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Default Extension="png" ContentType="image/png"/>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drawing>
          <wp:anchor distT="0" distB="0" distL="0" distR="0" allowOverlap="1" layoutInCell="1" locked="0" behindDoc="1" simplePos="0" relativeHeight="239038464">
            <wp:simplePos x="0" y="0"/>
            <wp:positionH relativeFrom="page">
              <wp:posOffset>0</wp:posOffset>
            </wp:positionH>
            <wp:positionV relativeFrom="page">
              <wp:posOffset>0</wp:posOffset>
            </wp:positionV>
            <wp:extent cx="7560564" cy="10692383"/>
            <wp:effectExtent l="0" t="0" r="0" b="0"/>
            <wp:wrapNone/>
            <wp:docPr id="1" name="image1.jpeg" descr="e156b3cab25017ff0f3a67b0fcb1651"/>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560564" cy="10692383"/>
                    </a:xfrm>
                    <a:prstGeom prst="rect">
                      <a:avLst/>
                    </a:prstGeom>
                  </pic:spPr>
                </pic:pic>
              </a:graphicData>
            </a:graphic>
          </wp:anchor>
        </w:drawing>
      </w:r>
    </w:p>
    <w:p>
      <w:pPr>
        <w:spacing w:after="0"/>
        <w:rPr>
          <w:rFonts w:ascii="Times New Roman"/>
          <w:sz w:val="17"/>
        </w:rPr>
        <w:sectPr>
          <w:type w:val="continuous"/>
          <w:pgSz w:w="11910" w:h="16840"/>
          <w:pgMar w:top="1580" w:bottom="280" w:left="1340" w:right="740"/>
        </w:sectPr>
      </w:pPr>
    </w:p>
    <w:p>
      <w:pPr>
        <w:pStyle w:val="BodyText"/>
        <w:spacing w:before="10"/>
        <w:rPr>
          <w:rFonts w:ascii="Times New Roman"/>
          <w:sz w:val="14"/>
        </w:rPr>
      </w:pPr>
    </w:p>
    <w:p>
      <w:pPr>
        <w:pStyle w:val="Heading1"/>
        <w:ind w:left="4409" w:right="4417" w:firstLine="0"/>
        <w:jc w:val="center"/>
      </w:pPr>
      <w:bookmarkStart w:name="_bookmark0" w:id="1"/>
      <w:bookmarkEnd w:id="1"/>
      <w:r>
        <w:rPr>
          <w:b w:val="0"/>
        </w:rPr>
      </w:r>
      <w:r>
        <w:rPr/>
        <w:t>声明</w:t>
      </w:r>
    </w:p>
    <w:p>
      <w:pPr>
        <w:pStyle w:val="BodyText"/>
        <w:spacing w:before="5"/>
        <w:rPr>
          <w:b/>
          <w:sz w:val="70"/>
        </w:rPr>
      </w:pPr>
    </w:p>
    <w:p>
      <w:pPr>
        <w:spacing w:line="489" w:lineRule="auto" w:before="0"/>
        <w:ind w:left="100" w:right="108" w:firstLine="722"/>
        <w:jc w:val="left"/>
        <w:rPr>
          <w:b/>
          <w:sz w:val="36"/>
        </w:rPr>
      </w:pPr>
      <w:r>
        <w:rPr>
          <w:b/>
          <w:spacing w:val="-8"/>
          <w:sz w:val="36"/>
        </w:rPr>
        <w:t>本表格由教育部高等教育教学评估中心设计，所涉及数据</w:t>
      </w:r>
      <w:r>
        <w:rPr>
          <w:b/>
          <w:sz w:val="36"/>
        </w:rPr>
        <w:t>项及相关逻辑校验公式等著作权均归评估中心所有。任何组</w:t>
      </w:r>
      <w:r>
        <w:rPr>
          <w:b/>
          <w:spacing w:val="-14"/>
          <w:sz w:val="36"/>
        </w:rPr>
        <w:t>织、个人未经评估中心书面许可擅自使用，我中心将依法追究</w:t>
      </w:r>
      <w:r>
        <w:rPr>
          <w:b/>
          <w:sz w:val="36"/>
        </w:rPr>
        <w:t>其责任。</w:t>
      </w:r>
    </w:p>
    <w:p>
      <w:pPr>
        <w:spacing w:after="0" w:line="489" w:lineRule="auto"/>
        <w:jc w:val="left"/>
        <w:rPr>
          <w:sz w:val="36"/>
        </w:rPr>
        <w:sectPr>
          <w:pgSz w:w="11910" w:h="16840"/>
          <w:pgMar w:top="1580" w:bottom="280" w:left="1340" w:right="740"/>
        </w:sectPr>
      </w:pPr>
    </w:p>
    <w:p>
      <w:pPr>
        <w:pStyle w:val="BodyText"/>
        <w:spacing w:before="7"/>
        <w:rPr>
          <w:b/>
          <w:sz w:val="12"/>
        </w:rPr>
      </w:pPr>
    </w:p>
    <w:p>
      <w:pPr>
        <w:spacing w:before="44"/>
        <w:ind w:left="4409" w:right="4412" w:firstLine="0"/>
        <w:jc w:val="center"/>
        <w:rPr>
          <w:b/>
          <w:sz w:val="40"/>
        </w:rPr>
      </w:pPr>
      <w:bookmarkStart w:name="_bookmark1" w:id="2"/>
      <w:bookmarkEnd w:id="2"/>
      <w:r>
        <w:rPr/>
      </w:r>
      <w:r>
        <w:rPr>
          <w:b/>
          <w:sz w:val="40"/>
        </w:rPr>
        <w:t>目录</w:t>
      </w:r>
    </w:p>
    <w:p>
      <w:pPr>
        <w:pStyle w:val="BodyText"/>
        <w:spacing w:before="5"/>
        <w:rPr>
          <w:b/>
          <w:sz w:val="50"/>
        </w:rPr>
      </w:pPr>
    </w:p>
    <w:p>
      <w:pPr>
        <w:pStyle w:val="Heading6"/>
        <w:tabs>
          <w:tab w:pos="9188" w:val="left" w:leader="dot"/>
        </w:tabs>
      </w:pPr>
      <w:hyperlink w:history="true" w:anchor="_bookmark0">
        <w:r>
          <w:rPr/>
          <w:t>声明</w:t>
          <w:tab/>
          <w:t>2</w:t>
        </w:r>
      </w:hyperlink>
    </w:p>
    <w:p>
      <w:pPr>
        <w:tabs>
          <w:tab w:pos="9188" w:val="left" w:leader="dot"/>
        </w:tabs>
        <w:spacing w:before="5"/>
        <w:ind w:left="100" w:right="0" w:firstLine="0"/>
        <w:jc w:val="left"/>
        <w:rPr>
          <w:b/>
          <w:sz w:val="24"/>
        </w:rPr>
      </w:pPr>
      <w:hyperlink w:history="true" w:anchor="_bookmark1">
        <w:r>
          <w:rPr>
            <w:b/>
            <w:sz w:val="24"/>
          </w:rPr>
          <w:t>目录</w:t>
          <w:tab/>
          <w:t>3</w:t>
        </w:r>
      </w:hyperlink>
    </w:p>
    <w:p>
      <w:pPr>
        <w:tabs>
          <w:tab w:pos="9188" w:val="left" w:leader="dot"/>
        </w:tabs>
        <w:spacing w:before="4"/>
        <w:ind w:left="100" w:right="0" w:firstLine="0"/>
        <w:jc w:val="left"/>
        <w:rPr>
          <w:b/>
          <w:sz w:val="24"/>
        </w:rPr>
      </w:pPr>
      <w:hyperlink w:history="true" w:anchor="_bookmark2">
        <w:r>
          <w:rPr>
            <w:b/>
            <w:sz w:val="24"/>
          </w:rPr>
          <w:t>第一部分高等教育质量监测国家数据平台数据表格及内涵说明</w:t>
          <w:tab/>
          <w:t>1</w:t>
        </w:r>
      </w:hyperlink>
    </w:p>
    <w:p>
      <w:pPr>
        <w:pStyle w:val="ListParagraph"/>
        <w:numPr>
          <w:ilvl w:val="0"/>
          <w:numId w:val="1"/>
        </w:numPr>
        <w:tabs>
          <w:tab w:pos="344" w:val="left" w:leader="none"/>
          <w:tab w:pos="9188" w:val="left" w:leader="dot"/>
        </w:tabs>
        <w:spacing w:line="240" w:lineRule="auto" w:before="5" w:after="0"/>
        <w:ind w:left="343" w:right="0" w:hanging="244"/>
        <w:jc w:val="left"/>
        <w:rPr>
          <w:b/>
          <w:sz w:val="24"/>
        </w:rPr>
      </w:pPr>
      <w:hyperlink w:history="true" w:anchor="_bookmark3">
        <w:r>
          <w:rPr>
            <w:b/>
            <w:sz w:val="24"/>
          </w:rPr>
          <w:t>学校基本信息</w:t>
          <w:tab/>
          <w:t>3</w:t>
        </w:r>
      </w:hyperlink>
    </w:p>
    <w:p>
      <w:pPr>
        <w:pStyle w:val="BodyText"/>
        <w:spacing w:before="1"/>
        <w:rPr>
          <w:b/>
        </w:rPr>
      </w:pPr>
    </w:p>
    <w:p>
      <w:pPr>
        <w:tabs>
          <w:tab w:pos="9291" w:val="left" w:leader="dot"/>
        </w:tabs>
        <w:spacing w:before="0"/>
        <w:ind w:left="100" w:right="0" w:firstLine="0"/>
        <w:jc w:val="left"/>
        <w:rPr>
          <w:b/>
          <w:sz w:val="20"/>
        </w:rPr>
      </w:pPr>
      <w:hyperlink w:history="true" w:anchor="_bookmark4">
        <w:r>
          <w:rPr>
            <w:b/>
            <w:sz w:val="20"/>
          </w:rPr>
          <w:t>表</w:t>
        </w:r>
        <w:r>
          <w:rPr>
            <w:b/>
            <w:spacing w:val="-49"/>
            <w:sz w:val="20"/>
          </w:rPr>
          <w:t> </w:t>
        </w:r>
        <w:r>
          <w:rPr>
            <w:rFonts w:ascii="Times New Roman" w:eastAsia="Times New Roman"/>
            <w:b/>
            <w:sz w:val="20"/>
          </w:rPr>
          <w:t>1-1</w:t>
        </w:r>
        <w:r>
          <w:rPr>
            <w:rFonts w:ascii="Times New Roman" w:eastAsia="Times New Roman"/>
            <w:b/>
            <w:spacing w:val="-2"/>
            <w:sz w:val="20"/>
          </w:rPr>
          <w:t> </w:t>
        </w:r>
        <w:r>
          <w:rPr>
            <w:b/>
            <w:sz w:val="20"/>
          </w:rPr>
          <w:t>学校概况（时点）</w:t>
          <w:tab/>
          <w:t>3</w:t>
        </w:r>
      </w:hyperlink>
    </w:p>
    <w:p>
      <w:pPr>
        <w:tabs>
          <w:tab w:pos="9291" w:val="left" w:leader="dot"/>
        </w:tabs>
        <w:spacing w:before="56"/>
        <w:ind w:left="100" w:right="0" w:firstLine="0"/>
        <w:jc w:val="left"/>
        <w:rPr>
          <w:b/>
          <w:sz w:val="20"/>
        </w:rPr>
      </w:pPr>
      <w:hyperlink w:history="true" w:anchor="_bookmark5">
        <w:r>
          <w:rPr>
            <w:b/>
            <w:sz w:val="20"/>
          </w:rPr>
          <w:t>表</w:t>
        </w:r>
        <w:r>
          <w:rPr>
            <w:b/>
            <w:spacing w:val="-50"/>
            <w:sz w:val="20"/>
          </w:rPr>
          <w:t> </w:t>
        </w:r>
        <w:r>
          <w:rPr>
            <w:rFonts w:ascii="Times New Roman" w:eastAsia="Times New Roman"/>
            <w:b/>
            <w:sz w:val="20"/>
          </w:rPr>
          <w:t>1-2</w:t>
        </w:r>
        <w:r>
          <w:rPr>
            <w:rFonts w:ascii="Times New Roman" w:eastAsia="Times New Roman"/>
            <w:b/>
            <w:spacing w:val="-1"/>
            <w:sz w:val="20"/>
          </w:rPr>
          <w:t> </w:t>
        </w:r>
        <w:r>
          <w:rPr>
            <w:b/>
            <w:sz w:val="20"/>
          </w:rPr>
          <w:t>学校相关党政单位（时点）</w:t>
          <w:tab/>
          <w:t>5</w:t>
        </w:r>
      </w:hyperlink>
    </w:p>
    <w:p>
      <w:pPr>
        <w:tabs>
          <w:tab w:pos="9291" w:val="left" w:leader="dot"/>
        </w:tabs>
        <w:spacing w:before="56"/>
        <w:ind w:left="100" w:right="0" w:firstLine="0"/>
        <w:jc w:val="left"/>
        <w:rPr>
          <w:b/>
          <w:sz w:val="20"/>
        </w:rPr>
      </w:pPr>
      <w:hyperlink w:history="true" w:anchor="_bookmark6">
        <w:r>
          <w:rPr>
            <w:b/>
            <w:sz w:val="20"/>
          </w:rPr>
          <w:t>表</w:t>
        </w:r>
        <w:r>
          <w:rPr>
            <w:b/>
            <w:spacing w:val="-50"/>
            <w:sz w:val="20"/>
          </w:rPr>
          <w:t> </w:t>
        </w:r>
        <w:r>
          <w:rPr>
            <w:rFonts w:ascii="Times New Roman" w:eastAsia="Times New Roman"/>
            <w:b/>
            <w:sz w:val="20"/>
          </w:rPr>
          <w:t>1-3</w:t>
        </w:r>
        <w:r>
          <w:rPr>
            <w:rFonts w:ascii="Times New Roman" w:eastAsia="Times New Roman"/>
            <w:b/>
            <w:spacing w:val="-1"/>
            <w:sz w:val="20"/>
          </w:rPr>
          <w:t> </w:t>
        </w:r>
        <w:r>
          <w:rPr>
            <w:b/>
            <w:sz w:val="20"/>
          </w:rPr>
          <w:t>学校教学科研单位（时点）</w:t>
          <w:tab/>
          <w:t>5</w:t>
        </w:r>
      </w:hyperlink>
    </w:p>
    <w:p>
      <w:pPr>
        <w:tabs>
          <w:tab w:pos="9291" w:val="left" w:leader="dot"/>
        </w:tabs>
        <w:spacing w:before="56"/>
        <w:ind w:left="100" w:right="0" w:firstLine="0"/>
        <w:jc w:val="left"/>
        <w:rPr>
          <w:b/>
          <w:sz w:val="20"/>
        </w:rPr>
      </w:pPr>
      <w:hyperlink w:history="true" w:anchor="_bookmark7">
        <w:r>
          <w:rPr>
            <w:b/>
            <w:sz w:val="20"/>
          </w:rPr>
          <w:t>表</w:t>
        </w:r>
        <w:r>
          <w:rPr>
            <w:b/>
            <w:spacing w:val="-51"/>
            <w:sz w:val="20"/>
          </w:rPr>
          <w:t> </w:t>
        </w:r>
        <w:r>
          <w:rPr>
            <w:rFonts w:ascii="Times New Roman" w:eastAsia="Times New Roman"/>
            <w:b/>
            <w:sz w:val="20"/>
          </w:rPr>
          <w:t>1-3-1</w:t>
        </w:r>
        <w:r>
          <w:rPr>
            <w:rFonts w:ascii="Times New Roman" w:eastAsia="Times New Roman"/>
            <w:b/>
            <w:spacing w:val="-1"/>
            <w:sz w:val="20"/>
          </w:rPr>
          <w:t> </w:t>
        </w:r>
        <w:r>
          <w:rPr>
            <w:b/>
            <w:sz w:val="20"/>
          </w:rPr>
          <w:t>临床教学基地（医科专用、时点）</w:t>
          <w:tab/>
          <w:t>6</w:t>
        </w:r>
      </w:hyperlink>
    </w:p>
    <w:p>
      <w:pPr>
        <w:tabs>
          <w:tab w:pos="9291" w:val="left" w:leader="dot"/>
        </w:tabs>
        <w:spacing w:before="56"/>
        <w:ind w:left="100" w:right="0" w:firstLine="0"/>
        <w:jc w:val="left"/>
        <w:rPr>
          <w:b/>
          <w:sz w:val="20"/>
        </w:rPr>
      </w:pPr>
      <w:hyperlink w:history="true" w:anchor="_bookmark8">
        <w:r>
          <w:rPr>
            <w:b/>
            <w:sz w:val="20"/>
          </w:rPr>
          <w:t>表</w:t>
        </w:r>
        <w:r>
          <w:rPr>
            <w:b/>
            <w:spacing w:val="-51"/>
            <w:sz w:val="20"/>
          </w:rPr>
          <w:t> </w:t>
        </w:r>
        <w:r>
          <w:rPr>
            <w:rFonts w:ascii="Times New Roman" w:eastAsia="Times New Roman"/>
            <w:b/>
            <w:sz w:val="20"/>
          </w:rPr>
          <w:t>1-4-1</w:t>
        </w:r>
        <w:r>
          <w:rPr>
            <w:rFonts w:ascii="Times New Roman" w:eastAsia="Times New Roman"/>
            <w:b/>
            <w:spacing w:val="-1"/>
            <w:sz w:val="20"/>
          </w:rPr>
          <w:t> </w:t>
        </w:r>
        <w:r>
          <w:rPr>
            <w:b/>
            <w:sz w:val="20"/>
          </w:rPr>
          <w:t>专业基本情况（时点）</w:t>
          <w:tab/>
          <w:t>7</w:t>
        </w:r>
      </w:hyperlink>
    </w:p>
    <w:p>
      <w:pPr>
        <w:tabs>
          <w:tab w:pos="9291" w:val="left" w:leader="dot"/>
        </w:tabs>
        <w:spacing w:before="55"/>
        <w:ind w:left="100" w:right="0" w:firstLine="0"/>
        <w:jc w:val="left"/>
        <w:rPr>
          <w:b/>
          <w:sz w:val="20"/>
        </w:rPr>
      </w:pPr>
      <w:hyperlink w:history="true" w:anchor="_bookmark9">
        <w:r>
          <w:rPr>
            <w:b/>
            <w:sz w:val="20"/>
          </w:rPr>
          <w:t>表</w:t>
        </w:r>
        <w:r>
          <w:rPr>
            <w:b/>
            <w:spacing w:val="-51"/>
            <w:sz w:val="20"/>
          </w:rPr>
          <w:t> </w:t>
        </w:r>
        <w:r>
          <w:rPr>
            <w:rFonts w:ascii="Times New Roman" w:eastAsia="Times New Roman"/>
            <w:b/>
            <w:sz w:val="20"/>
          </w:rPr>
          <w:t>1-4-2</w:t>
        </w:r>
        <w:r>
          <w:rPr>
            <w:rFonts w:ascii="Times New Roman" w:eastAsia="Times New Roman"/>
            <w:b/>
            <w:spacing w:val="-1"/>
            <w:sz w:val="20"/>
          </w:rPr>
          <w:t> </w:t>
        </w:r>
        <w:r>
          <w:rPr>
            <w:b/>
            <w:sz w:val="20"/>
          </w:rPr>
          <w:t>专业大类情况表（时点）</w:t>
          <w:tab/>
          <w:t>9</w:t>
        </w:r>
      </w:hyperlink>
    </w:p>
    <w:p>
      <w:pPr>
        <w:tabs>
          <w:tab w:pos="9188" w:val="left" w:leader="dot"/>
        </w:tabs>
        <w:spacing w:before="56"/>
        <w:ind w:left="100" w:right="0" w:firstLine="0"/>
        <w:jc w:val="left"/>
        <w:rPr>
          <w:b/>
          <w:sz w:val="20"/>
        </w:rPr>
      </w:pPr>
      <w:hyperlink w:history="true" w:anchor="_bookmark10">
        <w:r>
          <w:rPr>
            <w:b/>
            <w:sz w:val="20"/>
          </w:rPr>
          <w:t>表</w:t>
        </w:r>
        <w:r>
          <w:rPr>
            <w:b/>
            <w:spacing w:val="-51"/>
            <w:sz w:val="20"/>
          </w:rPr>
          <w:t> </w:t>
        </w:r>
        <w:r>
          <w:rPr>
            <w:rFonts w:ascii="Times New Roman" w:eastAsia="Times New Roman"/>
            <w:b/>
            <w:sz w:val="20"/>
          </w:rPr>
          <w:t>1-5-1</w:t>
        </w:r>
        <w:r>
          <w:rPr>
            <w:rFonts w:ascii="Times New Roman" w:eastAsia="Times New Roman"/>
            <w:b/>
            <w:spacing w:val="-1"/>
            <w:sz w:val="20"/>
          </w:rPr>
          <w:t> </w:t>
        </w:r>
        <w:r>
          <w:rPr>
            <w:b/>
            <w:sz w:val="20"/>
          </w:rPr>
          <w:t>教职工基本信息（时点）</w:t>
          <w:tab/>
          <w:t>10</w:t>
        </w:r>
      </w:hyperlink>
    </w:p>
    <w:p>
      <w:pPr>
        <w:tabs>
          <w:tab w:pos="9188" w:val="left" w:leader="dot"/>
        </w:tabs>
        <w:spacing w:before="56"/>
        <w:ind w:left="100" w:right="0" w:firstLine="0"/>
        <w:jc w:val="left"/>
        <w:rPr>
          <w:b/>
          <w:sz w:val="20"/>
        </w:rPr>
      </w:pPr>
      <w:hyperlink w:history="true" w:anchor="_bookmark11">
        <w:r>
          <w:rPr>
            <w:b/>
            <w:sz w:val="20"/>
          </w:rPr>
          <w:t>表</w:t>
        </w:r>
        <w:r>
          <w:rPr>
            <w:b/>
            <w:spacing w:val="-50"/>
            <w:sz w:val="20"/>
          </w:rPr>
          <w:t> </w:t>
        </w:r>
        <w:r>
          <w:rPr>
            <w:rFonts w:ascii="Times New Roman" w:eastAsia="Times New Roman"/>
            <w:b/>
            <w:sz w:val="20"/>
          </w:rPr>
          <w:t>1-5-2</w:t>
        </w:r>
        <w:r>
          <w:rPr>
            <w:rFonts w:ascii="Times New Roman" w:eastAsia="Times New Roman"/>
            <w:b/>
            <w:spacing w:val="48"/>
            <w:sz w:val="20"/>
          </w:rPr>
          <w:t> </w:t>
        </w:r>
        <w:r>
          <w:rPr>
            <w:b/>
            <w:sz w:val="20"/>
          </w:rPr>
          <w:t>教职工其他信息（时点）</w:t>
          <w:tab/>
          <w:t>11</w:t>
        </w:r>
      </w:hyperlink>
    </w:p>
    <w:p>
      <w:pPr>
        <w:tabs>
          <w:tab w:pos="9188" w:val="left" w:leader="dot"/>
        </w:tabs>
        <w:spacing w:before="56"/>
        <w:ind w:left="100" w:right="0" w:firstLine="0"/>
        <w:jc w:val="left"/>
        <w:rPr>
          <w:b/>
          <w:sz w:val="20"/>
        </w:rPr>
      </w:pPr>
      <w:hyperlink w:history="true" w:anchor="_bookmark12">
        <w:r>
          <w:rPr>
            <w:b/>
            <w:sz w:val="20"/>
          </w:rPr>
          <w:t>表</w:t>
        </w:r>
        <w:r>
          <w:rPr>
            <w:b/>
            <w:spacing w:val="-51"/>
            <w:sz w:val="20"/>
          </w:rPr>
          <w:t> </w:t>
        </w:r>
        <w:r>
          <w:rPr>
            <w:rFonts w:ascii="Times New Roman" w:eastAsia="Times New Roman"/>
            <w:b/>
            <w:sz w:val="20"/>
          </w:rPr>
          <w:t>1-5-3</w:t>
        </w:r>
        <w:r>
          <w:rPr>
            <w:rFonts w:ascii="Times New Roman" w:eastAsia="Times New Roman"/>
            <w:b/>
            <w:spacing w:val="-1"/>
            <w:sz w:val="20"/>
          </w:rPr>
          <w:t> </w:t>
        </w:r>
        <w:r>
          <w:rPr>
            <w:b/>
            <w:sz w:val="20"/>
          </w:rPr>
          <w:t>外聘和兼职教师基本信息（时点）</w:t>
          <w:tab/>
          <w:t>13</w:t>
        </w:r>
      </w:hyperlink>
    </w:p>
    <w:p>
      <w:pPr>
        <w:tabs>
          <w:tab w:pos="9188" w:val="left" w:leader="dot"/>
        </w:tabs>
        <w:spacing w:before="55"/>
        <w:ind w:left="100" w:right="0" w:firstLine="0"/>
        <w:jc w:val="left"/>
        <w:rPr>
          <w:b/>
          <w:sz w:val="20"/>
        </w:rPr>
      </w:pPr>
      <w:hyperlink w:history="true" w:anchor="_bookmark13">
        <w:r>
          <w:rPr>
            <w:b/>
            <w:sz w:val="20"/>
          </w:rPr>
          <w:t>表</w:t>
        </w:r>
        <w:r>
          <w:rPr>
            <w:b/>
            <w:spacing w:val="-51"/>
            <w:sz w:val="20"/>
          </w:rPr>
          <w:t> </w:t>
        </w:r>
        <w:r>
          <w:rPr>
            <w:rFonts w:ascii="Times New Roman" w:eastAsia="Times New Roman"/>
            <w:b/>
            <w:sz w:val="20"/>
          </w:rPr>
          <w:t>1-5-4</w:t>
        </w:r>
        <w:r>
          <w:rPr>
            <w:rFonts w:ascii="Times New Roman" w:eastAsia="Times New Roman"/>
            <w:b/>
            <w:spacing w:val="-2"/>
            <w:sz w:val="20"/>
          </w:rPr>
          <w:t> </w:t>
        </w:r>
        <w:r>
          <w:rPr>
            <w:b/>
            <w:sz w:val="20"/>
          </w:rPr>
          <w:t>附属医院师</w:t>
        </w:r>
        <w:r>
          <w:rPr>
            <w:b/>
            <w:spacing w:val="3"/>
            <w:sz w:val="20"/>
          </w:rPr>
          <w:t>资</w:t>
        </w:r>
        <w:r>
          <w:rPr>
            <w:b/>
            <w:sz w:val="20"/>
          </w:rPr>
          <w:t>情况（医科专用、时点）</w:t>
          <w:tab/>
          <w:t>14</w:t>
        </w:r>
      </w:hyperlink>
    </w:p>
    <w:p>
      <w:pPr>
        <w:tabs>
          <w:tab w:pos="9188" w:val="left" w:leader="dot"/>
        </w:tabs>
        <w:spacing w:before="56"/>
        <w:ind w:left="100" w:right="0" w:firstLine="0"/>
        <w:jc w:val="left"/>
        <w:rPr>
          <w:b/>
          <w:sz w:val="20"/>
        </w:rPr>
      </w:pPr>
      <w:hyperlink w:history="true" w:anchor="_bookmark14">
        <w:r>
          <w:rPr>
            <w:b/>
            <w:sz w:val="20"/>
          </w:rPr>
          <w:t>表</w:t>
        </w:r>
        <w:r>
          <w:rPr>
            <w:b/>
            <w:spacing w:val="-50"/>
            <w:sz w:val="20"/>
          </w:rPr>
          <w:t> </w:t>
        </w:r>
        <w:r>
          <w:rPr>
            <w:rFonts w:ascii="Times New Roman" w:eastAsia="Times New Roman"/>
            <w:b/>
            <w:sz w:val="20"/>
          </w:rPr>
          <w:t>1-6</w:t>
        </w:r>
        <w:r>
          <w:rPr>
            <w:rFonts w:ascii="Times New Roman" w:eastAsia="Times New Roman"/>
            <w:b/>
            <w:spacing w:val="-2"/>
            <w:sz w:val="20"/>
          </w:rPr>
          <w:t> </w:t>
        </w:r>
        <w:r>
          <w:rPr>
            <w:b/>
            <w:sz w:val="20"/>
          </w:rPr>
          <w:t>本科生基本情况（时点）</w:t>
          <w:tab/>
          <w:t>15</w:t>
        </w:r>
      </w:hyperlink>
    </w:p>
    <w:p>
      <w:pPr>
        <w:tabs>
          <w:tab w:pos="9188" w:val="left" w:leader="dot"/>
        </w:tabs>
        <w:spacing w:before="56"/>
        <w:ind w:left="100" w:right="0" w:firstLine="0"/>
        <w:jc w:val="left"/>
        <w:rPr>
          <w:b/>
          <w:sz w:val="20"/>
        </w:rPr>
      </w:pPr>
      <w:hyperlink w:history="true" w:anchor="_bookmark15">
        <w:r>
          <w:rPr>
            <w:b/>
            <w:sz w:val="20"/>
          </w:rPr>
          <w:t>表</w:t>
        </w:r>
        <w:r>
          <w:rPr>
            <w:b/>
            <w:spacing w:val="-51"/>
            <w:sz w:val="20"/>
          </w:rPr>
          <w:t> </w:t>
        </w:r>
        <w:r>
          <w:rPr>
            <w:rFonts w:ascii="Times New Roman" w:eastAsia="Times New Roman"/>
            <w:b/>
            <w:sz w:val="20"/>
          </w:rPr>
          <w:t>1-7-1</w:t>
        </w:r>
        <w:r>
          <w:rPr>
            <w:rFonts w:ascii="Times New Roman" w:eastAsia="Times New Roman"/>
            <w:b/>
            <w:spacing w:val="-1"/>
            <w:sz w:val="20"/>
          </w:rPr>
          <w:t> </w:t>
        </w:r>
        <w:r>
          <w:rPr>
            <w:b/>
            <w:sz w:val="20"/>
          </w:rPr>
          <w:t>本科实验场所（时点）</w:t>
          <w:tab/>
          <w:t>16</w:t>
        </w:r>
      </w:hyperlink>
    </w:p>
    <w:p>
      <w:pPr>
        <w:tabs>
          <w:tab w:pos="9188" w:val="left" w:leader="dot"/>
        </w:tabs>
        <w:spacing w:before="56"/>
        <w:ind w:left="100" w:right="0" w:firstLine="0"/>
        <w:jc w:val="left"/>
        <w:rPr>
          <w:b/>
          <w:sz w:val="20"/>
        </w:rPr>
      </w:pPr>
      <w:hyperlink w:history="true" w:anchor="_bookmark16">
        <w:r>
          <w:rPr>
            <w:b/>
            <w:sz w:val="20"/>
          </w:rPr>
          <w:t>表</w:t>
        </w:r>
        <w:r>
          <w:rPr>
            <w:b/>
            <w:spacing w:val="-50"/>
            <w:sz w:val="20"/>
          </w:rPr>
          <w:t> </w:t>
        </w:r>
        <w:r>
          <w:rPr>
            <w:rFonts w:ascii="Times New Roman" w:eastAsia="Times New Roman"/>
            <w:b/>
            <w:sz w:val="20"/>
          </w:rPr>
          <w:t>1-7-2</w:t>
        </w:r>
        <w:r>
          <w:rPr>
            <w:rFonts w:ascii="Times New Roman" w:eastAsia="Times New Roman"/>
            <w:b/>
            <w:spacing w:val="-1"/>
            <w:sz w:val="20"/>
          </w:rPr>
          <w:t> </w:t>
        </w:r>
        <w:r>
          <w:rPr>
            <w:b/>
            <w:sz w:val="20"/>
          </w:rPr>
          <w:t>科研基地（时点）</w:t>
          <w:tab/>
          <w:t>17</w:t>
        </w:r>
      </w:hyperlink>
    </w:p>
    <w:p>
      <w:pPr>
        <w:pStyle w:val="BodyText"/>
        <w:spacing w:before="6"/>
        <w:rPr>
          <w:b/>
          <w:sz w:val="30"/>
        </w:rPr>
      </w:pPr>
    </w:p>
    <w:p>
      <w:pPr>
        <w:pStyle w:val="Heading6"/>
        <w:numPr>
          <w:ilvl w:val="0"/>
          <w:numId w:val="1"/>
        </w:numPr>
        <w:tabs>
          <w:tab w:pos="344" w:val="left" w:leader="none"/>
          <w:tab w:pos="9065" w:val="left" w:leader="dot"/>
        </w:tabs>
        <w:spacing w:line="240" w:lineRule="auto" w:before="0" w:after="0"/>
        <w:ind w:left="343" w:right="0" w:hanging="244"/>
        <w:jc w:val="left"/>
      </w:pPr>
      <w:hyperlink w:history="true" w:anchor="_bookmark17">
        <w:r>
          <w:rPr/>
          <w:t>学校基本条件</w:t>
          <w:tab/>
          <w:t>18</w:t>
        </w:r>
      </w:hyperlink>
    </w:p>
    <w:p>
      <w:pPr>
        <w:pStyle w:val="BodyText"/>
        <w:spacing w:before="1"/>
        <w:rPr>
          <w:b/>
        </w:rPr>
      </w:pPr>
    </w:p>
    <w:p>
      <w:pPr>
        <w:tabs>
          <w:tab w:pos="9188" w:val="left" w:leader="dot"/>
        </w:tabs>
        <w:spacing w:before="0"/>
        <w:ind w:left="100" w:right="0" w:firstLine="0"/>
        <w:jc w:val="left"/>
        <w:rPr>
          <w:b/>
          <w:sz w:val="20"/>
        </w:rPr>
      </w:pPr>
      <w:hyperlink w:history="true" w:anchor="_bookmark18">
        <w:r>
          <w:rPr>
            <w:b/>
            <w:sz w:val="20"/>
          </w:rPr>
          <w:t>表</w:t>
        </w:r>
        <w:r>
          <w:rPr>
            <w:b/>
            <w:spacing w:val="-50"/>
            <w:sz w:val="20"/>
          </w:rPr>
          <w:t> </w:t>
        </w:r>
        <w:r>
          <w:rPr>
            <w:rFonts w:ascii="Times New Roman" w:eastAsia="Times New Roman"/>
            <w:b/>
            <w:sz w:val="20"/>
          </w:rPr>
          <w:t>2-1</w:t>
        </w:r>
        <w:r>
          <w:rPr>
            <w:rFonts w:ascii="Times New Roman" w:eastAsia="Times New Roman"/>
            <w:b/>
            <w:spacing w:val="-2"/>
            <w:sz w:val="20"/>
          </w:rPr>
          <w:t> </w:t>
        </w:r>
        <w:r>
          <w:rPr>
            <w:b/>
            <w:sz w:val="20"/>
          </w:rPr>
          <w:t>占地与建筑面积（时点）</w:t>
          <w:tab/>
          <w:t>18</w:t>
        </w:r>
      </w:hyperlink>
    </w:p>
    <w:p>
      <w:pPr>
        <w:tabs>
          <w:tab w:pos="9188" w:val="left" w:leader="dot"/>
        </w:tabs>
        <w:spacing w:before="56"/>
        <w:ind w:left="100" w:right="0" w:firstLine="0"/>
        <w:jc w:val="left"/>
        <w:rPr>
          <w:b/>
          <w:sz w:val="20"/>
        </w:rPr>
      </w:pPr>
      <w:hyperlink w:history="true" w:anchor="_bookmark19">
        <w:r>
          <w:rPr>
            <w:b/>
            <w:sz w:val="20"/>
          </w:rPr>
          <w:t>表</w:t>
        </w:r>
        <w:r>
          <w:rPr>
            <w:b/>
            <w:spacing w:val="-50"/>
            <w:sz w:val="20"/>
          </w:rPr>
          <w:t> </w:t>
        </w:r>
        <w:r>
          <w:rPr>
            <w:rFonts w:ascii="Times New Roman" w:eastAsia="Times New Roman"/>
            <w:b/>
            <w:sz w:val="20"/>
          </w:rPr>
          <w:t>2-2</w:t>
        </w:r>
        <w:r>
          <w:rPr>
            <w:rFonts w:ascii="Times New Roman" w:eastAsia="Times New Roman"/>
            <w:b/>
            <w:spacing w:val="-1"/>
            <w:sz w:val="20"/>
          </w:rPr>
          <w:t> </w:t>
        </w:r>
        <w:r>
          <w:rPr>
            <w:b/>
            <w:sz w:val="20"/>
          </w:rPr>
          <w:t>教学行政用房面积（时点）</w:t>
          <w:tab/>
          <w:t>19</w:t>
        </w:r>
      </w:hyperlink>
    </w:p>
    <w:p>
      <w:pPr>
        <w:tabs>
          <w:tab w:pos="9188" w:val="left" w:leader="dot"/>
        </w:tabs>
        <w:spacing w:before="55"/>
        <w:ind w:left="100" w:right="0" w:firstLine="0"/>
        <w:jc w:val="left"/>
        <w:rPr>
          <w:b/>
          <w:sz w:val="20"/>
        </w:rPr>
      </w:pPr>
      <w:hyperlink w:history="true" w:anchor="_bookmark20">
        <w:r>
          <w:rPr>
            <w:b/>
            <w:sz w:val="20"/>
          </w:rPr>
          <w:t>表</w:t>
        </w:r>
        <w:r>
          <w:rPr>
            <w:b/>
            <w:spacing w:val="-50"/>
            <w:sz w:val="20"/>
          </w:rPr>
          <w:t> </w:t>
        </w:r>
        <w:r>
          <w:rPr>
            <w:rFonts w:ascii="Times New Roman" w:eastAsia="Times New Roman"/>
            <w:b/>
            <w:sz w:val="20"/>
          </w:rPr>
          <w:t>2-3-1</w:t>
        </w:r>
        <w:r>
          <w:rPr>
            <w:rFonts w:ascii="Times New Roman" w:eastAsia="Times New Roman"/>
            <w:b/>
            <w:spacing w:val="-1"/>
            <w:sz w:val="20"/>
          </w:rPr>
          <w:t> </w:t>
        </w:r>
        <w:r>
          <w:rPr>
            <w:b/>
            <w:sz w:val="20"/>
          </w:rPr>
          <w:t>图书馆（时点）</w:t>
          <w:tab/>
          <w:t>21</w:t>
        </w:r>
      </w:hyperlink>
    </w:p>
    <w:p>
      <w:pPr>
        <w:tabs>
          <w:tab w:pos="9188" w:val="left" w:leader="dot"/>
        </w:tabs>
        <w:spacing w:before="56"/>
        <w:ind w:left="100" w:right="0" w:firstLine="0"/>
        <w:jc w:val="left"/>
        <w:rPr>
          <w:b/>
          <w:sz w:val="20"/>
        </w:rPr>
      </w:pPr>
      <w:hyperlink w:history="true" w:anchor="_bookmark21">
        <w:r>
          <w:rPr>
            <w:b/>
            <w:sz w:val="20"/>
          </w:rPr>
          <w:t>表</w:t>
        </w:r>
        <w:r>
          <w:rPr>
            <w:b/>
            <w:spacing w:val="-51"/>
            <w:sz w:val="20"/>
          </w:rPr>
          <w:t> </w:t>
        </w:r>
        <w:r>
          <w:rPr>
            <w:rFonts w:ascii="Times New Roman" w:eastAsia="Times New Roman"/>
            <w:b/>
            <w:sz w:val="20"/>
          </w:rPr>
          <w:t>2-3-2</w:t>
        </w:r>
        <w:r>
          <w:rPr>
            <w:rFonts w:ascii="Times New Roman" w:eastAsia="Times New Roman"/>
            <w:b/>
            <w:spacing w:val="-1"/>
            <w:sz w:val="20"/>
          </w:rPr>
          <w:t> </w:t>
        </w:r>
        <w:r>
          <w:rPr>
            <w:b/>
            <w:sz w:val="20"/>
          </w:rPr>
          <w:t>图书新增情况（自然年，时点）</w:t>
          <w:tab/>
          <w:t>22</w:t>
        </w:r>
      </w:hyperlink>
    </w:p>
    <w:p>
      <w:pPr>
        <w:tabs>
          <w:tab w:pos="9188" w:val="left" w:leader="dot"/>
        </w:tabs>
        <w:spacing w:before="56"/>
        <w:ind w:left="100" w:right="0" w:firstLine="0"/>
        <w:jc w:val="left"/>
        <w:rPr>
          <w:b/>
          <w:sz w:val="20"/>
        </w:rPr>
      </w:pPr>
      <w:hyperlink w:history="true" w:anchor="_bookmark22">
        <w:r>
          <w:rPr>
            <w:b/>
            <w:sz w:val="20"/>
          </w:rPr>
          <w:t>表</w:t>
        </w:r>
        <w:r>
          <w:rPr>
            <w:b/>
            <w:spacing w:val="-50"/>
            <w:sz w:val="20"/>
          </w:rPr>
          <w:t> </w:t>
        </w:r>
        <w:r>
          <w:rPr>
            <w:rFonts w:ascii="Times New Roman" w:eastAsia="Times New Roman"/>
            <w:b/>
            <w:sz w:val="20"/>
          </w:rPr>
          <w:t>2-4</w:t>
        </w:r>
        <w:r>
          <w:rPr>
            <w:rFonts w:ascii="Times New Roman" w:eastAsia="Times New Roman"/>
            <w:b/>
            <w:spacing w:val="-2"/>
            <w:sz w:val="20"/>
          </w:rPr>
          <w:t> </w:t>
        </w:r>
        <w:r>
          <w:rPr>
            <w:b/>
            <w:sz w:val="20"/>
          </w:rPr>
          <w:t>校外实习、实践、实训基地（时点、学年）</w:t>
          <w:tab/>
          <w:t>23</w:t>
        </w:r>
      </w:hyperlink>
    </w:p>
    <w:p>
      <w:pPr>
        <w:tabs>
          <w:tab w:pos="9188" w:val="left" w:leader="dot"/>
        </w:tabs>
        <w:spacing w:before="56"/>
        <w:ind w:left="100" w:right="0" w:firstLine="0"/>
        <w:jc w:val="left"/>
        <w:rPr>
          <w:b/>
          <w:sz w:val="20"/>
        </w:rPr>
      </w:pPr>
      <w:hyperlink w:history="true" w:anchor="_bookmark23">
        <w:r>
          <w:rPr>
            <w:b/>
            <w:sz w:val="20"/>
          </w:rPr>
          <w:t>表</w:t>
        </w:r>
        <w:r>
          <w:rPr>
            <w:b/>
            <w:spacing w:val="-50"/>
            <w:sz w:val="20"/>
          </w:rPr>
          <w:t> </w:t>
        </w:r>
        <w:r>
          <w:rPr>
            <w:rFonts w:ascii="Times New Roman" w:eastAsia="Times New Roman"/>
            <w:b/>
            <w:sz w:val="20"/>
          </w:rPr>
          <w:t>2-5</w:t>
        </w:r>
        <w:r>
          <w:rPr>
            <w:rFonts w:ascii="Times New Roman" w:eastAsia="Times New Roman"/>
            <w:b/>
            <w:spacing w:val="-2"/>
            <w:sz w:val="20"/>
          </w:rPr>
          <w:t> </w:t>
        </w:r>
        <w:r>
          <w:rPr>
            <w:b/>
            <w:sz w:val="20"/>
          </w:rPr>
          <w:t>校园网（时点）</w:t>
          <w:tab/>
          <w:t>24</w:t>
        </w:r>
      </w:hyperlink>
    </w:p>
    <w:p>
      <w:pPr>
        <w:tabs>
          <w:tab w:pos="9188" w:val="left" w:leader="dot"/>
        </w:tabs>
        <w:spacing w:before="56"/>
        <w:ind w:left="100" w:right="0" w:firstLine="0"/>
        <w:jc w:val="left"/>
        <w:rPr>
          <w:b/>
          <w:sz w:val="20"/>
        </w:rPr>
      </w:pPr>
      <w:hyperlink w:history="true" w:anchor="_bookmark24">
        <w:r>
          <w:rPr>
            <w:b/>
            <w:sz w:val="20"/>
          </w:rPr>
          <w:t>表</w:t>
        </w:r>
        <w:r>
          <w:rPr>
            <w:b/>
            <w:spacing w:val="-49"/>
            <w:sz w:val="20"/>
          </w:rPr>
          <w:t> </w:t>
        </w:r>
        <w:r>
          <w:rPr>
            <w:rFonts w:ascii="Times New Roman" w:eastAsia="Times New Roman"/>
            <w:b/>
            <w:sz w:val="20"/>
          </w:rPr>
          <w:t>2-6</w:t>
        </w:r>
        <w:r>
          <w:rPr>
            <w:rFonts w:ascii="Times New Roman" w:eastAsia="Times New Roman"/>
            <w:b/>
            <w:spacing w:val="-2"/>
            <w:sz w:val="20"/>
          </w:rPr>
          <w:t> </w:t>
        </w:r>
        <w:r>
          <w:rPr>
            <w:b/>
            <w:sz w:val="20"/>
          </w:rPr>
          <w:t>固定资产（时点）</w:t>
          <w:tab/>
          <w:t>25</w:t>
        </w:r>
      </w:hyperlink>
    </w:p>
    <w:p>
      <w:pPr>
        <w:tabs>
          <w:tab w:pos="9188" w:val="left" w:leader="dot"/>
        </w:tabs>
        <w:spacing w:before="56"/>
        <w:ind w:left="100" w:right="0" w:firstLine="0"/>
        <w:jc w:val="left"/>
        <w:rPr>
          <w:b/>
          <w:sz w:val="20"/>
        </w:rPr>
      </w:pPr>
      <w:hyperlink w:history="true" w:anchor="_bookmark25">
        <w:r>
          <w:rPr>
            <w:b/>
            <w:sz w:val="20"/>
          </w:rPr>
          <w:t>表</w:t>
        </w:r>
        <w:r>
          <w:rPr>
            <w:b/>
            <w:spacing w:val="-50"/>
            <w:sz w:val="20"/>
          </w:rPr>
          <w:t> </w:t>
        </w:r>
        <w:r>
          <w:rPr>
            <w:rFonts w:ascii="Times New Roman" w:eastAsia="Times New Roman"/>
            <w:b/>
            <w:sz w:val="20"/>
          </w:rPr>
          <w:t>2-7</w:t>
        </w:r>
        <w:r>
          <w:rPr>
            <w:rFonts w:ascii="Times New Roman" w:eastAsia="Times New Roman"/>
            <w:b/>
            <w:spacing w:val="-1"/>
            <w:sz w:val="20"/>
          </w:rPr>
          <w:t> </w:t>
        </w:r>
        <w:r>
          <w:rPr>
            <w:b/>
            <w:sz w:val="20"/>
          </w:rPr>
          <w:t>本科实验设备情况（时点）</w:t>
          <w:tab/>
          <w:t>26</w:t>
        </w:r>
      </w:hyperlink>
    </w:p>
    <w:p>
      <w:pPr>
        <w:tabs>
          <w:tab w:pos="9188" w:val="left" w:leader="dot"/>
        </w:tabs>
        <w:spacing w:before="55"/>
        <w:ind w:left="100" w:right="0" w:firstLine="0"/>
        <w:jc w:val="left"/>
        <w:rPr>
          <w:b/>
          <w:sz w:val="20"/>
        </w:rPr>
      </w:pPr>
      <w:hyperlink w:history="true" w:anchor="_bookmark26">
        <w:r>
          <w:rPr>
            <w:b/>
            <w:sz w:val="20"/>
          </w:rPr>
          <w:t>表</w:t>
        </w:r>
        <w:r>
          <w:rPr>
            <w:b/>
            <w:spacing w:val="-52"/>
            <w:sz w:val="20"/>
          </w:rPr>
          <w:t> </w:t>
        </w:r>
        <w:r>
          <w:rPr>
            <w:rFonts w:ascii="Times New Roman" w:eastAsia="Times New Roman"/>
            <w:b/>
            <w:sz w:val="20"/>
          </w:rPr>
          <w:t>2-8-1</w:t>
        </w:r>
        <w:r>
          <w:rPr>
            <w:rFonts w:ascii="Times New Roman" w:eastAsia="Times New Roman"/>
            <w:b/>
            <w:spacing w:val="-2"/>
            <w:sz w:val="20"/>
          </w:rPr>
          <w:t> </w:t>
        </w:r>
        <w:r>
          <w:rPr>
            <w:b/>
            <w:sz w:val="20"/>
          </w:rPr>
          <w:t>实验教学示范中心、</w:t>
        </w:r>
        <w:r>
          <w:rPr>
            <w:b/>
            <w:spacing w:val="4"/>
            <w:sz w:val="20"/>
          </w:rPr>
          <w:t>虚</w:t>
        </w:r>
        <w:r>
          <w:rPr>
            <w:b/>
            <w:sz w:val="20"/>
          </w:rPr>
          <w:t>拟仿真实验示范中心（时点）</w:t>
          <w:tab/>
          <w:t>27</w:t>
        </w:r>
      </w:hyperlink>
    </w:p>
    <w:p>
      <w:pPr>
        <w:tabs>
          <w:tab w:pos="9188" w:val="left" w:leader="dot"/>
        </w:tabs>
        <w:spacing w:before="56"/>
        <w:ind w:left="100" w:right="0" w:firstLine="0"/>
        <w:jc w:val="left"/>
        <w:rPr>
          <w:b/>
          <w:sz w:val="20"/>
        </w:rPr>
      </w:pPr>
      <w:hyperlink w:history="true" w:anchor="_bookmark27">
        <w:r>
          <w:rPr>
            <w:b/>
            <w:sz w:val="20"/>
          </w:rPr>
          <w:t>表</w:t>
        </w:r>
        <w:r>
          <w:rPr>
            <w:b/>
            <w:spacing w:val="-51"/>
            <w:sz w:val="20"/>
          </w:rPr>
          <w:t> </w:t>
        </w:r>
        <w:r>
          <w:rPr>
            <w:rFonts w:ascii="Times New Roman" w:eastAsia="Times New Roman"/>
            <w:b/>
            <w:sz w:val="20"/>
          </w:rPr>
          <w:t>2-8-2</w:t>
        </w:r>
        <w:r>
          <w:rPr>
            <w:rFonts w:ascii="Times New Roman" w:eastAsia="Times New Roman"/>
            <w:b/>
            <w:spacing w:val="-1"/>
            <w:sz w:val="20"/>
          </w:rPr>
          <w:t> </w:t>
        </w:r>
        <w:r>
          <w:rPr>
            <w:b/>
            <w:sz w:val="20"/>
          </w:rPr>
          <w:t>虚拟仿真实验教学项目（时点）</w:t>
          <w:tab/>
          <w:t>28</w:t>
        </w:r>
      </w:hyperlink>
    </w:p>
    <w:p>
      <w:pPr>
        <w:tabs>
          <w:tab w:pos="9188" w:val="left" w:leader="dot"/>
        </w:tabs>
        <w:spacing w:before="56"/>
        <w:ind w:left="100" w:right="0" w:firstLine="0"/>
        <w:jc w:val="left"/>
        <w:rPr>
          <w:b/>
          <w:sz w:val="20"/>
        </w:rPr>
      </w:pPr>
      <w:hyperlink w:history="true" w:anchor="_bookmark28">
        <w:r>
          <w:rPr>
            <w:b/>
            <w:sz w:val="20"/>
          </w:rPr>
          <w:t>表</w:t>
        </w:r>
        <w:r>
          <w:rPr>
            <w:b/>
            <w:spacing w:val="-51"/>
            <w:sz w:val="20"/>
          </w:rPr>
          <w:t> </w:t>
        </w:r>
        <w:r>
          <w:rPr>
            <w:rFonts w:ascii="Times New Roman" w:eastAsia="Times New Roman"/>
            <w:b/>
            <w:sz w:val="20"/>
          </w:rPr>
          <w:t>2-9-1</w:t>
        </w:r>
        <w:r>
          <w:rPr>
            <w:rFonts w:ascii="Times New Roman" w:eastAsia="Times New Roman"/>
            <w:b/>
            <w:spacing w:val="-1"/>
            <w:sz w:val="20"/>
          </w:rPr>
          <w:t> </w:t>
        </w:r>
        <w:r>
          <w:rPr>
            <w:b/>
            <w:sz w:val="20"/>
          </w:rPr>
          <w:t>教育经费概况（自然年）</w:t>
          <w:tab/>
          <w:t>28</w:t>
        </w:r>
      </w:hyperlink>
    </w:p>
    <w:p>
      <w:pPr>
        <w:tabs>
          <w:tab w:pos="9188" w:val="left" w:leader="dot"/>
        </w:tabs>
        <w:spacing w:before="56"/>
        <w:ind w:left="100" w:right="0" w:firstLine="0"/>
        <w:jc w:val="left"/>
        <w:rPr>
          <w:b/>
          <w:sz w:val="20"/>
        </w:rPr>
      </w:pPr>
      <w:hyperlink w:history="true" w:anchor="_bookmark29">
        <w:r>
          <w:rPr>
            <w:b/>
            <w:sz w:val="20"/>
          </w:rPr>
          <w:t>表</w:t>
        </w:r>
        <w:r>
          <w:rPr>
            <w:b/>
            <w:spacing w:val="-51"/>
            <w:sz w:val="20"/>
          </w:rPr>
          <w:t> </w:t>
        </w:r>
        <w:r>
          <w:rPr>
            <w:rFonts w:ascii="Times New Roman" w:eastAsia="Times New Roman"/>
            <w:b/>
            <w:sz w:val="20"/>
          </w:rPr>
          <w:t>2-9-2</w:t>
        </w:r>
        <w:r>
          <w:rPr>
            <w:rFonts w:ascii="Times New Roman" w:eastAsia="Times New Roman"/>
            <w:b/>
            <w:spacing w:val="-1"/>
            <w:sz w:val="20"/>
          </w:rPr>
          <w:t> </w:t>
        </w:r>
        <w:r>
          <w:rPr>
            <w:b/>
            <w:sz w:val="20"/>
          </w:rPr>
          <w:t>教育经费收支情况（自然年）</w:t>
          <w:tab/>
          <w:t>29</w:t>
        </w:r>
      </w:hyperlink>
    </w:p>
    <w:p>
      <w:pPr>
        <w:pStyle w:val="BodyText"/>
        <w:spacing w:before="5"/>
        <w:rPr>
          <w:b/>
          <w:sz w:val="30"/>
        </w:rPr>
      </w:pPr>
    </w:p>
    <w:p>
      <w:pPr>
        <w:pStyle w:val="Heading6"/>
        <w:numPr>
          <w:ilvl w:val="0"/>
          <w:numId w:val="1"/>
        </w:numPr>
        <w:tabs>
          <w:tab w:pos="344" w:val="left" w:leader="none"/>
          <w:tab w:pos="9065" w:val="left" w:leader="dot"/>
        </w:tabs>
        <w:spacing w:line="240" w:lineRule="auto" w:before="0" w:after="0"/>
        <w:ind w:left="343" w:right="0" w:hanging="244"/>
        <w:jc w:val="left"/>
      </w:pPr>
      <w:hyperlink w:history="true" w:anchor="_bookmark30">
        <w:r>
          <w:rPr/>
          <w:t>教职工信息</w:t>
          <w:tab/>
          <w:t>32</w:t>
        </w:r>
      </w:hyperlink>
    </w:p>
    <w:p>
      <w:pPr>
        <w:pStyle w:val="BodyText"/>
        <w:spacing w:before="1"/>
        <w:rPr>
          <w:b/>
        </w:rPr>
      </w:pPr>
    </w:p>
    <w:p>
      <w:pPr>
        <w:tabs>
          <w:tab w:pos="9188" w:val="left" w:leader="dot"/>
        </w:tabs>
        <w:spacing w:before="0"/>
        <w:ind w:left="100" w:right="0" w:firstLine="0"/>
        <w:jc w:val="left"/>
        <w:rPr>
          <w:b/>
          <w:sz w:val="20"/>
        </w:rPr>
      </w:pPr>
      <w:hyperlink w:history="true" w:anchor="_bookmark31">
        <w:r>
          <w:rPr>
            <w:b/>
            <w:sz w:val="20"/>
          </w:rPr>
          <w:t>表</w:t>
        </w:r>
        <w:r>
          <w:rPr>
            <w:b/>
            <w:spacing w:val="-50"/>
            <w:sz w:val="20"/>
          </w:rPr>
          <w:t> </w:t>
        </w:r>
        <w:r>
          <w:rPr>
            <w:rFonts w:ascii="Times New Roman" w:eastAsia="Times New Roman"/>
            <w:b/>
            <w:sz w:val="20"/>
          </w:rPr>
          <w:t>3-1</w:t>
        </w:r>
        <w:r>
          <w:rPr>
            <w:rFonts w:ascii="Times New Roman" w:eastAsia="Times New Roman"/>
            <w:b/>
            <w:spacing w:val="-2"/>
            <w:sz w:val="20"/>
          </w:rPr>
          <w:t> </w:t>
        </w:r>
        <w:r>
          <w:rPr>
            <w:b/>
            <w:sz w:val="20"/>
          </w:rPr>
          <w:t>校领导基本信息（时点）</w:t>
          <w:tab/>
          <w:t>32</w:t>
        </w:r>
      </w:hyperlink>
    </w:p>
    <w:p>
      <w:pPr>
        <w:tabs>
          <w:tab w:pos="9188" w:val="left" w:leader="dot"/>
        </w:tabs>
        <w:spacing w:before="56"/>
        <w:ind w:left="100" w:right="0" w:firstLine="0"/>
        <w:jc w:val="left"/>
        <w:rPr>
          <w:b/>
          <w:sz w:val="20"/>
        </w:rPr>
      </w:pPr>
      <w:hyperlink w:history="true" w:anchor="_bookmark32">
        <w:r>
          <w:rPr>
            <w:b/>
            <w:sz w:val="20"/>
          </w:rPr>
          <w:t>表</w:t>
        </w:r>
        <w:r>
          <w:rPr>
            <w:b/>
            <w:spacing w:val="-50"/>
            <w:sz w:val="20"/>
          </w:rPr>
          <w:t> </w:t>
        </w:r>
        <w:r>
          <w:rPr>
            <w:rFonts w:ascii="Times New Roman" w:eastAsia="Times New Roman"/>
            <w:b/>
            <w:sz w:val="20"/>
          </w:rPr>
          <w:t>3-2</w:t>
        </w:r>
        <w:r>
          <w:rPr>
            <w:rFonts w:ascii="Times New Roman" w:eastAsia="Times New Roman"/>
            <w:b/>
            <w:spacing w:val="-2"/>
            <w:sz w:val="20"/>
          </w:rPr>
          <w:t> </w:t>
        </w:r>
        <w:r>
          <w:rPr>
            <w:b/>
            <w:sz w:val="20"/>
          </w:rPr>
          <w:t>相关管理人员基本信息（时点）</w:t>
          <w:tab/>
          <w:t>32</w:t>
        </w:r>
      </w:hyperlink>
    </w:p>
    <w:p>
      <w:pPr>
        <w:tabs>
          <w:tab w:pos="9188" w:val="left" w:leader="dot"/>
        </w:tabs>
        <w:spacing w:before="56"/>
        <w:ind w:left="100" w:right="0" w:firstLine="0"/>
        <w:jc w:val="left"/>
        <w:rPr>
          <w:b/>
          <w:sz w:val="20"/>
        </w:rPr>
      </w:pPr>
      <w:hyperlink w:history="true" w:anchor="_bookmark33">
        <w:r>
          <w:rPr>
            <w:b/>
            <w:sz w:val="20"/>
          </w:rPr>
          <w:t>表</w:t>
        </w:r>
        <w:r>
          <w:rPr>
            <w:b/>
            <w:spacing w:val="-51"/>
            <w:sz w:val="20"/>
          </w:rPr>
          <w:t> </w:t>
        </w:r>
        <w:r>
          <w:rPr>
            <w:rFonts w:ascii="Times New Roman" w:eastAsia="Times New Roman"/>
            <w:b/>
            <w:sz w:val="20"/>
          </w:rPr>
          <w:t>3-3-1</w:t>
        </w:r>
        <w:r>
          <w:rPr>
            <w:rFonts w:ascii="Times New Roman" w:eastAsia="Times New Roman"/>
            <w:b/>
            <w:spacing w:val="-1"/>
            <w:sz w:val="20"/>
          </w:rPr>
          <w:t> </w:t>
        </w:r>
        <w:r>
          <w:rPr>
            <w:b/>
            <w:sz w:val="20"/>
          </w:rPr>
          <w:t>高层次人才（时点）</w:t>
          <w:tab/>
          <w:t>33</w:t>
        </w:r>
      </w:hyperlink>
    </w:p>
    <w:p>
      <w:pPr>
        <w:spacing w:after="0"/>
        <w:jc w:val="left"/>
        <w:rPr>
          <w:sz w:val="20"/>
        </w:rPr>
        <w:sectPr>
          <w:pgSz w:w="11910" w:h="16840"/>
          <w:pgMar w:top="1580" w:bottom="280" w:left="1340" w:right="740"/>
        </w:sectPr>
      </w:pPr>
    </w:p>
    <w:p>
      <w:pPr>
        <w:pStyle w:val="BodyText"/>
        <w:spacing w:before="9"/>
        <w:rPr>
          <w:b/>
          <w:sz w:val="11"/>
        </w:rPr>
      </w:pPr>
    </w:p>
    <w:p>
      <w:pPr>
        <w:tabs>
          <w:tab w:pos="9188" w:val="left" w:leader="dot"/>
        </w:tabs>
        <w:spacing w:before="77"/>
        <w:ind w:left="100" w:right="0" w:firstLine="0"/>
        <w:jc w:val="left"/>
        <w:rPr>
          <w:b/>
          <w:sz w:val="20"/>
        </w:rPr>
      </w:pPr>
      <w:hyperlink w:history="true" w:anchor="_bookmark34">
        <w:r>
          <w:rPr>
            <w:b/>
            <w:sz w:val="20"/>
          </w:rPr>
          <w:t>表</w:t>
        </w:r>
        <w:r>
          <w:rPr>
            <w:b/>
            <w:spacing w:val="-51"/>
            <w:sz w:val="20"/>
          </w:rPr>
          <w:t> </w:t>
        </w:r>
        <w:r>
          <w:rPr>
            <w:rFonts w:ascii="Times New Roman" w:eastAsia="Times New Roman"/>
            <w:b/>
            <w:sz w:val="20"/>
          </w:rPr>
          <w:t>3-3-2</w:t>
        </w:r>
        <w:r>
          <w:rPr>
            <w:rFonts w:ascii="Times New Roman" w:eastAsia="Times New Roman"/>
            <w:b/>
            <w:spacing w:val="-1"/>
            <w:sz w:val="20"/>
          </w:rPr>
          <w:t> </w:t>
        </w:r>
        <w:r>
          <w:rPr>
            <w:b/>
            <w:sz w:val="20"/>
          </w:rPr>
          <w:t>高层次教学、研究团队（时点）</w:t>
          <w:tab/>
          <w:t>34</w:t>
        </w:r>
      </w:hyperlink>
    </w:p>
    <w:p>
      <w:pPr>
        <w:tabs>
          <w:tab w:pos="9188" w:val="left" w:leader="dot"/>
        </w:tabs>
        <w:spacing w:before="56"/>
        <w:ind w:left="100" w:right="0" w:firstLine="0"/>
        <w:jc w:val="left"/>
        <w:rPr>
          <w:b/>
          <w:sz w:val="20"/>
        </w:rPr>
      </w:pPr>
      <w:hyperlink w:history="true" w:anchor="_bookmark35">
        <w:r>
          <w:rPr>
            <w:b/>
            <w:sz w:val="20"/>
          </w:rPr>
          <w:t>表</w:t>
        </w:r>
        <w:r>
          <w:rPr>
            <w:b/>
            <w:spacing w:val="-51"/>
            <w:sz w:val="20"/>
          </w:rPr>
          <w:t> </w:t>
        </w:r>
        <w:r>
          <w:rPr>
            <w:rFonts w:ascii="Times New Roman" w:eastAsia="Times New Roman"/>
            <w:b/>
            <w:sz w:val="20"/>
          </w:rPr>
          <w:t>3-4-1</w:t>
        </w:r>
        <w:r>
          <w:rPr>
            <w:rFonts w:ascii="Times New Roman" w:eastAsia="Times New Roman"/>
            <w:b/>
            <w:spacing w:val="-1"/>
            <w:sz w:val="20"/>
          </w:rPr>
          <w:t> </w:t>
        </w:r>
        <w:r>
          <w:rPr>
            <w:b/>
            <w:sz w:val="20"/>
          </w:rPr>
          <w:t>教师教学发展机构（学年）</w:t>
          <w:tab/>
          <w:t>35</w:t>
        </w:r>
      </w:hyperlink>
    </w:p>
    <w:p>
      <w:pPr>
        <w:tabs>
          <w:tab w:pos="9188" w:val="left" w:leader="dot"/>
        </w:tabs>
        <w:spacing w:before="56"/>
        <w:ind w:left="100" w:right="0" w:firstLine="0"/>
        <w:jc w:val="left"/>
        <w:rPr>
          <w:b/>
          <w:sz w:val="20"/>
        </w:rPr>
      </w:pPr>
      <w:hyperlink w:history="true" w:anchor="_bookmark36">
        <w:r>
          <w:rPr>
            <w:b/>
            <w:sz w:val="20"/>
          </w:rPr>
          <w:t>表</w:t>
        </w:r>
        <w:r>
          <w:rPr>
            <w:b/>
            <w:spacing w:val="-51"/>
            <w:sz w:val="20"/>
          </w:rPr>
          <w:t> </w:t>
        </w:r>
        <w:r>
          <w:rPr>
            <w:rFonts w:ascii="Times New Roman" w:eastAsia="Times New Roman"/>
            <w:b/>
            <w:sz w:val="20"/>
          </w:rPr>
          <w:t>3-4-2</w:t>
        </w:r>
        <w:r>
          <w:rPr>
            <w:rFonts w:ascii="Times New Roman" w:eastAsia="Times New Roman"/>
            <w:b/>
            <w:spacing w:val="-1"/>
            <w:sz w:val="20"/>
          </w:rPr>
          <w:t> </w:t>
        </w:r>
        <w:r>
          <w:rPr>
            <w:b/>
            <w:sz w:val="20"/>
          </w:rPr>
          <w:t>教师培训进修、交流情况（学年）</w:t>
          <w:tab/>
          <w:t>36</w:t>
        </w:r>
      </w:hyperlink>
    </w:p>
    <w:p>
      <w:pPr>
        <w:tabs>
          <w:tab w:pos="9188" w:val="left" w:leader="dot"/>
        </w:tabs>
        <w:spacing w:before="56"/>
        <w:ind w:left="100" w:right="0" w:firstLine="0"/>
        <w:jc w:val="left"/>
        <w:rPr>
          <w:b/>
          <w:sz w:val="20"/>
        </w:rPr>
      </w:pPr>
      <w:hyperlink w:history="true" w:anchor="_bookmark37">
        <w:r>
          <w:rPr>
            <w:b/>
            <w:sz w:val="20"/>
          </w:rPr>
          <w:t>表</w:t>
        </w:r>
        <w:r>
          <w:rPr>
            <w:b/>
            <w:spacing w:val="-51"/>
            <w:sz w:val="20"/>
          </w:rPr>
          <w:t> </w:t>
        </w:r>
        <w:r>
          <w:rPr>
            <w:rFonts w:ascii="Times New Roman" w:eastAsia="Times New Roman"/>
            <w:b/>
            <w:sz w:val="20"/>
          </w:rPr>
          <w:t>3-5-1</w:t>
        </w:r>
        <w:r>
          <w:rPr>
            <w:rFonts w:ascii="Times New Roman" w:eastAsia="Times New Roman"/>
            <w:b/>
            <w:spacing w:val="-1"/>
            <w:sz w:val="20"/>
          </w:rPr>
          <w:t> </w:t>
        </w:r>
        <w:r>
          <w:rPr>
            <w:b/>
            <w:sz w:val="20"/>
          </w:rPr>
          <w:t>教师出版专著和主编教材情况（自然年）</w:t>
          <w:tab/>
          <w:t>37</w:t>
        </w:r>
      </w:hyperlink>
    </w:p>
    <w:p>
      <w:pPr>
        <w:tabs>
          <w:tab w:pos="9188" w:val="left" w:leader="dot"/>
        </w:tabs>
        <w:spacing w:before="55"/>
        <w:ind w:left="100" w:right="0" w:firstLine="0"/>
        <w:jc w:val="left"/>
        <w:rPr>
          <w:b/>
          <w:sz w:val="20"/>
        </w:rPr>
      </w:pPr>
      <w:hyperlink w:history="true" w:anchor="_bookmark38">
        <w:r>
          <w:rPr>
            <w:b/>
            <w:sz w:val="20"/>
          </w:rPr>
          <w:t>表</w:t>
        </w:r>
        <w:r>
          <w:rPr>
            <w:b/>
            <w:spacing w:val="-51"/>
            <w:sz w:val="20"/>
          </w:rPr>
          <w:t> </w:t>
        </w:r>
        <w:r>
          <w:rPr>
            <w:rFonts w:ascii="Times New Roman" w:eastAsia="Times New Roman"/>
            <w:b/>
            <w:sz w:val="20"/>
          </w:rPr>
          <w:t>3-5-2</w:t>
        </w:r>
        <w:r>
          <w:rPr>
            <w:rFonts w:ascii="Times New Roman" w:eastAsia="Times New Roman"/>
            <w:b/>
            <w:spacing w:val="-1"/>
            <w:sz w:val="20"/>
          </w:rPr>
          <w:t> </w:t>
        </w:r>
        <w:r>
          <w:rPr>
            <w:b/>
            <w:sz w:val="20"/>
          </w:rPr>
          <w:t>教师专利（著作权）授权情况（自然年）</w:t>
          <w:tab/>
          <w:t>38</w:t>
        </w:r>
      </w:hyperlink>
    </w:p>
    <w:p>
      <w:pPr>
        <w:tabs>
          <w:tab w:pos="9188" w:val="left" w:leader="dot"/>
        </w:tabs>
        <w:spacing w:before="56"/>
        <w:ind w:left="100" w:right="0" w:firstLine="0"/>
        <w:jc w:val="left"/>
        <w:rPr>
          <w:b/>
          <w:sz w:val="20"/>
        </w:rPr>
      </w:pPr>
      <w:hyperlink w:history="true" w:anchor="_bookmark39">
        <w:r>
          <w:rPr>
            <w:b/>
            <w:sz w:val="20"/>
          </w:rPr>
          <w:t>表</w:t>
        </w:r>
        <w:r>
          <w:rPr>
            <w:b/>
            <w:spacing w:val="-51"/>
            <w:sz w:val="20"/>
          </w:rPr>
          <w:t> </w:t>
        </w:r>
        <w:r>
          <w:rPr>
            <w:rFonts w:ascii="Times New Roman" w:eastAsia="Times New Roman"/>
            <w:b/>
            <w:sz w:val="20"/>
          </w:rPr>
          <w:t>3-5-3</w:t>
        </w:r>
        <w:r>
          <w:rPr>
            <w:rFonts w:ascii="Times New Roman" w:eastAsia="Times New Roman"/>
            <w:b/>
            <w:spacing w:val="-1"/>
            <w:sz w:val="20"/>
          </w:rPr>
          <w:t> </w:t>
        </w:r>
        <w:r>
          <w:rPr>
            <w:b/>
            <w:sz w:val="20"/>
          </w:rPr>
          <w:t>教师科研成果转化情况（自然年）</w:t>
          <w:tab/>
          <w:t>38</w:t>
        </w:r>
      </w:hyperlink>
    </w:p>
    <w:p>
      <w:pPr>
        <w:tabs>
          <w:tab w:pos="9188" w:val="left" w:leader="dot"/>
        </w:tabs>
        <w:spacing w:before="56"/>
        <w:ind w:left="100" w:right="0" w:firstLine="0"/>
        <w:jc w:val="left"/>
        <w:rPr>
          <w:b/>
          <w:sz w:val="20"/>
        </w:rPr>
      </w:pPr>
      <w:hyperlink w:history="true" w:anchor="_bookmark40">
        <w:r>
          <w:rPr>
            <w:b/>
            <w:sz w:val="20"/>
          </w:rPr>
          <w:t>表</w:t>
        </w:r>
        <w:r>
          <w:rPr>
            <w:b/>
            <w:spacing w:val="-50"/>
            <w:sz w:val="20"/>
          </w:rPr>
          <w:t> </w:t>
        </w:r>
        <w:r>
          <w:rPr>
            <w:rFonts w:ascii="Times New Roman" w:eastAsia="Times New Roman"/>
            <w:b/>
            <w:sz w:val="20"/>
          </w:rPr>
          <w:t>3-6</w:t>
        </w:r>
        <w:r>
          <w:rPr>
            <w:rFonts w:ascii="Times New Roman" w:eastAsia="Times New Roman"/>
            <w:b/>
            <w:spacing w:val="-2"/>
            <w:sz w:val="20"/>
          </w:rPr>
          <w:t> </w:t>
        </w:r>
        <w:r>
          <w:rPr>
            <w:b/>
            <w:sz w:val="20"/>
          </w:rPr>
          <w:t>创新创业教师情况（时点、学年、自然年）</w:t>
          <w:tab/>
          <w:t>39</w:t>
        </w:r>
      </w:hyperlink>
    </w:p>
    <w:p>
      <w:pPr>
        <w:pStyle w:val="BodyText"/>
        <w:spacing w:before="5"/>
        <w:rPr>
          <w:b/>
          <w:sz w:val="30"/>
        </w:rPr>
      </w:pPr>
    </w:p>
    <w:p>
      <w:pPr>
        <w:pStyle w:val="Heading6"/>
        <w:numPr>
          <w:ilvl w:val="0"/>
          <w:numId w:val="1"/>
        </w:numPr>
        <w:tabs>
          <w:tab w:pos="344" w:val="left" w:leader="none"/>
          <w:tab w:pos="9065" w:val="left" w:leader="dot"/>
        </w:tabs>
        <w:spacing w:line="240" w:lineRule="auto" w:before="1" w:after="0"/>
        <w:ind w:left="343" w:right="0" w:hanging="244"/>
        <w:jc w:val="left"/>
      </w:pPr>
      <w:hyperlink w:history="true" w:anchor="_bookmark41">
        <w:r>
          <w:rPr/>
          <w:t>学科专业</w:t>
          <w:tab/>
          <w:t>41</w:t>
        </w:r>
      </w:hyperlink>
    </w:p>
    <w:p>
      <w:pPr>
        <w:pStyle w:val="BodyText"/>
        <w:spacing w:before="1"/>
        <w:rPr>
          <w:b/>
        </w:rPr>
      </w:pPr>
    </w:p>
    <w:p>
      <w:pPr>
        <w:tabs>
          <w:tab w:pos="9188" w:val="left" w:leader="dot"/>
        </w:tabs>
        <w:spacing w:before="0"/>
        <w:ind w:left="100" w:right="0" w:firstLine="0"/>
        <w:jc w:val="left"/>
        <w:rPr>
          <w:b/>
          <w:sz w:val="20"/>
        </w:rPr>
      </w:pPr>
      <w:hyperlink w:history="true" w:anchor="_bookmark42">
        <w:r>
          <w:rPr>
            <w:b/>
            <w:sz w:val="20"/>
          </w:rPr>
          <w:t>表</w:t>
        </w:r>
        <w:r>
          <w:rPr>
            <w:b/>
            <w:spacing w:val="-50"/>
            <w:sz w:val="20"/>
          </w:rPr>
          <w:t> </w:t>
        </w:r>
        <w:r>
          <w:rPr>
            <w:rFonts w:ascii="Times New Roman" w:eastAsia="Times New Roman"/>
            <w:b/>
            <w:sz w:val="20"/>
          </w:rPr>
          <w:t>4-1-1</w:t>
        </w:r>
        <w:r>
          <w:rPr>
            <w:rFonts w:ascii="Times New Roman" w:eastAsia="Times New Roman"/>
            <w:b/>
            <w:spacing w:val="-1"/>
            <w:sz w:val="20"/>
          </w:rPr>
          <w:t> </w:t>
        </w:r>
        <w:r>
          <w:rPr>
            <w:b/>
            <w:sz w:val="20"/>
          </w:rPr>
          <w:t>学科建设（时点）</w:t>
          <w:tab/>
          <w:t>41</w:t>
        </w:r>
      </w:hyperlink>
    </w:p>
    <w:p>
      <w:pPr>
        <w:tabs>
          <w:tab w:pos="9188" w:val="left" w:leader="dot"/>
        </w:tabs>
        <w:spacing w:before="56"/>
        <w:ind w:left="100" w:right="0" w:firstLine="0"/>
        <w:jc w:val="left"/>
        <w:rPr>
          <w:b/>
          <w:sz w:val="20"/>
        </w:rPr>
      </w:pPr>
      <w:hyperlink w:history="true" w:anchor="_bookmark43">
        <w:r>
          <w:rPr>
            <w:b/>
            <w:sz w:val="20"/>
          </w:rPr>
          <w:t>表</w:t>
        </w:r>
        <w:r>
          <w:rPr>
            <w:b/>
            <w:spacing w:val="-51"/>
            <w:sz w:val="20"/>
          </w:rPr>
          <w:t> </w:t>
        </w:r>
        <w:r>
          <w:rPr>
            <w:rFonts w:ascii="Times New Roman" w:eastAsia="Times New Roman"/>
            <w:b/>
            <w:sz w:val="20"/>
          </w:rPr>
          <w:t>4-1-2</w:t>
        </w:r>
        <w:r>
          <w:rPr>
            <w:rFonts w:ascii="Times New Roman" w:eastAsia="Times New Roman"/>
            <w:b/>
            <w:spacing w:val="-1"/>
            <w:sz w:val="20"/>
          </w:rPr>
          <w:t> </w:t>
        </w:r>
        <w:r>
          <w:rPr>
            <w:b/>
            <w:sz w:val="20"/>
          </w:rPr>
          <w:t>博士后流动站（时点）</w:t>
          <w:tab/>
          <w:t>42</w:t>
        </w:r>
      </w:hyperlink>
    </w:p>
    <w:p>
      <w:pPr>
        <w:tabs>
          <w:tab w:pos="9188" w:val="left" w:leader="dot"/>
        </w:tabs>
        <w:spacing w:before="56"/>
        <w:ind w:left="100" w:right="0" w:firstLine="0"/>
        <w:jc w:val="left"/>
        <w:rPr>
          <w:b/>
          <w:sz w:val="20"/>
        </w:rPr>
      </w:pPr>
      <w:hyperlink w:history="true" w:anchor="_bookmark44">
        <w:r>
          <w:rPr>
            <w:b/>
            <w:sz w:val="20"/>
          </w:rPr>
          <w:t>表</w:t>
        </w:r>
        <w:r>
          <w:rPr>
            <w:b/>
            <w:spacing w:val="-51"/>
            <w:sz w:val="20"/>
          </w:rPr>
          <w:t> </w:t>
        </w:r>
        <w:r>
          <w:rPr>
            <w:rFonts w:ascii="Times New Roman" w:eastAsia="Times New Roman"/>
            <w:b/>
            <w:sz w:val="20"/>
          </w:rPr>
          <w:t>4-1-3</w:t>
        </w:r>
        <w:r>
          <w:rPr>
            <w:rFonts w:ascii="Times New Roman" w:eastAsia="Times New Roman"/>
            <w:b/>
            <w:spacing w:val="-1"/>
            <w:sz w:val="20"/>
          </w:rPr>
          <w:t> </w:t>
        </w:r>
        <w:r>
          <w:rPr>
            <w:b/>
            <w:sz w:val="20"/>
          </w:rPr>
          <w:t>博士点、硕士点（时点）</w:t>
          <w:tab/>
          <w:t>42</w:t>
        </w:r>
      </w:hyperlink>
    </w:p>
    <w:p>
      <w:pPr>
        <w:tabs>
          <w:tab w:pos="9188" w:val="left" w:leader="dot"/>
        </w:tabs>
        <w:spacing w:before="56"/>
        <w:ind w:left="100" w:right="0" w:firstLine="0"/>
        <w:jc w:val="left"/>
        <w:rPr>
          <w:b/>
          <w:sz w:val="20"/>
        </w:rPr>
      </w:pPr>
      <w:hyperlink w:history="true" w:anchor="_bookmark45">
        <w:r>
          <w:rPr>
            <w:b/>
            <w:sz w:val="20"/>
          </w:rPr>
          <w:t>表</w:t>
        </w:r>
        <w:r>
          <w:rPr>
            <w:b/>
            <w:spacing w:val="-50"/>
            <w:sz w:val="20"/>
          </w:rPr>
          <w:t> </w:t>
        </w:r>
        <w:r>
          <w:rPr>
            <w:rFonts w:ascii="Times New Roman" w:eastAsia="Times New Roman"/>
            <w:b/>
            <w:sz w:val="20"/>
          </w:rPr>
          <w:t>4-1-4</w:t>
        </w:r>
        <w:r>
          <w:rPr>
            <w:rFonts w:ascii="Times New Roman" w:eastAsia="Times New Roman"/>
            <w:b/>
            <w:spacing w:val="-1"/>
            <w:sz w:val="20"/>
          </w:rPr>
          <w:t> </w:t>
        </w:r>
        <w:r>
          <w:rPr>
            <w:b/>
            <w:sz w:val="20"/>
          </w:rPr>
          <w:t>一流学科（时点）</w:t>
          <w:tab/>
          <w:t>43</w:t>
        </w:r>
      </w:hyperlink>
    </w:p>
    <w:p>
      <w:pPr>
        <w:tabs>
          <w:tab w:pos="9188" w:val="left" w:leader="dot"/>
        </w:tabs>
        <w:spacing w:before="55"/>
        <w:ind w:left="100" w:right="0" w:firstLine="0"/>
        <w:jc w:val="left"/>
        <w:rPr>
          <w:b/>
          <w:sz w:val="20"/>
        </w:rPr>
      </w:pPr>
      <w:hyperlink w:history="true" w:anchor="_bookmark46">
        <w:r>
          <w:rPr>
            <w:b/>
            <w:sz w:val="20"/>
          </w:rPr>
          <w:t>表</w:t>
        </w:r>
        <w:r>
          <w:rPr>
            <w:b/>
            <w:spacing w:val="-50"/>
            <w:sz w:val="20"/>
          </w:rPr>
          <w:t> </w:t>
        </w:r>
        <w:r>
          <w:rPr>
            <w:rFonts w:ascii="Times New Roman" w:eastAsia="Times New Roman"/>
            <w:b/>
            <w:sz w:val="20"/>
          </w:rPr>
          <w:t>4-2</w:t>
        </w:r>
        <w:r>
          <w:rPr>
            <w:rFonts w:ascii="Times New Roman" w:eastAsia="Times New Roman"/>
            <w:b/>
            <w:spacing w:val="-2"/>
            <w:sz w:val="20"/>
          </w:rPr>
          <w:t> </w:t>
        </w:r>
        <w:r>
          <w:rPr>
            <w:b/>
            <w:sz w:val="20"/>
          </w:rPr>
          <w:t>专业培养计划表（时点）</w:t>
          <w:tab/>
          <w:t>44</w:t>
        </w:r>
      </w:hyperlink>
    </w:p>
    <w:p>
      <w:pPr>
        <w:tabs>
          <w:tab w:pos="9188" w:val="left" w:leader="dot"/>
        </w:tabs>
        <w:spacing w:before="56"/>
        <w:ind w:left="100" w:right="0" w:firstLine="0"/>
        <w:jc w:val="left"/>
        <w:rPr>
          <w:b/>
          <w:sz w:val="20"/>
        </w:rPr>
      </w:pPr>
      <w:hyperlink w:history="true" w:anchor="_bookmark47">
        <w:r>
          <w:rPr>
            <w:b/>
            <w:sz w:val="20"/>
          </w:rPr>
          <w:t>表</w:t>
        </w:r>
        <w:r>
          <w:rPr>
            <w:b/>
            <w:spacing w:val="-51"/>
            <w:sz w:val="20"/>
          </w:rPr>
          <w:t> </w:t>
        </w:r>
        <w:r>
          <w:rPr>
            <w:b/>
            <w:sz w:val="20"/>
          </w:rPr>
          <w:t>4-3</w:t>
        </w:r>
        <w:r>
          <w:rPr>
            <w:b/>
            <w:spacing w:val="-51"/>
            <w:sz w:val="20"/>
          </w:rPr>
          <w:t> </w:t>
        </w:r>
        <w:r>
          <w:rPr>
            <w:b/>
            <w:sz w:val="20"/>
          </w:rPr>
          <w:t>优势（一流）专业情况（时点）</w:t>
          <w:tab/>
          <w:t>46</w:t>
        </w:r>
      </w:hyperlink>
    </w:p>
    <w:p>
      <w:pPr>
        <w:pStyle w:val="BodyText"/>
        <w:spacing w:before="6"/>
        <w:rPr>
          <w:b/>
          <w:sz w:val="30"/>
        </w:rPr>
      </w:pPr>
    </w:p>
    <w:p>
      <w:pPr>
        <w:pStyle w:val="Heading6"/>
        <w:numPr>
          <w:ilvl w:val="0"/>
          <w:numId w:val="1"/>
        </w:numPr>
        <w:tabs>
          <w:tab w:pos="344" w:val="left" w:leader="none"/>
          <w:tab w:pos="9065" w:val="left" w:leader="dot"/>
        </w:tabs>
        <w:spacing w:line="240" w:lineRule="auto" w:before="0" w:after="0"/>
        <w:ind w:left="343" w:right="0" w:hanging="244"/>
        <w:jc w:val="left"/>
      </w:pPr>
      <w:hyperlink w:history="true" w:anchor="_bookmark48">
        <w:r>
          <w:rPr/>
          <w:t>人才培养</w:t>
          <w:tab/>
          <w:t>47</w:t>
        </w:r>
      </w:hyperlink>
    </w:p>
    <w:p>
      <w:pPr>
        <w:pStyle w:val="BodyText"/>
        <w:spacing w:before="1"/>
        <w:rPr>
          <w:b/>
        </w:rPr>
      </w:pPr>
    </w:p>
    <w:p>
      <w:pPr>
        <w:tabs>
          <w:tab w:pos="9188" w:val="left" w:leader="dot"/>
        </w:tabs>
        <w:spacing w:before="0"/>
        <w:ind w:left="100" w:right="0" w:firstLine="0"/>
        <w:jc w:val="left"/>
        <w:rPr>
          <w:b/>
          <w:sz w:val="20"/>
        </w:rPr>
      </w:pPr>
      <w:hyperlink w:history="true" w:anchor="_bookmark49">
        <w:r>
          <w:rPr>
            <w:b/>
            <w:sz w:val="20"/>
          </w:rPr>
          <w:t>表</w:t>
        </w:r>
        <w:r>
          <w:rPr>
            <w:b/>
            <w:spacing w:val="-50"/>
            <w:sz w:val="20"/>
          </w:rPr>
          <w:t> </w:t>
        </w:r>
        <w:r>
          <w:rPr>
            <w:rFonts w:ascii="Times New Roman" w:eastAsia="Times New Roman"/>
            <w:b/>
            <w:sz w:val="20"/>
          </w:rPr>
          <w:t>5-1-1</w:t>
        </w:r>
        <w:r>
          <w:rPr>
            <w:rFonts w:ascii="Times New Roman" w:eastAsia="Times New Roman"/>
            <w:b/>
            <w:spacing w:val="-1"/>
            <w:sz w:val="20"/>
          </w:rPr>
          <w:t> </w:t>
        </w:r>
        <w:r>
          <w:rPr>
            <w:b/>
            <w:sz w:val="20"/>
          </w:rPr>
          <w:t>开课情况（学年）</w:t>
          <w:tab/>
          <w:t>47</w:t>
        </w:r>
      </w:hyperlink>
    </w:p>
    <w:p>
      <w:pPr>
        <w:tabs>
          <w:tab w:pos="9188" w:val="left" w:leader="dot"/>
        </w:tabs>
        <w:spacing w:before="56"/>
        <w:ind w:left="100" w:right="0" w:firstLine="0"/>
        <w:jc w:val="left"/>
        <w:rPr>
          <w:b/>
          <w:sz w:val="20"/>
        </w:rPr>
      </w:pPr>
      <w:hyperlink w:history="true" w:anchor="_bookmark50">
        <w:r>
          <w:rPr>
            <w:b/>
            <w:sz w:val="20"/>
          </w:rPr>
          <w:t>表</w:t>
        </w:r>
        <w:r>
          <w:rPr>
            <w:b/>
            <w:spacing w:val="-51"/>
            <w:sz w:val="20"/>
          </w:rPr>
          <w:t> </w:t>
        </w:r>
        <w:r>
          <w:rPr>
            <w:rFonts w:ascii="Times New Roman" w:eastAsia="Times New Roman"/>
            <w:b/>
            <w:sz w:val="20"/>
          </w:rPr>
          <w:t>5-1-2</w:t>
        </w:r>
        <w:r>
          <w:rPr>
            <w:rFonts w:ascii="Times New Roman" w:eastAsia="Times New Roman"/>
            <w:b/>
            <w:spacing w:val="-1"/>
            <w:sz w:val="20"/>
          </w:rPr>
          <w:t> </w:t>
        </w:r>
        <w:r>
          <w:rPr>
            <w:b/>
            <w:sz w:val="20"/>
          </w:rPr>
          <w:t>专业课教学实施情况（学年）</w:t>
          <w:tab/>
          <w:t>49</w:t>
        </w:r>
      </w:hyperlink>
    </w:p>
    <w:p>
      <w:pPr>
        <w:tabs>
          <w:tab w:pos="9188" w:val="left" w:leader="dot"/>
        </w:tabs>
        <w:spacing w:before="56"/>
        <w:ind w:left="100" w:right="0" w:firstLine="0"/>
        <w:jc w:val="left"/>
        <w:rPr>
          <w:b/>
          <w:sz w:val="20"/>
        </w:rPr>
      </w:pPr>
      <w:hyperlink w:history="true" w:anchor="_bookmark51">
        <w:r>
          <w:rPr>
            <w:b/>
            <w:sz w:val="20"/>
          </w:rPr>
          <w:t>表</w:t>
        </w:r>
        <w:r>
          <w:rPr>
            <w:b/>
            <w:spacing w:val="-51"/>
            <w:sz w:val="20"/>
          </w:rPr>
          <w:t> </w:t>
        </w:r>
        <w:r>
          <w:rPr>
            <w:rFonts w:ascii="Times New Roman" w:eastAsia="Times New Roman"/>
            <w:b/>
            <w:sz w:val="20"/>
          </w:rPr>
          <w:t>5-1-3</w:t>
        </w:r>
        <w:r>
          <w:rPr>
            <w:rFonts w:ascii="Times New Roman" w:eastAsia="Times New Roman"/>
            <w:b/>
            <w:spacing w:val="-1"/>
            <w:sz w:val="20"/>
          </w:rPr>
          <w:t> </w:t>
        </w:r>
        <w:r>
          <w:rPr>
            <w:b/>
            <w:sz w:val="20"/>
          </w:rPr>
          <w:t>分专业（大类）专业实验课情况（学年）</w:t>
          <w:tab/>
          <w:t>50</w:t>
        </w:r>
      </w:hyperlink>
    </w:p>
    <w:p>
      <w:pPr>
        <w:tabs>
          <w:tab w:pos="9188" w:val="left" w:leader="dot"/>
        </w:tabs>
        <w:spacing w:before="55"/>
        <w:ind w:left="100" w:right="0" w:firstLine="0"/>
        <w:jc w:val="left"/>
        <w:rPr>
          <w:b/>
          <w:sz w:val="20"/>
        </w:rPr>
      </w:pPr>
      <w:hyperlink w:history="true" w:anchor="_bookmark52">
        <w:r>
          <w:rPr>
            <w:b/>
            <w:sz w:val="20"/>
          </w:rPr>
          <w:t>表</w:t>
        </w:r>
        <w:r>
          <w:rPr>
            <w:b/>
            <w:spacing w:val="-51"/>
            <w:sz w:val="20"/>
          </w:rPr>
          <w:t> </w:t>
        </w:r>
        <w:r>
          <w:rPr>
            <w:rFonts w:ascii="Times New Roman" w:eastAsia="Times New Roman"/>
            <w:b/>
            <w:sz w:val="20"/>
          </w:rPr>
          <w:t>5-1-4</w:t>
        </w:r>
        <w:r>
          <w:rPr>
            <w:rFonts w:ascii="Times New Roman" w:eastAsia="Times New Roman"/>
            <w:b/>
            <w:spacing w:val="-1"/>
            <w:sz w:val="20"/>
          </w:rPr>
          <w:t> </w:t>
        </w:r>
        <w:r>
          <w:rPr>
            <w:b/>
            <w:sz w:val="20"/>
          </w:rPr>
          <w:t>有关课程情况表（学年）</w:t>
          <w:tab/>
          <w:t>51</w:t>
        </w:r>
      </w:hyperlink>
    </w:p>
    <w:p>
      <w:pPr>
        <w:tabs>
          <w:tab w:pos="9188" w:val="left" w:leader="dot"/>
        </w:tabs>
        <w:spacing w:before="56"/>
        <w:ind w:left="100" w:right="0" w:firstLine="0"/>
        <w:jc w:val="left"/>
        <w:rPr>
          <w:b/>
          <w:sz w:val="20"/>
        </w:rPr>
      </w:pPr>
      <w:hyperlink w:history="true" w:anchor="_bookmark53">
        <w:r>
          <w:rPr>
            <w:b/>
            <w:sz w:val="20"/>
          </w:rPr>
          <w:t>表</w:t>
        </w:r>
        <w:r>
          <w:rPr>
            <w:b/>
            <w:spacing w:val="-51"/>
            <w:sz w:val="20"/>
          </w:rPr>
          <w:t> </w:t>
        </w:r>
        <w:r>
          <w:rPr>
            <w:rFonts w:ascii="Times New Roman" w:eastAsia="Times New Roman"/>
            <w:b/>
            <w:sz w:val="20"/>
          </w:rPr>
          <w:t>5-2-1</w:t>
        </w:r>
        <w:r>
          <w:rPr>
            <w:rFonts w:ascii="Times New Roman" w:eastAsia="Times New Roman"/>
            <w:b/>
            <w:spacing w:val="-1"/>
            <w:sz w:val="20"/>
          </w:rPr>
          <w:t> </w:t>
        </w:r>
        <w:r>
          <w:rPr>
            <w:b/>
            <w:sz w:val="20"/>
          </w:rPr>
          <w:t>分专业毕业综合训练情况（学年）</w:t>
          <w:tab/>
          <w:t>52</w:t>
        </w:r>
      </w:hyperlink>
    </w:p>
    <w:p>
      <w:pPr>
        <w:tabs>
          <w:tab w:pos="9188" w:val="left" w:leader="dot"/>
        </w:tabs>
        <w:spacing w:before="56"/>
        <w:ind w:left="100" w:right="0" w:firstLine="0"/>
        <w:jc w:val="left"/>
        <w:rPr>
          <w:b/>
          <w:sz w:val="20"/>
        </w:rPr>
      </w:pPr>
      <w:hyperlink w:history="true" w:anchor="_bookmark54">
        <w:r>
          <w:rPr>
            <w:b/>
            <w:sz w:val="20"/>
          </w:rPr>
          <w:t>表</w:t>
        </w:r>
        <w:r>
          <w:rPr>
            <w:b/>
            <w:spacing w:val="-52"/>
            <w:sz w:val="20"/>
          </w:rPr>
          <w:t> </w:t>
        </w:r>
        <w:r>
          <w:rPr>
            <w:rFonts w:ascii="Times New Roman" w:eastAsia="Times New Roman"/>
            <w:b/>
            <w:sz w:val="20"/>
          </w:rPr>
          <w:t>5-2-2</w:t>
        </w:r>
        <w:r>
          <w:rPr>
            <w:rFonts w:ascii="Times New Roman" w:eastAsia="Times New Roman"/>
            <w:b/>
            <w:spacing w:val="-3"/>
            <w:sz w:val="20"/>
          </w:rPr>
          <w:t> </w:t>
        </w:r>
        <w:r>
          <w:rPr>
            <w:b/>
            <w:sz w:val="20"/>
          </w:rPr>
          <w:t>分专业教师</w:t>
        </w:r>
        <w:r>
          <w:rPr>
            <w:b/>
            <w:spacing w:val="3"/>
            <w:sz w:val="20"/>
          </w:rPr>
          <w:t>指</w:t>
        </w:r>
        <w:r>
          <w:rPr>
            <w:b/>
            <w:sz w:val="20"/>
          </w:rPr>
          <w:t>导学生毕业综合训练情况（非医学类专业填报）（学年）</w:t>
          <w:tab/>
          <w:t>52</w:t>
        </w:r>
      </w:hyperlink>
    </w:p>
    <w:p>
      <w:pPr>
        <w:tabs>
          <w:tab w:pos="9188" w:val="left" w:leader="dot"/>
        </w:tabs>
        <w:spacing w:before="56"/>
        <w:ind w:left="100" w:right="0" w:firstLine="0"/>
        <w:jc w:val="left"/>
        <w:rPr>
          <w:b/>
          <w:sz w:val="20"/>
        </w:rPr>
      </w:pPr>
      <w:hyperlink w:history="true" w:anchor="_bookmark55">
        <w:r>
          <w:rPr>
            <w:b/>
            <w:sz w:val="20"/>
          </w:rPr>
          <w:t>表</w:t>
        </w:r>
        <w:r>
          <w:rPr>
            <w:b/>
            <w:spacing w:val="-50"/>
            <w:sz w:val="20"/>
          </w:rPr>
          <w:t> </w:t>
        </w:r>
        <w:r>
          <w:rPr>
            <w:rFonts w:ascii="Times New Roman" w:eastAsia="Times New Roman"/>
            <w:b/>
            <w:sz w:val="20"/>
          </w:rPr>
          <w:t>5-3</w:t>
        </w:r>
        <w:r>
          <w:rPr>
            <w:rFonts w:ascii="Times New Roman" w:eastAsia="Times New Roman"/>
            <w:b/>
            <w:spacing w:val="-2"/>
            <w:sz w:val="20"/>
          </w:rPr>
          <w:t> </w:t>
        </w:r>
        <w:r>
          <w:rPr>
            <w:b/>
            <w:sz w:val="20"/>
          </w:rPr>
          <w:t>本科教学信息化（学年）</w:t>
          <w:tab/>
          <w:t>53</w:t>
        </w:r>
      </w:hyperlink>
    </w:p>
    <w:p>
      <w:pPr>
        <w:tabs>
          <w:tab w:pos="9188" w:val="left" w:leader="dot"/>
        </w:tabs>
        <w:spacing w:before="55"/>
        <w:ind w:left="100" w:right="0" w:firstLine="0"/>
        <w:jc w:val="left"/>
        <w:rPr>
          <w:b/>
          <w:sz w:val="20"/>
        </w:rPr>
      </w:pPr>
      <w:hyperlink w:history="true" w:anchor="_bookmark56">
        <w:r>
          <w:rPr>
            <w:b/>
            <w:sz w:val="20"/>
          </w:rPr>
          <w:t>表</w:t>
        </w:r>
        <w:r>
          <w:rPr>
            <w:b/>
            <w:spacing w:val="-51"/>
            <w:sz w:val="20"/>
          </w:rPr>
          <w:t> </w:t>
        </w:r>
        <w:r>
          <w:rPr>
            <w:b/>
            <w:sz w:val="20"/>
          </w:rPr>
          <w:t>5-4-1</w:t>
        </w:r>
        <w:r>
          <w:rPr>
            <w:b/>
            <w:spacing w:val="-52"/>
            <w:sz w:val="20"/>
          </w:rPr>
          <w:t> </w:t>
        </w:r>
        <w:r>
          <w:rPr>
            <w:b/>
            <w:sz w:val="20"/>
          </w:rPr>
          <w:t>创新创业教育情况（时点、学年、自然年）</w:t>
          <w:tab/>
          <w:t>54</w:t>
        </w:r>
      </w:hyperlink>
    </w:p>
    <w:p>
      <w:pPr>
        <w:tabs>
          <w:tab w:pos="9188" w:val="left" w:leader="dot"/>
        </w:tabs>
        <w:spacing w:before="56"/>
        <w:ind w:left="100" w:right="0" w:firstLine="0"/>
        <w:jc w:val="left"/>
        <w:rPr>
          <w:b/>
          <w:sz w:val="20"/>
        </w:rPr>
      </w:pPr>
      <w:hyperlink w:history="true" w:anchor="_bookmark57">
        <w:r>
          <w:rPr>
            <w:b/>
            <w:sz w:val="20"/>
          </w:rPr>
          <w:t>表</w:t>
        </w:r>
        <w:r>
          <w:rPr>
            <w:b/>
            <w:spacing w:val="-51"/>
            <w:sz w:val="20"/>
          </w:rPr>
          <w:t> </w:t>
        </w:r>
        <w:r>
          <w:rPr>
            <w:b/>
            <w:sz w:val="20"/>
          </w:rPr>
          <w:t>5-4-2</w:t>
        </w:r>
        <w:r>
          <w:rPr>
            <w:b/>
            <w:spacing w:val="-52"/>
            <w:sz w:val="20"/>
          </w:rPr>
          <w:t> </w:t>
        </w:r>
        <w:r>
          <w:rPr>
            <w:b/>
            <w:sz w:val="20"/>
          </w:rPr>
          <w:t>高校创新创业教育实践基地（平台）（时点、自然年）</w:t>
          <w:tab/>
          <w:t>56</w:t>
        </w:r>
      </w:hyperlink>
    </w:p>
    <w:p>
      <w:pPr>
        <w:pStyle w:val="BodyText"/>
        <w:spacing w:before="6"/>
        <w:rPr>
          <w:b/>
          <w:sz w:val="30"/>
        </w:rPr>
      </w:pPr>
    </w:p>
    <w:p>
      <w:pPr>
        <w:pStyle w:val="Heading6"/>
        <w:numPr>
          <w:ilvl w:val="0"/>
          <w:numId w:val="1"/>
        </w:numPr>
        <w:tabs>
          <w:tab w:pos="344" w:val="left" w:leader="none"/>
          <w:tab w:pos="9065" w:val="left" w:leader="dot"/>
        </w:tabs>
        <w:spacing w:line="240" w:lineRule="auto" w:before="0" w:after="0"/>
        <w:ind w:left="343" w:right="0" w:hanging="244"/>
        <w:jc w:val="left"/>
      </w:pPr>
      <w:hyperlink w:history="true" w:anchor="_bookmark58">
        <w:r>
          <w:rPr/>
          <w:t>学生信息</w:t>
          <w:tab/>
          <w:t>57</w:t>
        </w:r>
      </w:hyperlink>
    </w:p>
    <w:p>
      <w:pPr>
        <w:pStyle w:val="BodyText"/>
        <w:spacing w:before="1"/>
        <w:rPr>
          <w:b/>
        </w:rPr>
      </w:pPr>
    </w:p>
    <w:p>
      <w:pPr>
        <w:tabs>
          <w:tab w:pos="9188" w:val="left" w:leader="dot"/>
        </w:tabs>
        <w:spacing w:before="1"/>
        <w:ind w:left="100" w:right="0" w:firstLine="0"/>
        <w:jc w:val="left"/>
        <w:rPr>
          <w:b/>
          <w:sz w:val="20"/>
        </w:rPr>
      </w:pPr>
      <w:hyperlink w:history="true" w:anchor="_bookmark59">
        <w:r>
          <w:rPr>
            <w:b/>
            <w:sz w:val="20"/>
          </w:rPr>
          <w:t>表</w:t>
        </w:r>
        <w:r>
          <w:rPr>
            <w:b/>
            <w:spacing w:val="-50"/>
            <w:sz w:val="20"/>
          </w:rPr>
          <w:t> </w:t>
        </w:r>
        <w:r>
          <w:rPr>
            <w:rFonts w:ascii="Times New Roman" w:eastAsia="Times New Roman"/>
            <w:b/>
            <w:sz w:val="20"/>
          </w:rPr>
          <w:t>6-1</w:t>
        </w:r>
        <w:r>
          <w:rPr>
            <w:rFonts w:ascii="Times New Roman" w:eastAsia="Times New Roman"/>
            <w:b/>
            <w:spacing w:val="-1"/>
            <w:sz w:val="20"/>
          </w:rPr>
          <w:t> </w:t>
        </w:r>
        <w:r>
          <w:rPr>
            <w:b/>
            <w:sz w:val="20"/>
          </w:rPr>
          <w:t>学生数量基本情况（时点）</w:t>
          <w:tab/>
          <w:t>57</w:t>
        </w:r>
      </w:hyperlink>
    </w:p>
    <w:p>
      <w:pPr>
        <w:tabs>
          <w:tab w:pos="9188" w:val="left" w:leader="dot"/>
        </w:tabs>
        <w:spacing w:before="55"/>
        <w:ind w:left="100" w:right="0" w:firstLine="0"/>
        <w:jc w:val="left"/>
        <w:rPr>
          <w:b/>
          <w:sz w:val="20"/>
        </w:rPr>
      </w:pPr>
      <w:hyperlink w:history="true" w:anchor="_bookmark60">
        <w:r>
          <w:rPr>
            <w:b/>
            <w:sz w:val="20"/>
          </w:rPr>
          <w:t>表</w:t>
        </w:r>
        <w:r>
          <w:rPr>
            <w:b/>
            <w:spacing w:val="-51"/>
            <w:sz w:val="20"/>
          </w:rPr>
          <w:t> </w:t>
        </w:r>
        <w:r>
          <w:rPr>
            <w:rFonts w:ascii="Times New Roman" w:eastAsia="Times New Roman"/>
            <w:b/>
            <w:sz w:val="20"/>
          </w:rPr>
          <w:t>6-2-1</w:t>
        </w:r>
        <w:r>
          <w:rPr>
            <w:rFonts w:ascii="Times New Roman" w:eastAsia="Times New Roman"/>
            <w:b/>
            <w:spacing w:val="-1"/>
            <w:sz w:val="20"/>
          </w:rPr>
          <w:t> </w:t>
        </w:r>
        <w:r>
          <w:rPr>
            <w:b/>
            <w:sz w:val="20"/>
          </w:rPr>
          <w:t>本科生转专业情况（学年）</w:t>
          <w:tab/>
          <w:t>60</w:t>
        </w:r>
      </w:hyperlink>
    </w:p>
    <w:p>
      <w:pPr>
        <w:tabs>
          <w:tab w:pos="9188" w:val="left" w:leader="dot"/>
        </w:tabs>
        <w:spacing w:before="56"/>
        <w:ind w:left="100" w:right="0" w:firstLine="0"/>
        <w:jc w:val="left"/>
        <w:rPr>
          <w:b/>
          <w:sz w:val="20"/>
        </w:rPr>
      </w:pPr>
      <w:hyperlink w:history="true" w:anchor="_bookmark61">
        <w:r>
          <w:rPr>
            <w:b/>
            <w:sz w:val="20"/>
          </w:rPr>
          <w:t>表</w:t>
        </w:r>
        <w:r>
          <w:rPr>
            <w:b/>
            <w:spacing w:val="-51"/>
            <w:sz w:val="20"/>
          </w:rPr>
          <w:t> </w:t>
        </w:r>
        <w:r>
          <w:rPr>
            <w:rFonts w:ascii="Times New Roman" w:eastAsia="Times New Roman"/>
            <w:b/>
            <w:sz w:val="20"/>
          </w:rPr>
          <w:t>6-2-2</w:t>
        </w:r>
        <w:r>
          <w:rPr>
            <w:rFonts w:ascii="Times New Roman" w:eastAsia="Times New Roman"/>
            <w:b/>
            <w:spacing w:val="-1"/>
            <w:sz w:val="20"/>
          </w:rPr>
          <w:t> </w:t>
        </w:r>
        <w:r>
          <w:rPr>
            <w:b/>
            <w:sz w:val="20"/>
          </w:rPr>
          <w:t>本科生辅修、双学位情况（学年）</w:t>
          <w:tab/>
          <w:t>61</w:t>
        </w:r>
      </w:hyperlink>
    </w:p>
    <w:p>
      <w:pPr>
        <w:tabs>
          <w:tab w:pos="9188" w:val="left" w:leader="dot"/>
        </w:tabs>
        <w:spacing w:before="56"/>
        <w:ind w:left="100" w:right="0" w:firstLine="0"/>
        <w:jc w:val="left"/>
        <w:rPr>
          <w:b/>
          <w:sz w:val="20"/>
        </w:rPr>
      </w:pPr>
      <w:hyperlink w:history="true" w:anchor="_bookmark62">
        <w:r>
          <w:rPr>
            <w:b/>
            <w:sz w:val="20"/>
          </w:rPr>
          <w:t>表</w:t>
        </w:r>
        <w:r>
          <w:rPr>
            <w:b/>
            <w:spacing w:val="-51"/>
            <w:sz w:val="20"/>
          </w:rPr>
          <w:t> </w:t>
        </w:r>
        <w:r>
          <w:rPr>
            <w:rFonts w:ascii="Times New Roman" w:eastAsia="Times New Roman"/>
            <w:b/>
            <w:sz w:val="20"/>
          </w:rPr>
          <w:t>6-3-1</w:t>
        </w:r>
        <w:r>
          <w:rPr>
            <w:rFonts w:ascii="Times New Roman" w:eastAsia="Times New Roman"/>
            <w:b/>
            <w:spacing w:val="-2"/>
            <w:sz w:val="20"/>
          </w:rPr>
          <w:t> </w:t>
        </w:r>
        <w:r>
          <w:rPr>
            <w:b/>
            <w:sz w:val="20"/>
          </w:rPr>
          <w:t>近一级本科生招生类别情况（时点）</w:t>
          <w:tab/>
          <w:t>61</w:t>
        </w:r>
      </w:hyperlink>
    </w:p>
    <w:p>
      <w:pPr>
        <w:tabs>
          <w:tab w:pos="9188" w:val="left" w:leader="dot"/>
        </w:tabs>
        <w:spacing w:before="56"/>
        <w:ind w:left="100" w:right="0" w:firstLine="0"/>
        <w:jc w:val="left"/>
        <w:rPr>
          <w:b/>
          <w:sz w:val="20"/>
        </w:rPr>
      </w:pPr>
      <w:hyperlink w:history="true" w:anchor="_bookmark63">
        <w:r>
          <w:rPr>
            <w:b/>
            <w:sz w:val="20"/>
          </w:rPr>
          <w:t>表</w:t>
        </w:r>
        <w:r>
          <w:rPr>
            <w:b/>
            <w:spacing w:val="-51"/>
            <w:sz w:val="20"/>
          </w:rPr>
          <w:t> </w:t>
        </w:r>
        <w:r>
          <w:rPr>
            <w:rFonts w:ascii="Times New Roman" w:eastAsia="Times New Roman"/>
            <w:b/>
            <w:sz w:val="20"/>
          </w:rPr>
          <w:t>6-3-2</w:t>
        </w:r>
        <w:r>
          <w:rPr>
            <w:rFonts w:ascii="Times New Roman" w:eastAsia="Times New Roman"/>
            <w:b/>
            <w:spacing w:val="-1"/>
            <w:sz w:val="20"/>
          </w:rPr>
          <w:t> </w:t>
        </w:r>
        <w:r>
          <w:rPr>
            <w:b/>
            <w:sz w:val="20"/>
          </w:rPr>
          <w:t>近一级本科生录取标准及人数（时点）</w:t>
          <w:tab/>
          <w:t>62</w:t>
        </w:r>
      </w:hyperlink>
    </w:p>
    <w:p>
      <w:pPr>
        <w:tabs>
          <w:tab w:pos="9188" w:val="left" w:leader="dot"/>
        </w:tabs>
        <w:spacing w:before="55"/>
        <w:ind w:left="100" w:right="0" w:firstLine="0"/>
        <w:jc w:val="left"/>
        <w:rPr>
          <w:b/>
          <w:sz w:val="20"/>
        </w:rPr>
      </w:pPr>
      <w:hyperlink w:history="true" w:anchor="_bookmark64">
        <w:r>
          <w:rPr>
            <w:b/>
            <w:sz w:val="20"/>
          </w:rPr>
          <w:t>表</w:t>
        </w:r>
        <w:r>
          <w:rPr>
            <w:b/>
            <w:spacing w:val="-51"/>
            <w:sz w:val="20"/>
          </w:rPr>
          <w:t> </w:t>
        </w:r>
        <w:r>
          <w:rPr>
            <w:rFonts w:ascii="Times New Roman" w:eastAsia="Times New Roman"/>
            <w:b/>
            <w:sz w:val="20"/>
          </w:rPr>
          <w:t>6-3-3</w:t>
        </w:r>
        <w:r>
          <w:rPr>
            <w:rFonts w:ascii="Times New Roman" w:eastAsia="Times New Roman"/>
            <w:b/>
            <w:spacing w:val="-2"/>
            <w:sz w:val="20"/>
          </w:rPr>
          <w:t> </w:t>
        </w:r>
        <w:r>
          <w:rPr>
            <w:b/>
            <w:sz w:val="20"/>
          </w:rPr>
          <w:t>近一级各专业（大类）招生报到情况（时点）</w:t>
          <w:tab/>
          <w:t>63</w:t>
        </w:r>
      </w:hyperlink>
    </w:p>
    <w:p>
      <w:pPr>
        <w:tabs>
          <w:tab w:pos="9188" w:val="left" w:leader="dot"/>
        </w:tabs>
        <w:spacing w:before="56"/>
        <w:ind w:left="100" w:right="0" w:firstLine="0"/>
        <w:jc w:val="left"/>
        <w:rPr>
          <w:b/>
          <w:sz w:val="20"/>
        </w:rPr>
      </w:pPr>
      <w:hyperlink w:history="true" w:anchor="_bookmark65">
        <w:r>
          <w:rPr>
            <w:b/>
            <w:sz w:val="20"/>
          </w:rPr>
          <w:t>表</w:t>
        </w:r>
        <w:r>
          <w:rPr>
            <w:b/>
            <w:spacing w:val="-50"/>
            <w:sz w:val="20"/>
          </w:rPr>
          <w:t> </w:t>
        </w:r>
        <w:r>
          <w:rPr>
            <w:rFonts w:ascii="Times New Roman" w:eastAsia="Times New Roman"/>
            <w:b/>
            <w:sz w:val="20"/>
          </w:rPr>
          <w:t>6-4</w:t>
        </w:r>
        <w:r>
          <w:rPr>
            <w:rFonts w:ascii="Times New Roman" w:eastAsia="Times New Roman"/>
            <w:b/>
            <w:spacing w:val="-2"/>
            <w:sz w:val="20"/>
          </w:rPr>
          <w:t> </w:t>
        </w:r>
        <w:r>
          <w:rPr>
            <w:b/>
            <w:sz w:val="20"/>
          </w:rPr>
          <w:t>本科生奖贷补（自然年）</w:t>
          <w:tab/>
          <w:t>64</w:t>
        </w:r>
      </w:hyperlink>
    </w:p>
    <w:p>
      <w:pPr>
        <w:tabs>
          <w:tab w:pos="9188" w:val="left" w:leader="dot"/>
        </w:tabs>
        <w:spacing w:before="56"/>
        <w:ind w:left="100" w:right="0" w:firstLine="0"/>
        <w:jc w:val="left"/>
        <w:rPr>
          <w:b/>
          <w:sz w:val="20"/>
        </w:rPr>
      </w:pPr>
      <w:hyperlink w:history="true" w:anchor="_bookmark66">
        <w:r>
          <w:rPr>
            <w:b/>
            <w:sz w:val="20"/>
          </w:rPr>
          <w:t>表</w:t>
        </w:r>
        <w:r>
          <w:rPr>
            <w:b/>
            <w:spacing w:val="-51"/>
            <w:sz w:val="20"/>
          </w:rPr>
          <w:t> </w:t>
        </w:r>
        <w:r>
          <w:rPr>
            <w:rFonts w:ascii="Times New Roman" w:eastAsia="Times New Roman"/>
            <w:b/>
            <w:sz w:val="20"/>
          </w:rPr>
          <w:t>6-5-1</w:t>
        </w:r>
        <w:r>
          <w:rPr>
            <w:rFonts w:ascii="Times New Roman" w:eastAsia="Times New Roman"/>
            <w:b/>
            <w:spacing w:val="-1"/>
            <w:sz w:val="20"/>
          </w:rPr>
          <w:t> </w:t>
        </w:r>
        <w:r>
          <w:rPr>
            <w:b/>
            <w:sz w:val="20"/>
          </w:rPr>
          <w:t>应届本科毕业生就业情况（学年）</w:t>
          <w:tab/>
          <w:t>66</w:t>
        </w:r>
      </w:hyperlink>
    </w:p>
    <w:p>
      <w:pPr>
        <w:tabs>
          <w:tab w:pos="9188" w:val="left" w:leader="dot"/>
        </w:tabs>
        <w:spacing w:before="56"/>
        <w:ind w:left="100" w:right="0" w:firstLine="0"/>
        <w:jc w:val="left"/>
        <w:rPr>
          <w:b/>
          <w:sz w:val="20"/>
        </w:rPr>
      </w:pPr>
      <w:hyperlink w:history="true" w:anchor="_bookmark67">
        <w:r>
          <w:rPr>
            <w:b/>
            <w:sz w:val="20"/>
          </w:rPr>
          <w:t>表</w:t>
        </w:r>
        <w:r>
          <w:rPr>
            <w:b/>
            <w:spacing w:val="-51"/>
            <w:sz w:val="20"/>
          </w:rPr>
          <w:t> </w:t>
        </w:r>
        <w:r>
          <w:rPr>
            <w:rFonts w:ascii="Times New Roman" w:eastAsia="Times New Roman"/>
            <w:b/>
            <w:sz w:val="20"/>
          </w:rPr>
          <w:t>6-5-2</w:t>
        </w:r>
        <w:r>
          <w:rPr>
            <w:rFonts w:ascii="Times New Roman" w:eastAsia="Times New Roman"/>
            <w:b/>
            <w:spacing w:val="-2"/>
            <w:sz w:val="20"/>
          </w:rPr>
          <w:t> </w:t>
        </w:r>
        <w:r>
          <w:rPr>
            <w:b/>
            <w:sz w:val="20"/>
          </w:rPr>
          <w:t>应届本科毕业生分专业毕业就业情况（学年）</w:t>
          <w:tab/>
          <w:t>68</w:t>
        </w:r>
      </w:hyperlink>
    </w:p>
    <w:p>
      <w:pPr>
        <w:tabs>
          <w:tab w:pos="9188" w:val="left" w:leader="dot"/>
        </w:tabs>
        <w:spacing w:before="55"/>
        <w:ind w:left="100" w:right="0" w:firstLine="0"/>
        <w:jc w:val="left"/>
        <w:rPr>
          <w:b/>
          <w:sz w:val="20"/>
        </w:rPr>
      </w:pPr>
      <w:hyperlink w:history="true" w:anchor="_bookmark68">
        <w:r>
          <w:rPr>
            <w:b/>
            <w:sz w:val="20"/>
          </w:rPr>
          <w:t>表</w:t>
        </w:r>
        <w:r>
          <w:rPr>
            <w:b/>
            <w:spacing w:val="-50"/>
            <w:sz w:val="20"/>
          </w:rPr>
          <w:t> </w:t>
        </w:r>
        <w:r>
          <w:rPr>
            <w:rFonts w:ascii="Times New Roman" w:eastAsia="Times New Roman"/>
            <w:b/>
            <w:sz w:val="20"/>
          </w:rPr>
          <w:t>6-6</w:t>
        </w:r>
        <w:r>
          <w:rPr>
            <w:rFonts w:ascii="Times New Roman" w:eastAsia="Times New Roman"/>
            <w:b/>
            <w:spacing w:val="-2"/>
            <w:sz w:val="20"/>
          </w:rPr>
          <w:t> </w:t>
        </w:r>
        <w:r>
          <w:rPr>
            <w:b/>
            <w:sz w:val="20"/>
          </w:rPr>
          <w:t>本科生学习成效（学年）</w:t>
          <w:tab/>
          <w:t>69</w:t>
        </w:r>
      </w:hyperlink>
    </w:p>
    <w:p>
      <w:pPr>
        <w:tabs>
          <w:tab w:pos="9188" w:val="left" w:leader="dot"/>
        </w:tabs>
        <w:spacing w:before="57"/>
        <w:ind w:left="100" w:right="0" w:firstLine="0"/>
        <w:jc w:val="left"/>
        <w:rPr>
          <w:b/>
          <w:sz w:val="20"/>
        </w:rPr>
      </w:pPr>
      <w:hyperlink w:history="true" w:anchor="_bookmark69">
        <w:r>
          <w:rPr>
            <w:b/>
            <w:sz w:val="20"/>
          </w:rPr>
          <w:t>表</w:t>
        </w:r>
        <w:r>
          <w:rPr>
            <w:b/>
            <w:spacing w:val="-51"/>
            <w:sz w:val="20"/>
          </w:rPr>
          <w:t> </w:t>
        </w:r>
        <w:r>
          <w:rPr>
            <w:rFonts w:ascii="Times New Roman" w:eastAsia="Times New Roman"/>
            <w:b/>
            <w:sz w:val="20"/>
          </w:rPr>
          <w:t>6-6-1</w:t>
        </w:r>
        <w:r>
          <w:rPr>
            <w:rFonts w:ascii="Times New Roman" w:eastAsia="Times New Roman"/>
            <w:b/>
            <w:spacing w:val="-2"/>
            <w:sz w:val="20"/>
          </w:rPr>
          <w:t> </w:t>
        </w:r>
        <w:r>
          <w:rPr>
            <w:b/>
            <w:sz w:val="20"/>
          </w:rPr>
          <w:t>学生参加大学生创新创业训练计划情况（学年）</w:t>
          <w:tab/>
          <w:t>70</w:t>
        </w:r>
      </w:hyperlink>
    </w:p>
    <w:p>
      <w:pPr>
        <w:spacing w:after="0"/>
        <w:jc w:val="left"/>
        <w:rPr>
          <w:sz w:val="20"/>
        </w:rPr>
        <w:sectPr>
          <w:pgSz w:w="11910" w:h="16840"/>
          <w:pgMar w:top="1580" w:bottom="280" w:left="1340" w:right="740"/>
        </w:sectPr>
      </w:pPr>
    </w:p>
    <w:p>
      <w:pPr>
        <w:pStyle w:val="BodyText"/>
        <w:spacing w:before="9"/>
        <w:rPr>
          <w:b/>
          <w:sz w:val="11"/>
        </w:rPr>
      </w:pPr>
    </w:p>
    <w:p>
      <w:pPr>
        <w:tabs>
          <w:tab w:pos="9188" w:val="left" w:leader="dot"/>
        </w:tabs>
        <w:spacing w:before="77"/>
        <w:ind w:left="100" w:right="0" w:firstLine="0"/>
        <w:jc w:val="left"/>
        <w:rPr>
          <w:b/>
          <w:sz w:val="20"/>
        </w:rPr>
      </w:pPr>
      <w:hyperlink w:history="true" w:anchor="_bookmark70">
        <w:r>
          <w:rPr>
            <w:b/>
            <w:sz w:val="20"/>
          </w:rPr>
          <w:t>表</w:t>
        </w:r>
        <w:r>
          <w:rPr>
            <w:b/>
            <w:spacing w:val="-51"/>
            <w:sz w:val="20"/>
          </w:rPr>
          <w:t> </w:t>
        </w:r>
        <w:r>
          <w:rPr>
            <w:rFonts w:ascii="Times New Roman" w:eastAsia="Times New Roman"/>
            <w:b/>
            <w:sz w:val="20"/>
          </w:rPr>
          <w:t>6-6-2</w:t>
        </w:r>
        <w:r>
          <w:rPr>
            <w:rFonts w:ascii="Times New Roman" w:eastAsia="Times New Roman"/>
            <w:b/>
            <w:spacing w:val="-2"/>
            <w:sz w:val="20"/>
          </w:rPr>
          <w:t> </w:t>
        </w:r>
        <w:r>
          <w:rPr>
            <w:b/>
            <w:sz w:val="20"/>
          </w:rPr>
          <w:t>学生参与教师科研项目情况（学年）</w:t>
          <w:tab/>
          <w:t>71</w:t>
        </w:r>
      </w:hyperlink>
    </w:p>
    <w:p>
      <w:pPr>
        <w:tabs>
          <w:tab w:pos="9188" w:val="left" w:leader="dot"/>
        </w:tabs>
        <w:spacing w:before="56"/>
        <w:ind w:left="100" w:right="0" w:firstLine="0"/>
        <w:jc w:val="left"/>
        <w:rPr>
          <w:b/>
          <w:sz w:val="20"/>
        </w:rPr>
      </w:pPr>
      <w:hyperlink w:history="true" w:anchor="_bookmark71">
        <w:r>
          <w:rPr>
            <w:b/>
            <w:sz w:val="20"/>
          </w:rPr>
          <w:t>表</w:t>
        </w:r>
        <w:r>
          <w:rPr>
            <w:b/>
            <w:spacing w:val="-51"/>
            <w:sz w:val="20"/>
          </w:rPr>
          <w:t> </w:t>
        </w:r>
        <w:r>
          <w:rPr>
            <w:rFonts w:ascii="Times New Roman" w:eastAsia="Times New Roman"/>
            <w:b/>
            <w:sz w:val="20"/>
          </w:rPr>
          <w:t>6-6-3</w:t>
        </w:r>
        <w:r>
          <w:rPr>
            <w:rFonts w:ascii="Times New Roman" w:eastAsia="Times New Roman"/>
            <w:b/>
            <w:spacing w:val="-2"/>
            <w:sz w:val="20"/>
          </w:rPr>
          <w:t> </w:t>
        </w:r>
        <w:r>
          <w:rPr>
            <w:b/>
            <w:sz w:val="20"/>
          </w:rPr>
          <w:t>学生获省级及以上各类竞赛奖励情况（学年）</w:t>
          <w:tab/>
          <w:t>71</w:t>
        </w:r>
      </w:hyperlink>
    </w:p>
    <w:p>
      <w:pPr>
        <w:tabs>
          <w:tab w:pos="9188" w:val="left" w:leader="dot"/>
        </w:tabs>
        <w:spacing w:before="56"/>
        <w:ind w:left="100" w:right="0" w:firstLine="0"/>
        <w:jc w:val="left"/>
        <w:rPr>
          <w:b/>
          <w:sz w:val="20"/>
        </w:rPr>
      </w:pPr>
      <w:hyperlink w:history="true" w:anchor="_bookmark72">
        <w:r>
          <w:rPr>
            <w:b/>
            <w:sz w:val="20"/>
          </w:rPr>
          <w:t>表</w:t>
        </w:r>
        <w:r>
          <w:rPr>
            <w:b/>
            <w:spacing w:val="-51"/>
            <w:sz w:val="20"/>
          </w:rPr>
          <w:t> </w:t>
        </w:r>
        <w:r>
          <w:rPr>
            <w:rFonts w:ascii="Times New Roman" w:eastAsia="Times New Roman"/>
            <w:b/>
            <w:sz w:val="20"/>
          </w:rPr>
          <w:t>6-6-4</w:t>
        </w:r>
        <w:r>
          <w:rPr>
            <w:rFonts w:ascii="Times New Roman" w:eastAsia="Times New Roman"/>
            <w:b/>
            <w:spacing w:val="-2"/>
            <w:sz w:val="20"/>
          </w:rPr>
          <w:t> </w:t>
        </w:r>
        <w:r>
          <w:rPr>
            <w:b/>
            <w:sz w:val="20"/>
          </w:rPr>
          <w:t>学生获专业比赛奖励情况（艺术类专业用）（学年）</w:t>
          <w:tab/>
          <w:t>72</w:t>
        </w:r>
      </w:hyperlink>
    </w:p>
    <w:p>
      <w:pPr>
        <w:tabs>
          <w:tab w:pos="9188" w:val="left" w:leader="dot"/>
        </w:tabs>
        <w:spacing w:before="56"/>
        <w:ind w:left="100" w:right="0" w:firstLine="0"/>
        <w:jc w:val="left"/>
        <w:rPr>
          <w:b/>
          <w:sz w:val="20"/>
        </w:rPr>
      </w:pPr>
      <w:hyperlink w:history="true" w:anchor="_bookmark73">
        <w:r>
          <w:rPr>
            <w:b/>
            <w:sz w:val="20"/>
          </w:rPr>
          <w:t>表</w:t>
        </w:r>
        <w:r>
          <w:rPr>
            <w:b/>
            <w:spacing w:val="-51"/>
            <w:sz w:val="20"/>
          </w:rPr>
          <w:t> </w:t>
        </w:r>
        <w:r>
          <w:rPr>
            <w:rFonts w:ascii="Times New Roman" w:eastAsia="Times New Roman"/>
            <w:b/>
            <w:sz w:val="20"/>
          </w:rPr>
          <w:t>6-6-5</w:t>
        </w:r>
        <w:r>
          <w:rPr>
            <w:rFonts w:ascii="Times New Roman" w:eastAsia="Times New Roman"/>
            <w:b/>
            <w:spacing w:val="-2"/>
            <w:sz w:val="20"/>
          </w:rPr>
          <w:t> </w:t>
        </w:r>
        <w:r>
          <w:rPr>
            <w:b/>
            <w:sz w:val="20"/>
          </w:rPr>
          <w:t>学生获专业比赛奖励情况（体育类专业用）（学年）</w:t>
          <w:tab/>
          <w:t>73</w:t>
        </w:r>
      </w:hyperlink>
    </w:p>
    <w:p>
      <w:pPr>
        <w:tabs>
          <w:tab w:pos="9188" w:val="left" w:leader="dot"/>
        </w:tabs>
        <w:spacing w:before="55"/>
        <w:ind w:left="100" w:right="0" w:firstLine="0"/>
        <w:jc w:val="left"/>
        <w:rPr>
          <w:b/>
          <w:sz w:val="20"/>
        </w:rPr>
      </w:pPr>
      <w:hyperlink w:history="true" w:anchor="_bookmark74">
        <w:r>
          <w:rPr>
            <w:b/>
            <w:sz w:val="20"/>
          </w:rPr>
          <w:t>表</w:t>
        </w:r>
        <w:r>
          <w:rPr>
            <w:b/>
            <w:spacing w:val="-51"/>
            <w:sz w:val="20"/>
          </w:rPr>
          <w:t> </w:t>
        </w:r>
        <w:r>
          <w:rPr>
            <w:rFonts w:ascii="Times New Roman" w:eastAsia="Times New Roman"/>
            <w:b/>
            <w:sz w:val="20"/>
          </w:rPr>
          <w:t>6-6-6</w:t>
        </w:r>
        <w:r>
          <w:rPr>
            <w:rFonts w:ascii="Times New Roman" w:eastAsia="Times New Roman"/>
            <w:b/>
            <w:spacing w:val="-1"/>
            <w:sz w:val="20"/>
          </w:rPr>
          <w:t> </w:t>
        </w:r>
        <w:r>
          <w:rPr>
            <w:b/>
            <w:sz w:val="20"/>
          </w:rPr>
          <w:t>学生发表学术论文情况（学年）</w:t>
          <w:tab/>
          <w:t>74</w:t>
        </w:r>
      </w:hyperlink>
    </w:p>
    <w:p>
      <w:pPr>
        <w:tabs>
          <w:tab w:pos="9188" w:val="left" w:leader="dot"/>
        </w:tabs>
        <w:spacing w:before="56"/>
        <w:ind w:left="100" w:right="0" w:firstLine="0"/>
        <w:jc w:val="left"/>
        <w:rPr>
          <w:b/>
          <w:sz w:val="20"/>
        </w:rPr>
      </w:pPr>
      <w:hyperlink w:history="true" w:anchor="_bookmark75">
        <w:r>
          <w:rPr>
            <w:b/>
            <w:sz w:val="20"/>
          </w:rPr>
          <w:t>表</w:t>
        </w:r>
        <w:r>
          <w:rPr>
            <w:b/>
            <w:spacing w:val="-52"/>
            <w:sz w:val="20"/>
          </w:rPr>
          <w:t> </w:t>
        </w:r>
        <w:r>
          <w:rPr>
            <w:rFonts w:ascii="Times New Roman" w:eastAsia="Times New Roman"/>
            <w:b/>
            <w:sz w:val="20"/>
          </w:rPr>
          <w:t>6-6-7</w:t>
        </w:r>
        <w:r>
          <w:rPr>
            <w:rFonts w:ascii="Times New Roman" w:eastAsia="Times New Roman"/>
            <w:b/>
            <w:spacing w:val="-3"/>
            <w:sz w:val="20"/>
          </w:rPr>
          <w:t> </w:t>
        </w:r>
        <w:r>
          <w:rPr>
            <w:b/>
            <w:sz w:val="20"/>
          </w:rPr>
          <w:t>学生创作、</w:t>
        </w:r>
        <w:r>
          <w:rPr>
            <w:b/>
            <w:spacing w:val="3"/>
            <w:sz w:val="20"/>
          </w:rPr>
          <w:t>表</w:t>
        </w:r>
        <w:r>
          <w:rPr>
            <w:b/>
            <w:sz w:val="20"/>
          </w:rPr>
          <w:t>演的代表性作品（除美术学类专业外的其他艺术类专业用）（学年）</w:t>
          <w:tab/>
          <w:t>74</w:t>
        </w:r>
      </w:hyperlink>
    </w:p>
    <w:p>
      <w:pPr>
        <w:tabs>
          <w:tab w:pos="9188" w:val="left" w:leader="dot"/>
        </w:tabs>
        <w:spacing w:before="56"/>
        <w:ind w:left="100" w:right="0" w:firstLine="0"/>
        <w:jc w:val="left"/>
        <w:rPr>
          <w:b/>
          <w:sz w:val="20"/>
        </w:rPr>
      </w:pPr>
      <w:hyperlink w:history="true" w:anchor="_bookmark76">
        <w:r>
          <w:rPr>
            <w:b/>
            <w:sz w:val="20"/>
          </w:rPr>
          <w:t>表</w:t>
        </w:r>
        <w:r>
          <w:rPr>
            <w:b/>
            <w:spacing w:val="-51"/>
            <w:sz w:val="20"/>
          </w:rPr>
          <w:t> </w:t>
        </w:r>
        <w:r>
          <w:rPr>
            <w:rFonts w:ascii="Times New Roman" w:eastAsia="Times New Roman"/>
            <w:b/>
            <w:sz w:val="20"/>
          </w:rPr>
          <w:t>6-6-8</w:t>
        </w:r>
        <w:r>
          <w:rPr>
            <w:rFonts w:ascii="Times New Roman" w:eastAsia="Times New Roman"/>
            <w:b/>
            <w:spacing w:val="-1"/>
            <w:sz w:val="20"/>
          </w:rPr>
          <w:t> </w:t>
        </w:r>
        <w:r>
          <w:rPr>
            <w:b/>
            <w:sz w:val="20"/>
          </w:rPr>
          <w:t>学生专利（著作权）授权情况（学年）</w:t>
          <w:tab/>
          <w:t>75</w:t>
        </w:r>
      </w:hyperlink>
    </w:p>
    <w:p>
      <w:pPr>
        <w:tabs>
          <w:tab w:pos="9188" w:val="left" w:leader="dot"/>
        </w:tabs>
        <w:spacing w:before="56"/>
        <w:ind w:left="100" w:right="0" w:firstLine="0"/>
        <w:jc w:val="left"/>
        <w:rPr>
          <w:b/>
          <w:sz w:val="20"/>
        </w:rPr>
      </w:pPr>
      <w:hyperlink w:history="true" w:anchor="_bookmark77">
        <w:r>
          <w:rPr>
            <w:b/>
            <w:sz w:val="20"/>
          </w:rPr>
          <w:t>表</w:t>
        </w:r>
        <w:r>
          <w:rPr>
            <w:b/>
            <w:spacing w:val="-51"/>
            <w:sz w:val="20"/>
          </w:rPr>
          <w:t> </w:t>
        </w:r>
        <w:r>
          <w:rPr>
            <w:rFonts w:ascii="Times New Roman" w:eastAsia="Times New Roman"/>
            <w:b/>
            <w:sz w:val="20"/>
          </w:rPr>
          <w:t>6-6-9</w:t>
        </w:r>
        <w:r>
          <w:rPr>
            <w:rFonts w:ascii="Times New Roman" w:eastAsia="Times New Roman"/>
            <w:b/>
            <w:spacing w:val="-1"/>
            <w:sz w:val="20"/>
          </w:rPr>
          <w:t> </w:t>
        </w:r>
        <w:r>
          <w:rPr>
            <w:b/>
            <w:sz w:val="20"/>
          </w:rPr>
          <w:t>学生体质合格率（学年）</w:t>
          <w:tab/>
          <w:t>76</w:t>
        </w:r>
      </w:hyperlink>
    </w:p>
    <w:p>
      <w:pPr>
        <w:tabs>
          <w:tab w:pos="9188" w:val="left" w:leader="dot"/>
        </w:tabs>
        <w:spacing w:before="55"/>
        <w:ind w:left="100" w:right="0" w:firstLine="0"/>
        <w:jc w:val="left"/>
        <w:rPr>
          <w:b/>
          <w:sz w:val="20"/>
        </w:rPr>
      </w:pPr>
      <w:hyperlink w:history="true" w:anchor="_bookmark78">
        <w:r>
          <w:rPr>
            <w:b/>
            <w:sz w:val="20"/>
          </w:rPr>
          <w:t>表</w:t>
        </w:r>
        <w:r>
          <w:rPr>
            <w:b/>
            <w:spacing w:val="-50"/>
            <w:sz w:val="20"/>
          </w:rPr>
          <w:t> </w:t>
        </w:r>
        <w:r>
          <w:rPr>
            <w:rFonts w:ascii="Times New Roman" w:eastAsia="Times New Roman"/>
            <w:b/>
            <w:sz w:val="20"/>
          </w:rPr>
          <w:t>6-7</w:t>
        </w:r>
        <w:r>
          <w:rPr>
            <w:rFonts w:ascii="Times New Roman" w:eastAsia="Times New Roman"/>
            <w:b/>
            <w:spacing w:val="-2"/>
            <w:sz w:val="20"/>
          </w:rPr>
          <w:t> </w:t>
        </w:r>
        <w:r>
          <w:rPr>
            <w:b/>
            <w:sz w:val="20"/>
          </w:rPr>
          <w:t>本科生交流情况（学年）</w:t>
          <w:tab/>
          <w:t>76</w:t>
        </w:r>
      </w:hyperlink>
    </w:p>
    <w:p>
      <w:pPr>
        <w:tabs>
          <w:tab w:pos="9188" w:val="left" w:leader="dot"/>
        </w:tabs>
        <w:spacing w:before="56"/>
        <w:ind w:left="100" w:right="0" w:firstLine="0"/>
        <w:jc w:val="left"/>
        <w:rPr>
          <w:b/>
          <w:sz w:val="20"/>
        </w:rPr>
      </w:pPr>
      <w:hyperlink w:history="true" w:anchor="_bookmark79">
        <w:r>
          <w:rPr>
            <w:b/>
            <w:sz w:val="20"/>
          </w:rPr>
          <w:t>表</w:t>
        </w:r>
        <w:r>
          <w:rPr>
            <w:b/>
            <w:spacing w:val="-49"/>
            <w:sz w:val="20"/>
          </w:rPr>
          <w:t> </w:t>
        </w:r>
        <w:r>
          <w:rPr>
            <w:rFonts w:ascii="Times New Roman" w:eastAsia="Times New Roman"/>
            <w:b/>
            <w:sz w:val="20"/>
          </w:rPr>
          <w:t>6-8</w:t>
        </w:r>
        <w:r>
          <w:rPr>
            <w:rFonts w:ascii="Times New Roman" w:eastAsia="Times New Roman"/>
            <w:b/>
            <w:spacing w:val="-2"/>
            <w:sz w:val="20"/>
          </w:rPr>
          <w:t> </w:t>
        </w:r>
        <w:r>
          <w:rPr>
            <w:b/>
            <w:sz w:val="20"/>
          </w:rPr>
          <w:t>学生社团（学年）</w:t>
          <w:tab/>
          <w:t>78</w:t>
        </w:r>
      </w:hyperlink>
    </w:p>
    <w:p>
      <w:pPr>
        <w:pStyle w:val="BodyText"/>
        <w:spacing w:before="6"/>
        <w:rPr>
          <w:b/>
          <w:sz w:val="30"/>
        </w:rPr>
      </w:pPr>
    </w:p>
    <w:p>
      <w:pPr>
        <w:pStyle w:val="Heading6"/>
        <w:numPr>
          <w:ilvl w:val="0"/>
          <w:numId w:val="1"/>
        </w:numPr>
        <w:tabs>
          <w:tab w:pos="344" w:val="left" w:leader="none"/>
          <w:tab w:pos="9065" w:val="left" w:leader="dot"/>
        </w:tabs>
        <w:spacing w:line="240" w:lineRule="auto" w:before="0" w:after="0"/>
        <w:ind w:left="343" w:right="0" w:hanging="244"/>
        <w:jc w:val="left"/>
      </w:pPr>
      <w:hyperlink w:history="true" w:anchor="_bookmark80">
        <w:r>
          <w:rPr/>
          <w:t>教学管理与质量监控</w:t>
          <w:tab/>
          <w:t>79</w:t>
        </w:r>
      </w:hyperlink>
    </w:p>
    <w:p>
      <w:pPr>
        <w:pStyle w:val="BodyText"/>
        <w:spacing w:before="1"/>
        <w:rPr>
          <w:b/>
        </w:rPr>
      </w:pPr>
    </w:p>
    <w:p>
      <w:pPr>
        <w:tabs>
          <w:tab w:pos="9188" w:val="left" w:leader="dot"/>
        </w:tabs>
        <w:spacing w:before="1"/>
        <w:ind w:left="100" w:right="0" w:firstLine="0"/>
        <w:jc w:val="left"/>
        <w:rPr>
          <w:b/>
          <w:sz w:val="20"/>
        </w:rPr>
      </w:pPr>
      <w:hyperlink w:history="true" w:anchor="_bookmark81">
        <w:r>
          <w:rPr>
            <w:b/>
            <w:sz w:val="20"/>
          </w:rPr>
          <w:t>表</w:t>
        </w:r>
        <w:r>
          <w:rPr>
            <w:b/>
            <w:spacing w:val="-49"/>
            <w:sz w:val="20"/>
          </w:rPr>
          <w:t> </w:t>
        </w:r>
        <w:r>
          <w:rPr>
            <w:rFonts w:ascii="Times New Roman" w:eastAsia="Times New Roman"/>
            <w:b/>
            <w:sz w:val="20"/>
          </w:rPr>
          <w:t>7-1</w:t>
        </w:r>
        <w:r>
          <w:rPr>
            <w:rFonts w:ascii="Times New Roman" w:eastAsia="Times New Roman"/>
            <w:b/>
            <w:spacing w:val="-2"/>
            <w:sz w:val="20"/>
          </w:rPr>
          <w:t> </w:t>
        </w:r>
        <w:r>
          <w:rPr>
            <w:b/>
            <w:sz w:val="20"/>
          </w:rPr>
          <w:t>教学质量评估统计表（学年）</w:t>
          <w:tab/>
          <w:t>79</w:t>
        </w:r>
      </w:hyperlink>
    </w:p>
    <w:p>
      <w:pPr>
        <w:tabs>
          <w:tab w:pos="9188" w:val="left" w:leader="dot"/>
        </w:tabs>
        <w:spacing w:before="55"/>
        <w:ind w:left="100" w:right="0" w:firstLine="0"/>
        <w:jc w:val="left"/>
        <w:rPr>
          <w:b/>
          <w:sz w:val="20"/>
        </w:rPr>
      </w:pPr>
      <w:hyperlink w:history="true" w:anchor="_bookmark82">
        <w:r>
          <w:rPr>
            <w:b/>
            <w:sz w:val="20"/>
          </w:rPr>
          <w:t>表</w:t>
        </w:r>
        <w:r>
          <w:rPr>
            <w:b/>
            <w:spacing w:val="-51"/>
            <w:sz w:val="20"/>
          </w:rPr>
          <w:t> </w:t>
        </w:r>
        <w:r>
          <w:rPr>
            <w:rFonts w:ascii="Times New Roman" w:eastAsia="Times New Roman"/>
            <w:b/>
            <w:sz w:val="20"/>
          </w:rPr>
          <w:t>7-2-1</w:t>
        </w:r>
        <w:r>
          <w:rPr>
            <w:rFonts w:ascii="Times New Roman" w:eastAsia="Times New Roman"/>
            <w:b/>
            <w:spacing w:val="-2"/>
            <w:sz w:val="20"/>
          </w:rPr>
          <w:t> </w:t>
        </w:r>
        <w:r>
          <w:rPr>
            <w:b/>
            <w:sz w:val="20"/>
          </w:rPr>
          <w:t>教育教学研究与改革项目（自然年）</w:t>
          <w:tab/>
          <w:t>79</w:t>
        </w:r>
      </w:hyperlink>
    </w:p>
    <w:p>
      <w:pPr>
        <w:tabs>
          <w:tab w:pos="9188" w:val="left" w:leader="dot"/>
        </w:tabs>
        <w:spacing w:before="56"/>
        <w:ind w:left="100" w:right="0" w:firstLine="0"/>
        <w:jc w:val="left"/>
        <w:rPr>
          <w:b/>
          <w:sz w:val="20"/>
        </w:rPr>
      </w:pPr>
      <w:hyperlink w:history="true" w:anchor="_bookmark83">
        <w:r>
          <w:rPr>
            <w:b/>
            <w:sz w:val="20"/>
          </w:rPr>
          <w:t>表</w:t>
        </w:r>
        <w:r>
          <w:rPr>
            <w:b/>
            <w:spacing w:val="-51"/>
            <w:sz w:val="20"/>
          </w:rPr>
          <w:t> </w:t>
        </w:r>
        <w:r>
          <w:rPr>
            <w:rFonts w:ascii="Times New Roman" w:eastAsia="Times New Roman"/>
            <w:b/>
            <w:sz w:val="20"/>
          </w:rPr>
          <w:t>7-2-2</w:t>
        </w:r>
        <w:r>
          <w:rPr>
            <w:rFonts w:ascii="Times New Roman" w:eastAsia="Times New Roman"/>
            <w:b/>
            <w:spacing w:val="-1"/>
            <w:sz w:val="20"/>
          </w:rPr>
          <w:t> </w:t>
        </w:r>
        <w:r>
          <w:rPr>
            <w:b/>
            <w:sz w:val="20"/>
          </w:rPr>
          <w:t>教学成果奖（近一届）</w:t>
          <w:tab/>
          <w:t>80</w:t>
        </w:r>
      </w:hyperlink>
    </w:p>
    <w:p>
      <w:pPr>
        <w:tabs>
          <w:tab w:pos="9188" w:val="left" w:leader="dot"/>
        </w:tabs>
        <w:spacing w:before="56"/>
        <w:ind w:left="100" w:right="0" w:firstLine="0"/>
        <w:jc w:val="left"/>
        <w:rPr>
          <w:b/>
          <w:sz w:val="20"/>
        </w:rPr>
      </w:pPr>
      <w:hyperlink w:history="true" w:anchor="_bookmark84">
        <w:r>
          <w:rPr>
            <w:b/>
            <w:sz w:val="20"/>
          </w:rPr>
          <w:t>表</w:t>
        </w:r>
        <w:r>
          <w:rPr>
            <w:b/>
            <w:spacing w:val="-52"/>
            <w:sz w:val="20"/>
          </w:rPr>
          <w:t> </w:t>
        </w:r>
        <w:r>
          <w:rPr>
            <w:rFonts w:ascii="Times New Roman" w:eastAsia="Times New Roman"/>
            <w:b/>
            <w:sz w:val="20"/>
          </w:rPr>
          <w:t>7-2-3</w:t>
        </w:r>
        <w:r>
          <w:rPr>
            <w:rFonts w:ascii="Times New Roman" w:eastAsia="Times New Roman"/>
            <w:b/>
            <w:spacing w:val="-2"/>
            <w:sz w:val="20"/>
          </w:rPr>
          <w:t> </w:t>
        </w:r>
        <w:r>
          <w:rPr>
            <w:b/>
            <w:sz w:val="20"/>
          </w:rPr>
          <w:t>省级及以上本科教学</w:t>
        </w:r>
        <w:r>
          <w:rPr>
            <w:b/>
            <w:spacing w:val="4"/>
            <w:sz w:val="20"/>
          </w:rPr>
          <w:t>项</w:t>
        </w:r>
        <w:r>
          <w:rPr>
            <w:b/>
            <w:sz w:val="20"/>
          </w:rPr>
          <w:t>目建设情况（自然年）</w:t>
          <w:tab/>
          <w:t>81</w:t>
        </w:r>
      </w:hyperlink>
    </w:p>
    <w:p>
      <w:pPr>
        <w:tabs>
          <w:tab w:pos="9188" w:val="left" w:leader="dot"/>
        </w:tabs>
        <w:spacing w:before="56"/>
        <w:ind w:left="100" w:right="0" w:firstLine="0"/>
        <w:jc w:val="left"/>
        <w:rPr>
          <w:b/>
          <w:sz w:val="20"/>
        </w:rPr>
      </w:pPr>
      <w:hyperlink w:history="true" w:anchor="_bookmark85">
        <w:r>
          <w:rPr>
            <w:b/>
            <w:sz w:val="20"/>
          </w:rPr>
          <w:t>表</w:t>
        </w:r>
        <w:r>
          <w:rPr>
            <w:b/>
            <w:spacing w:val="-50"/>
            <w:sz w:val="20"/>
          </w:rPr>
          <w:t> </w:t>
        </w:r>
        <w:r>
          <w:rPr>
            <w:rFonts w:ascii="Times New Roman" w:eastAsia="Times New Roman"/>
            <w:b/>
            <w:sz w:val="20"/>
          </w:rPr>
          <w:t>7-3</w:t>
        </w:r>
        <w:r>
          <w:rPr>
            <w:rFonts w:ascii="Times New Roman" w:eastAsia="Times New Roman"/>
            <w:b/>
            <w:spacing w:val="-1"/>
            <w:sz w:val="20"/>
          </w:rPr>
          <w:t> </w:t>
        </w:r>
        <w:r>
          <w:rPr>
            <w:b/>
            <w:sz w:val="20"/>
          </w:rPr>
          <w:t>本科教学质量报告（学年）</w:t>
          <w:tab/>
          <w:t>82</w:t>
        </w:r>
      </w:hyperlink>
    </w:p>
    <w:p>
      <w:pPr>
        <w:pStyle w:val="BodyText"/>
        <w:spacing w:before="5"/>
        <w:rPr>
          <w:b/>
          <w:sz w:val="30"/>
        </w:rPr>
      </w:pPr>
    </w:p>
    <w:p>
      <w:pPr>
        <w:pStyle w:val="Heading6"/>
        <w:tabs>
          <w:tab w:pos="9065" w:val="left" w:leader="dot"/>
        </w:tabs>
      </w:pPr>
      <w:hyperlink w:history="true" w:anchor="_bookmark86">
        <w:r>
          <w:rPr/>
          <w:t>SF.师范类专业情况补充表（凡开办师范类专业的本科高校必须填报）</w:t>
          <w:tab/>
          <w:t>83</w:t>
        </w:r>
      </w:hyperlink>
    </w:p>
    <w:p>
      <w:pPr>
        <w:pStyle w:val="BodyText"/>
        <w:spacing w:before="2"/>
        <w:rPr>
          <w:b/>
        </w:rPr>
      </w:pPr>
    </w:p>
    <w:p>
      <w:pPr>
        <w:tabs>
          <w:tab w:pos="9188" w:val="left" w:leader="dot"/>
        </w:tabs>
        <w:spacing w:before="0"/>
        <w:ind w:left="100" w:right="0" w:firstLine="0"/>
        <w:jc w:val="left"/>
        <w:rPr>
          <w:b/>
          <w:sz w:val="20"/>
        </w:rPr>
      </w:pPr>
      <w:hyperlink w:history="true" w:anchor="_bookmark87">
        <w:r>
          <w:rPr>
            <w:b/>
            <w:sz w:val="20"/>
          </w:rPr>
          <w:t>表</w:t>
        </w:r>
        <w:r>
          <w:rPr>
            <w:b/>
            <w:spacing w:val="-50"/>
            <w:sz w:val="20"/>
          </w:rPr>
          <w:t> </w:t>
        </w:r>
        <w:r>
          <w:rPr>
            <w:b/>
            <w:sz w:val="20"/>
          </w:rPr>
          <w:t>SF-1：学生发展成长指导教师情况（学年）</w:t>
          <w:tab/>
          <w:t>83</w:t>
        </w:r>
      </w:hyperlink>
    </w:p>
    <w:p>
      <w:pPr>
        <w:tabs>
          <w:tab w:pos="9188" w:val="left" w:leader="dot"/>
        </w:tabs>
        <w:spacing w:before="55"/>
        <w:ind w:left="100" w:right="0" w:firstLine="0"/>
        <w:jc w:val="left"/>
        <w:rPr>
          <w:b/>
          <w:sz w:val="20"/>
        </w:rPr>
      </w:pPr>
      <w:hyperlink w:history="true" w:anchor="_bookmark88">
        <w:r>
          <w:rPr>
            <w:b/>
            <w:sz w:val="20"/>
          </w:rPr>
          <w:t>表</w:t>
        </w:r>
        <w:r>
          <w:rPr>
            <w:b/>
            <w:spacing w:val="-51"/>
            <w:sz w:val="20"/>
          </w:rPr>
          <w:t> </w:t>
        </w:r>
        <w:r>
          <w:rPr>
            <w:b/>
            <w:sz w:val="20"/>
          </w:rPr>
          <w:t>SF-2：教师教育类研究与改革项目情况（自然年）</w:t>
          <w:tab/>
          <w:t>83</w:t>
        </w:r>
      </w:hyperlink>
    </w:p>
    <w:p>
      <w:pPr>
        <w:tabs>
          <w:tab w:pos="9188" w:val="left" w:leader="dot"/>
        </w:tabs>
        <w:spacing w:before="56"/>
        <w:ind w:left="100" w:right="0" w:firstLine="0"/>
        <w:jc w:val="left"/>
        <w:rPr>
          <w:b/>
          <w:sz w:val="20"/>
        </w:rPr>
      </w:pPr>
      <w:hyperlink w:history="true" w:anchor="_bookmark89">
        <w:r>
          <w:rPr>
            <w:b/>
            <w:sz w:val="20"/>
          </w:rPr>
          <w:t>表</w:t>
        </w:r>
        <w:r>
          <w:rPr>
            <w:b/>
            <w:spacing w:val="-51"/>
            <w:sz w:val="20"/>
          </w:rPr>
          <w:t> </w:t>
        </w:r>
        <w:r>
          <w:rPr>
            <w:b/>
            <w:sz w:val="20"/>
          </w:rPr>
          <w:t>SF-3：教师主持基础教育领域横向研究项目情况（自然年）</w:t>
          <w:tab/>
          <w:t>84</w:t>
        </w:r>
      </w:hyperlink>
    </w:p>
    <w:p>
      <w:pPr>
        <w:tabs>
          <w:tab w:pos="9188" w:val="left" w:leader="dot"/>
        </w:tabs>
        <w:spacing w:before="56"/>
        <w:ind w:left="100" w:right="0" w:firstLine="0"/>
        <w:jc w:val="left"/>
        <w:rPr>
          <w:b/>
          <w:sz w:val="20"/>
        </w:rPr>
      </w:pPr>
      <w:hyperlink w:history="true" w:anchor="_bookmark90">
        <w:r>
          <w:rPr>
            <w:b/>
            <w:sz w:val="20"/>
          </w:rPr>
          <w:t>表</w:t>
        </w:r>
        <w:r>
          <w:rPr>
            <w:b/>
            <w:spacing w:val="-51"/>
            <w:sz w:val="20"/>
          </w:rPr>
          <w:t> </w:t>
        </w:r>
        <w:r>
          <w:rPr>
            <w:b/>
            <w:sz w:val="20"/>
          </w:rPr>
          <w:t>SF-4：教师主编基础教育课程教材情况（自然年）</w:t>
          <w:tab/>
          <w:t>85</w:t>
        </w:r>
      </w:hyperlink>
    </w:p>
    <w:p>
      <w:pPr>
        <w:tabs>
          <w:tab w:pos="9188" w:val="left" w:leader="dot"/>
        </w:tabs>
        <w:spacing w:before="56"/>
        <w:ind w:left="100" w:right="0" w:firstLine="0"/>
        <w:jc w:val="left"/>
        <w:rPr>
          <w:b/>
          <w:sz w:val="20"/>
        </w:rPr>
      </w:pPr>
      <w:hyperlink w:history="true" w:anchor="_bookmark91">
        <w:r>
          <w:rPr>
            <w:b/>
            <w:sz w:val="20"/>
          </w:rPr>
          <w:t>表</w:t>
        </w:r>
        <w:r>
          <w:rPr>
            <w:b/>
            <w:spacing w:val="-50"/>
            <w:sz w:val="20"/>
          </w:rPr>
          <w:t> </w:t>
        </w:r>
        <w:r>
          <w:rPr>
            <w:b/>
            <w:sz w:val="20"/>
          </w:rPr>
          <w:t>SF-5：教师基础教育服务经历（学年）</w:t>
          <w:tab/>
          <w:t>86</w:t>
        </w:r>
      </w:hyperlink>
    </w:p>
    <w:p>
      <w:pPr>
        <w:tabs>
          <w:tab w:pos="9188" w:val="left" w:leader="dot"/>
        </w:tabs>
        <w:spacing w:before="55"/>
        <w:ind w:left="100" w:right="0" w:firstLine="0"/>
        <w:jc w:val="left"/>
        <w:rPr>
          <w:b/>
          <w:sz w:val="20"/>
        </w:rPr>
      </w:pPr>
      <w:hyperlink w:history="true" w:anchor="_bookmark92">
        <w:r>
          <w:rPr>
            <w:b/>
            <w:sz w:val="20"/>
          </w:rPr>
          <w:t>表</w:t>
        </w:r>
        <w:r>
          <w:rPr>
            <w:b/>
            <w:spacing w:val="-51"/>
            <w:sz w:val="20"/>
          </w:rPr>
          <w:t> </w:t>
        </w:r>
        <w:r>
          <w:rPr>
            <w:b/>
            <w:sz w:val="20"/>
          </w:rPr>
          <w:t>SF-6：师范类专业办学基本条件（自然年，时点）</w:t>
          <w:tab/>
          <w:t>86</w:t>
        </w:r>
      </w:hyperlink>
    </w:p>
    <w:p>
      <w:pPr>
        <w:tabs>
          <w:tab w:pos="9188" w:val="left" w:leader="dot"/>
        </w:tabs>
        <w:spacing w:before="56"/>
        <w:ind w:left="100" w:right="0" w:firstLine="0"/>
        <w:jc w:val="left"/>
        <w:rPr>
          <w:b/>
          <w:sz w:val="20"/>
        </w:rPr>
      </w:pPr>
      <w:hyperlink w:history="true" w:anchor="_bookmark93">
        <w:r>
          <w:rPr>
            <w:b/>
            <w:sz w:val="20"/>
          </w:rPr>
          <w:t>表</w:t>
        </w:r>
        <w:r>
          <w:rPr>
            <w:b/>
            <w:spacing w:val="-50"/>
            <w:sz w:val="20"/>
          </w:rPr>
          <w:t> </w:t>
        </w:r>
        <w:r>
          <w:rPr>
            <w:b/>
            <w:sz w:val="20"/>
          </w:rPr>
          <w:t>SF-7：师范类专业教学设施（时点）</w:t>
          <w:tab/>
          <w:t>89</w:t>
        </w:r>
      </w:hyperlink>
    </w:p>
    <w:p>
      <w:pPr>
        <w:tabs>
          <w:tab w:pos="9188" w:val="left" w:leader="dot"/>
        </w:tabs>
        <w:spacing w:before="56"/>
        <w:ind w:left="100" w:right="0" w:firstLine="0"/>
        <w:jc w:val="left"/>
        <w:rPr>
          <w:b/>
          <w:sz w:val="20"/>
        </w:rPr>
      </w:pPr>
      <w:hyperlink w:history="true" w:anchor="_bookmark94">
        <w:r>
          <w:rPr>
            <w:b/>
            <w:sz w:val="20"/>
          </w:rPr>
          <w:t>表</w:t>
        </w:r>
        <w:r>
          <w:rPr>
            <w:b/>
            <w:spacing w:val="-50"/>
            <w:sz w:val="20"/>
          </w:rPr>
          <w:t> </w:t>
        </w:r>
        <w:r>
          <w:rPr>
            <w:b/>
            <w:sz w:val="20"/>
          </w:rPr>
          <w:t>SF-8：师范类专业培养情况（时点、学年）</w:t>
          <w:tab/>
          <w:t>89</w:t>
        </w:r>
      </w:hyperlink>
    </w:p>
    <w:p>
      <w:pPr>
        <w:tabs>
          <w:tab w:pos="9188" w:val="left" w:leader="dot"/>
        </w:tabs>
        <w:spacing w:before="56"/>
        <w:ind w:left="100" w:right="0" w:firstLine="0"/>
        <w:jc w:val="left"/>
        <w:rPr>
          <w:b/>
          <w:sz w:val="20"/>
        </w:rPr>
      </w:pPr>
      <w:hyperlink w:history="true" w:anchor="_bookmark95">
        <w:r>
          <w:rPr>
            <w:b/>
            <w:sz w:val="20"/>
          </w:rPr>
          <w:t>SF8-1</w:t>
        </w:r>
        <w:r>
          <w:rPr>
            <w:b/>
            <w:spacing w:val="-4"/>
            <w:sz w:val="20"/>
          </w:rPr>
          <w:t> </w:t>
        </w:r>
        <w:r>
          <w:rPr>
            <w:b/>
            <w:sz w:val="20"/>
          </w:rPr>
          <w:t>职业技术师范教育专业实践情况表（学年）新增表</w:t>
          <w:tab/>
          <w:t>91</w:t>
        </w:r>
      </w:hyperlink>
    </w:p>
    <w:p>
      <w:pPr>
        <w:tabs>
          <w:tab w:pos="9188" w:val="left" w:leader="dot"/>
        </w:tabs>
        <w:spacing w:before="55"/>
        <w:ind w:left="100" w:right="0" w:firstLine="0"/>
        <w:jc w:val="left"/>
        <w:rPr>
          <w:b/>
          <w:sz w:val="20"/>
        </w:rPr>
      </w:pPr>
      <w:hyperlink w:history="true" w:anchor="_bookmark96">
        <w:r>
          <w:rPr>
            <w:b/>
            <w:sz w:val="20"/>
          </w:rPr>
          <w:t>表间校验：1.</w:t>
        </w:r>
        <w:r>
          <w:rPr>
            <w:b/>
            <w:spacing w:val="-2"/>
            <w:sz w:val="20"/>
          </w:rPr>
          <w:t> </w:t>
        </w:r>
        <w:r>
          <w:rPr>
            <w:b/>
            <w:sz w:val="20"/>
          </w:rPr>
          <w:t>仅表</w:t>
        </w:r>
        <w:r>
          <w:rPr>
            <w:b/>
            <w:spacing w:val="-53"/>
            <w:sz w:val="20"/>
          </w:rPr>
          <w:t> </w:t>
        </w:r>
        <w:r>
          <w:rPr>
            <w:b/>
            <w:sz w:val="20"/>
          </w:rPr>
          <w:t>SF-8“专业类别”为“职业技术师范教育”可填写本表。</w:t>
          <w:tab/>
          <w:t>92</w:t>
        </w:r>
      </w:hyperlink>
    </w:p>
    <w:p>
      <w:pPr>
        <w:tabs>
          <w:tab w:pos="9188" w:val="left" w:leader="dot"/>
        </w:tabs>
        <w:spacing w:before="57"/>
        <w:ind w:left="100" w:right="0" w:firstLine="0"/>
        <w:jc w:val="left"/>
        <w:rPr>
          <w:b/>
          <w:sz w:val="20"/>
        </w:rPr>
      </w:pPr>
      <w:hyperlink w:history="true" w:anchor="_bookmark97">
        <w:r>
          <w:rPr>
            <w:b/>
            <w:sz w:val="20"/>
          </w:rPr>
          <w:t>表</w:t>
        </w:r>
        <w:r>
          <w:rPr>
            <w:b/>
            <w:spacing w:val="-50"/>
            <w:sz w:val="20"/>
          </w:rPr>
          <w:t> </w:t>
        </w:r>
        <w:r>
          <w:rPr>
            <w:b/>
            <w:sz w:val="20"/>
          </w:rPr>
          <w:t>SF-9：教师教育课程情况表（学年）</w:t>
          <w:tab/>
          <w:t>92</w:t>
        </w:r>
      </w:hyperlink>
    </w:p>
    <w:p>
      <w:pPr>
        <w:tabs>
          <w:tab w:pos="9188" w:val="left" w:leader="dot"/>
        </w:tabs>
        <w:spacing w:before="56"/>
        <w:ind w:left="100" w:right="0" w:firstLine="0"/>
        <w:jc w:val="left"/>
        <w:rPr>
          <w:b/>
          <w:sz w:val="20"/>
        </w:rPr>
      </w:pPr>
      <w:hyperlink w:history="true" w:anchor="_bookmark98">
        <w:r>
          <w:rPr>
            <w:b/>
            <w:sz w:val="20"/>
          </w:rPr>
          <w:t>表</w:t>
        </w:r>
        <w:r>
          <w:rPr>
            <w:b/>
            <w:spacing w:val="-49"/>
            <w:sz w:val="20"/>
          </w:rPr>
          <w:t> </w:t>
        </w:r>
        <w:r>
          <w:rPr>
            <w:b/>
            <w:sz w:val="20"/>
          </w:rPr>
          <w:t>SF-10：师范技能类课程（学年）</w:t>
          <w:tab/>
          <w:t>93</w:t>
        </w:r>
      </w:hyperlink>
    </w:p>
    <w:p>
      <w:pPr>
        <w:tabs>
          <w:tab w:pos="9188" w:val="left" w:leader="dot"/>
        </w:tabs>
        <w:spacing w:before="55"/>
        <w:ind w:left="100" w:right="0" w:firstLine="0"/>
        <w:jc w:val="left"/>
        <w:rPr>
          <w:b/>
          <w:sz w:val="20"/>
        </w:rPr>
      </w:pPr>
      <w:hyperlink w:history="true" w:anchor="_bookmark99">
        <w:r>
          <w:rPr>
            <w:b/>
            <w:sz w:val="20"/>
          </w:rPr>
          <w:t>表</w:t>
        </w:r>
        <w:r>
          <w:rPr>
            <w:b/>
            <w:spacing w:val="-50"/>
            <w:sz w:val="20"/>
          </w:rPr>
          <w:t> </w:t>
        </w:r>
        <w:r>
          <w:rPr>
            <w:b/>
            <w:sz w:val="20"/>
          </w:rPr>
          <w:t>SF-11：教育实践情况（学年）</w:t>
          <w:tab/>
          <w:t>94</w:t>
        </w:r>
      </w:hyperlink>
    </w:p>
    <w:p>
      <w:pPr>
        <w:tabs>
          <w:tab w:pos="9188" w:val="left" w:leader="dot"/>
        </w:tabs>
        <w:spacing w:before="56"/>
        <w:ind w:left="100" w:right="0" w:firstLine="0"/>
        <w:jc w:val="left"/>
        <w:rPr>
          <w:b/>
          <w:sz w:val="20"/>
        </w:rPr>
      </w:pPr>
      <w:hyperlink w:history="true" w:anchor="_bookmark100">
        <w:r>
          <w:rPr>
            <w:b/>
            <w:sz w:val="20"/>
          </w:rPr>
          <w:t>表</w:t>
        </w:r>
        <w:r>
          <w:rPr>
            <w:b/>
            <w:spacing w:val="-51"/>
            <w:sz w:val="20"/>
          </w:rPr>
          <w:t> </w:t>
        </w:r>
        <w:r>
          <w:rPr>
            <w:b/>
            <w:sz w:val="20"/>
          </w:rPr>
          <w:t>SF-12：师范类专业非本科学生数量基本情况（时点）</w:t>
          <w:tab/>
          <w:t>95</w:t>
        </w:r>
      </w:hyperlink>
    </w:p>
    <w:p>
      <w:pPr>
        <w:tabs>
          <w:tab w:pos="9188" w:val="left" w:leader="dot"/>
        </w:tabs>
        <w:spacing w:before="56"/>
        <w:ind w:left="100" w:right="0" w:firstLine="0"/>
        <w:jc w:val="left"/>
        <w:rPr>
          <w:b/>
          <w:sz w:val="20"/>
        </w:rPr>
      </w:pPr>
      <w:hyperlink w:history="true" w:anchor="_bookmark101">
        <w:r>
          <w:rPr>
            <w:b/>
            <w:sz w:val="20"/>
          </w:rPr>
          <w:t>表</w:t>
        </w:r>
        <w:r>
          <w:rPr>
            <w:b/>
            <w:spacing w:val="-50"/>
            <w:sz w:val="20"/>
          </w:rPr>
          <w:t> </w:t>
        </w:r>
        <w:r>
          <w:rPr>
            <w:b/>
            <w:sz w:val="20"/>
          </w:rPr>
          <w:t>SF-13：师范技能竞赛奖励情况（学年）</w:t>
          <w:tab/>
          <w:t>96</w:t>
        </w:r>
      </w:hyperlink>
    </w:p>
    <w:p>
      <w:pPr>
        <w:tabs>
          <w:tab w:pos="9188" w:val="left" w:leader="dot"/>
        </w:tabs>
        <w:spacing w:before="56"/>
        <w:ind w:left="100" w:right="0" w:firstLine="0"/>
        <w:jc w:val="left"/>
        <w:rPr>
          <w:b/>
          <w:sz w:val="20"/>
        </w:rPr>
      </w:pPr>
      <w:hyperlink w:history="true" w:anchor="_bookmark102">
        <w:r>
          <w:rPr>
            <w:b/>
            <w:sz w:val="20"/>
          </w:rPr>
          <w:t>表</w:t>
        </w:r>
        <w:r>
          <w:rPr>
            <w:b/>
            <w:spacing w:val="-51"/>
            <w:sz w:val="20"/>
          </w:rPr>
          <w:t> </w:t>
        </w:r>
        <w:r>
          <w:rPr>
            <w:b/>
            <w:sz w:val="20"/>
          </w:rPr>
          <w:t>SF-14：师范类专业应届毕业生情况（学年）</w:t>
          <w:tab/>
          <w:t>97</w:t>
        </w:r>
      </w:hyperlink>
    </w:p>
    <w:p>
      <w:pPr>
        <w:pStyle w:val="BodyText"/>
        <w:spacing w:before="5"/>
        <w:rPr>
          <w:b/>
          <w:sz w:val="30"/>
        </w:rPr>
      </w:pPr>
    </w:p>
    <w:p>
      <w:pPr>
        <w:pStyle w:val="Heading6"/>
        <w:tabs>
          <w:tab w:pos="9065" w:val="left" w:leader="dot"/>
        </w:tabs>
      </w:pPr>
      <w:hyperlink w:history="true" w:anchor="_bookmark103">
        <w:r>
          <w:rPr/>
          <w:t>LC.临床医学专业情况补充表（凡开办临床医学专业的本科高校必须填报）</w:t>
          <w:tab/>
          <w:t>99</w:t>
        </w:r>
      </w:hyperlink>
    </w:p>
    <w:p>
      <w:pPr>
        <w:pStyle w:val="BodyText"/>
        <w:spacing w:before="1"/>
        <w:rPr>
          <w:b/>
        </w:rPr>
      </w:pPr>
    </w:p>
    <w:p>
      <w:pPr>
        <w:tabs>
          <w:tab w:pos="9188" w:val="left" w:leader="dot"/>
        </w:tabs>
        <w:spacing w:before="0"/>
        <w:ind w:left="100" w:right="0" w:firstLine="0"/>
        <w:jc w:val="left"/>
        <w:rPr>
          <w:b/>
          <w:sz w:val="20"/>
        </w:rPr>
      </w:pPr>
      <w:hyperlink w:history="true" w:anchor="_bookmark104">
        <w:r>
          <w:rPr>
            <w:b/>
            <w:sz w:val="20"/>
          </w:rPr>
          <w:t>表</w:t>
        </w:r>
        <w:r>
          <w:rPr>
            <w:b/>
            <w:spacing w:val="-51"/>
            <w:sz w:val="20"/>
          </w:rPr>
          <w:t> </w:t>
        </w:r>
        <w:r>
          <w:rPr>
            <w:b/>
            <w:sz w:val="20"/>
          </w:rPr>
          <w:t>LC-1：生物医学（基础医学）实验室情况（时点）</w:t>
          <w:tab/>
          <w:t>99</w:t>
        </w:r>
      </w:hyperlink>
    </w:p>
    <w:p>
      <w:pPr>
        <w:tabs>
          <w:tab w:pos="9085" w:val="left" w:leader="dot"/>
        </w:tabs>
        <w:spacing w:before="57"/>
        <w:ind w:left="100" w:right="0" w:firstLine="0"/>
        <w:jc w:val="left"/>
        <w:rPr>
          <w:b/>
          <w:sz w:val="20"/>
        </w:rPr>
      </w:pPr>
      <w:hyperlink w:history="true" w:anchor="_bookmark105">
        <w:r>
          <w:rPr>
            <w:b/>
            <w:sz w:val="20"/>
          </w:rPr>
          <w:t>表</w:t>
        </w:r>
        <w:r>
          <w:rPr>
            <w:b/>
            <w:spacing w:val="-50"/>
            <w:sz w:val="20"/>
          </w:rPr>
          <w:t> </w:t>
        </w:r>
        <w:r>
          <w:rPr>
            <w:b/>
            <w:sz w:val="20"/>
          </w:rPr>
          <w:t>LC-2：生物医学（基础医学）实验室技术人员情况（时点）</w:t>
          <w:tab/>
          <w:t>100</w:t>
        </w:r>
      </w:hyperlink>
    </w:p>
    <w:p>
      <w:pPr>
        <w:spacing w:after="0"/>
        <w:jc w:val="left"/>
        <w:rPr>
          <w:sz w:val="20"/>
        </w:rPr>
        <w:sectPr>
          <w:pgSz w:w="11910" w:h="16840"/>
          <w:pgMar w:top="1580" w:bottom="280" w:left="1340" w:right="740"/>
        </w:sectPr>
      </w:pPr>
    </w:p>
    <w:p>
      <w:pPr>
        <w:pStyle w:val="BodyText"/>
        <w:spacing w:before="2"/>
        <w:rPr>
          <w:b/>
          <w:sz w:val="12"/>
        </w:rPr>
      </w:pPr>
    </w:p>
    <w:p>
      <w:pPr>
        <w:tabs>
          <w:tab w:pos="9085" w:val="left" w:leader="dot"/>
        </w:tabs>
        <w:spacing w:before="72"/>
        <w:ind w:left="100" w:right="0" w:firstLine="0"/>
        <w:jc w:val="left"/>
        <w:rPr>
          <w:b/>
          <w:sz w:val="20"/>
        </w:rPr>
      </w:pPr>
      <w:hyperlink w:history="true" w:anchor="_bookmark106">
        <w:r>
          <w:rPr>
            <w:b/>
            <w:sz w:val="20"/>
          </w:rPr>
          <w:t>表</w:t>
        </w:r>
        <w:r>
          <w:rPr>
            <w:b/>
            <w:spacing w:val="-50"/>
            <w:sz w:val="20"/>
          </w:rPr>
          <w:t> </w:t>
        </w:r>
        <w:r>
          <w:rPr>
            <w:b/>
            <w:sz w:val="20"/>
          </w:rPr>
          <w:t>LC-3：解剖课尸体量（局部解剖）（学年）</w:t>
          <w:tab/>
          <w:t>100</w:t>
        </w:r>
      </w:hyperlink>
    </w:p>
    <w:p>
      <w:pPr>
        <w:tabs>
          <w:tab w:pos="9085" w:val="left" w:leader="dot"/>
        </w:tabs>
        <w:spacing w:before="55"/>
        <w:ind w:left="100" w:right="0" w:firstLine="0"/>
        <w:jc w:val="left"/>
        <w:rPr>
          <w:b/>
          <w:sz w:val="20"/>
        </w:rPr>
      </w:pPr>
      <w:hyperlink w:history="true" w:anchor="_bookmark107">
        <w:r>
          <w:rPr>
            <w:b/>
            <w:sz w:val="20"/>
          </w:rPr>
          <w:t>表</w:t>
        </w:r>
        <w:r>
          <w:rPr>
            <w:b/>
            <w:spacing w:val="-50"/>
            <w:sz w:val="20"/>
          </w:rPr>
          <w:t> </w:t>
        </w:r>
        <w:r>
          <w:rPr>
            <w:b/>
            <w:sz w:val="20"/>
          </w:rPr>
          <w:t>LC-4：社区卫生服务中心情况（时点）</w:t>
          <w:tab/>
          <w:t>101</w:t>
        </w:r>
      </w:hyperlink>
    </w:p>
    <w:p>
      <w:pPr>
        <w:tabs>
          <w:tab w:pos="9085" w:val="left" w:leader="dot"/>
        </w:tabs>
        <w:spacing w:before="56"/>
        <w:ind w:left="100" w:right="0" w:firstLine="0"/>
        <w:jc w:val="left"/>
        <w:rPr>
          <w:b/>
          <w:sz w:val="20"/>
        </w:rPr>
      </w:pPr>
      <w:hyperlink w:history="true" w:anchor="_bookmark108">
        <w:r>
          <w:rPr>
            <w:b/>
            <w:sz w:val="20"/>
          </w:rPr>
          <w:t>表</w:t>
        </w:r>
        <w:r>
          <w:rPr>
            <w:b/>
            <w:spacing w:val="-50"/>
            <w:sz w:val="20"/>
          </w:rPr>
          <w:t> </w:t>
        </w:r>
        <w:r>
          <w:rPr>
            <w:b/>
            <w:sz w:val="20"/>
          </w:rPr>
          <w:t>LC-5：临床教学基地实习阶段情况（学年）</w:t>
          <w:tab/>
          <w:t>101</w:t>
        </w:r>
      </w:hyperlink>
    </w:p>
    <w:p>
      <w:pPr>
        <w:tabs>
          <w:tab w:pos="9085" w:val="left" w:leader="dot"/>
        </w:tabs>
        <w:spacing w:before="56"/>
        <w:ind w:left="100" w:right="0" w:firstLine="0"/>
        <w:jc w:val="left"/>
        <w:rPr>
          <w:b/>
          <w:sz w:val="20"/>
        </w:rPr>
      </w:pPr>
      <w:hyperlink w:history="true" w:anchor="_bookmark109">
        <w:r>
          <w:rPr>
            <w:b/>
            <w:sz w:val="20"/>
          </w:rPr>
          <w:t>表</w:t>
        </w:r>
        <w:r>
          <w:rPr>
            <w:b/>
            <w:spacing w:val="-51"/>
            <w:sz w:val="20"/>
          </w:rPr>
          <w:t> </w:t>
        </w:r>
        <w:r>
          <w:rPr>
            <w:b/>
            <w:sz w:val="20"/>
          </w:rPr>
          <w:t>LC-6：临床教学基地模拟教学资源情况（学年）</w:t>
          <w:tab/>
          <w:t>102</w:t>
        </w:r>
      </w:hyperlink>
    </w:p>
    <w:p>
      <w:pPr>
        <w:tabs>
          <w:tab w:pos="9085" w:val="left" w:leader="dot"/>
        </w:tabs>
        <w:spacing w:before="56"/>
        <w:ind w:left="100" w:right="0" w:firstLine="0"/>
        <w:jc w:val="left"/>
        <w:rPr>
          <w:b/>
          <w:sz w:val="20"/>
        </w:rPr>
      </w:pPr>
      <w:hyperlink w:history="true" w:anchor="_bookmark110">
        <w:r>
          <w:rPr>
            <w:b/>
            <w:sz w:val="20"/>
          </w:rPr>
          <w:t>表</w:t>
        </w:r>
        <w:r>
          <w:rPr>
            <w:b/>
            <w:spacing w:val="-51"/>
            <w:sz w:val="20"/>
          </w:rPr>
          <w:t> </w:t>
        </w:r>
        <w:r>
          <w:rPr>
            <w:b/>
            <w:sz w:val="20"/>
          </w:rPr>
          <w:t>LC-7：临床教学基地模拟教学资源设备值（自然年）</w:t>
          <w:tab/>
          <w:t>103</w:t>
        </w:r>
      </w:hyperlink>
    </w:p>
    <w:p>
      <w:pPr>
        <w:tabs>
          <w:tab w:pos="9085" w:val="left" w:leader="dot"/>
        </w:tabs>
        <w:spacing w:before="55"/>
        <w:ind w:left="100" w:right="0" w:firstLine="0"/>
        <w:jc w:val="left"/>
        <w:rPr>
          <w:b/>
          <w:sz w:val="20"/>
        </w:rPr>
      </w:pPr>
      <w:hyperlink w:history="true" w:anchor="_bookmark111">
        <w:r>
          <w:rPr>
            <w:b/>
            <w:sz w:val="20"/>
          </w:rPr>
          <w:t>表</w:t>
        </w:r>
        <w:r>
          <w:rPr>
            <w:b/>
            <w:spacing w:val="-51"/>
            <w:sz w:val="20"/>
          </w:rPr>
          <w:t> </w:t>
        </w:r>
        <w:r>
          <w:rPr>
            <w:b/>
            <w:sz w:val="20"/>
          </w:rPr>
          <w:t>LC-8：临床教学基地服务支持资源情况（时点）</w:t>
          <w:tab/>
          <w:t>104</w:t>
        </w:r>
      </w:hyperlink>
    </w:p>
    <w:p>
      <w:pPr>
        <w:tabs>
          <w:tab w:pos="9085" w:val="left" w:leader="dot"/>
        </w:tabs>
        <w:spacing w:before="56"/>
        <w:ind w:left="100" w:right="0" w:firstLine="0"/>
        <w:jc w:val="left"/>
        <w:rPr>
          <w:b/>
          <w:sz w:val="20"/>
        </w:rPr>
      </w:pPr>
      <w:hyperlink w:history="true" w:anchor="_bookmark112">
        <w:r>
          <w:rPr>
            <w:b/>
            <w:sz w:val="20"/>
          </w:rPr>
          <w:t>表</w:t>
        </w:r>
        <w:r>
          <w:rPr>
            <w:b/>
            <w:spacing w:val="-51"/>
            <w:sz w:val="20"/>
          </w:rPr>
          <w:t> </w:t>
        </w:r>
        <w:r>
          <w:rPr>
            <w:b/>
            <w:sz w:val="20"/>
          </w:rPr>
          <w:t>LC-9-1：临床医学专业主要课程（学年）</w:t>
          <w:tab/>
          <w:t>104</w:t>
        </w:r>
      </w:hyperlink>
    </w:p>
    <w:p>
      <w:pPr>
        <w:tabs>
          <w:tab w:pos="9085" w:val="left" w:leader="dot"/>
        </w:tabs>
        <w:spacing w:before="56"/>
        <w:ind w:left="100" w:right="0" w:firstLine="0"/>
        <w:jc w:val="left"/>
        <w:rPr>
          <w:b/>
          <w:sz w:val="20"/>
        </w:rPr>
      </w:pPr>
      <w:hyperlink w:history="true" w:anchor="_bookmark113">
        <w:r>
          <w:rPr>
            <w:b/>
            <w:sz w:val="20"/>
          </w:rPr>
          <w:t>表</w:t>
        </w:r>
        <w:r>
          <w:rPr>
            <w:b/>
            <w:spacing w:val="-51"/>
            <w:sz w:val="20"/>
          </w:rPr>
          <w:t> </w:t>
        </w:r>
        <w:r>
          <w:rPr>
            <w:b/>
            <w:sz w:val="20"/>
          </w:rPr>
          <w:t>LC-9-2：临床医学专业主要课程（学年）</w:t>
          <w:tab/>
          <w:t>105</w:t>
        </w:r>
      </w:hyperlink>
    </w:p>
    <w:p>
      <w:pPr>
        <w:tabs>
          <w:tab w:pos="9085" w:val="left" w:leader="dot"/>
        </w:tabs>
        <w:spacing w:before="56"/>
        <w:ind w:left="100" w:right="0" w:firstLine="0"/>
        <w:jc w:val="left"/>
        <w:rPr>
          <w:b/>
          <w:sz w:val="20"/>
        </w:rPr>
      </w:pPr>
      <w:hyperlink w:history="true" w:anchor="_bookmark114">
        <w:r>
          <w:rPr>
            <w:b/>
            <w:sz w:val="20"/>
          </w:rPr>
          <w:t>表</w:t>
        </w:r>
        <w:r>
          <w:rPr>
            <w:b/>
            <w:spacing w:val="-50"/>
            <w:sz w:val="20"/>
          </w:rPr>
          <w:t> </w:t>
        </w:r>
        <w:r>
          <w:rPr>
            <w:b/>
            <w:sz w:val="20"/>
          </w:rPr>
          <w:t>LC-10：临床医学专业课程情况（学年）</w:t>
          <w:tab/>
          <w:t>106</w:t>
        </w:r>
      </w:hyperlink>
    </w:p>
    <w:p>
      <w:pPr>
        <w:tabs>
          <w:tab w:pos="9085" w:val="left" w:leader="dot"/>
        </w:tabs>
        <w:spacing w:before="55"/>
        <w:ind w:left="100" w:right="0" w:firstLine="0"/>
        <w:jc w:val="left"/>
        <w:rPr>
          <w:b/>
          <w:sz w:val="20"/>
        </w:rPr>
      </w:pPr>
      <w:hyperlink w:history="true" w:anchor="_bookmark115">
        <w:r>
          <w:rPr>
            <w:b/>
            <w:sz w:val="20"/>
          </w:rPr>
          <w:t>表</w:t>
        </w:r>
        <w:r>
          <w:rPr>
            <w:b/>
            <w:spacing w:val="-50"/>
            <w:sz w:val="20"/>
          </w:rPr>
          <w:t> </w:t>
        </w:r>
        <w:r>
          <w:rPr>
            <w:b/>
            <w:sz w:val="20"/>
          </w:rPr>
          <w:t>LC-11：临床医学专业实习情况（学年）</w:t>
          <w:tab/>
          <w:t>107</w:t>
        </w:r>
      </w:hyperlink>
    </w:p>
    <w:p>
      <w:pPr>
        <w:pStyle w:val="BodyText"/>
        <w:spacing w:before="6"/>
        <w:rPr>
          <w:b/>
          <w:sz w:val="30"/>
        </w:rPr>
      </w:pPr>
    </w:p>
    <w:p>
      <w:pPr>
        <w:pStyle w:val="Heading6"/>
        <w:tabs>
          <w:tab w:pos="8943" w:val="left" w:leader="dot"/>
        </w:tabs>
        <w:spacing w:before="1"/>
      </w:pPr>
      <w:hyperlink w:history="true" w:anchor="_bookmark116">
        <w:r>
          <w:rPr/>
          <w:t>GK.工科类专业情况补充表（凡开办工科专业的本科高校必须填报）</w:t>
          <w:tab/>
          <w:t>108</w:t>
        </w:r>
      </w:hyperlink>
    </w:p>
    <w:p>
      <w:pPr>
        <w:pStyle w:val="BodyText"/>
        <w:spacing w:before="1"/>
        <w:rPr>
          <w:b/>
        </w:rPr>
      </w:pPr>
    </w:p>
    <w:p>
      <w:pPr>
        <w:tabs>
          <w:tab w:pos="9085" w:val="left" w:leader="dot"/>
        </w:tabs>
        <w:spacing w:before="0"/>
        <w:ind w:left="100" w:right="0" w:firstLine="0"/>
        <w:jc w:val="left"/>
        <w:rPr>
          <w:b/>
          <w:sz w:val="20"/>
        </w:rPr>
      </w:pPr>
      <w:hyperlink w:history="true" w:anchor="_bookmark117">
        <w:r>
          <w:rPr>
            <w:b/>
            <w:sz w:val="20"/>
          </w:rPr>
          <w:t>表</w:t>
        </w:r>
        <w:r>
          <w:rPr>
            <w:b/>
            <w:spacing w:val="-50"/>
            <w:sz w:val="20"/>
          </w:rPr>
          <w:t> </w:t>
        </w:r>
        <w:r>
          <w:rPr>
            <w:b/>
            <w:sz w:val="20"/>
          </w:rPr>
          <w:t>GK-1</w:t>
        </w:r>
        <w:r>
          <w:rPr>
            <w:b/>
            <w:spacing w:val="-4"/>
            <w:sz w:val="20"/>
          </w:rPr>
          <w:t> </w:t>
        </w:r>
        <w:r>
          <w:rPr>
            <w:b/>
            <w:sz w:val="20"/>
          </w:rPr>
          <w:t>工科类专业毕业设</w:t>
        </w:r>
        <w:r>
          <w:rPr>
            <w:b/>
            <w:spacing w:val="4"/>
            <w:sz w:val="20"/>
          </w:rPr>
          <w:t>计</w:t>
        </w:r>
        <w:r>
          <w:rPr>
            <w:b/>
            <w:sz w:val="20"/>
          </w:rPr>
          <w:t>/论文情况（学年）</w:t>
          <w:tab/>
          <w:t>108</w:t>
        </w:r>
      </w:hyperlink>
    </w:p>
    <w:p>
      <w:pPr>
        <w:tabs>
          <w:tab w:pos="9085" w:val="left" w:leader="dot"/>
        </w:tabs>
        <w:spacing w:before="55"/>
        <w:ind w:left="100" w:right="0" w:firstLine="0"/>
        <w:jc w:val="left"/>
        <w:rPr>
          <w:b/>
          <w:sz w:val="20"/>
        </w:rPr>
      </w:pPr>
      <w:hyperlink w:history="true" w:anchor="_bookmark118">
        <w:r>
          <w:rPr>
            <w:b/>
            <w:sz w:val="20"/>
          </w:rPr>
          <w:t>表</w:t>
        </w:r>
        <w:r>
          <w:rPr>
            <w:b/>
            <w:spacing w:val="-50"/>
            <w:sz w:val="20"/>
          </w:rPr>
          <w:t> </w:t>
        </w:r>
        <w:r>
          <w:rPr>
            <w:b/>
            <w:sz w:val="20"/>
          </w:rPr>
          <w:t>GK-2</w:t>
        </w:r>
        <w:r>
          <w:rPr>
            <w:b/>
            <w:spacing w:val="-52"/>
            <w:sz w:val="20"/>
          </w:rPr>
          <w:t> </w:t>
        </w:r>
        <w:r>
          <w:rPr>
            <w:b/>
            <w:sz w:val="20"/>
          </w:rPr>
          <w:t>工科类专业课程情况（学年）</w:t>
          <w:tab/>
          <w:t>109</w:t>
        </w:r>
      </w:hyperlink>
    </w:p>
    <w:p>
      <w:pPr>
        <w:tabs>
          <w:tab w:pos="9085" w:val="left" w:leader="dot"/>
        </w:tabs>
        <w:spacing w:before="56"/>
        <w:ind w:left="100" w:right="0" w:firstLine="0"/>
        <w:jc w:val="left"/>
        <w:rPr>
          <w:b/>
          <w:sz w:val="20"/>
        </w:rPr>
      </w:pPr>
      <w:hyperlink w:history="true" w:anchor="_bookmark119">
        <w:r>
          <w:rPr>
            <w:b/>
            <w:sz w:val="20"/>
          </w:rPr>
          <w:t>表</w:t>
        </w:r>
        <w:r>
          <w:rPr>
            <w:b/>
            <w:spacing w:val="-50"/>
            <w:sz w:val="20"/>
          </w:rPr>
          <w:t> </w:t>
        </w:r>
        <w:r>
          <w:rPr>
            <w:b/>
            <w:sz w:val="20"/>
          </w:rPr>
          <w:t>GK-3</w:t>
        </w:r>
        <w:r>
          <w:rPr>
            <w:b/>
            <w:spacing w:val="-52"/>
            <w:sz w:val="20"/>
          </w:rPr>
          <w:t> </w:t>
        </w:r>
        <w:r>
          <w:rPr>
            <w:b/>
            <w:sz w:val="20"/>
          </w:rPr>
          <w:t>工科类专业经费情况（自然年）</w:t>
          <w:tab/>
          <w:t>109</w:t>
        </w:r>
      </w:hyperlink>
    </w:p>
    <w:p>
      <w:pPr>
        <w:tabs>
          <w:tab w:pos="9085" w:val="left" w:leader="dot"/>
        </w:tabs>
        <w:spacing w:before="56"/>
        <w:ind w:left="100" w:right="0" w:firstLine="0"/>
        <w:jc w:val="left"/>
        <w:rPr>
          <w:b/>
          <w:sz w:val="20"/>
        </w:rPr>
      </w:pPr>
      <w:hyperlink w:history="true" w:anchor="_bookmark120">
        <w:r>
          <w:rPr>
            <w:b/>
            <w:sz w:val="20"/>
          </w:rPr>
          <w:t>表</w:t>
        </w:r>
        <w:r>
          <w:rPr>
            <w:b/>
            <w:spacing w:val="-50"/>
            <w:sz w:val="20"/>
          </w:rPr>
          <w:t> </w:t>
        </w:r>
        <w:r>
          <w:rPr>
            <w:b/>
            <w:sz w:val="20"/>
          </w:rPr>
          <w:t>GK-4</w:t>
        </w:r>
        <w:r>
          <w:rPr>
            <w:b/>
            <w:spacing w:val="-52"/>
            <w:sz w:val="20"/>
          </w:rPr>
          <w:t> </w:t>
        </w:r>
        <w:r>
          <w:rPr>
            <w:b/>
            <w:sz w:val="20"/>
          </w:rPr>
          <w:t>工科类专业本科教学实验室情况（学年）</w:t>
          <w:tab/>
          <w:t>110</w:t>
        </w:r>
      </w:hyperlink>
    </w:p>
    <w:p>
      <w:pPr>
        <w:pStyle w:val="BodyText"/>
        <w:spacing w:before="6"/>
        <w:rPr>
          <w:b/>
          <w:sz w:val="30"/>
        </w:rPr>
      </w:pPr>
    </w:p>
    <w:p>
      <w:pPr>
        <w:pStyle w:val="Heading6"/>
        <w:tabs>
          <w:tab w:pos="8943" w:val="left" w:leader="dot"/>
        </w:tabs>
      </w:pPr>
      <w:hyperlink w:history="true" w:anchor="_bookmark121">
        <w:r>
          <w:rPr/>
          <w:t>第二部分：高等</w:t>
        </w:r>
        <w:r>
          <w:rPr>
            <w:spacing w:val="3"/>
          </w:rPr>
          <w:t>教</w:t>
        </w:r>
        <w:r>
          <w:rPr/>
          <w:t>育质量监测国家数据平台采集系统用户操作</w:t>
        </w:r>
        <w:r>
          <w:rPr>
            <w:spacing w:val="5"/>
          </w:rPr>
          <w:t>指</w:t>
        </w:r>
        <w:r>
          <w:rPr/>
          <w:t>南</w:t>
          <w:tab/>
          <w:t>112</w:t>
        </w:r>
      </w:hyperlink>
    </w:p>
    <w:p>
      <w:pPr>
        <w:tabs>
          <w:tab w:pos="8943" w:val="left" w:leader="dot"/>
        </w:tabs>
        <w:spacing w:before="4"/>
        <w:ind w:left="100" w:right="0" w:firstLine="0"/>
        <w:jc w:val="left"/>
        <w:rPr>
          <w:b/>
          <w:sz w:val="24"/>
        </w:rPr>
      </w:pPr>
      <w:hyperlink w:history="true" w:anchor="_bookmark122">
        <w:r>
          <w:rPr>
            <w:b/>
            <w:sz w:val="24"/>
          </w:rPr>
          <w:t>1.系统概述</w:t>
          <w:tab/>
          <w:t>113</w:t>
        </w:r>
      </w:hyperlink>
    </w:p>
    <w:p>
      <w:pPr>
        <w:pStyle w:val="BodyText"/>
        <w:spacing w:before="1"/>
        <w:rPr>
          <w:b/>
        </w:rPr>
      </w:pPr>
    </w:p>
    <w:p>
      <w:pPr>
        <w:pStyle w:val="ListParagraph"/>
        <w:numPr>
          <w:ilvl w:val="1"/>
          <w:numId w:val="2"/>
        </w:numPr>
        <w:tabs>
          <w:tab w:pos="454" w:val="left" w:leader="none"/>
          <w:tab w:pos="9085" w:val="left" w:leader="dot"/>
        </w:tabs>
        <w:spacing w:line="240" w:lineRule="auto" w:before="1" w:after="0"/>
        <w:ind w:left="453" w:right="0" w:hanging="354"/>
        <w:jc w:val="left"/>
        <w:rPr>
          <w:b/>
          <w:sz w:val="20"/>
        </w:rPr>
      </w:pPr>
      <w:hyperlink w:history="true" w:anchor="_bookmark123">
        <w:r>
          <w:rPr>
            <w:b/>
            <w:sz w:val="20"/>
          </w:rPr>
          <w:t>系统操作流程</w:t>
          <w:tab/>
          <w:t>113</w:t>
        </w:r>
      </w:hyperlink>
    </w:p>
    <w:p>
      <w:pPr>
        <w:pStyle w:val="ListParagraph"/>
        <w:numPr>
          <w:ilvl w:val="1"/>
          <w:numId w:val="2"/>
        </w:numPr>
        <w:tabs>
          <w:tab w:pos="454" w:val="left" w:leader="none"/>
          <w:tab w:pos="9085" w:val="left" w:leader="dot"/>
        </w:tabs>
        <w:spacing w:line="240" w:lineRule="auto" w:before="55" w:after="0"/>
        <w:ind w:left="453" w:right="0" w:hanging="354"/>
        <w:jc w:val="left"/>
        <w:rPr>
          <w:b/>
          <w:sz w:val="20"/>
        </w:rPr>
      </w:pPr>
      <w:hyperlink w:history="true" w:anchor="_bookmark124">
        <w:r>
          <w:rPr>
            <w:b/>
            <w:sz w:val="20"/>
          </w:rPr>
          <w:t>数据录入流程</w:t>
          <w:tab/>
          <w:t>115</w:t>
        </w:r>
      </w:hyperlink>
    </w:p>
    <w:p>
      <w:pPr>
        <w:pStyle w:val="BodyText"/>
        <w:spacing w:before="6"/>
        <w:rPr>
          <w:b/>
          <w:sz w:val="30"/>
        </w:rPr>
      </w:pPr>
    </w:p>
    <w:p>
      <w:pPr>
        <w:pStyle w:val="Heading6"/>
        <w:tabs>
          <w:tab w:pos="8943" w:val="left" w:leader="dot"/>
        </w:tabs>
      </w:pPr>
      <w:hyperlink w:history="true" w:anchor="_bookmark125">
        <w:r>
          <w:rPr/>
          <w:t>2.系统管理</w:t>
          <w:tab/>
          <w:t>116</w:t>
        </w:r>
      </w:hyperlink>
    </w:p>
    <w:p>
      <w:pPr>
        <w:pStyle w:val="BodyText"/>
        <w:spacing w:before="1"/>
        <w:rPr>
          <w:b/>
        </w:rPr>
      </w:pPr>
    </w:p>
    <w:p>
      <w:pPr>
        <w:tabs>
          <w:tab w:pos="9085" w:val="left" w:leader="dot"/>
        </w:tabs>
        <w:spacing w:before="0"/>
        <w:ind w:left="100" w:right="0" w:firstLine="0"/>
        <w:jc w:val="left"/>
        <w:rPr>
          <w:b/>
          <w:sz w:val="20"/>
        </w:rPr>
      </w:pPr>
      <w:hyperlink w:history="true" w:anchor="_bookmark126">
        <w:r>
          <w:rPr>
            <w:rFonts w:ascii="Times New Roman" w:eastAsia="Times New Roman"/>
            <w:b/>
            <w:sz w:val="20"/>
          </w:rPr>
          <w:t>2.1 </w:t>
        </w:r>
        <w:r>
          <w:rPr>
            <w:rFonts w:ascii="Times New Roman" w:eastAsia="Times New Roman"/>
            <w:b/>
            <w:spacing w:val="1"/>
            <w:sz w:val="20"/>
          </w:rPr>
          <w:t> </w:t>
        </w:r>
        <w:r>
          <w:rPr>
            <w:b/>
            <w:sz w:val="20"/>
          </w:rPr>
          <w:t>系统登陆</w:t>
          <w:tab/>
          <w:t>116</w:t>
        </w:r>
      </w:hyperlink>
    </w:p>
    <w:p>
      <w:pPr>
        <w:tabs>
          <w:tab w:pos="9085" w:val="left" w:leader="dot"/>
        </w:tabs>
        <w:spacing w:before="56"/>
        <w:ind w:left="100" w:right="0" w:firstLine="0"/>
        <w:jc w:val="left"/>
        <w:rPr>
          <w:b/>
          <w:sz w:val="20"/>
        </w:rPr>
      </w:pPr>
      <w:hyperlink w:history="true" w:anchor="_bookmark127">
        <w:r>
          <w:rPr>
            <w:rFonts w:ascii="Times New Roman" w:eastAsia="Times New Roman"/>
            <w:b/>
            <w:sz w:val="20"/>
          </w:rPr>
          <w:t>2.2</w:t>
        </w:r>
        <w:r>
          <w:rPr>
            <w:rFonts w:ascii="Times New Roman" w:eastAsia="Times New Roman"/>
            <w:b/>
            <w:spacing w:val="1"/>
            <w:sz w:val="20"/>
          </w:rPr>
          <w:t> </w:t>
        </w:r>
        <w:r>
          <w:rPr>
            <w:b/>
            <w:sz w:val="20"/>
          </w:rPr>
          <w:t>用户管理</w:t>
          <w:tab/>
          <w:t>116</w:t>
        </w:r>
      </w:hyperlink>
    </w:p>
    <w:p>
      <w:pPr>
        <w:pStyle w:val="ListParagraph"/>
        <w:numPr>
          <w:ilvl w:val="2"/>
          <w:numId w:val="3"/>
        </w:numPr>
        <w:tabs>
          <w:tab w:pos="916" w:val="left" w:leader="none"/>
          <w:tab w:pos="917" w:val="left" w:leader="none"/>
          <w:tab w:pos="9706" w:val="right" w:leader="dot"/>
        </w:tabs>
        <w:spacing w:line="240" w:lineRule="auto" w:before="56" w:after="0"/>
        <w:ind w:left="916" w:right="0" w:hanging="606"/>
        <w:jc w:val="left"/>
        <w:rPr>
          <w:rFonts w:ascii="Calibri" w:eastAsia="Calibri"/>
          <w:sz w:val="20"/>
        </w:rPr>
      </w:pPr>
      <w:hyperlink w:history="true" w:anchor="_bookmark128">
        <w:r>
          <w:rPr>
            <w:sz w:val="20"/>
          </w:rPr>
          <w:t>新建校级用户</w:t>
          <w:tab/>
        </w:r>
        <w:r>
          <w:rPr>
            <w:rFonts w:ascii="Calibri" w:eastAsia="Calibri"/>
            <w:sz w:val="20"/>
          </w:rPr>
          <w:t>117</w:t>
        </w:r>
      </w:hyperlink>
    </w:p>
    <w:p>
      <w:pPr>
        <w:pStyle w:val="ListParagraph"/>
        <w:numPr>
          <w:ilvl w:val="2"/>
          <w:numId w:val="3"/>
        </w:numPr>
        <w:tabs>
          <w:tab w:pos="916" w:val="left" w:leader="none"/>
          <w:tab w:pos="917" w:val="left" w:leader="none"/>
          <w:tab w:pos="9706" w:val="right" w:leader="dot"/>
        </w:tabs>
        <w:spacing w:line="240" w:lineRule="auto" w:before="55" w:after="0"/>
        <w:ind w:left="916" w:right="0" w:hanging="606"/>
        <w:jc w:val="left"/>
        <w:rPr>
          <w:rFonts w:ascii="Calibri" w:eastAsia="Calibri"/>
          <w:sz w:val="20"/>
        </w:rPr>
      </w:pPr>
      <w:hyperlink w:history="true" w:anchor="_bookmark129">
        <w:r>
          <w:rPr>
            <w:sz w:val="20"/>
          </w:rPr>
          <w:t>修改用户</w:t>
          <w:tab/>
        </w:r>
        <w:r>
          <w:rPr>
            <w:rFonts w:ascii="Calibri" w:eastAsia="Calibri"/>
            <w:sz w:val="20"/>
          </w:rPr>
          <w:t>118</w:t>
        </w:r>
      </w:hyperlink>
    </w:p>
    <w:p>
      <w:pPr>
        <w:pStyle w:val="ListParagraph"/>
        <w:numPr>
          <w:ilvl w:val="2"/>
          <w:numId w:val="3"/>
        </w:numPr>
        <w:tabs>
          <w:tab w:pos="766" w:val="left" w:leader="none"/>
          <w:tab w:pos="9706" w:val="right" w:leader="dot"/>
        </w:tabs>
        <w:spacing w:line="240" w:lineRule="auto" w:before="56" w:after="0"/>
        <w:ind w:left="765" w:right="0" w:hanging="455"/>
        <w:jc w:val="left"/>
        <w:rPr>
          <w:rFonts w:ascii="Calibri" w:eastAsia="Calibri"/>
          <w:sz w:val="20"/>
        </w:rPr>
      </w:pPr>
      <w:hyperlink w:history="true" w:anchor="_bookmark130">
        <w:r>
          <w:rPr>
            <w:sz w:val="20"/>
          </w:rPr>
          <w:t>用户授权表</w:t>
          <w:tab/>
        </w:r>
        <w:r>
          <w:rPr>
            <w:rFonts w:ascii="Calibri" w:eastAsia="Calibri"/>
            <w:sz w:val="20"/>
          </w:rPr>
          <w:t>119</w:t>
        </w:r>
      </w:hyperlink>
    </w:p>
    <w:p>
      <w:pPr>
        <w:pStyle w:val="ListParagraph"/>
        <w:numPr>
          <w:ilvl w:val="2"/>
          <w:numId w:val="3"/>
        </w:numPr>
        <w:tabs>
          <w:tab w:pos="766" w:val="left" w:leader="none"/>
          <w:tab w:pos="9706" w:val="right" w:leader="dot"/>
        </w:tabs>
        <w:spacing w:line="240" w:lineRule="auto" w:before="57" w:after="0"/>
        <w:ind w:left="765" w:right="0" w:hanging="455"/>
        <w:jc w:val="left"/>
        <w:rPr>
          <w:rFonts w:ascii="Calibri" w:eastAsia="Calibri"/>
          <w:sz w:val="20"/>
        </w:rPr>
      </w:pPr>
      <w:hyperlink w:history="true" w:anchor="_bookmark131">
        <w:r>
          <w:rPr>
            <w:sz w:val="20"/>
          </w:rPr>
          <w:t>复制用户授权体系</w:t>
          <w:tab/>
        </w:r>
        <w:r>
          <w:rPr>
            <w:rFonts w:ascii="Calibri" w:eastAsia="Calibri"/>
            <w:sz w:val="20"/>
          </w:rPr>
          <w:t>120</w:t>
        </w:r>
      </w:hyperlink>
    </w:p>
    <w:p>
      <w:pPr>
        <w:pStyle w:val="Heading6"/>
        <w:tabs>
          <w:tab w:pos="8943" w:val="left" w:leader="dot"/>
        </w:tabs>
        <w:spacing w:before="390"/>
      </w:pPr>
      <w:hyperlink w:history="true" w:anchor="_bookmark132">
        <w:r>
          <w:rPr/>
          <w:t>3.数据填报</w:t>
          <w:tab/>
          <w:t>121</w:t>
        </w:r>
      </w:hyperlink>
    </w:p>
    <w:p>
      <w:pPr>
        <w:tabs>
          <w:tab w:pos="9085" w:val="left" w:leader="dot"/>
        </w:tabs>
        <w:spacing w:before="270"/>
        <w:ind w:left="100" w:right="0" w:firstLine="0"/>
        <w:jc w:val="left"/>
        <w:rPr>
          <w:b/>
          <w:sz w:val="20"/>
        </w:rPr>
      </w:pPr>
      <w:hyperlink w:history="true" w:anchor="_bookmark133">
        <w:r>
          <w:rPr>
            <w:rFonts w:ascii="Times New Roman" w:eastAsia="Times New Roman"/>
            <w:b/>
            <w:sz w:val="20"/>
          </w:rPr>
          <w:t>3.1 </w:t>
        </w:r>
        <w:r>
          <w:rPr>
            <w:rFonts w:ascii="Times New Roman" w:eastAsia="Times New Roman"/>
            <w:b/>
            <w:spacing w:val="1"/>
            <w:sz w:val="20"/>
          </w:rPr>
          <w:t> </w:t>
        </w:r>
        <w:r>
          <w:rPr>
            <w:b/>
            <w:sz w:val="20"/>
          </w:rPr>
          <w:t>表单类型</w:t>
          <w:tab/>
          <w:t>123</w:t>
        </w:r>
      </w:hyperlink>
    </w:p>
    <w:p>
      <w:pPr>
        <w:pStyle w:val="ListParagraph"/>
        <w:numPr>
          <w:ilvl w:val="2"/>
          <w:numId w:val="4"/>
        </w:numPr>
        <w:tabs>
          <w:tab w:pos="816" w:val="left" w:leader="none"/>
          <w:tab w:pos="9706" w:val="right" w:leader="dot"/>
        </w:tabs>
        <w:spacing w:line="240" w:lineRule="auto" w:before="56" w:after="0"/>
        <w:ind w:left="815" w:right="0" w:hanging="505"/>
        <w:jc w:val="left"/>
        <w:rPr>
          <w:rFonts w:ascii="Calibri" w:eastAsia="Calibri"/>
          <w:sz w:val="20"/>
        </w:rPr>
      </w:pPr>
      <w:hyperlink w:history="true" w:anchor="_bookmark134">
        <w:r>
          <w:rPr>
            <w:sz w:val="20"/>
          </w:rPr>
          <w:t>固定表单</w:t>
          <w:tab/>
        </w:r>
        <w:r>
          <w:rPr>
            <w:rFonts w:ascii="Calibri" w:eastAsia="Calibri"/>
            <w:sz w:val="20"/>
          </w:rPr>
          <w:t>123</w:t>
        </w:r>
      </w:hyperlink>
    </w:p>
    <w:p>
      <w:pPr>
        <w:pStyle w:val="ListParagraph"/>
        <w:numPr>
          <w:ilvl w:val="2"/>
          <w:numId w:val="4"/>
        </w:numPr>
        <w:tabs>
          <w:tab w:pos="816" w:val="left" w:leader="none"/>
          <w:tab w:pos="9706" w:val="right" w:leader="dot"/>
        </w:tabs>
        <w:spacing w:line="240" w:lineRule="auto" w:before="55" w:after="0"/>
        <w:ind w:left="815" w:right="0" w:hanging="505"/>
        <w:jc w:val="left"/>
        <w:rPr>
          <w:rFonts w:ascii="Calibri" w:eastAsia="Calibri"/>
          <w:sz w:val="20"/>
        </w:rPr>
      </w:pPr>
      <w:hyperlink w:history="true" w:anchor="_bookmark135">
        <w:r>
          <w:rPr>
            <w:sz w:val="20"/>
          </w:rPr>
          <w:t>浮动表单</w:t>
          <w:tab/>
        </w:r>
        <w:r>
          <w:rPr>
            <w:rFonts w:ascii="Calibri" w:eastAsia="Calibri"/>
            <w:sz w:val="20"/>
          </w:rPr>
          <w:t>124</w:t>
        </w:r>
      </w:hyperlink>
    </w:p>
    <w:p>
      <w:pPr>
        <w:tabs>
          <w:tab w:pos="9085" w:val="left" w:leader="dot"/>
        </w:tabs>
        <w:spacing w:before="296"/>
        <w:ind w:left="100" w:right="0" w:firstLine="0"/>
        <w:jc w:val="left"/>
        <w:rPr>
          <w:b/>
          <w:sz w:val="20"/>
        </w:rPr>
      </w:pPr>
      <w:hyperlink w:history="true" w:anchor="_bookmark136">
        <w:r>
          <w:rPr>
            <w:rFonts w:ascii="Times New Roman" w:eastAsia="Times New Roman"/>
            <w:b/>
            <w:sz w:val="20"/>
          </w:rPr>
          <w:t>3.2 </w:t>
        </w:r>
        <w:r>
          <w:rPr>
            <w:rFonts w:ascii="Times New Roman" w:eastAsia="Times New Roman"/>
            <w:b/>
            <w:spacing w:val="1"/>
            <w:sz w:val="20"/>
          </w:rPr>
          <w:t> </w:t>
        </w:r>
        <w:r>
          <w:rPr>
            <w:b/>
            <w:sz w:val="20"/>
          </w:rPr>
          <w:t>录入方式</w:t>
          <w:tab/>
          <w:t>125</w:t>
        </w:r>
      </w:hyperlink>
    </w:p>
    <w:p>
      <w:pPr>
        <w:pStyle w:val="ListParagraph"/>
        <w:numPr>
          <w:ilvl w:val="2"/>
          <w:numId w:val="5"/>
        </w:numPr>
        <w:tabs>
          <w:tab w:pos="816" w:val="left" w:leader="none"/>
          <w:tab w:pos="9706" w:val="right" w:leader="dot"/>
        </w:tabs>
        <w:spacing w:line="240" w:lineRule="auto" w:before="56" w:after="0"/>
        <w:ind w:left="815" w:right="0" w:hanging="505"/>
        <w:jc w:val="left"/>
        <w:rPr>
          <w:rFonts w:ascii="Calibri" w:eastAsia="Calibri"/>
          <w:sz w:val="20"/>
        </w:rPr>
      </w:pPr>
      <w:hyperlink w:history="true" w:anchor="_bookmark137">
        <w:r>
          <w:rPr>
            <w:sz w:val="20"/>
          </w:rPr>
          <w:t>文本数字</w:t>
          <w:tab/>
        </w:r>
        <w:r>
          <w:rPr>
            <w:rFonts w:ascii="Calibri" w:eastAsia="Calibri"/>
            <w:sz w:val="20"/>
          </w:rPr>
          <w:t>125</w:t>
        </w:r>
      </w:hyperlink>
    </w:p>
    <w:p>
      <w:pPr>
        <w:pStyle w:val="ListParagraph"/>
        <w:numPr>
          <w:ilvl w:val="2"/>
          <w:numId w:val="5"/>
        </w:numPr>
        <w:tabs>
          <w:tab w:pos="816" w:val="left" w:leader="none"/>
          <w:tab w:pos="9706" w:val="right" w:leader="dot"/>
        </w:tabs>
        <w:spacing w:line="240" w:lineRule="auto" w:before="56" w:after="0"/>
        <w:ind w:left="815" w:right="0" w:hanging="505"/>
        <w:jc w:val="left"/>
        <w:rPr>
          <w:rFonts w:ascii="Calibri" w:eastAsia="Calibri"/>
          <w:sz w:val="20"/>
        </w:rPr>
      </w:pPr>
      <w:hyperlink w:history="true" w:anchor="_bookmark138">
        <w:r>
          <w:rPr>
            <w:sz w:val="20"/>
          </w:rPr>
          <w:t>日期选择</w:t>
          <w:tab/>
        </w:r>
        <w:r>
          <w:rPr>
            <w:rFonts w:ascii="Calibri" w:eastAsia="Calibri"/>
            <w:sz w:val="20"/>
          </w:rPr>
          <w:t>126</w:t>
        </w:r>
      </w:hyperlink>
    </w:p>
    <w:p>
      <w:pPr>
        <w:pStyle w:val="ListParagraph"/>
        <w:numPr>
          <w:ilvl w:val="2"/>
          <w:numId w:val="5"/>
        </w:numPr>
        <w:tabs>
          <w:tab w:pos="816" w:val="left" w:leader="none"/>
          <w:tab w:pos="9706" w:val="right" w:leader="dot"/>
        </w:tabs>
        <w:spacing w:line="240" w:lineRule="auto" w:before="56" w:after="0"/>
        <w:ind w:left="815" w:right="0" w:hanging="505"/>
        <w:jc w:val="left"/>
        <w:rPr>
          <w:rFonts w:ascii="Calibri" w:eastAsia="Calibri"/>
          <w:sz w:val="20"/>
        </w:rPr>
      </w:pPr>
      <w:hyperlink w:history="true" w:anchor="_bookmark139">
        <w:r>
          <w:rPr>
            <w:sz w:val="20"/>
          </w:rPr>
          <w:t>下拉列表</w:t>
          <w:tab/>
        </w:r>
        <w:r>
          <w:rPr>
            <w:rFonts w:ascii="Calibri" w:eastAsia="Calibri"/>
            <w:sz w:val="20"/>
          </w:rPr>
          <w:t>126</w:t>
        </w:r>
      </w:hyperlink>
    </w:p>
    <w:p>
      <w:pPr>
        <w:spacing w:after="0" w:line="240" w:lineRule="auto"/>
        <w:jc w:val="left"/>
        <w:rPr>
          <w:rFonts w:ascii="Calibri" w:eastAsia="Calibri"/>
          <w:sz w:val="20"/>
        </w:rPr>
        <w:sectPr>
          <w:pgSz w:w="11910" w:h="16840"/>
          <w:pgMar w:top="1580" w:bottom="280" w:left="1340" w:right="740"/>
        </w:sectPr>
      </w:pPr>
    </w:p>
    <w:p>
      <w:pPr>
        <w:pStyle w:val="ListParagraph"/>
        <w:numPr>
          <w:ilvl w:val="2"/>
          <w:numId w:val="5"/>
        </w:numPr>
        <w:tabs>
          <w:tab w:pos="816" w:val="left" w:leader="none"/>
          <w:tab w:pos="9706" w:val="right" w:leader="dot"/>
        </w:tabs>
        <w:spacing w:line="240" w:lineRule="auto" w:before="227" w:after="0"/>
        <w:ind w:left="815" w:right="0" w:hanging="505"/>
        <w:jc w:val="left"/>
        <w:rPr>
          <w:rFonts w:ascii="Calibri" w:eastAsia="Calibri"/>
          <w:sz w:val="20"/>
        </w:rPr>
      </w:pPr>
      <w:hyperlink w:history="true" w:anchor="_bookmark140">
        <w:r>
          <w:rPr>
            <w:sz w:val="20"/>
          </w:rPr>
          <w:t>文档上传</w:t>
          <w:tab/>
        </w:r>
        <w:r>
          <w:rPr>
            <w:rFonts w:ascii="Calibri" w:eastAsia="Calibri"/>
            <w:sz w:val="20"/>
          </w:rPr>
          <w:t>126</w:t>
        </w:r>
      </w:hyperlink>
    </w:p>
    <w:p>
      <w:pPr>
        <w:pStyle w:val="ListParagraph"/>
        <w:numPr>
          <w:ilvl w:val="2"/>
          <w:numId w:val="5"/>
        </w:numPr>
        <w:tabs>
          <w:tab w:pos="816" w:val="left" w:leader="none"/>
          <w:tab w:pos="9706" w:val="right" w:leader="dot"/>
        </w:tabs>
        <w:spacing w:line="240" w:lineRule="auto" w:before="56" w:after="0"/>
        <w:ind w:left="815" w:right="0" w:hanging="505"/>
        <w:jc w:val="left"/>
        <w:rPr>
          <w:rFonts w:ascii="Calibri" w:eastAsia="Calibri"/>
          <w:sz w:val="20"/>
        </w:rPr>
      </w:pPr>
      <w:hyperlink w:history="true" w:anchor="_bookmark141">
        <w:r>
          <w:rPr>
            <w:sz w:val="20"/>
          </w:rPr>
          <w:t>批量导入</w:t>
          <w:tab/>
        </w:r>
        <w:r>
          <w:rPr>
            <w:rFonts w:ascii="Calibri" w:eastAsia="Calibri"/>
            <w:sz w:val="20"/>
          </w:rPr>
          <w:t>127</w:t>
        </w:r>
      </w:hyperlink>
    </w:p>
    <w:p>
      <w:pPr>
        <w:pStyle w:val="ListParagraph"/>
        <w:numPr>
          <w:ilvl w:val="2"/>
          <w:numId w:val="5"/>
        </w:numPr>
        <w:tabs>
          <w:tab w:pos="766" w:val="left" w:leader="none"/>
          <w:tab w:pos="9706" w:val="right" w:leader="dot"/>
        </w:tabs>
        <w:spacing w:line="240" w:lineRule="auto" w:before="56" w:after="0"/>
        <w:ind w:left="765" w:right="0" w:hanging="455"/>
        <w:jc w:val="left"/>
        <w:rPr>
          <w:rFonts w:ascii="Calibri" w:eastAsia="Calibri"/>
          <w:sz w:val="20"/>
        </w:rPr>
      </w:pPr>
      <w:hyperlink w:history="true" w:anchor="_bookmark142">
        <w:r>
          <w:rPr>
            <w:sz w:val="20"/>
          </w:rPr>
          <w:t>系统常量查询</w:t>
          <w:tab/>
        </w:r>
        <w:r>
          <w:rPr>
            <w:rFonts w:ascii="Calibri" w:eastAsia="Calibri"/>
            <w:sz w:val="20"/>
          </w:rPr>
          <w:t>128</w:t>
        </w:r>
      </w:hyperlink>
    </w:p>
    <w:p>
      <w:pPr>
        <w:tabs>
          <w:tab w:pos="9085" w:val="left" w:leader="dot"/>
        </w:tabs>
        <w:spacing w:before="296"/>
        <w:ind w:left="100" w:right="0" w:firstLine="0"/>
        <w:jc w:val="left"/>
        <w:rPr>
          <w:b/>
          <w:sz w:val="20"/>
        </w:rPr>
      </w:pPr>
      <w:hyperlink w:history="true" w:anchor="_bookmark143">
        <w:r>
          <w:rPr>
            <w:rFonts w:ascii="Times New Roman" w:eastAsia="Times New Roman"/>
            <w:b/>
            <w:sz w:val="20"/>
          </w:rPr>
          <w:t>3.3 </w:t>
        </w:r>
        <w:r>
          <w:rPr>
            <w:rFonts w:ascii="Times New Roman" w:eastAsia="Times New Roman"/>
            <w:b/>
            <w:spacing w:val="1"/>
            <w:sz w:val="20"/>
          </w:rPr>
          <w:t> </w:t>
        </w:r>
        <w:r>
          <w:rPr>
            <w:b/>
            <w:sz w:val="20"/>
          </w:rPr>
          <w:t>数据校验</w:t>
          <w:tab/>
          <w:t>129</w:t>
        </w:r>
      </w:hyperlink>
    </w:p>
    <w:p>
      <w:pPr>
        <w:tabs>
          <w:tab w:pos="9085" w:val="left" w:leader="dot"/>
        </w:tabs>
        <w:spacing w:before="55"/>
        <w:ind w:left="100" w:right="0" w:firstLine="0"/>
        <w:jc w:val="left"/>
        <w:rPr>
          <w:b/>
          <w:sz w:val="20"/>
        </w:rPr>
      </w:pPr>
      <w:hyperlink w:history="true" w:anchor="_bookmark144">
        <w:r>
          <w:rPr>
            <w:rFonts w:ascii="Times New Roman" w:eastAsia="Times New Roman"/>
            <w:b/>
            <w:sz w:val="20"/>
          </w:rPr>
          <w:t>3.4 </w:t>
        </w:r>
        <w:r>
          <w:rPr>
            <w:b/>
            <w:sz w:val="20"/>
          </w:rPr>
          <w:t>提交审核（或退回填报）</w:t>
          <w:tab/>
          <w:t>131</w:t>
        </w:r>
      </w:hyperlink>
    </w:p>
    <w:p>
      <w:pPr>
        <w:pStyle w:val="Heading6"/>
        <w:tabs>
          <w:tab w:pos="8943" w:val="left" w:leader="dot"/>
        </w:tabs>
        <w:spacing w:before="390"/>
      </w:pPr>
      <w:hyperlink w:history="true" w:anchor="_bookmark145">
        <w:r>
          <w:rPr/>
          <w:t>4.审核数据</w:t>
          <w:tab/>
          <w:t>133</w:t>
        </w:r>
      </w:hyperlink>
    </w:p>
    <w:p>
      <w:pPr>
        <w:pStyle w:val="ListParagraph"/>
        <w:numPr>
          <w:ilvl w:val="1"/>
          <w:numId w:val="6"/>
        </w:numPr>
        <w:tabs>
          <w:tab w:pos="454" w:val="left" w:leader="none"/>
          <w:tab w:pos="9085" w:val="left" w:leader="dot"/>
        </w:tabs>
        <w:spacing w:line="240" w:lineRule="auto" w:before="271" w:after="0"/>
        <w:ind w:left="453" w:right="0" w:hanging="354"/>
        <w:jc w:val="left"/>
        <w:rPr>
          <w:b/>
          <w:sz w:val="20"/>
        </w:rPr>
      </w:pPr>
      <w:hyperlink w:history="true" w:anchor="_bookmark146">
        <w:r>
          <w:rPr>
            <w:b/>
            <w:sz w:val="20"/>
          </w:rPr>
          <w:t>固定表单审核</w:t>
          <w:tab/>
          <w:t>134</w:t>
        </w:r>
      </w:hyperlink>
    </w:p>
    <w:p>
      <w:pPr>
        <w:pStyle w:val="ListParagraph"/>
        <w:numPr>
          <w:ilvl w:val="1"/>
          <w:numId w:val="6"/>
        </w:numPr>
        <w:tabs>
          <w:tab w:pos="454" w:val="left" w:leader="none"/>
          <w:tab w:pos="9085" w:val="left" w:leader="dot"/>
        </w:tabs>
        <w:spacing w:line="240" w:lineRule="auto" w:before="56" w:after="0"/>
        <w:ind w:left="453" w:right="0" w:hanging="354"/>
        <w:jc w:val="left"/>
        <w:rPr>
          <w:b/>
          <w:sz w:val="20"/>
        </w:rPr>
      </w:pPr>
      <w:hyperlink w:history="true" w:anchor="_bookmark147">
        <w:r>
          <w:rPr>
            <w:b/>
            <w:sz w:val="20"/>
          </w:rPr>
          <w:t>浮动表单审核</w:t>
          <w:tab/>
          <w:t>136</w:t>
        </w:r>
      </w:hyperlink>
    </w:p>
    <w:p>
      <w:pPr>
        <w:pStyle w:val="ListParagraph"/>
        <w:numPr>
          <w:ilvl w:val="1"/>
          <w:numId w:val="6"/>
        </w:numPr>
        <w:tabs>
          <w:tab w:pos="454" w:val="left" w:leader="none"/>
          <w:tab w:pos="9085" w:val="left" w:leader="dot"/>
        </w:tabs>
        <w:spacing w:line="240" w:lineRule="auto" w:before="56" w:after="0"/>
        <w:ind w:left="453" w:right="0" w:hanging="354"/>
        <w:jc w:val="left"/>
        <w:rPr>
          <w:b/>
          <w:sz w:val="20"/>
        </w:rPr>
      </w:pPr>
      <w:hyperlink w:history="true" w:anchor="_bookmark148">
        <w:r>
          <w:rPr>
            <w:b/>
            <w:sz w:val="20"/>
          </w:rPr>
          <w:t>校级管理用户最终审核、上报数据</w:t>
          <w:tab/>
          <w:t>138</w:t>
        </w:r>
      </w:hyperlink>
    </w:p>
    <w:p>
      <w:pPr>
        <w:spacing w:after="0" w:line="240" w:lineRule="auto"/>
        <w:jc w:val="left"/>
        <w:rPr>
          <w:sz w:val="20"/>
        </w:rPr>
        <w:sectPr>
          <w:pgSz w:w="11910" w:h="16840"/>
          <w:pgMar w:top="1580" w:bottom="280" w:left="1340" w:right="740"/>
        </w:sect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spacing w:before="5"/>
        <w:rPr>
          <w:b/>
          <w:sz w:val="32"/>
        </w:rPr>
      </w:pPr>
    </w:p>
    <w:p>
      <w:pPr>
        <w:spacing w:before="0"/>
        <w:ind w:left="1058" w:right="2115" w:firstLine="0"/>
        <w:jc w:val="center"/>
        <w:rPr>
          <w:b/>
          <w:sz w:val="44"/>
        </w:rPr>
      </w:pPr>
      <w:bookmarkStart w:name="_bookmark2" w:id="3"/>
      <w:bookmarkEnd w:id="3"/>
      <w:r>
        <w:rPr/>
      </w:r>
      <w:r>
        <w:rPr>
          <w:b/>
          <w:sz w:val="44"/>
        </w:rPr>
        <w:t>第一部分高等教育质量监测国家数据平台数据表格及内涵说明</w:t>
      </w:r>
    </w:p>
    <w:p>
      <w:pPr>
        <w:spacing w:before="32"/>
        <w:ind w:left="1056" w:right="2115" w:firstLine="0"/>
        <w:jc w:val="center"/>
        <w:rPr>
          <w:sz w:val="44"/>
        </w:rPr>
      </w:pPr>
      <w:r>
        <w:rPr>
          <w:sz w:val="44"/>
        </w:rPr>
        <w:t>（</w:t>
      </w:r>
      <w:r>
        <w:rPr>
          <w:rFonts w:ascii="Calibri" w:eastAsia="Calibri"/>
          <w:sz w:val="44"/>
        </w:rPr>
        <w:t>2020 </w:t>
      </w:r>
      <w:r>
        <w:rPr>
          <w:spacing w:val="-55"/>
          <w:sz w:val="44"/>
        </w:rPr>
        <w:t>年 </w:t>
      </w:r>
      <w:r>
        <w:rPr>
          <w:rFonts w:ascii="Calibri" w:eastAsia="Calibri"/>
          <w:sz w:val="44"/>
        </w:rPr>
        <w:t>7 </w:t>
      </w:r>
      <w:r>
        <w:rPr>
          <w:sz w:val="44"/>
        </w:rPr>
        <w:t>月）</w:t>
      </w:r>
    </w:p>
    <w:p>
      <w:pPr>
        <w:spacing w:after="0"/>
        <w:jc w:val="center"/>
        <w:rPr>
          <w:sz w:val="44"/>
        </w:rPr>
        <w:sectPr>
          <w:footerReference w:type="default" r:id="rId6"/>
          <w:pgSz w:w="16840" w:h="11910" w:orient="landscape"/>
          <w:pgMar w:footer="995" w:header="0" w:top="1100" w:bottom="1180" w:left="1380" w:right="320"/>
          <w:pgNumType w:start="1"/>
        </w:sectPr>
      </w:pPr>
    </w:p>
    <w:p>
      <w:pPr>
        <w:pStyle w:val="BodyText"/>
        <w:spacing w:before="9"/>
      </w:pPr>
    </w:p>
    <w:p>
      <w:pPr>
        <w:spacing w:before="55"/>
        <w:ind w:left="420" w:right="0" w:firstLine="0"/>
        <w:jc w:val="left"/>
        <w:rPr>
          <w:b/>
          <w:sz w:val="32"/>
        </w:rPr>
      </w:pPr>
      <w:r>
        <w:rPr>
          <w:b/>
          <w:sz w:val="32"/>
        </w:rPr>
        <w:t>基本统计指标说明</w:t>
      </w:r>
    </w:p>
    <w:p>
      <w:pPr>
        <w:pStyle w:val="BodyText"/>
        <w:spacing w:before="10"/>
        <w:rPr>
          <w:b/>
          <w:sz w:val="28"/>
        </w:rPr>
      </w:pPr>
    </w:p>
    <w:p>
      <w:pPr>
        <w:pStyle w:val="BodyText"/>
        <w:spacing w:before="1"/>
        <w:ind w:left="420"/>
      </w:pPr>
      <w:r>
        <w:rPr>
          <w:b/>
        </w:rPr>
        <w:t>统计时间：</w:t>
      </w:r>
      <w:r>
        <w:rPr/>
        <w:t>分时期数和时点数，时期数又分自然年和学年。</w:t>
      </w:r>
    </w:p>
    <w:p>
      <w:pPr>
        <w:pStyle w:val="BodyText"/>
        <w:spacing w:before="139"/>
        <w:ind w:left="420"/>
      </w:pPr>
      <w:r>
        <w:rPr>
          <w:b/>
        </w:rPr>
        <w:t>自然年：</w:t>
      </w:r>
      <w:r>
        <w:rPr/>
        <w:t>指自然年度，即上年的 </w:t>
      </w:r>
      <w:r>
        <w:rPr>
          <w:rFonts w:ascii="Times New Roman" w:eastAsia="Times New Roman"/>
        </w:rPr>
        <w:t>1 </w:t>
      </w:r>
      <w:r>
        <w:rPr/>
        <w:t>月 </w:t>
      </w:r>
      <w:r>
        <w:rPr>
          <w:rFonts w:ascii="Times New Roman" w:eastAsia="Times New Roman"/>
        </w:rPr>
        <w:t>1 </w:t>
      </w:r>
      <w:r>
        <w:rPr/>
        <w:t>日至 </w:t>
      </w:r>
      <w:r>
        <w:rPr>
          <w:rFonts w:ascii="Times New Roman" w:eastAsia="Times New Roman"/>
        </w:rPr>
        <w:t>12 </w:t>
      </w:r>
      <w:r>
        <w:rPr/>
        <w:t>月 </w:t>
      </w:r>
      <w:r>
        <w:rPr>
          <w:rFonts w:ascii="Times New Roman" w:eastAsia="Times New Roman"/>
        </w:rPr>
        <w:t>31 </w:t>
      </w:r>
      <w:r>
        <w:rPr/>
        <w:t>日。如财务、科研信息按自然年度时期统计汇总数。</w:t>
      </w:r>
    </w:p>
    <w:p>
      <w:pPr>
        <w:pStyle w:val="BodyText"/>
        <w:spacing w:before="139"/>
        <w:ind w:left="420"/>
      </w:pPr>
      <w:r>
        <w:rPr>
          <w:b/>
        </w:rPr>
        <w:t>学年：</w:t>
      </w:r>
      <w:r>
        <w:rPr/>
        <w:t>指教育年度，即上年的 </w:t>
      </w:r>
      <w:r>
        <w:rPr>
          <w:rFonts w:ascii="Times New Roman" w:eastAsia="Times New Roman"/>
        </w:rPr>
        <w:t>9 </w:t>
      </w:r>
      <w:r>
        <w:rPr/>
        <w:t>月 </w:t>
      </w:r>
      <w:r>
        <w:rPr>
          <w:rFonts w:ascii="Times New Roman" w:eastAsia="Times New Roman"/>
        </w:rPr>
        <w:t>1 </w:t>
      </w:r>
      <w:r>
        <w:rPr/>
        <w:t>日至本年的 </w:t>
      </w:r>
      <w:r>
        <w:rPr>
          <w:rFonts w:ascii="Times New Roman" w:eastAsia="Times New Roman"/>
        </w:rPr>
        <w:t>8 </w:t>
      </w:r>
      <w:r>
        <w:rPr/>
        <w:t>月 </w:t>
      </w:r>
      <w:r>
        <w:rPr>
          <w:rFonts w:ascii="Times New Roman" w:eastAsia="Times New Roman"/>
        </w:rPr>
        <w:t>31 </w:t>
      </w:r>
      <w:r>
        <w:rPr/>
        <w:t>日。如教学信息按学年度时期统计汇总数。</w:t>
      </w:r>
    </w:p>
    <w:p>
      <w:pPr>
        <w:pStyle w:val="BodyText"/>
        <w:spacing w:before="138"/>
        <w:ind w:left="420"/>
      </w:pPr>
      <w:r>
        <w:rPr>
          <w:b/>
        </w:rPr>
        <w:t>时点：</w:t>
      </w:r>
      <w:r>
        <w:rPr/>
        <w:t>指特定时刻产生的指标数据的统计截止时间，即本年 </w:t>
      </w:r>
      <w:r>
        <w:rPr>
          <w:rFonts w:ascii="Times New Roman" w:eastAsia="Times New Roman"/>
        </w:rPr>
        <w:t>9 </w:t>
      </w:r>
      <w:r>
        <w:rPr/>
        <w:t>月 </w:t>
      </w:r>
      <w:r>
        <w:rPr>
          <w:rFonts w:ascii="Times New Roman" w:eastAsia="Times New Roman"/>
        </w:rPr>
        <w:t>30 </w:t>
      </w:r>
      <w:r>
        <w:rPr/>
        <w:t>日。如在校生数、教职工数、占地面积、固定资产总值等指标为统计时点数。</w:t>
      </w:r>
    </w:p>
    <w:p>
      <w:pPr>
        <w:pStyle w:val="BodyText"/>
        <w:spacing w:before="142"/>
        <w:ind w:left="420"/>
      </w:pPr>
      <w:r>
        <w:rPr/>
        <w:t>（具体时间参考采集信息的时间标注）</w:t>
      </w:r>
    </w:p>
    <w:p>
      <w:pPr>
        <w:spacing w:after="0"/>
        <w:sectPr>
          <w:pgSz w:w="16840" w:h="11910" w:orient="landscape"/>
          <w:pgMar w:header="0" w:footer="995" w:top="1100" w:bottom="1180" w:left="1380" w:right="320"/>
        </w:sectPr>
      </w:pPr>
    </w:p>
    <w:p>
      <w:pPr>
        <w:pStyle w:val="BodyText"/>
        <w:spacing w:before="12"/>
        <w:rPr>
          <w:sz w:val="20"/>
        </w:rPr>
      </w:pPr>
    </w:p>
    <w:p>
      <w:pPr>
        <w:pStyle w:val="Heading2"/>
        <w:numPr>
          <w:ilvl w:val="2"/>
          <w:numId w:val="6"/>
        </w:numPr>
        <w:tabs>
          <w:tab w:pos="822" w:val="left" w:leader="none"/>
        </w:tabs>
        <w:spacing w:line="240" w:lineRule="auto" w:before="65" w:after="0"/>
        <w:ind w:left="821" w:right="0" w:hanging="402"/>
        <w:jc w:val="left"/>
        <w:rPr>
          <w:rFonts w:ascii="宋体" w:eastAsia="宋体" w:hint="eastAsia"/>
        </w:rPr>
      </w:pPr>
      <w:bookmarkStart w:name="_bookmark3" w:id="4"/>
      <w:bookmarkEnd w:id="4"/>
      <w:r>
        <w:rPr>
          <w:b w:val="0"/>
        </w:rPr>
      </w:r>
      <w:bookmarkStart w:name="_bookmark3" w:id="5"/>
      <w:bookmarkEnd w:id="5"/>
      <w:r>
        <w:rPr>
          <w:rFonts w:ascii="宋体" w:eastAsia="宋体" w:hint="eastAsia"/>
        </w:rPr>
        <w:t>学校基本信息</w:t>
      </w:r>
    </w:p>
    <w:p>
      <w:pPr>
        <w:pStyle w:val="Heading4"/>
        <w:spacing w:before="26" w:after="24"/>
      </w:pPr>
      <w:bookmarkStart w:name="_bookmark4" w:id="6"/>
      <w:bookmarkEnd w:id="6"/>
      <w:r>
        <w:rPr>
          <w:b w:val="0"/>
        </w:rPr>
      </w:r>
      <w:r>
        <w:rPr/>
        <w:t>表 </w:t>
      </w:r>
      <w:r>
        <w:rPr>
          <w:rFonts w:ascii="Times New Roman" w:eastAsia="Times New Roman"/>
        </w:rPr>
        <w:t>1-1 </w:t>
      </w:r>
      <w:r>
        <w:rPr/>
        <w:t>学校概况（时点）</w:t>
      </w: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402"/>
        <w:gridCol w:w="2470"/>
        <w:gridCol w:w="8308"/>
      </w:tblGrid>
      <w:tr>
        <w:trPr>
          <w:trHeight w:val="397" w:hRule="atLeast"/>
        </w:trPr>
        <w:tc>
          <w:tcPr>
            <w:tcW w:w="2402" w:type="dxa"/>
            <w:tcBorders>
              <w:left w:val="single" w:sz="4" w:space="0" w:color="000000"/>
              <w:bottom w:val="single" w:sz="4" w:space="0" w:color="000000"/>
              <w:right w:val="single" w:sz="4" w:space="0" w:color="000000"/>
            </w:tcBorders>
          </w:tcPr>
          <w:p>
            <w:pPr>
              <w:pStyle w:val="TableParagraph"/>
              <w:spacing w:before="58"/>
              <w:ind w:left="968" w:right="961"/>
              <w:jc w:val="center"/>
              <w:rPr>
                <w:b/>
                <w:sz w:val="21"/>
              </w:rPr>
            </w:pPr>
            <w:r>
              <w:rPr>
                <w:b/>
                <w:sz w:val="21"/>
              </w:rPr>
              <w:t>项目</w:t>
            </w:r>
          </w:p>
        </w:tc>
        <w:tc>
          <w:tcPr>
            <w:tcW w:w="10778" w:type="dxa"/>
            <w:gridSpan w:val="2"/>
            <w:tcBorders>
              <w:left w:val="single" w:sz="4" w:space="0" w:color="000000"/>
              <w:bottom w:val="single" w:sz="4" w:space="0" w:color="000000"/>
              <w:right w:val="single" w:sz="4" w:space="0" w:color="000000"/>
            </w:tcBorders>
          </w:tcPr>
          <w:p>
            <w:pPr>
              <w:pStyle w:val="TableParagraph"/>
              <w:spacing w:before="58"/>
              <w:ind w:left="5158" w:right="5148"/>
              <w:jc w:val="center"/>
              <w:rPr>
                <w:b/>
                <w:sz w:val="21"/>
              </w:rPr>
            </w:pPr>
            <w:r>
              <w:rPr>
                <w:b/>
                <w:sz w:val="21"/>
              </w:rPr>
              <w:t>内容</w:t>
            </w:r>
          </w:p>
        </w:tc>
      </w:tr>
      <w:tr>
        <w:trPr>
          <w:trHeight w:val="395" w:hRule="atLeast"/>
        </w:trPr>
        <w:tc>
          <w:tcPr>
            <w:tcW w:w="2402"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1.</w:t>
            </w:r>
            <w:r>
              <w:rPr>
                <w:b/>
                <w:sz w:val="21"/>
              </w:rPr>
              <w:t>学校名称</w:t>
            </w:r>
          </w:p>
        </w:tc>
        <w:tc>
          <w:tcPr>
            <w:tcW w:w="1077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8"/>
              <w:ind w:left="108"/>
              <w:rPr>
                <w:b/>
                <w:sz w:val="21"/>
              </w:rPr>
            </w:pPr>
            <w:r>
              <w:rPr>
                <w:b/>
                <w:sz w:val="21"/>
              </w:rPr>
              <w:t>只读字段</w:t>
            </w:r>
          </w:p>
        </w:tc>
      </w:tr>
      <w:tr>
        <w:trPr>
          <w:trHeight w:val="397" w:hRule="atLeast"/>
        </w:trPr>
        <w:tc>
          <w:tcPr>
            <w:tcW w:w="2402"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2.</w:t>
            </w:r>
            <w:r>
              <w:rPr>
                <w:b/>
                <w:sz w:val="21"/>
              </w:rPr>
              <w:t>代码</w:t>
            </w:r>
          </w:p>
        </w:tc>
        <w:tc>
          <w:tcPr>
            <w:tcW w:w="1077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8"/>
              <w:ind w:left="108"/>
              <w:rPr>
                <w:b/>
                <w:sz w:val="21"/>
              </w:rPr>
            </w:pPr>
            <w:r>
              <w:rPr>
                <w:b/>
                <w:sz w:val="21"/>
              </w:rPr>
              <w:t>只读字段</w:t>
            </w:r>
          </w:p>
        </w:tc>
      </w:tr>
      <w:tr>
        <w:trPr>
          <w:trHeight w:val="398" w:hRule="atLeast"/>
        </w:trPr>
        <w:tc>
          <w:tcPr>
            <w:tcW w:w="2402"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3.</w:t>
            </w:r>
            <w:r>
              <w:rPr>
                <w:b/>
                <w:sz w:val="21"/>
              </w:rPr>
              <w:t>英文名称</w:t>
            </w:r>
          </w:p>
        </w:tc>
        <w:tc>
          <w:tcPr>
            <w:tcW w:w="10778"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95" w:hRule="atLeast"/>
        </w:trPr>
        <w:tc>
          <w:tcPr>
            <w:tcW w:w="2402" w:type="dxa"/>
            <w:tcBorders>
              <w:top w:val="single" w:sz="4" w:space="0" w:color="000000"/>
              <w:left w:val="single" w:sz="4" w:space="0" w:color="000000"/>
              <w:bottom w:val="single" w:sz="4" w:space="0" w:color="000000"/>
              <w:right w:val="single" w:sz="4" w:space="0" w:color="000000"/>
            </w:tcBorders>
          </w:tcPr>
          <w:p>
            <w:pPr>
              <w:pStyle w:val="TableParagraph"/>
              <w:spacing w:before="56"/>
              <w:ind w:left="107"/>
              <w:rPr>
                <w:b/>
                <w:sz w:val="21"/>
              </w:rPr>
            </w:pPr>
            <w:r>
              <w:rPr>
                <w:rFonts w:ascii="Times New Roman" w:eastAsia="Times New Roman"/>
                <w:b/>
                <w:sz w:val="21"/>
              </w:rPr>
              <w:t>4.</w:t>
            </w:r>
            <w:r>
              <w:rPr>
                <w:b/>
                <w:sz w:val="21"/>
              </w:rPr>
              <w:t>办学类型</w:t>
            </w:r>
          </w:p>
        </w:tc>
        <w:tc>
          <w:tcPr>
            <w:tcW w:w="1077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6"/>
              <w:ind w:left="108"/>
              <w:rPr>
                <w:sz w:val="21"/>
              </w:rPr>
            </w:pPr>
            <w:r>
              <w:rPr>
                <w:sz w:val="21"/>
              </w:rPr>
              <w:t>◎普通本科院校◎独立学院 </w:t>
            </w:r>
          </w:p>
        </w:tc>
      </w:tr>
      <w:tr>
        <w:trPr>
          <w:trHeight w:val="659" w:hRule="atLeast"/>
        </w:trPr>
        <w:tc>
          <w:tcPr>
            <w:tcW w:w="2402" w:type="dxa"/>
            <w:tcBorders>
              <w:top w:val="single" w:sz="4" w:space="0" w:color="000000"/>
              <w:left w:val="single" w:sz="4" w:space="0" w:color="000000"/>
              <w:bottom w:val="single" w:sz="4" w:space="0" w:color="000000"/>
              <w:right w:val="single" w:sz="4" w:space="0" w:color="000000"/>
            </w:tcBorders>
          </w:tcPr>
          <w:p>
            <w:pPr>
              <w:pStyle w:val="TableParagraph"/>
              <w:spacing w:before="195"/>
              <w:ind w:left="107"/>
              <w:rPr>
                <w:b/>
                <w:sz w:val="21"/>
              </w:rPr>
            </w:pPr>
            <w:r>
              <w:rPr>
                <w:rFonts w:ascii="Times New Roman" w:eastAsia="Times New Roman"/>
                <w:b/>
                <w:sz w:val="21"/>
              </w:rPr>
              <w:t>5.</w:t>
            </w:r>
            <w:r>
              <w:rPr>
                <w:b/>
                <w:sz w:val="21"/>
              </w:rPr>
              <w:t>学校性质</w:t>
            </w:r>
          </w:p>
        </w:tc>
        <w:tc>
          <w:tcPr>
            <w:tcW w:w="1077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8"/>
              <w:ind w:left="108"/>
              <w:rPr>
                <w:sz w:val="21"/>
              </w:rPr>
            </w:pPr>
            <w:r>
              <w:rPr>
                <w:spacing w:val="-1"/>
                <w:sz w:val="21"/>
              </w:rPr>
              <w:t>□ 综合院校   </w:t>
            </w:r>
            <w:r>
              <w:rPr>
                <w:rFonts w:ascii="Wingdings 2" w:hAnsi="Wingdings 2" w:eastAsia="Wingdings 2"/>
                <w:spacing w:val="-4"/>
                <w:sz w:val="21"/>
              </w:rPr>
              <w:t></w:t>
            </w:r>
            <w:r>
              <w:rPr>
                <w:rFonts w:ascii="Times New Roman" w:hAnsi="Times New Roman" w:eastAsia="Times New Roman"/>
                <w:spacing w:val="1"/>
                <w:sz w:val="21"/>
              </w:rPr>
              <w:t>  </w:t>
            </w:r>
            <w:r>
              <w:rPr>
                <w:spacing w:val="-3"/>
                <w:sz w:val="21"/>
              </w:rPr>
              <w:t>理工院校  □ 农业院校   □ 林业院校   □ 医药院校   □ 师范院校</w:t>
            </w:r>
            <w:r>
              <w:rPr>
                <w:sz w:val="21"/>
              </w:rPr>
              <w:t> </w:t>
            </w:r>
          </w:p>
          <w:p>
            <w:pPr>
              <w:pStyle w:val="TableParagraph"/>
              <w:spacing w:before="5"/>
              <w:ind w:left="108"/>
              <w:rPr>
                <w:sz w:val="21"/>
              </w:rPr>
            </w:pPr>
            <w:r>
              <w:rPr>
                <w:spacing w:val="-3"/>
                <w:sz w:val="21"/>
              </w:rPr>
              <w:t>□ 语文院校   □ 财经院校   □ 政法院校   □ 体育院校  □ 艺术院校   □ 民族院校</w:t>
            </w:r>
            <w:r>
              <w:rPr>
                <w:sz w:val="21"/>
              </w:rPr>
              <w:t> </w:t>
            </w:r>
          </w:p>
        </w:tc>
      </w:tr>
      <w:tr>
        <w:trPr>
          <w:trHeight w:val="395" w:hRule="atLeast"/>
        </w:trPr>
        <w:tc>
          <w:tcPr>
            <w:tcW w:w="2402"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6.</w:t>
            </w:r>
            <w:r>
              <w:rPr>
                <w:b/>
                <w:sz w:val="21"/>
              </w:rPr>
              <w:t>举办者</w:t>
            </w:r>
          </w:p>
        </w:tc>
        <w:tc>
          <w:tcPr>
            <w:tcW w:w="1077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8"/>
              <w:ind w:left="108"/>
              <w:rPr>
                <w:sz w:val="21"/>
              </w:rPr>
            </w:pPr>
            <w:r>
              <w:rPr>
                <w:sz w:val="21"/>
              </w:rPr>
              <w:t>◎中央教育部门◎中央其他部委◎省级教育部门◎省级其他部门◎地市教育部门◎地方企业◎民办 </w:t>
            </w:r>
          </w:p>
        </w:tc>
      </w:tr>
      <w:tr>
        <w:trPr>
          <w:trHeight w:val="397" w:hRule="atLeast"/>
        </w:trPr>
        <w:tc>
          <w:tcPr>
            <w:tcW w:w="2402"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7.</w:t>
            </w:r>
            <w:r>
              <w:rPr>
                <w:b/>
                <w:sz w:val="21"/>
              </w:rPr>
              <w:t>主管部门</w:t>
            </w:r>
          </w:p>
        </w:tc>
        <w:tc>
          <w:tcPr>
            <w:tcW w:w="1077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8"/>
              <w:ind w:left="108"/>
              <w:rPr>
                <w:sz w:val="21"/>
              </w:rPr>
            </w:pPr>
            <w:r>
              <w:rPr>
                <w:sz w:val="21"/>
              </w:rPr>
              <w:t>◎教育部◎其他部委◎省市（自治区）教育厅（委） </w:t>
            </w:r>
          </w:p>
        </w:tc>
      </w:tr>
      <w:tr>
        <w:trPr>
          <w:trHeight w:val="398" w:hRule="atLeast"/>
        </w:trPr>
        <w:tc>
          <w:tcPr>
            <w:tcW w:w="2402"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8.</w:t>
            </w:r>
            <w:r>
              <w:rPr>
                <w:b/>
                <w:sz w:val="21"/>
              </w:rPr>
              <w:t>学校网址</w:t>
            </w:r>
          </w:p>
        </w:tc>
        <w:tc>
          <w:tcPr>
            <w:tcW w:w="1077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8"/>
              <w:ind w:left="108"/>
              <w:rPr>
                <w:sz w:val="21"/>
              </w:rPr>
            </w:pPr>
            <w:hyperlink r:id="rId7">
              <w:r>
                <w:rPr>
                  <w:sz w:val="21"/>
                </w:rPr>
                <w:t>http://www.</w:t>
              </w:r>
            </w:hyperlink>
            <w:r>
              <w:rPr>
                <w:sz w:val="21"/>
              </w:rPr>
              <w:t> </w:t>
            </w:r>
          </w:p>
        </w:tc>
      </w:tr>
      <w:tr>
        <w:trPr>
          <w:trHeight w:val="395" w:hRule="atLeast"/>
        </w:trPr>
        <w:tc>
          <w:tcPr>
            <w:tcW w:w="2402" w:type="dxa"/>
            <w:tcBorders>
              <w:top w:val="single" w:sz="4" w:space="0" w:color="000000"/>
              <w:left w:val="single" w:sz="4" w:space="0" w:color="000000"/>
              <w:bottom w:val="single" w:sz="4" w:space="0" w:color="000000"/>
              <w:right w:val="single" w:sz="4" w:space="0" w:color="000000"/>
            </w:tcBorders>
          </w:tcPr>
          <w:p>
            <w:pPr>
              <w:pStyle w:val="TableParagraph"/>
              <w:spacing w:before="56"/>
              <w:ind w:left="107"/>
              <w:rPr>
                <w:b/>
                <w:sz w:val="21"/>
              </w:rPr>
            </w:pPr>
            <w:r>
              <w:rPr>
                <w:rFonts w:ascii="Times New Roman" w:eastAsia="Times New Roman"/>
                <w:b/>
                <w:sz w:val="21"/>
              </w:rPr>
              <w:t>9.</w:t>
            </w:r>
            <w:r>
              <w:rPr>
                <w:b/>
                <w:sz w:val="21"/>
              </w:rPr>
              <w:t>开办本科教育年份</w:t>
            </w:r>
          </w:p>
        </w:tc>
        <w:tc>
          <w:tcPr>
            <w:tcW w:w="1077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6"/>
              <w:ind w:left="108"/>
              <w:rPr>
                <w:sz w:val="21"/>
              </w:rPr>
            </w:pPr>
            <w:r>
              <w:rPr>
                <w:w w:val="100"/>
                <w:sz w:val="21"/>
              </w:rPr>
              <w:t> </w:t>
            </w:r>
          </w:p>
        </w:tc>
      </w:tr>
      <w:tr>
        <w:trPr>
          <w:trHeight w:val="398" w:hRule="atLeast"/>
        </w:trPr>
        <w:tc>
          <w:tcPr>
            <w:tcW w:w="2402"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1"/>
              <w:rPr>
                <w:b/>
                <w:sz w:val="20"/>
              </w:rPr>
            </w:pPr>
          </w:p>
          <w:p>
            <w:pPr>
              <w:pStyle w:val="TableParagraph"/>
              <w:ind w:left="107"/>
              <w:rPr>
                <w:b/>
                <w:sz w:val="21"/>
              </w:rPr>
            </w:pPr>
            <w:r>
              <w:rPr>
                <w:rFonts w:ascii="Times New Roman" w:eastAsia="Times New Roman"/>
                <w:b/>
                <w:sz w:val="21"/>
              </w:rPr>
              <w:t>10.</w:t>
            </w:r>
            <w:r>
              <w:rPr>
                <w:b/>
                <w:sz w:val="21"/>
              </w:rPr>
              <w:t>校区名称及地址</w:t>
            </w:r>
          </w:p>
        </w:tc>
        <w:tc>
          <w:tcPr>
            <w:tcW w:w="1077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8"/>
              <w:ind w:left="108"/>
              <w:rPr>
                <w:sz w:val="21"/>
              </w:rPr>
            </w:pPr>
            <w:r>
              <w:rPr>
                <w:sz w:val="21"/>
              </w:rPr>
              <w:t>校区名称及地址： </w:t>
            </w:r>
          </w:p>
        </w:tc>
      </w:tr>
      <w:tr>
        <w:trPr>
          <w:trHeight w:val="395" w:hRule="atLeast"/>
        </w:trPr>
        <w:tc>
          <w:tcPr>
            <w:tcW w:w="2402" w:type="dxa"/>
            <w:vMerge/>
            <w:tcBorders>
              <w:top w:val="nil"/>
              <w:left w:val="single" w:sz="4" w:space="0" w:color="000000"/>
              <w:bottom w:val="single" w:sz="4" w:space="0" w:color="000000"/>
              <w:right w:val="single" w:sz="4" w:space="0" w:color="000000"/>
            </w:tcBorders>
          </w:tcPr>
          <w:p>
            <w:pPr>
              <w:rPr>
                <w:sz w:val="2"/>
                <w:szCs w:val="2"/>
              </w:rPr>
            </w:pPr>
          </w:p>
        </w:tc>
        <w:tc>
          <w:tcPr>
            <w:tcW w:w="1077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8"/>
              <w:ind w:left="108"/>
              <w:rPr>
                <w:sz w:val="21"/>
              </w:rPr>
            </w:pPr>
            <w:r>
              <w:rPr>
                <w:sz w:val="21"/>
              </w:rPr>
              <w:t>+ </w:t>
            </w:r>
          </w:p>
        </w:tc>
      </w:tr>
      <w:tr>
        <w:trPr>
          <w:trHeight w:val="398" w:hRule="atLeast"/>
        </w:trPr>
        <w:tc>
          <w:tcPr>
            <w:tcW w:w="2402"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1"/>
              <w:rPr>
                <w:b/>
                <w:sz w:val="20"/>
              </w:rPr>
            </w:pPr>
          </w:p>
          <w:p>
            <w:pPr>
              <w:pStyle w:val="TableParagraph"/>
              <w:ind w:left="107"/>
              <w:rPr>
                <w:sz w:val="21"/>
              </w:rPr>
            </w:pPr>
            <w:r>
              <w:rPr>
                <w:rFonts w:ascii="Times New Roman" w:eastAsia="Times New Roman"/>
                <w:b/>
                <w:sz w:val="21"/>
              </w:rPr>
              <w:t>11.</w:t>
            </w:r>
            <w:r>
              <w:rPr>
                <w:sz w:val="21"/>
              </w:rPr>
              <w:t>办学指导思想</w:t>
            </w:r>
          </w:p>
        </w:tc>
        <w:tc>
          <w:tcPr>
            <w:tcW w:w="1077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8"/>
              <w:ind w:left="108"/>
              <w:rPr>
                <w:sz w:val="21"/>
              </w:rPr>
            </w:pPr>
            <w:r>
              <w:rPr>
                <w:sz w:val="21"/>
              </w:rPr>
              <w:t>校训： </w:t>
            </w:r>
          </w:p>
        </w:tc>
      </w:tr>
      <w:tr>
        <w:trPr>
          <w:trHeight w:val="395" w:hRule="atLeast"/>
        </w:trPr>
        <w:tc>
          <w:tcPr>
            <w:tcW w:w="2402" w:type="dxa"/>
            <w:vMerge/>
            <w:tcBorders>
              <w:top w:val="nil"/>
              <w:left w:val="single" w:sz="4" w:space="0" w:color="000000"/>
              <w:bottom w:val="single" w:sz="4" w:space="0" w:color="000000"/>
              <w:right w:val="single" w:sz="4" w:space="0" w:color="000000"/>
            </w:tcBorders>
          </w:tcPr>
          <w:p>
            <w:pPr>
              <w:rPr>
                <w:sz w:val="2"/>
                <w:szCs w:val="2"/>
              </w:rPr>
            </w:pPr>
          </w:p>
        </w:tc>
        <w:tc>
          <w:tcPr>
            <w:tcW w:w="1077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8"/>
              <w:ind w:left="108"/>
              <w:rPr>
                <w:sz w:val="21"/>
              </w:rPr>
            </w:pPr>
            <w:r>
              <w:rPr>
                <w:b/>
                <w:sz w:val="21"/>
              </w:rPr>
              <w:t>定位与发展目标：</w:t>
            </w:r>
            <w:r>
              <w:rPr>
                <w:w w:val="100"/>
                <w:sz w:val="21"/>
              </w:rPr>
              <w:t> </w:t>
            </w:r>
          </w:p>
        </w:tc>
      </w:tr>
      <w:tr>
        <w:trPr>
          <w:trHeight w:val="388" w:hRule="atLeast"/>
        </w:trPr>
        <w:tc>
          <w:tcPr>
            <w:tcW w:w="2402" w:type="dxa"/>
            <w:vMerge w:val="restart"/>
            <w:tcBorders>
              <w:top w:val="single" w:sz="4" w:space="0" w:color="000000"/>
              <w:left w:val="single" w:sz="4" w:space="0" w:color="000000"/>
              <w:right w:val="single" w:sz="4" w:space="0" w:color="000000"/>
            </w:tcBorders>
          </w:tcPr>
          <w:p>
            <w:pPr>
              <w:pStyle w:val="TableParagraph"/>
              <w:rPr>
                <w:b/>
                <w:sz w:val="22"/>
              </w:rPr>
            </w:pPr>
          </w:p>
          <w:p>
            <w:pPr>
              <w:pStyle w:val="TableParagraph"/>
              <w:spacing w:before="190"/>
              <w:ind w:left="107"/>
              <w:rPr>
                <w:b/>
                <w:sz w:val="21"/>
              </w:rPr>
            </w:pPr>
            <w:r>
              <w:rPr>
                <w:rFonts w:ascii="Times New Roman" w:eastAsia="Times New Roman"/>
                <w:b/>
                <w:sz w:val="21"/>
              </w:rPr>
              <w:t>12.</w:t>
            </w:r>
            <w:r>
              <w:rPr>
                <w:b/>
                <w:sz w:val="21"/>
              </w:rPr>
              <w:t>填报人</w:t>
            </w:r>
          </w:p>
        </w:tc>
        <w:tc>
          <w:tcPr>
            <w:tcW w:w="2470" w:type="dxa"/>
            <w:tcBorders>
              <w:top w:val="single" w:sz="4" w:space="0" w:color="000000"/>
              <w:left w:val="single" w:sz="4" w:space="0" w:color="000000"/>
              <w:bottom w:val="single" w:sz="4" w:space="0" w:color="000000"/>
              <w:right w:val="single" w:sz="4" w:space="0" w:color="000000"/>
            </w:tcBorders>
          </w:tcPr>
          <w:p>
            <w:pPr>
              <w:pStyle w:val="TableParagraph"/>
              <w:spacing w:before="58"/>
              <w:ind w:left="108"/>
              <w:rPr>
                <w:sz w:val="21"/>
              </w:rPr>
            </w:pPr>
            <w:r>
              <w:rPr>
                <w:sz w:val="21"/>
              </w:rPr>
              <w:t>姓名</w:t>
            </w:r>
          </w:p>
        </w:tc>
        <w:tc>
          <w:tcPr>
            <w:tcW w:w="830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78" w:hRule="atLeast"/>
        </w:trPr>
        <w:tc>
          <w:tcPr>
            <w:tcW w:w="2402" w:type="dxa"/>
            <w:vMerge/>
            <w:tcBorders>
              <w:top w:val="nil"/>
              <w:left w:val="single" w:sz="4" w:space="0" w:color="000000"/>
              <w:right w:val="single" w:sz="4" w:space="0" w:color="000000"/>
            </w:tcBorders>
          </w:tcPr>
          <w:p>
            <w:pPr>
              <w:rPr>
                <w:sz w:val="2"/>
                <w:szCs w:val="2"/>
              </w:rPr>
            </w:pPr>
          </w:p>
        </w:tc>
        <w:tc>
          <w:tcPr>
            <w:tcW w:w="2470" w:type="dxa"/>
            <w:tcBorders>
              <w:top w:val="single" w:sz="4" w:space="0" w:color="000000"/>
              <w:left w:val="single" w:sz="4" w:space="0" w:color="000000"/>
              <w:bottom w:val="single" w:sz="4" w:space="0" w:color="000000"/>
              <w:right w:val="single" w:sz="4" w:space="0" w:color="000000"/>
            </w:tcBorders>
          </w:tcPr>
          <w:p>
            <w:pPr>
              <w:pStyle w:val="TableParagraph"/>
              <w:spacing w:before="49"/>
              <w:ind w:left="108"/>
              <w:rPr>
                <w:sz w:val="21"/>
              </w:rPr>
            </w:pPr>
            <w:r>
              <w:rPr>
                <w:sz w:val="21"/>
              </w:rPr>
              <w:t>联系电话</w:t>
            </w:r>
          </w:p>
        </w:tc>
        <w:tc>
          <w:tcPr>
            <w:tcW w:w="830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7" w:hRule="atLeast"/>
        </w:trPr>
        <w:tc>
          <w:tcPr>
            <w:tcW w:w="2402" w:type="dxa"/>
            <w:vMerge/>
            <w:tcBorders>
              <w:top w:val="nil"/>
              <w:left w:val="single" w:sz="4" w:space="0" w:color="000000"/>
              <w:right w:val="single" w:sz="4" w:space="0" w:color="000000"/>
            </w:tcBorders>
          </w:tcPr>
          <w:p>
            <w:pPr>
              <w:rPr>
                <w:sz w:val="2"/>
                <w:szCs w:val="2"/>
              </w:rPr>
            </w:pPr>
          </w:p>
        </w:tc>
        <w:tc>
          <w:tcPr>
            <w:tcW w:w="2470" w:type="dxa"/>
            <w:tcBorders>
              <w:top w:val="single" w:sz="4" w:space="0" w:color="000000"/>
              <w:left w:val="single" w:sz="4" w:space="0" w:color="000000"/>
              <w:right w:val="single" w:sz="4" w:space="0" w:color="000000"/>
            </w:tcBorders>
          </w:tcPr>
          <w:p>
            <w:pPr>
              <w:pStyle w:val="TableParagraph"/>
              <w:spacing w:before="48"/>
              <w:ind w:left="108"/>
              <w:rPr>
                <w:sz w:val="21"/>
              </w:rPr>
            </w:pPr>
            <w:r>
              <w:rPr>
                <w:sz w:val="21"/>
              </w:rPr>
              <w:t>联系电子邮箱</w:t>
            </w:r>
          </w:p>
        </w:tc>
        <w:tc>
          <w:tcPr>
            <w:tcW w:w="8308"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Heading7"/>
        <w:spacing w:before="241"/>
      </w:pPr>
      <w:r>
        <w:rPr/>
        <w:t>指标解释：</w:t>
      </w:r>
    </w:p>
    <w:p>
      <w:pPr>
        <w:pStyle w:val="ListParagraph"/>
        <w:numPr>
          <w:ilvl w:val="0"/>
          <w:numId w:val="7"/>
        </w:numPr>
        <w:tabs>
          <w:tab w:pos="580" w:val="left" w:leader="none"/>
        </w:tabs>
        <w:spacing w:line="240" w:lineRule="auto" w:before="4" w:after="0"/>
        <w:ind w:left="579" w:right="0" w:hanging="160"/>
        <w:jc w:val="left"/>
        <w:rPr>
          <w:sz w:val="21"/>
        </w:rPr>
      </w:pPr>
      <w:r>
        <w:rPr>
          <w:b/>
          <w:sz w:val="21"/>
        </w:rPr>
        <w:t>学校名称</w:t>
      </w:r>
      <w:r>
        <w:rPr>
          <w:spacing w:val="-3"/>
          <w:sz w:val="21"/>
        </w:rPr>
        <w:t>：按国家规定的设置标准和审批程序批准成立，并在教育行政部门备案的实施高等教育的单位称谓，用全称。</w:t>
      </w:r>
    </w:p>
    <w:p>
      <w:pPr>
        <w:spacing w:after="0" w:line="240" w:lineRule="auto"/>
        <w:jc w:val="left"/>
        <w:rPr>
          <w:sz w:val="21"/>
        </w:rPr>
        <w:sectPr>
          <w:pgSz w:w="16840" w:h="11910" w:orient="landscape"/>
          <w:pgMar w:header="0" w:footer="995" w:top="1100" w:bottom="1180" w:left="1380" w:right="320"/>
        </w:sectPr>
      </w:pPr>
    </w:p>
    <w:p>
      <w:pPr>
        <w:pStyle w:val="BodyText"/>
        <w:rPr>
          <w:sz w:val="20"/>
        </w:rPr>
      </w:pPr>
    </w:p>
    <w:p>
      <w:pPr>
        <w:pStyle w:val="ListParagraph"/>
        <w:numPr>
          <w:ilvl w:val="0"/>
          <w:numId w:val="7"/>
        </w:numPr>
        <w:tabs>
          <w:tab w:pos="580" w:val="left" w:leader="none"/>
        </w:tabs>
        <w:spacing w:line="240" w:lineRule="auto" w:before="79" w:after="0"/>
        <w:ind w:left="579" w:right="0" w:hanging="160"/>
        <w:jc w:val="left"/>
        <w:rPr>
          <w:sz w:val="21"/>
        </w:rPr>
      </w:pPr>
      <w:r>
        <w:rPr>
          <w:b/>
          <w:sz w:val="21"/>
        </w:rPr>
        <w:t>代码</w:t>
      </w:r>
      <w:r>
        <w:rPr>
          <w:spacing w:val="-3"/>
          <w:sz w:val="21"/>
        </w:rPr>
        <w:t>：指学校代码，按教育部统一编码填写。</w:t>
      </w:r>
    </w:p>
    <w:p>
      <w:pPr>
        <w:pStyle w:val="ListParagraph"/>
        <w:numPr>
          <w:ilvl w:val="0"/>
          <w:numId w:val="7"/>
        </w:numPr>
        <w:tabs>
          <w:tab w:pos="580" w:val="left" w:leader="none"/>
        </w:tabs>
        <w:spacing w:line="240" w:lineRule="auto" w:before="139" w:after="0"/>
        <w:ind w:left="579" w:right="0" w:hanging="160"/>
        <w:jc w:val="left"/>
        <w:rPr>
          <w:sz w:val="21"/>
        </w:rPr>
      </w:pPr>
      <w:r>
        <w:rPr>
          <w:b/>
          <w:sz w:val="21"/>
        </w:rPr>
        <w:t>英文名称</w:t>
      </w:r>
      <w:r>
        <w:rPr>
          <w:spacing w:val="-3"/>
          <w:sz w:val="21"/>
        </w:rPr>
        <w:t>：学校对外使用的英文名称全称。</w:t>
      </w:r>
    </w:p>
    <w:p>
      <w:pPr>
        <w:pStyle w:val="ListParagraph"/>
        <w:numPr>
          <w:ilvl w:val="0"/>
          <w:numId w:val="7"/>
        </w:numPr>
        <w:tabs>
          <w:tab w:pos="580" w:val="left" w:leader="none"/>
        </w:tabs>
        <w:spacing w:line="240" w:lineRule="auto" w:before="139" w:after="0"/>
        <w:ind w:left="579" w:right="0" w:hanging="160"/>
        <w:jc w:val="left"/>
        <w:rPr>
          <w:sz w:val="21"/>
        </w:rPr>
      </w:pPr>
      <w:r>
        <w:rPr>
          <w:b/>
          <w:sz w:val="21"/>
        </w:rPr>
        <w:t>办学类型</w:t>
      </w:r>
      <w:r>
        <w:rPr>
          <w:spacing w:val="-3"/>
          <w:sz w:val="21"/>
        </w:rPr>
        <w:t>：选择普通本科院校或独立学院（主要实施本科层次的教育</w:t>
      </w:r>
      <w:r>
        <w:rPr>
          <w:sz w:val="21"/>
        </w:rPr>
        <w:t>）。</w:t>
      </w:r>
    </w:p>
    <w:p>
      <w:pPr>
        <w:pStyle w:val="ListParagraph"/>
        <w:numPr>
          <w:ilvl w:val="0"/>
          <w:numId w:val="7"/>
        </w:numPr>
        <w:tabs>
          <w:tab w:pos="580" w:val="left" w:leader="none"/>
        </w:tabs>
        <w:spacing w:line="364" w:lineRule="auto" w:before="141" w:after="0"/>
        <w:ind w:left="420" w:right="1368" w:firstLine="0"/>
        <w:jc w:val="left"/>
        <w:rPr>
          <w:sz w:val="21"/>
        </w:rPr>
      </w:pPr>
      <w:r>
        <w:rPr>
          <w:b/>
          <w:sz w:val="21"/>
        </w:rPr>
        <w:t>学校性质</w:t>
      </w:r>
      <w:r>
        <w:rPr>
          <w:spacing w:val="-8"/>
          <w:sz w:val="21"/>
        </w:rPr>
        <w:t>：学校分综合院校，理工院校，农业院校，林业院校，医药院校，师范院校，语文院校，财经院校，政法院校，体育院校，艺术院校， </w:t>
      </w:r>
      <w:r>
        <w:rPr>
          <w:spacing w:val="-5"/>
          <w:sz w:val="21"/>
        </w:rPr>
        <w:t>民族院校。此分类只适用于普通高等学校。</w:t>
      </w:r>
    </w:p>
    <w:p>
      <w:pPr>
        <w:pStyle w:val="ListParagraph"/>
        <w:numPr>
          <w:ilvl w:val="0"/>
          <w:numId w:val="7"/>
        </w:numPr>
        <w:tabs>
          <w:tab w:pos="580" w:val="left" w:leader="none"/>
        </w:tabs>
        <w:spacing w:line="364" w:lineRule="auto" w:before="0" w:after="0"/>
        <w:ind w:left="420" w:right="1472" w:firstLine="0"/>
        <w:jc w:val="left"/>
        <w:rPr>
          <w:sz w:val="21"/>
        </w:rPr>
      </w:pPr>
      <w:r>
        <w:rPr>
          <w:b/>
          <w:sz w:val="21"/>
        </w:rPr>
        <w:t>举办者</w:t>
      </w:r>
      <w:r>
        <w:rPr>
          <w:spacing w:val="-4"/>
          <w:sz w:val="21"/>
        </w:rPr>
        <w:t>：指学校的上级主管部门或为设置教育机构提供必要的经费和基本办学条件者，即，指投资兴办或提供教育经费的中央、地方政府部门</w:t>
      </w:r>
      <w:r>
        <w:rPr>
          <w:spacing w:val="-3"/>
          <w:sz w:val="21"/>
        </w:rPr>
        <w:t>或其他团体、组织、个人。</w:t>
      </w:r>
    </w:p>
    <w:p>
      <w:pPr>
        <w:pStyle w:val="ListParagraph"/>
        <w:numPr>
          <w:ilvl w:val="0"/>
          <w:numId w:val="7"/>
        </w:numPr>
        <w:tabs>
          <w:tab w:pos="580" w:val="left" w:leader="none"/>
        </w:tabs>
        <w:spacing w:line="240" w:lineRule="auto" w:before="0" w:after="0"/>
        <w:ind w:left="579" w:right="0" w:hanging="160"/>
        <w:jc w:val="left"/>
        <w:rPr>
          <w:sz w:val="21"/>
        </w:rPr>
      </w:pPr>
      <w:r>
        <w:rPr>
          <w:b/>
          <w:sz w:val="21"/>
        </w:rPr>
        <w:t>主管部门：</w:t>
      </w:r>
      <w:r>
        <w:rPr>
          <w:spacing w:val="-3"/>
          <w:sz w:val="21"/>
        </w:rPr>
        <w:t>指学校的上级</w:t>
      </w:r>
      <w:r>
        <w:rPr>
          <w:sz w:val="21"/>
        </w:rPr>
        <w:t>（</w:t>
      </w:r>
      <w:r>
        <w:rPr>
          <w:spacing w:val="-2"/>
          <w:sz w:val="21"/>
        </w:rPr>
        <w:t>政府</w:t>
      </w:r>
      <w:r>
        <w:rPr>
          <w:spacing w:val="-3"/>
          <w:sz w:val="21"/>
        </w:rPr>
        <w:t>）管理机构。</w:t>
      </w:r>
    </w:p>
    <w:p>
      <w:pPr>
        <w:pStyle w:val="ListParagraph"/>
        <w:numPr>
          <w:ilvl w:val="0"/>
          <w:numId w:val="7"/>
        </w:numPr>
        <w:tabs>
          <w:tab w:pos="580" w:val="left" w:leader="none"/>
        </w:tabs>
        <w:spacing w:line="240" w:lineRule="auto" w:before="138" w:after="0"/>
        <w:ind w:left="579" w:right="0" w:hanging="160"/>
        <w:jc w:val="left"/>
        <w:rPr>
          <w:sz w:val="21"/>
        </w:rPr>
      </w:pPr>
      <w:r>
        <w:rPr>
          <w:b/>
          <w:sz w:val="21"/>
        </w:rPr>
        <w:t>学校网址</w:t>
      </w:r>
      <w:r>
        <w:rPr>
          <w:spacing w:val="-3"/>
          <w:sz w:val="21"/>
        </w:rPr>
        <w:t>：学校在因特网上唯一的名称标识，由资源类型和域名构成。</w:t>
      </w:r>
    </w:p>
    <w:p>
      <w:pPr>
        <w:pStyle w:val="ListParagraph"/>
        <w:numPr>
          <w:ilvl w:val="0"/>
          <w:numId w:val="7"/>
        </w:numPr>
        <w:tabs>
          <w:tab w:pos="580" w:val="left" w:leader="none"/>
        </w:tabs>
        <w:spacing w:line="240" w:lineRule="auto" w:before="139" w:after="0"/>
        <w:ind w:left="579" w:right="0" w:hanging="160"/>
        <w:jc w:val="left"/>
        <w:rPr>
          <w:sz w:val="21"/>
        </w:rPr>
      </w:pPr>
      <w:r>
        <w:rPr>
          <w:b/>
          <w:spacing w:val="-1"/>
          <w:sz w:val="21"/>
        </w:rPr>
        <w:t>开办本科教育年份</w:t>
      </w:r>
      <w:r>
        <w:rPr>
          <w:spacing w:val="-3"/>
          <w:sz w:val="21"/>
        </w:rPr>
        <w:t>：指教育部正式发文确定学校举办本科教育的时间。</w:t>
      </w:r>
    </w:p>
    <w:p>
      <w:pPr>
        <w:pStyle w:val="ListParagraph"/>
        <w:numPr>
          <w:ilvl w:val="0"/>
          <w:numId w:val="7"/>
        </w:numPr>
        <w:tabs>
          <w:tab w:pos="686" w:val="left" w:leader="none"/>
        </w:tabs>
        <w:spacing w:line="240" w:lineRule="auto" w:before="139" w:after="0"/>
        <w:ind w:left="685" w:right="0" w:hanging="266"/>
        <w:jc w:val="left"/>
        <w:rPr>
          <w:sz w:val="21"/>
        </w:rPr>
      </w:pPr>
      <w:r>
        <w:rPr>
          <w:b/>
          <w:sz w:val="21"/>
        </w:rPr>
        <w:t>校区名称：</w:t>
      </w:r>
      <w:r>
        <w:rPr>
          <w:spacing w:val="-3"/>
          <w:sz w:val="21"/>
        </w:rPr>
        <w:t>指具有相对独立功能的校区的称谓。校区明确到国、省（直辖市、自治区</w:t>
      </w:r>
      <w:r>
        <w:rPr>
          <w:sz w:val="21"/>
        </w:rPr>
        <w:t>）</w:t>
      </w:r>
      <w:r>
        <w:rPr>
          <w:spacing w:val="-2"/>
          <w:sz w:val="21"/>
        </w:rPr>
        <w:t>、市。</w:t>
      </w:r>
    </w:p>
    <w:p>
      <w:pPr>
        <w:pStyle w:val="ListParagraph"/>
        <w:numPr>
          <w:ilvl w:val="0"/>
          <w:numId w:val="7"/>
        </w:numPr>
        <w:tabs>
          <w:tab w:pos="674" w:val="left" w:leader="none"/>
        </w:tabs>
        <w:spacing w:line="240" w:lineRule="auto" w:before="139" w:after="0"/>
        <w:ind w:left="673" w:right="0" w:hanging="254"/>
        <w:jc w:val="left"/>
        <w:rPr>
          <w:sz w:val="21"/>
        </w:rPr>
      </w:pPr>
      <w:r>
        <w:rPr>
          <w:b/>
          <w:sz w:val="21"/>
        </w:rPr>
        <w:t>定位与发展目标：</w:t>
      </w:r>
      <w:r>
        <w:rPr>
          <w:spacing w:val="-3"/>
          <w:sz w:val="21"/>
        </w:rPr>
        <w:t>包括学校发展目标定位、办学类型定位、办学层次定位、服务面向定位等，以及制定的发展目标。</w:t>
      </w:r>
    </w:p>
    <w:p>
      <w:pPr>
        <w:pStyle w:val="Heading7"/>
        <w:spacing w:line="364" w:lineRule="auto" w:before="141"/>
        <w:ind w:right="13659"/>
      </w:pPr>
      <w:r>
        <w:rPr>
          <w:rFonts w:ascii="Times New Roman" w:eastAsia="Times New Roman"/>
          <w:b w:val="0"/>
        </w:rPr>
        <w:t>*</w:t>
      </w:r>
      <w:r>
        <w:rPr/>
        <w:t>校验关系表内校验：</w:t>
      </w:r>
    </w:p>
    <w:p>
      <w:pPr>
        <w:pStyle w:val="ListParagraph"/>
        <w:numPr>
          <w:ilvl w:val="1"/>
          <w:numId w:val="7"/>
        </w:numPr>
        <w:tabs>
          <w:tab w:pos="1003" w:val="left" w:leader="none"/>
        </w:tabs>
        <w:spacing w:line="267" w:lineRule="exact" w:before="0" w:after="0"/>
        <w:ind w:left="1002" w:right="0" w:hanging="163"/>
        <w:jc w:val="left"/>
        <w:rPr>
          <w:sz w:val="21"/>
        </w:rPr>
      </w:pPr>
      <w:r>
        <w:rPr>
          <w:spacing w:val="-3"/>
          <w:sz w:val="21"/>
        </w:rPr>
        <w:t>开办本科教育年份≤填报年份。</w:t>
      </w:r>
    </w:p>
    <w:p>
      <w:pPr>
        <w:pStyle w:val="ListParagraph"/>
        <w:numPr>
          <w:ilvl w:val="1"/>
          <w:numId w:val="7"/>
        </w:numPr>
        <w:tabs>
          <w:tab w:pos="1003" w:val="left" w:leader="none"/>
        </w:tabs>
        <w:spacing w:line="240" w:lineRule="auto" w:before="139" w:after="0"/>
        <w:ind w:left="1002" w:right="0" w:hanging="163"/>
        <w:jc w:val="left"/>
        <w:rPr>
          <w:sz w:val="21"/>
        </w:rPr>
      </w:pPr>
      <w:r>
        <w:rPr>
          <w:spacing w:val="-12"/>
          <w:sz w:val="21"/>
        </w:rPr>
        <w:t>电话要求为 </w:t>
      </w:r>
      <w:r>
        <w:rPr>
          <w:rFonts w:ascii="Calibri" w:eastAsia="Calibri"/>
          <w:sz w:val="21"/>
        </w:rPr>
        <w:t>11</w:t>
      </w:r>
      <w:r>
        <w:rPr>
          <w:rFonts w:ascii="Calibri" w:eastAsia="Calibri"/>
          <w:spacing w:val="6"/>
          <w:sz w:val="21"/>
        </w:rPr>
        <w:t> </w:t>
      </w:r>
      <w:r>
        <w:rPr>
          <w:spacing w:val="-3"/>
          <w:sz w:val="21"/>
        </w:rPr>
        <w:t>位手机电话。</w:t>
      </w:r>
    </w:p>
    <w:p>
      <w:pPr>
        <w:pStyle w:val="ListParagraph"/>
        <w:numPr>
          <w:ilvl w:val="1"/>
          <w:numId w:val="7"/>
        </w:numPr>
        <w:tabs>
          <w:tab w:pos="1003" w:val="left" w:leader="none"/>
        </w:tabs>
        <w:spacing w:line="240" w:lineRule="auto" w:before="139" w:after="0"/>
        <w:ind w:left="1002" w:right="0" w:hanging="163"/>
        <w:jc w:val="left"/>
        <w:rPr>
          <w:sz w:val="21"/>
        </w:rPr>
      </w:pPr>
      <w:r>
        <w:rPr>
          <w:rFonts w:ascii="Calibri" w:hAnsi="Calibri" w:eastAsia="Calibri"/>
          <w:sz w:val="21"/>
        </w:rPr>
        <w:t>“</w:t>
      </w:r>
      <w:r>
        <w:rPr>
          <w:spacing w:val="-3"/>
          <w:sz w:val="21"/>
        </w:rPr>
        <w:t>校区名称</w:t>
      </w:r>
      <w:r>
        <w:rPr>
          <w:rFonts w:ascii="Calibri" w:hAnsi="Calibri" w:eastAsia="Calibri"/>
          <w:sz w:val="21"/>
        </w:rPr>
        <w:t>”</w:t>
      </w:r>
      <w:r>
        <w:rPr>
          <w:spacing w:val="-3"/>
          <w:sz w:val="21"/>
        </w:rPr>
        <w:t>不重复；校区地址应和国家地域名称标准完全一致。</w:t>
      </w:r>
    </w:p>
    <w:p>
      <w:pPr>
        <w:pStyle w:val="ListParagraph"/>
        <w:numPr>
          <w:ilvl w:val="1"/>
          <w:numId w:val="7"/>
        </w:numPr>
        <w:tabs>
          <w:tab w:pos="1003" w:val="left" w:leader="none"/>
        </w:tabs>
        <w:spacing w:line="240" w:lineRule="auto" w:before="142" w:after="0"/>
        <w:ind w:left="1002" w:right="0" w:hanging="163"/>
        <w:jc w:val="left"/>
        <w:rPr>
          <w:sz w:val="21"/>
        </w:rPr>
      </w:pPr>
      <w:r>
        <w:rPr>
          <w:spacing w:val="-3"/>
          <w:sz w:val="21"/>
        </w:rPr>
        <w:t>填报人姓名只能输入汉字。</w:t>
      </w:r>
    </w:p>
    <w:p>
      <w:pPr>
        <w:spacing w:after="0" w:line="240" w:lineRule="auto"/>
        <w:jc w:val="left"/>
        <w:rPr>
          <w:sz w:val="21"/>
        </w:rPr>
        <w:sectPr>
          <w:pgSz w:w="16840" w:h="11910" w:orient="landscape"/>
          <w:pgMar w:header="0" w:footer="995" w:top="1100" w:bottom="1180" w:left="1380" w:right="320"/>
        </w:sectPr>
      </w:pPr>
    </w:p>
    <w:p>
      <w:pPr>
        <w:pStyle w:val="BodyText"/>
        <w:spacing w:before="8"/>
        <w:rPr>
          <w:sz w:val="20"/>
        </w:rPr>
      </w:pPr>
    </w:p>
    <w:p>
      <w:pPr>
        <w:pStyle w:val="Heading4"/>
        <w:spacing w:before="70" w:after="25"/>
      </w:pPr>
      <w:bookmarkStart w:name="_bookmark5" w:id="7"/>
      <w:bookmarkEnd w:id="7"/>
      <w:r>
        <w:rPr>
          <w:b w:val="0"/>
        </w:rPr>
      </w:r>
      <w:r>
        <w:rPr/>
        <w:t>表 </w:t>
      </w:r>
      <w:r>
        <w:rPr>
          <w:rFonts w:ascii="Times New Roman" w:eastAsia="Times New Roman"/>
        </w:rPr>
        <w:t>1-2 </w:t>
      </w:r>
      <w:r>
        <w:rPr/>
        <w:t>学校相关党政单位（时点）</w:t>
      </w: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391"/>
        <w:gridCol w:w="3752"/>
        <w:gridCol w:w="4314"/>
      </w:tblGrid>
      <w:tr>
        <w:trPr>
          <w:trHeight w:val="385" w:hRule="atLeast"/>
        </w:trPr>
        <w:tc>
          <w:tcPr>
            <w:tcW w:w="5391" w:type="dxa"/>
            <w:tcBorders>
              <w:left w:val="single" w:sz="4" w:space="0" w:color="000000"/>
              <w:bottom w:val="single" w:sz="4" w:space="0" w:color="000000"/>
              <w:right w:val="single" w:sz="4" w:space="0" w:color="000000"/>
            </w:tcBorders>
          </w:tcPr>
          <w:p>
            <w:pPr>
              <w:pStyle w:val="TableParagraph"/>
              <w:spacing w:before="58"/>
              <w:ind w:left="2042" w:right="2034"/>
              <w:jc w:val="center"/>
              <w:rPr>
                <w:b/>
                <w:sz w:val="21"/>
              </w:rPr>
            </w:pPr>
            <w:r>
              <w:rPr>
                <w:b/>
                <w:sz w:val="21"/>
              </w:rPr>
              <w:t>党政单位名称</w:t>
            </w:r>
          </w:p>
        </w:tc>
        <w:tc>
          <w:tcPr>
            <w:tcW w:w="3752" w:type="dxa"/>
            <w:tcBorders>
              <w:left w:val="single" w:sz="4" w:space="0" w:color="000000"/>
              <w:bottom w:val="single" w:sz="4" w:space="0" w:color="000000"/>
              <w:right w:val="single" w:sz="4" w:space="0" w:color="000000"/>
            </w:tcBorders>
          </w:tcPr>
          <w:p>
            <w:pPr>
              <w:pStyle w:val="TableParagraph"/>
              <w:spacing w:before="58"/>
              <w:ind w:left="1538" w:right="1531"/>
              <w:jc w:val="center"/>
              <w:rPr>
                <w:b/>
                <w:sz w:val="21"/>
              </w:rPr>
            </w:pPr>
            <w:r>
              <w:rPr>
                <w:b/>
                <w:sz w:val="21"/>
              </w:rPr>
              <w:t>单位号</w:t>
            </w:r>
          </w:p>
        </w:tc>
        <w:tc>
          <w:tcPr>
            <w:tcW w:w="4314" w:type="dxa"/>
            <w:tcBorders>
              <w:left w:val="single" w:sz="4" w:space="0" w:color="000000"/>
              <w:bottom w:val="single" w:sz="4" w:space="0" w:color="000000"/>
              <w:right w:val="single" w:sz="4" w:space="0" w:color="000000"/>
            </w:tcBorders>
          </w:tcPr>
          <w:p>
            <w:pPr>
              <w:pStyle w:val="TableParagraph"/>
              <w:spacing w:before="58"/>
              <w:ind w:left="1679" w:right="1668"/>
              <w:jc w:val="center"/>
              <w:rPr>
                <w:b/>
                <w:sz w:val="21"/>
              </w:rPr>
            </w:pPr>
            <w:r>
              <w:rPr>
                <w:b/>
                <w:sz w:val="21"/>
              </w:rPr>
              <w:t>单位职能</w:t>
            </w:r>
          </w:p>
        </w:tc>
      </w:tr>
      <w:tr>
        <w:trPr>
          <w:trHeight w:val="385" w:hRule="atLeast"/>
        </w:trPr>
        <w:tc>
          <w:tcPr>
            <w:tcW w:w="539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375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314" w:type="dxa"/>
            <w:tcBorders>
              <w:top w:val="single" w:sz="4" w:space="0" w:color="000000"/>
              <w:left w:val="single" w:sz="4" w:space="0" w:color="000000"/>
              <w:bottom w:val="single" w:sz="4" w:space="0" w:color="000000"/>
              <w:right w:val="single" w:sz="4" w:space="0" w:color="000000"/>
            </w:tcBorders>
          </w:tcPr>
          <w:p>
            <w:pPr>
              <w:pStyle w:val="TableParagraph"/>
              <w:spacing w:before="58"/>
              <w:ind w:left="1638" w:right="1704"/>
              <w:jc w:val="center"/>
              <w:rPr>
                <w:sz w:val="21"/>
              </w:rPr>
            </w:pPr>
            <w:r>
              <w:rPr>
                <w:sz w:val="21"/>
              </w:rPr>
              <w:t>下拉选择</w:t>
            </w:r>
          </w:p>
        </w:tc>
      </w:tr>
      <w:tr>
        <w:trPr>
          <w:trHeight w:val="388" w:hRule="atLeast"/>
        </w:trPr>
        <w:tc>
          <w:tcPr>
            <w:tcW w:w="5391" w:type="dxa"/>
            <w:tcBorders>
              <w:top w:val="single" w:sz="4" w:space="0" w:color="000000"/>
              <w:left w:val="single" w:sz="4" w:space="0" w:color="000000"/>
              <w:right w:val="single" w:sz="4" w:space="0" w:color="000000"/>
            </w:tcBorders>
          </w:tcPr>
          <w:p>
            <w:pPr>
              <w:pStyle w:val="TableParagraph"/>
              <w:spacing w:before="58"/>
              <w:ind w:left="1940" w:right="2034"/>
              <w:jc w:val="center"/>
              <w:rPr>
                <w:sz w:val="21"/>
              </w:rPr>
            </w:pPr>
            <w:r>
              <w:rPr>
                <w:sz w:val="21"/>
              </w:rPr>
              <w:t>教务处</w:t>
            </w:r>
          </w:p>
        </w:tc>
        <w:tc>
          <w:tcPr>
            <w:tcW w:w="3752" w:type="dxa"/>
            <w:tcBorders>
              <w:top w:val="single" w:sz="4" w:space="0" w:color="000000"/>
              <w:left w:val="single" w:sz="4" w:space="0" w:color="000000"/>
              <w:right w:val="single" w:sz="4" w:space="0" w:color="000000"/>
            </w:tcBorders>
          </w:tcPr>
          <w:p>
            <w:pPr>
              <w:pStyle w:val="TableParagraph"/>
              <w:spacing w:before="54"/>
              <w:ind w:left="1461" w:right="1531"/>
              <w:jc w:val="center"/>
              <w:rPr>
                <w:rFonts w:ascii="Calibri"/>
                <w:sz w:val="21"/>
              </w:rPr>
            </w:pPr>
            <w:r>
              <w:rPr>
                <w:rFonts w:ascii="Calibri"/>
                <w:sz w:val="21"/>
              </w:rPr>
              <w:t>XZ001</w:t>
            </w:r>
          </w:p>
        </w:tc>
        <w:tc>
          <w:tcPr>
            <w:tcW w:w="4314" w:type="dxa"/>
            <w:tcBorders>
              <w:top w:val="single" w:sz="4" w:space="0" w:color="000000"/>
              <w:left w:val="single" w:sz="4" w:space="0" w:color="000000"/>
              <w:right w:val="single" w:sz="4" w:space="0" w:color="000000"/>
            </w:tcBorders>
          </w:tcPr>
          <w:p>
            <w:pPr>
              <w:pStyle w:val="TableParagraph"/>
              <w:spacing w:before="58"/>
              <w:ind w:left="1638" w:right="1704"/>
              <w:jc w:val="center"/>
              <w:rPr>
                <w:sz w:val="21"/>
              </w:rPr>
            </w:pPr>
            <w:r>
              <w:rPr>
                <w:sz w:val="21"/>
              </w:rPr>
              <w:t>教学管理</w:t>
            </w:r>
          </w:p>
        </w:tc>
      </w:tr>
    </w:tbl>
    <w:p>
      <w:pPr>
        <w:pStyle w:val="BodyText"/>
        <w:spacing w:before="4"/>
        <w:rPr>
          <w:b/>
          <w:sz w:val="28"/>
        </w:rPr>
      </w:pPr>
    </w:p>
    <w:p>
      <w:pPr>
        <w:pStyle w:val="Heading7"/>
        <w:spacing w:before="1"/>
      </w:pPr>
      <w:r>
        <w:rPr/>
        <w:t>指标解释：</w:t>
      </w:r>
    </w:p>
    <w:p>
      <w:pPr>
        <w:spacing w:line="364" w:lineRule="auto" w:before="139"/>
        <w:ind w:left="420" w:right="8823" w:firstLine="0"/>
        <w:jc w:val="left"/>
        <w:rPr>
          <w:sz w:val="21"/>
        </w:rPr>
      </w:pPr>
      <w:r>
        <w:rPr>
          <w:b/>
          <w:sz w:val="21"/>
        </w:rPr>
        <w:t>学校相关党政单位：</w:t>
      </w:r>
      <w:r>
        <w:rPr>
          <w:sz w:val="21"/>
        </w:rPr>
        <w:t>指全校所有党政二级单位（含教辅部门）。</w:t>
      </w:r>
      <w:r>
        <w:rPr>
          <w:b/>
          <w:sz w:val="21"/>
        </w:rPr>
        <w:t>党政单位名称</w:t>
      </w:r>
      <w:r>
        <w:rPr>
          <w:sz w:val="21"/>
        </w:rPr>
        <w:t>：指学校党政管理部门的称谓，用全称。</w:t>
      </w:r>
    </w:p>
    <w:p>
      <w:pPr>
        <w:pStyle w:val="BodyText"/>
        <w:spacing w:line="267" w:lineRule="exact"/>
        <w:ind w:left="420"/>
      </w:pPr>
      <w:r>
        <w:rPr>
          <w:b/>
        </w:rPr>
        <w:t>单位号</w:t>
      </w:r>
      <w:r>
        <w:rPr/>
        <w:t>：学校内部各单位的管理编号。</w:t>
      </w:r>
    </w:p>
    <w:p>
      <w:pPr>
        <w:pStyle w:val="BodyText"/>
        <w:spacing w:line="242" w:lineRule="auto" w:before="141"/>
        <w:ind w:left="420" w:right="1473"/>
      </w:pPr>
      <w:r>
        <w:rPr>
          <w:b/>
        </w:rPr>
        <w:t>单位职能</w:t>
      </w:r>
      <w:r>
        <w:rPr/>
        <w:t>：指该单位主要职责范围：教学管理、学生管理、质量监控、就业指导与管理、教学和学生管理、教学管理和质量监控、学生管理和就业指导与管理、其他。</w:t>
      </w:r>
    </w:p>
    <w:p>
      <w:pPr>
        <w:pStyle w:val="Heading7"/>
        <w:spacing w:before="2"/>
      </w:pPr>
      <w:r>
        <w:rPr>
          <w:rFonts w:ascii="Times New Roman" w:eastAsia="Times New Roman"/>
          <w:b w:val="0"/>
        </w:rPr>
        <w:t>*</w:t>
      </w:r>
      <w:r>
        <w:rPr/>
        <w:t>校验关系</w:t>
      </w:r>
    </w:p>
    <w:p>
      <w:pPr>
        <w:spacing w:before="139"/>
        <w:ind w:left="420" w:right="0" w:firstLine="0"/>
        <w:jc w:val="left"/>
        <w:rPr>
          <w:b/>
          <w:sz w:val="21"/>
        </w:rPr>
      </w:pPr>
      <w:r>
        <w:rPr>
          <w:b/>
          <w:sz w:val="21"/>
        </w:rPr>
        <w:t>表内校验：</w:t>
      </w:r>
    </w:p>
    <w:p>
      <w:pPr>
        <w:pStyle w:val="ListParagraph"/>
        <w:numPr>
          <w:ilvl w:val="0"/>
          <w:numId w:val="8"/>
        </w:numPr>
        <w:tabs>
          <w:tab w:pos="1003" w:val="left" w:leader="none"/>
        </w:tabs>
        <w:spacing w:line="240" w:lineRule="auto" w:before="2" w:after="0"/>
        <w:ind w:left="1002" w:right="0" w:hanging="163"/>
        <w:jc w:val="left"/>
        <w:rPr>
          <w:sz w:val="21"/>
        </w:rPr>
      </w:pPr>
      <w:r>
        <w:rPr>
          <w:spacing w:val="-3"/>
          <w:sz w:val="21"/>
        </w:rPr>
        <w:t>“单位号”不重复。</w:t>
      </w:r>
    </w:p>
    <w:p>
      <w:pPr>
        <w:pStyle w:val="ListParagraph"/>
        <w:numPr>
          <w:ilvl w:val="0"/>
          <w:numId w:val="8"/>
        </w:numPr>
        <w:tabs>
          <w:tab w:pos="1107" w:val="left" w:leader="none"/>
        </w:tabs>
        <w:spacing w:line="261" w:lineRule="auto" w:before="5" w:after="0"/>
        <w:ind w:left="420" w:right="11509" w:firstLine="419"/>
        <w:jc w:val="left"/>
        <w:rPr>
          <w:b/>
          <w:sz w:val="21"/>
        </w:rPr>
      </w:pPr>
      <w:r>
        <w:rPr>
          <w:spacing w:val="-4"/>
          <w:sz w:val="21"/>
        </w:rPr>
        <w:t>“党政单位名称”不重复。</w:t>
      </w:r>
      <w:r>
        <w:rPr>
          <w:b/>
          <w:sz w:val="21"/>
        </w:rPr>
        <w:t>表间校验：</w:t>
      </w:r>
    </w:p>
    <w:p>
      <w:pPr>
        <w:pStyle w:val="ListParagraph"/>
        <w:numPr>
          <w:ilvl w:val="0"/>
          <w:numId w:val="9"/>
        </w:numPr>
        <w:tabs>
          <w:tab w:pos="1003" w:val="left" w:leader="none"/>
        </w:tabs>
        <w:spacing w:line="240" w:lineRule="auto" w:before="18" w:after="0"/>
        <w:ind w:left="1002" w:right="0" w:hanging="163"/>
        <w:jc w:val="left"/>
        <w:rPr>
          <w:sz w:val="21"/>
        </w:rPr>
      </w:pPr>
      <w:r>
        <w:rPr>
          <w:spacing w:val="-19"/>
          <w:sz w:val="21"/>
        </w:rPr>
        <w:t>与表 </w:t>
      </w:r>
      <w:r>
        <w:rPr>
          <w:rFonts w:ascii="Calibri" w:hAnsi="Calibri" w:eastAsia="Calibri"/>
          <w:sz w:val="21"/>
        </w:rPr>
        <w:t>1-3</w:t>
      </w:r>
      <w:r>
        <w:rPr>
          <w:spacing w:val="-3"/>
          <w:sz w:val="21"/>
        </w:rPr>
        <w:t>“单位号”不重复。</w:t>
      </w:r>
    </w:p>
    <w:p>
      <w:pPr>
        <w:pStyle w:val="ListParagraph"/>
        <w:numPr>
          <w:ilvl w:val="0"/>
          <w:numId w:val="9"/>
        </w:numPr>
        <w:tabs>
          <w:tab w:pos="1107" w:val="left" w:leader="none"/>
        </w:tabs>
        <w:spacing w:line="240" w:lineRule="auto" w:before="43" w:after="0"/>
        <w:ind w:left="1106" w:right="0" w:hanging="267"/>
        <w:jc w:val="left"/>
        <w:rPr>
          <w:sz w:val="21"/>
        </w:rPr>
      </w:pPr>
      <w:r>
        <w:rPr>
          <w:spacing w:val="-20"/>
          <w:sz w:val="21"/>
        </w:rPr>
        <w:t>与表 </w:t>
      </w:r>
      <w:r>
        <w:rPr>
          <w:rFonts w:ascii="Calibri" w:hAnsi="Calibri" w:eastAsia="Calibri"/>
          <w:sz w:val="21"/>
        </w:rPr>
        <w:t>1-3</w:t>
      </w:r>
      <w:r>
        <w:rPr>
          <w:spacing w:val="-3"/>
          <w:sz w:val="21"/>
        </w:rPr>
        <w:t>“教学科研单位名称”不重复。</w:t>
      </w:r>
    </w:p>
    <w:p>
      <w:pPr>
        <w:pStyle w:val="BodyText"/>
        <w:rPr>
          <w:sz w:val="22"/>
        </w:rPr>
      </w:pPr>
    </w:p>
    <w:p>
      <w:pPr>
        <w:pStyle w:val="BodyText"/>
        <w:spacing w:before="10"/>
        <w:rPr>
          <w:sz w:val="29"/>
        </w:rPr>
      </w:pPr>
    </w:p>
    <w:p>
      <w:pPr>
        <w:pStyle w:val="Heading4"/>
        <w:spacing w:before="1" w:after="24"/>
      </w:pPr>
      <w:bookmarkStart w:name="_bookmark6" w:id="8"/>
      <w:bookmarkEnd w:id="8"/>
      <w:r>
        <w:rPr>
          <w:b w:val="0"/>
        </w:rPr>
      </w:r>
      <w:r>
        <w:rPr/>
        <w:t>表 </w:t>
      </w:r>
      <w:r>
        <w:rPr>
          <w:rFonts w:ascii="Times New Roman" w:eastAsia="Times New Roman"/>
        </w:rPr>
        <w:t>1-3 </w:t>
      </w:r>
      <w:r>
        <w:rPr/>
        <w:t>学校教学科研单位（时点）</w:t>
      </w: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092"/>
        <w:gridCol w:w="4242"/>
        <w:gridCol w:w="3123"/>
      </w:tblGrid>
      <w:tr>
        <w:trPr>
          <w:trHeight w:val="388" w:hRule="atLeast"/>
        </w:trPr>
        <w:tc>
          <w:tcPr>
            <w:tcW w:w="6092" w:type="dxa"/>
            <w:tcBorders>
              <w:left w:val="single" w:sz="4" w:space="0" w:color="000000"/>
              <w:bottom w:val="single" w:sz="4" w:space="0" w:color="000000"/>
              <w:right w:val="single" w:sz="4" w:space="0" w:color="000000"/>
            </w:tcBorders>
          </w:tcPr>
          <w:p>
            <w:pPr>
              <w:pStyle w:val="TableParagraph"/>
              <w:spacing w:before="59"/>
              <w:ind w:left="2181" w:right="2173"/>
              <w:jc w:val="center"/>
              <w:rPr>
                <w:b/>
                <w:sz w:val="21"/>
              </w:rPr>
            </w:pPr>
            <w:r>
              <w:rPr>
                <w:b/>
                <w:sz w:val="21"/>
              </w:rPr>
              <w:t>教学科研单位名称</w:t>
            </w:r>
          </w:p>
        </w:tc>
        <w:tc>
          <w:tcPr>
            <w:tcW w:w="4242" w:type="dxa"/>
            <w:tcBorders>
              <w:left w:val="single" w:sz="4" w:space="0" w:color="000000"/>
              <w:bottom w:val="single" w:sz="4" w:space="0" w:color="000000"/>
              <w:right w:val="single" w:sz="4" w:space="0" w:color="000000"/>
            </w:tcBorders>
          </w:tcPr>
          <w:p>
            <w:pPr>
              <w:pStyle w:val="TableParagraph"/>
              <w:spacing w:before="59"/>
              <w:ind w:left="1802"/>
              <w:rPr>
                <w:b/>
                <w:sz w:val="21"/>
              </w:rPr>
            </w:pPr>
            <w:r>
              <w:rPr>
                <w:b/>
                <w:sz w:val="21"/>
              </w:rPr>
              <w:t>单位号</w:t>
            </w:r>
          </w:p>
        </w:tc>
        <w:tc>
          <w:tcPr>
            <w:tcW w:w="3123" w:type="dxa"/>
            <w:tcBorders>
              <w:left w:val="single" w:sz="4" w:space="0" w:color="000000"/>
              <w:bottom w:val="single" w:sz="4" w:space="0" w:color="000000"/>
              <w:right w:val="single" w:sz="4" w:space="0" w:color="000000"/>
            </w:tcBorders>
          </w:tcPr>
          <w:p>
            <w:pPr>
              <w:pStyle w:val="TableParagraph"/>
              <w:spacing w:before="59"/>
              <w:ind w:left="1081" w:right="1076"/>
              <w:jc w:val="center"/>
              <w:rPr>
                <w:b/>
                <w:sz w:val="21"/>
              </w:rPr>
            </w:pPr>
            <w:r>
              <w:rPr>
                <w:b/>
                <w:sz w:val="21"/>
              </w:rPr>
              <w:t>单位职能</w:t>
            </w:r>
          </w:p>
        </w:tc>
      </w:tr>
      <w:tr>
        <w:trPr>
          <w:trHeight w:val="385" w:hRule="atLeast"/>
        </w:trPr>
        <w:tc>
          <w:tcPr>
            <w:tcW w:w="60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24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3123" w:type="dxa"/>
            <w:tcBorders>
              <w:top w:val="single" w:sz="4" w:space="0" w:color="000000"/>
              <w:left w:val="single" w:sz="4" w:space="0" w:color="000000"/>
              <w:bottom w:val="single" w:sz="4" w:space="0" w:color="000000"/>
              <w:right w:val="single" w:sz="4" w:space="0" w:color="000000"/>
            </w:tcBorders>
          </w:tcPr>
          <w:p>
            <w:pPr>
              <w:pStyle w:val="TableParagraph"/>
              <w:spacing w:before="58"/>
              <w:ind w:left="1041" w:right="1112"/>
              <w:jc w:val="center"/>
              <w:rPr>
                <w:sz w:val="21"/>
              </w:rPr>
            </w:pPr>
            <w:r>
              <w:rPr>
                <w:sz w:val="21"/>
              </w:rPr>
              <w:t>下拉选择</w:t>
            </w:r>
          </w:p>
        </w:tc>
      </w:tr>
      <w:tr>
        <w:trPr>
          <w:trHeight w:val="387" w:hRule="atLeast"/>
        </w:trPr>
        <w:tc>
          <w:tcPr>
            <w:tcW w:w="6092" w:type="dxa"/>
            <w:tcBorders>
              <w:top w:val="single" w:sz="4" w:space="0" w:color="000000"/>
              <w:left w:val="single" w:sz="4" w:space="0" w:color="000000"/>
              <w:right w:val="single" w:sz="4" w:space="0" w:color="000000"/>
            </w:tcBorders>
          </w:tcPr>
          <w:p>
            <w:pPr>
              <w:pStyle w:val="TableParagraph"/>
              <w:spacing w:before="58"/>
              <w:ind w:left="2079" w:right="2173"/>
              <w:jc w:val="center"/>
              <w:rPr>
                <w:sz w:val="21"/>
              </w:rPr>
            </w:pPr>
            <w:r>
              <w:rPr>
                <w:sz w:val="21"/>
              </w:rPr>
              <w:t>文学院</w:t>
            </w:r>
          </w:p>
        </w:tc>
        <w:tc>
          <w:tcPr>
            <w:tcW w:w="4242" w:type="dxa"/>
            <w:tcBorders>
              <w:top w:val="single" w:sz="4" w:space="0" w:color="000000"/>
              <w:left w:val="single" w:sz="4" w:space="0" w:color="000000"/>
              <w:right w:val="single" w:sz="4" w:space="0" w:color="000000"/>
            </w:tcBorders>
          </w:tcPr>
          <w:p>
            <w:pPr>
              <w:pStyle w:val="TableParagraph"/>
              <w:spacing w:before="54"/>
              <w:ind w:left="1833"/>
              <w:rPr>
                <w:rFonts w:ascii="Calibri"/>
                <w:sz w:val="21"/>
              </w:rPr>
            </w:pPr>
            <w:r>
              <w:rPr>
                <w:rFonts w:ascii="Calibri"/>
                <w:sz w:val="21"/>
              </w:rPr>
              <w:t>JX001</w:t>
            </w:r>
          </w:p>
        </w:tc>
        <w:tc>
          <w:tcPr>
            <w:tcW w:w="3123" w:type="dxa"/>
            <w:tcBorders>
              <w:top w:val="single" w:sz="4" w:space="0" w:color="000000"/>
              <w:left w:val="single" w:sz="4" w:space="0" w:color="000000"/>
              <w:right w:val="single" w:sz="4" w:space="0" w:color="000000"/>
            </w:tcBorders>
          </w:tcPr>
          <w:p>
            <w:pPr>
              <w:pStyle w:val="TableParagraph"/>
              <w:spacing w:before="58"/>
              <w:ind w:left="1041" w:right="1112"/>
              <w:jc w:val="center"/>
              <w:rPr>
                <w:sz w:val="21"/>
              </w:rPr>
            </w:pPr>
            <w:r>
              <w:rPr>
                <w:sz w:val="21"/>
              </w:rPr>
              <w:t>教学院系</w:t>
            </w:r>
          </w:p>
        </w:tc>
      </w:tr>
    </w:tbl>
    <w:p>
      <w:pPr>
        <w:spacing w:after="0"/>
        <w:jc w:val="center"/>
        <w:rPr>
          <w:sz w:val="21"/>
        </w:rPr>
        <w:sectPr>
          <w:pgSz w:w="16840" w:h="11910" w:orient="landscape"/>
          <w:pgMar w:header="0" w:footer="995" w:top="1100" w:bottom="1180" w:left="1380" w:right="320"/>
        </w:sectPr>
      </w:pPr>
    </w:p>
    <w:p>
      <w:pPr>
        <w:pStyle w:val="BodyText"/>
        <w:spacing w:before="7"/>
        <w:rPr>
          <w:b/>
          <w:sz w:val="20"/>
        </w:rPr>
      </w:pPr>
    </w:p>
    <w:p>
      <w:pPr>
        <w:pStyle w:val="Heading7"/>
        <w:spacing w:before="72"/>
      </w:pPr>
      <w:r>
        <w:rPr/>
        <w:t>指标解释：</w:t>
      </w:r>
    </w:p>
    <w:p>
      <w:pPr>
        <w:pStyle w:val="BodyText"/>
        <w:spacing w:line="364" w:lineRule="auto" w:before="139"/>
        <w:ind w:left="420" w:right="3362"/>
      </w:pPr>
      <w:r>
        <w:rPr>
          <w:b/>
        </w:rPr>
        <w:t>教学科研单位名称</w:t>
      </w:r>
      <w:r>
        <w:rPr/>
        <w:t>：指学校具有教学或科研功能的直属院、系、所等（具有医科专业的院校的直属附属医院需填入此表）。</w:t>
      </w:r>
      <w:r>
        <w:rPr>
          <w:b/>
        </w:rPr>
        <w:t>单位职能：</w:t>
      </w:r>
      <w:r>
        <w:rPr/>
        <w:t>指该单位主要职责范围：教学院系、科研机构、直属附属医院、其他。</w:t>
      </w:r>
    </w:p>
    <w:p>
      <w:pPr>
        <w:pStyle w:val="BodyText"/>
        <w:spacing w:line="364" w:lineRule="auto"/>
        <w:ind w:left="420" w:right="1470"/>
      </w:pPr>
      <w:r>
        <w:rPr>
          <w:b/>
        </w:rPr>
        <w:t>直属附属医院</w:t>
      </w:r>
      <w:r>
        <w:rPr/>
        <w:t>：指学校在省级以上教育、卫生行政部门批准备案或省级以上编制部门批准为直属附属医院的医疗机构，承担一个以上专业的全程临床教育教学任务。</w:t>
      </w:r>
    </w:p>
    <w:p>
      <w:pPr>
        <w:pStyle w:val="Heading7"/>
        <w:spacing w:line="364" w:lineRule="auto"/>
        <w:ind w:right="13659"/>
      </w:pPr>
      <w:r>
        <w:rPr>
          <w:rFonts w:ascii="Times New Roman" w:eastAsia="Times New Roman"/>
          <w:b w:val="0"/>
        </w:rPr>
        <w:t>*</w:t>
      </w:r>
      <w:r>
        <w:rPr/>
        <w:t>校验关系表内校验：</w:t>
      </w:r>
    </w:p>
    <w:p>
      <w:pPr>
        <w:pStyle w:val="ListParagraph"/>
        <w:numPr>
          <w:ilvl w:val="0"/>
          <w:numId w:val="10"/>
        </w:numPr>
        <w:tabs>
          <w:tab w:pos="1003" w:val="left" w:leader="none"/>
        </w:tabs>
        <w:spacing w:line="240" w:lineRule="auto" w:before="0" w:after="0"/>
        <w:ind w:left="1002" w:right="0" w:hanging="163"/>
        <w:jc w:val="left"/>
        <w:rPr>
          <w:sz w:val="21"/>
        </w:rPr>
      </w:pPr>
      <w:r>
        <w:rPr>
          <w:spacing w:val="-3"/>
          <w:sz w:val="21"/>
        </w:rPr>
        <w:t>“单位号”不重复。</w:t>
      </w:r>
    </w:p>
    <w:p>
      <w:pPr>
        <w:pStyle w:val="ListParagraph"/>
        <w:numPr>
          <w:ilvl w:val="0"/>
          <w:numId w:val="10"/>
        </w:numPr>
        <w:tabs>
          <w:tab w:pos="1003" w:val="left" w:leader="none"/>
        </w:tabs>
        <w:spacing w:line="451" w:lineRule="auto" w:before="138" w:after="0"/>
        <w:ind w:left="420" w:right="11192" w:firstLine="419"/>
        <w:jc w:val="left"/>
        <w:rPr>
          <w:b/>
          <w:sz w:val="21"/>
        </w:rPr>
      </w:pPr>
      <w:r>
        <w:rPr>
          <w:spacing w:val="-3"/>
          <w:sz w:val="21"/>
        </w:rPr>
        <w:t>“教学科研单位名称”不重复。</w:t>
      </w:r>
      <w:r>
        <w:rPr>
          <w:b/>
          <w:spacing w:val="-3"/>
          <w:sz w:val="21"/>
        </w:rPr>
        <w:t>表间校验：</w:t>
      </w:r>
    </w:p>
    <w:p>
      <w:pPr>
        <w:pStyle w:val="ListParagraph"/>
        <w:numPr>
          <w:ilvl w:val="0"/>
          <w:numId w:val="11"/>
        </w:numPr>
        <w:tabs>
          <w:tab w:pos="1003" w:val="left" w:leader="none"/>
        </w:tabs>
        <w:spacing w:line="232" w:lineRule="exact" w:before="0" w:after="0"/>
        <w:ind w:left="1002" w:right="0" w:hanging="163"/>
        <w:jc w:val="left"/>
        <w:rPr>
          <w:sz w:val="21"/>
        </w:rPr>
      </w:pPr>
      <w:r>
        <w:rPr>
          <w:spacing w:val="-19"/>
          <w:sz w:val="21"/>
        </w:rPr>
        <w:t>与表 </w:t>
      </w:r>
      <w:r>
        <w:rPr>
          <w:rFonts w:ascii="Calibri" w:hAnsi="Calibri" w:eastAsia="Calibri"/>
          <w:sz w:val="21"/>
        </w:rPr>
        <w:t>1-2</w:t>
      </w:r>
      <w:r>
        <w:rPr>
          <w:spacing w:val="-3"/>
          <w:sz w:val="21"/>
        </w:rPr>
        <w:t>“单位号”不重复。</w:t>
      </w:r>
    </w:p>
    <w:p>
      <w:pPr>
        <w:pStyle w:val="BodyText"/>
        <w:spacing w:before="7"/>
        <w:rPr>
          <w:sz w:val="15"/>
        </w:rPr>
      </w:pPr>
    </w:p>
    <w:p>
      <w:pPr>
        <w:pStyle w:val="ListParagraph"/>
        <w:numPr>
          <w:ilvl w:val="0"/>
          <w:numId w:val="11"/>
        </w:numPr>
        <w:tabs>
          <w:tab w:pos="1003" w:val="left" w:leader="none"/>
        </w:tabs>
        <w:spacing w:line="240" w:lineRule="auto" w:before="0" w:after="0"/>
        <w:ind w:left="1002" w:right="0" w:hanging="163"/>
        <w:jc w:val="left"/>
        <w:rPr>
          <w:sz w:val="21"/>
        </w:rPr>
      </w:pPr>
      <w:r>
        <w:rPr>
          <w:spacing w:val="-19"/>
          <w:sz w:val="21"/>
        </w:rPr>
        <w:t>与表 </w:t>
      </w:r>
      <w:r>
        <w:rPr>
          <w:rFonts w:ascii="Calibri" w:hAnsi="Calibri" w:eastAsia="Calibri"/>
          <w:sz w:val="21"/>
        </w:rPr>
        <w:t>1-2</w:t>
      </w:r>
      <w:r>
        <w:rPr>
          <w:spacing w:val="-3"/>
          <w:sz w:val="21"/>
        </w:rPr>
        <w:t>“党政单位名称”不重复。</w:t>
      </w:r>
    </w:p>
    <w:p>
      <w:pPr>
        <w:pStyle w:val="BodyText"/>
        <w:rPr>
          <w:sz w:val="22"/>
        </w:rPr>
      </w:pPr>
    </w:p>
    <w:p>
      <w:pPr>
        <w:pStyle w:val="Heading4"/>
        <w:spacing w:before="150" w:after="24"/>
      </w:pPr>
      <w:bookmarkStart w:name="_bookmark7" w:id="9"/>
      <w:bookmarkEnd w:id="9"/>
      <w:r>
        <w:rPr>
          <w:b w:val="0"/>
        </w:rPr>
      </w:r>
      <w:r>
        <w:rPr/>
        <w:t>表 </w:t>
      </w:r>
      <w:r>
        <w:rPr>
          <w:rFonts w:ascii="Times New Roman" w:eastAsia="Times New Roman"/>
        </w:rPr>
        <w:t>1-3-1 </w:t>
      </w:r>
      <w:r>
        <w:rPr/>
        <w:t>临床教学基地（医科专用、时点）</w:t>
      </w: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39"/>
        <w:gridCol w:w="1640"/>
        <w:gridCol w:w="1551"/>
        <w:gridCol w:w="1105"/>
        <w:gridCol w:w="1624"/>
        <w:gridCol w:w="1998"/>
        <w:gridCol w:w="1610"/>
        <w:gridCol w:w="2296"/>
      </w:tblGrid>
      <w:tr>
        <w:trPr>
          <w:trHeight w:val="572" w:hRule="atLeast"/>
        </w:trPr>
        <w:tc>
          <w:tcPr>
            <w:tcW w:w="1639" w:type="dxa"/>
            <w:tcBorders>
              <w:left w:val="single" w:sz="4" w:space="0" w:color="000000"/>
              <w:bottom w:val="single" w:sz="4" w:space="0" w:color="000000"/>
              <w:right w:val="single" w:sz="4" w:space="0" w:color="000000"/>
            </w:tcBorders>
          </w:tcPr>
          <w:p>
            <w:pPr>
              <w:pStyle w:val="TableParagraph"/>
              <w:spacing w:before="154"/>
              <w:ind w:left="292"/>
              <w:rPr>
                <w:b/>
                <w:sz w:val="21"/>
              </w:rPr>
            </w:pPr>
            <w:r>
              <w:rPr>
                <w:b/>
                <w:sz w:val="21"/>
              </w:rPr>
              <w:t>基地单位号</w:t>
            </w:r>
            <w:r>
              <w:rPr>
                <w:b/>
                <w:w w:val="99"/>
                <w:sz w:val="21"/>
              </w:rPr>
              <w:t> </w:t>
            </w:r>
          </w:p>
        </w:tc>
        <w:tc>
          <w:tcPr>
            <w:tcW w:w="1640" w:type="dxa"/>
            <w:tcBorders>
              <w:left w:val="single" w:sz="4" w:space="0" w:color="000000"/>
              <w:bottom w:val="single" w:sz="4" w:space="0" w:color="000000"/>
              <w:right w:val="single" w:sz="4" w:space="0" w:color="000000"/>
            </w:tcBorders>
          </w:tcPr>
          <w:p>
            <w:pPr>
              <w:pStyle w:val="TableParagraph"/>
              <w:spacing w:before="154"/>
              <w:ind w:left="398"/>
              <w:rPr>
                <w:b/>
                <w:sz w:val="21"/>
              </w:rPr>
            </w:pPr>
            <w:r>
              <w:rPr>
                <w:b/>
                <w:sz w:val="21"/>
              </w:rPr>
              <w:t>基地名称</w:t>
            </w:r>
            <w:r>
              <w:rPr>
                <w:b/>
                <w:w w:val="99"/>
                <w:sz w:val="21"/>
              </w:rPr>
              <w:t> </w:t>
            </w:r>
          </w:p>
        </w:tc>
        <w:tc>
          <w:tcPr>
            <w:tcW w:w="1551" w:type="dxa"/>
            <w:tcBorders>
              <w:left w:val="single" w:sz="4" w:space="0" w:color="000000"/>
              <w:bottom w:val="single" w:sz="4" w:space="0" w:color="000000"/>
              <w:right w:val="single" w:sz="4" w:space="0" w:color="000000"/>
            </w:tcBorders>
          </w:tcPr>
          <w:p>
            <w:pPr>
              <w:pStyle w:val="TableParagraph"/>
              <w:spacing w:before="154"/>
              <w:ind w:left="352"/>
              <w:rPr>
                <w:b/>
                <w:sz w:val="21"/>
              </w:rPr>
            </w:pPr>
            <w:r>
              <w:rPr>
                <w:b/>
                <w:sz w:val="21"/>
              </w:rPr>
              <w:t>基地类型</w:t>
            </w:r>
            <w:r>
              <w:rPr>
                <w:b/>
                <w:w w:val="99"/>
                <w:sz w:val="21"/>
              </w:rPr>
              <w:t> </w:t>
            </w:r>
          </w:p>
        </w:tc>
        <w:tc>
          <w:tcPr>
            <w:tcW w:w="1105" w:type="dxa"/>
            <w:tcBorders>
              <w:left w:val="single" w:sz="4" w:space="0" w:color="000000"/>
              <w:bottom w:val="single" w:sz="4" w:space="0" w:color="000000"/>
              <w:right w:val="single" w:sz="4" w:space="0" w:color="000000"/>
            </w:tcBorders>
          </w:tcPr>
          <w:p>
            <w:pPr>
              <w:pStyle w:val="TableParagraph"/>
              <w:spacing w:before="154"/>
              <w:ind w:right="121"/>
              <w:jc w:val="right"/>
              <w:rPr>
                <w:b/>
                <w:sz w:val="21"/>
              </w:rPr>
            </w:pPr>
            <w:r>
              <w:rPr>
                <w:b/>
                <w:sz w:val="21"/>
              </w:rPr>
              <w:t>级别</w:t>
            </w:r>
            <w:r>
              <w:rPr>
                <w:b/>
                <w:w w:val="99"/>
                <w:sz w:val="21"/>
              </w:rPr>
              <w:t> </w:t>
            </w:r>
          </w:p>
        </w:tc>
        <w:tc>
          <w:tcPr>
            <w:tcW w:w="1624" w:type="dxa"/>
            <w:tcBorders>
              <w:left w:val="single" w:sz="4" w:space="0" w:color="000000"/>
              <w:bottom w:val="single" w:sz="4" w:space="0" w:color="000000"/>
              <w:right w:val="single" w:sz="4" w:space="0" w:color="000000"/>
            </w:tcBorders>
          </w:tcPr>
          <w:p>
            <w:pPr>
              <w:pStyle w:val="TableParagraph"/>
              <w:spacing w:before="154"/>
              <w:ind w:left="281"/>
              <w:rPr>
                <w:b/>
                <w:sz w:val="21"/>
              </w:rPr>
            </w:pPr>
            <w:r>
              <w:rPr>
                <w:b/>
                <w:sz w:val="21"/>
              </w:rPr>
              <w:t>开放床位数</w:t>
            </w:r>
            <w:r>
              <w:rPr>
                <w:b/>
                <w:w w:val="99"/>
                <w:sz w:val="21"/>
              </w:rPr>
              <w:t> </w:t>
            </w:r>
          </w:p>
        </w:tc>
        <w:tc>
          <w:tcPr>
            <w:tcW w:w="1998" w:type="dxa"/>
            <w:tcBorders>
              <w:left w:val="single" w:sz="4" w:space="0" w:color="000000"/>
              <w:bottom w:val="single" w:sz="4" w:space="0" w:color="000000"/>
              <w:right w:val="single" w:sz="4" w:space="0" w:color="000000"/>
            </w:tcBorders>
          </w:tcPr>
          <w:p>
            <w:pPr>
              <w:pStyle w:val="TableParagraph"/>
              <w:spacing w:before="154"/>
              <w:ind w:left="467"/>
              <w:rPr>
                <w:b/>
                <w:sz w:val="21"/>
              </w:rPr>
            </w:pPr>
            <w:r>
              <w:rPr>
                <w:b/>
                <w:sz w:val="21"/>
              </w:rPr>
              <w:t>编制床位数</w:t>
            </w:r>
            <w:r>
              <w:rPr>
                <w:b/>
                <w:w w:val="99"/>
                <w:sz w:val="21"/>
              </w:rPr>
              <w:t> </w:t>
            </w:r>
          </w:p>
        </w:tc>
        <w:tc>
          <w:tcPr>
            <w:tcW w:w="1610" w:type="dxa"/>
            <w:tcBorders>
              <w:left w:val="single" w:sz="4" w:space="0" w:color="000000"/>
              <w:bottom w:val="single" w:sz="4" w:space="0" w:color="000000"/>
              <w:right w:val="single" w:sz="4" w:space="0" w:color="000000"/>
            </w:tcBorders>
          </w:tcPr>
          <w:p>
            <w:pPr>
              <w:pStyle w:val="TableParagraph"/>
              <w:spacing w:before="154"/>
              <w:ind w:left="377"/>
              <w:rPr>
                <w:b/>
                <w:sz w:val="21"/>
              </w:rPr>
            </w:pPr>
            <w:r>
              <w:rPr>
                <w:b/>
                <w:sz w:val="21"/>
              </w:rPr>
              <w:t>年门诊量</w:t>
            </w:r>
            <w:r>
              <w:rPr>
                <w:b/>
                <w:w w:val="99"/>
                <w:sz w:val="21"/>
              </w:rPr>
              <w:t> </w:t>
            </w:r>
          </w:p>
        </w:tc>
        <w:tc>
          <w:tcPr>
            <w:tcW w:w="2296" w:type="dxa"/>
            <w:tcBorders>
              <w:left w:val="single" w:sz="4" w:space="0" w:color="000000"/>
              <w:bottom w:val="single" w:sz="4" w:space="0" w:color="000000"/>
              <w:right w:val="single" w:sz="4" w:space="0" w:color="000000"/>
            </w:tcBorders>
          </w:tcPr>
          <w:p>
            <w:pPr>
              <w:pStyle w:val="TableParagraph"/>
              <w:spacing w:before="154"/>
              <w:ind w:left="613"/>
              <w:rPr>
                <w:b/>
                <w:sz w:val="21"/>
              </w:rPr>
            </w:pPr>
            <w:r>
              <w:rPr>
                <w:b/>
                <w:sz w:val="21"/>
              </w:rPr>
              <w:t>年出院人数</w:t>
            </w:r>
            <w:r>
              <w:rPr>
                <w:b/>
                <w:w w:val="99"/>
                <w:sz w:val="21"/>
              </w:rPr>
              <w:t> </w:t>
            </w:r>
          </w:p>
        </w:tc>
      </w:tr>
      <w:tr>
        <w:trPr>
          <w:trHeight w:val="522" w:hRule="atLeast"/>
        </w:trPr>
        <w:tc>
          <w:tcPr>
            <w:tcW w:w="1639" w:type="dxa"/>
            <w:tcBorders>
              <w:top w:val="single" w:sz="4" w:space="0" w:color="000000"/>
              <w:left w:val="single" w:sz="4" w:space="0" w:color="000000"/>
              <w:right w:val="single" w:sz="4" w:space="0" w:color="000000"/>
            </w:tcBorders>
          </w:tcPr>
          <w:p>
            <w:pPr>
              <w:pStyle w:val="TableParagraph"/>
              <w:spacing w:before="22"/>
              <w:ind w:left="107"/>
              <w:rPr>
                <w:sz w:val="21"/>
              </w:rPr>
            </w:pPr>
            <w:r>
              <w:rPr>
                <w:w w:val="100"/>
                <w:sz w:val="21"/>
              </w:rPr>
              <w:t> </w:t>
            </w:r>
          </w:p>
        </w:tc>
        <w:tc>
          <w:tcPr>
            <w:tcW w:w="1640" w:type="dxa"/>
            <w:tcBorders>
              <w:top w:val="single" w:sz="4" w:space="0" w:color="000000"/>
              <w:left w:val="single" w:sz="4" w:space="0" w:color="000000"/>
              <w:right w:val="single" w:sz="4" w:space="0" w:color="000000"/>
            </w:tcBorders>
          </w:tcPr>
          <w:p>
            <w:pPr>
              <w:pStyle w:val="TableParagraph"/>
              <w:spacing w:before="5"/>
              <w:rPr>
                <w:b/>
                <w:sz w:val="18"/>
              </w:rPr>
            </w:pPr>
          </w:p>
          <w:p>
            <w:pPr>
              <w:pStyle w:val="TableParagraph"/>
              <w:spacing w:line="266" w:lineRule="exact"/>
              <w:ind w:left="107"/>
              <w:rPr>
                <w:sz w:val="21"/>
              </w:rPr>
            </w:pPr>
            <w:r>
              <w:rPr>
                <w:w w:val="100"/>
                <w:sz w:val="21"/>
              </w:rPr>
              <w:t> </w:t>
            </w:r>
          </w:p>
        </w:tc>
        <w:tc>
          <w:tcPr>
            <w:tcW w:w="1551" w:type="dxa"/>
            <w:tcBorders>
              <w:top w:val="single" w:sz="4" w:space="0" w:color="000000"/>
              <w:left w:val="single" w:sz="4" w:space="0" w:color="000000"/>
              <w:right w:val="single" w:sz="4" w:space="0" w:color="000000"/>
            </w:tcBorders>
          </w:tcPr>
          <w:p>
            <w:pPr>
              <w:pStyle w:val="TableParagraph"/>
              <w:spacing w:before="5"/>
              <w:rPr>
                <w:b/>
                <w:sz w:val="18"/>
              </w:rPr>
            </w:pPr>
          </w:p>
          <w:p>
            <w:pPr>
              <w:pStyle w:val="TableParagraph"/>
              <w:spacing w:line="266" w:lineRule="exact"/>
              <w:ind w:left="107"/>
              <w:rPr>
                <w:sz w:val="21"/>
              </w:rPr>
            </w:pPr>
            <w:r>
              <w:rPr>
                <w:sz w:val="21"/>
              </w:rPr>
              <w:t>下拉选择 </w:t>
            </w:r>
          </w:p>
        </w:tc>
        <w:tc>
          <w:tcPr>
            <w:tcW w:w="1105" w:type="dxa"/>
            <w:tcBorders>
              <w:top w:val="single" w:sz="4" w:space="0" w:color="000000"/>
              <w:left w:val="single" w:sz="4" w:space="0" w:color="000000"/>
              <w:right w:val="single" w:sz="4" w:space="0" w:color="000000"/>
            </w:tcBorders>
          </w:tcPr>
          <w:p>
            <w:pPr>
              <w:pStyle w:val="TableParagraph"/>
              <w:spacing w:before="5"/>
              <w:rPr>
                <w:b/>
                <w:sz w:val="18"/>
              </w:rPr>
            </w:pPr>
          </w:p>
          <w:p>
            <w:pPr>
              <w:pStyle w:val="TableParagraph"/>
              <w:spacing w:line="266" w:lineRule="exact"/>
              <w:ind w:right="40"/>
              <w:jc w:val="right"/>
              <w:rPr>
                <w:sz w:val="21"/>
              </w:rPr>
            </w:pPr>
            <w:r>
              <w:rPr>
                <w:sz w:val="21"/>
              </w:rPr>
              <w:t>下拉选择 </w:t>
            </w:r>
          </w:p>
        </w:tc>
        <w:tc>
          <w:tcPr>
            <w:tcW w:w="1624" w:type="dxa"/>
            <w:tcBorders>
              <w:top w:val="single" w:sz="4" w:space="0" w:color="000000"/>
              <w:left w:val="single" w:sz="4" w:space="0" w:color="000000"/>
              <w:right w:val="single" w:sz="4" w:space="0" w:color="000000"/>
            </w:tcBorders>
          </w:tcPr>
          <w:p>
            <w:pPr>
              <w:pStyle w:val="TableParagraph"/>
              <w:spacing w:before="5"/>
              <w:rPr>
                <w:b/>
                <w:sz w:val="18"/>
              </w:rPr>
            </w:pPr>
          </w:p>
          <w:p>
            <w:pPr>
              <w:pStyle w:val="TableParagraph"/>
              <w:spacing w:line="266" w:lineRule="exact"/>
              <w:ind w:left="106"/>
              <w:rPr>
                <w:sz w:val="21"/>
              </w:rPr>
            </w:pPr>
            <w:r>
              <w:rPr>
                <w:w w:val="100"/>
                <w:sz w:val="21"/>
              </w:rPr>
              <w:t> </w:t>
            </w:r>
          </w:p>
        </w:tc>
        <w:tc>
          <w:tcPr>
            <w:tcW w:w="1998" w:type="dxa"/>
            <w:tcBorders>
              <w:top w:val="single" w:sz="4" w:space="0" w:color="000000"/>
              <w:left w:val="single" w:sz="4" w:space="0" w:color="000000"/>
              <w:right w:val="single" w:sz="4" w:space="0" w:color="000000"/>
            </w:tcBorders>
          </w:tcPr>
          <w:p>
            <w:pPr>
              <w:pStyle w:val="TableParagraph"/>
              <w:spacing w:before="5"/>
              <w:rPr>
                <w:b/>
                <w:sz w:val="18"/>
              </w:rPr>
            </w:pPr>
          </w:p>
          <w:p>
            <w:pPr>
              <w:pStyle w:val="TableParagraph"/>
              <w:spacing w:line="266" w:lineRule="exact"/>
              <w:ind w:left="104"/>
              <w:rPr>
                <w:sz w:val="21"/>
              </w:rPr>
            </w:pPr>
            <w:r>
              <w:rPr>
                <w:w w:val="100"/>
                <w:sz w:val="21"/>
              </w:rPr>
              <w:t> </w:t>
            </w:r>
          </w:p>
        </w:tc>
        <w:tc>
          <w:tcPr>
            <w:tcW w:w="1610" w:type="dxa"/>
            <w:tcBorders>
              <w:top w:val="single" w:sz="4" w:space="0" w:color="000000"/>
              <w:left w:val="single" w:sz="4" w:space="0" w:color="000000"/>
              <w:right w:val="single" w:sz="4" w:space="0" w:color="000000"/>
            </w:tcBorders>
          </w:tcPr>
          <w:p>
            <w:pPr>
              <w:pStyle w:val="TableParagraph"/>
              <w:spacing w:before="5"/>
              <w:rPr>
                <w:b/>
                <w:sz w:val="18"/>
              </w:rPr>
            </w:pPr>
          </w:p>
          <w:p>
            <w:pPr>
              <w:pStyle w:val="TableParagraph"/>
              <w:spacing w:line="266" w:lineRule="exact"/>
              <w:ind w:left="103"/>
              <w:rPr>
                <w:sz w:val="21"/>
              </w:rPr>
            </w:pPr>
            <w:r>
              <w:rPr>
                <w:w w:val="100"/>
                <w:sz w:val="21"/>
              </w:rPr>
              <w:t> </w:t>
            </w:r>
          </w:p>
        </w:tc>
        <w:tc>
          <w:tcPr>
            <w:tcW w:w="2296" w:type="dxa"/>
            <w:tcBorders>
              <w:top w:val="single" w:sz="4" w:space="0" w:color="000000"/>
              <w:left w:val="single" w:sz="4" w:space="0" w:color="000000"/>
              <w:right w:val="single" w:sz="4" w:space="0" w:color="000000"/>
            </w:tcBorders>
          </w:tcPr>
          <w:p>
            <w:pPr>
              <w:pStyle w:val="TableParagraph"/>
              <w:spacing w:before="5"/>
              <w:rPr>
                <w:b/>
                <w:sz w:val="18"/>
              </w:rPr>
            </w:pPr>
          </w:p>
          <w:p>
            <w:pPr>
              <w:pStyle w:val="TableParagraph"/>
              <w:spacing w:line="266" w:lineRule="exact"/>
              <w:ind w:left="102"/>
              <w:rPr>
                <w:sz w:val="21"/>
              </w:rPr>
            </w:pPr>
            <w:r>
              <w:rPr>
                <w:w w:val="100"/>
                <w:sz w:val="21"/>
              </w:rPr>
              <w:t> </w:t>
            </w:r>
          </w:p>
        </w:tc>
      </w:tr>
    </w:tbl>
    <w:p>
      <w:pPr>
        <w:pStyle w:val="BodyText"/>
        <w:spacing w:before="7"/>
        <w:rPr>
          <w:b/>
          <w:sz w:val="28"/>
        </w:rPr>
      </w:pPr>
    </w:p>
    <w:p>
      <w:pPr>
        <w:pStyle w:val="Heading7"/>
        <w:spacing w:before="1"/>
      </w:pPr>
      <w:r>
        <w:rPr/>
        <w:t>指标解释：</w:t>
      </w:r>
    </w:p>
    <w:p>
      <w:pPr>
        <w:spacing w:before="138"/>
        <w:ind w:left="420" w:right="0" w:firstLine="0"/>
        <w:jc w:val="left"/>
        <w:rPr>
          <w:sz w:val="21"/>
        </w:rPr>
      </w:pPr>
      <w:r>
        <w:rPr>
          <w:b/>
          <w:sz w:val="21"/>
        </w:rPr>
        <w:t>基地单位号：</w:t>
      </w:r>
      <w:r>
        <w:rPr>
          <w:sz w:val="21"/>
        </w:rPr>
        <w:t>指学校对各类临床教学基地编制的单位号。</w:t>
      </w:r>
    </w:p>
    <w:p>
      <w:pPr>
        <w:pStyle w:val="BodyText"/>
        <w:spacing w:line="364" w:lineRule="auto" w:before="139"/>
        <w:ind w:left="420" w:right="1367"/>
      </w:pPr>
      <w:r>
        <w:rPr>
          <w:b/>
        </w:rPr>
        <w:t>基地类型：</w:t>
      </w:r>
      <w:r>
        <w:rPr>
          <w:spacing w:val="-3"/>
        </w:rPr>
        <w:t>直属附属医院、教学医院</w:t>
      </w:r>
      <w:r>
        <w:rPr/>
        <w:t>（</w:t>
      </w:r>
      <w:r>
        <w:rPr>
          <w:spacing w:val="-3"/>
        </w:rPr>
        <w:t>含非直属附属医院</w:t>
      </w:r>
      <w:r>
        <w:rPr/>
        <w:t>）</w:t>
      </w:r>
      <w:r>
        <w:rPr>
          <w:spacing w:val="-3"/>
        </w:rPr>
        <w:t>、实习医院。其中直属附属医院和大学有行政隶属关系，教学医院、实习医院等与大</w:t>
      </w:r>
      <w:r>
        <w:rPr>
          <w:spacing w:val="-9"/>
        </w:rPr>
        <w:t>学无行政隶属关系。教学医院必须符合以下条件：有省级政府部门认可作为医学院校临床教学基地的资质；学校和医院双方有书面协议；有能力、</w:t>
      </w:r>
    </w:p>
    <w:p>
      <w:pPr>
        <w:spacing w:after="0" w:line="364" w:lineRule="auto"/>
        <w:sectPr>
          <w:pgSz w:w="16840" w:h="11910" w:orient="landscape"/>
          <w:pgMar w:header="0" w:footer="995" w:top="1100" w:bottom="1180" w:left="1380" w:right="320"/>
        </w:sectPr>
      </w:pPr>
    </w:p>
    <w:p>
      <w:pPr>
        <w:pStyle w:val="BodyText"/>
        <w:spacing w:before="7"/>
        <w:rPr>
          <w:sz w:val="20"/>
        </w:rPr>
      </w:pPr>
    </w:p>
    <w:p>
      <w:pPr>
        <w:pStyle w:val="BodyText"/>
        <w:spacing w:line="364" w:lineRule="auto" w:before="72"/>
        <w:ind w:left="420" w:right="2946"/>
      </w:pPr>
      <w:r>
        <w:rPr>
          <w:spacing w:val="-3"/>
        </w:rPr>
        <w:t>有责任承担包括临床理论课、见习和实习在内的全程临床教学任务；有完善的临床教学规章制度、教学组织机构和教学团队等。</w:t>
      </w:r>
      <w:r>
        <w:rPr>
          <w:b/>
          <w:spacing w:val="-3"/>
        </w:rPr>
        <w:t>级别：</w:t>
      </w:r>
      <w:r>
        <w:rPr>
          <w:spacing w:val="-3"/>
        </w:rPr>
        <w:t>三级甲等、三级乙等、三级丙等、三级、二级甲等、二级乙等、二级丙等、一级甲等、一级乙等、一级丙等、未定级。 </w:t>
      </w:r>
      <w:r>
        <w:rPr>
          <w:b/>
          <w:spacing w:val="-3"/>
        </w:rPr>
        <w:t>年门诊量、年出院人数：</w:t>
      </w:r>
      <w:r>
        <w:rPr>
          <w:spacing w:val="-3"/>
        </w:rPr>
        <w:t>按时点截止日期计算年门诊量和年出院人数。</w:t>
      </w:r>
      <w:r>
        <w:rPr/>
        <w:t> </w:t>
      </w:r>
    </w:p>
    <w:p>
      <w:pPr>
        <w:pStyle w:val="BodyText"/>
        <w:spacing w:line="269" w:lineRule="exact"/>
        <w:ind w:left="420"/>
      </w:pPr>
      <w:r>
        <w:rPr/>
        <w:t>注：本表涉密单位不填报。 </w:t>
      </w:r>
    </w:p>
    <w:p>
      <w:pPr>
        <w:pStyle w:val="Heading7"/>
        <w:spacing w:line="242" w:lineRule="auto" w:before="139"/>
        <w:ind w:right="13659"/>
      </w:pPr>
      <w:r>
        <w:rPr>
          <w:rFonts w:ascii="Times New Roman" w:eastAsia="Times New Roman"/>
        </w:rPr>
        <w:t>*</w:t>
      </w:r>
      <w:r>
        <w:rPr/>
        <w:t>校验关系</w:t>
      </w:r>
      <w:r>
        <w:rPr>
          <w:spacing w:val="-4"/>
        </w:rPr>
        <w:t>表内校验：</w:t>
      </w:r>
    </w:p>
    <w:p>
      <w:pPr>
        <w:pStyle w:val="BodyText"/>
        <w:spacing w:line="417" w:lineRule="auto" w:before="100"/>
        <w:ind w:left="420" w:right="10515" w:firstLine="419"/>
        <w:rPr>
          <w:b/>
        </w:rPr>
      </w:pPr>
      <w:r>
        <w:rPr/>
        <w:t>1.</w:t>
      </w:r>
      <w:r>
        <w:rPr>
          <w:spacing w:val="-3"/>
        </w:rPr>
        <w:t>表内各行“单位号+名称”不可重复； </w:t>
      </w:r>
      <w:r>
        <w:rPr>
          <w:b/>
          <w:spacing w:val="-3"/>
        </w:rPr>
        <w:t>表间校验：</w:t>
      </w:r>
    </w:p>
    <w:p>
      <w:pPr>
        <w:pStyle w:val="ListParagraph"/>
        <w:numPr>
          <w:ilvl w:val="0"/>
          <w:numId w:val="12"/>
        </w:numPr>
        <w:tabs>
          <w:tab w:pos="1053" w:val="left" w:leader="none"/>
        </w:tabs>
        <w:spacing w:line="269" w:lineRule="exact" w:before="0" w:after="0"/>
        <w:ind w:left="1052" w:right="0" w:hanging="213"/>
        <w:jc w:val="left"/>
        <w:rPr>
          <w:sz w:val="21"/>
        </w:rPr>
      </w:pPr>
      <w:r>
        <w:rPr>
          <w:spacing w:val="-7"/>
          <w:sz w:val="21"/>
        </w:rPr>
        <w:t>直属附属医院的单位号应与表 </w:t>
      </w:r>
      <w:r>
        <w:rPr>
          <w:sz w:val="21"/>
        </w:rPr>
        <w:t>1-3</w:t>
      </w:r>
      <w:r>
        <w:rPr>
          <w:spacing w:val="-12"/>
          <w:sz w:val="21"/>
        </w:rPr>
        <w:t> 保持一致；</w:t>
      </w:r>
      <w:r>
        <w:rPr>
          <w:sz w:val="21"/>
        </w:rPr>
        <w:t> </w:t>
      </w:r>
    </w:p>
    <w:p>
      <w:pPr>
        <w:pStyle w:val="BodyText"/>
        <w:spacing w:before="6"/>
        <w:rPr>
          <w:sz w:val="15"/>
        </w:rPr>
      </w:pPr>
    </w:p>
    <w:p>
      <w:pPr>
        <w:pStyle w:val="ListParagraph"/>
        <w:numPr>
          <w:ilvl w:val="0"/>
          <w:numId w:val="12"/>
        </w:numPr>
        <w:tabs>
          <w:tab w:pos="1053" w:val="left" w:leader="none"/>
        </w:tabs>
        <w:spacing w:line="240" w:lineRule="auto" w:before="1" w:after="0"/>
        <w:ind w:left="1052" w:right="0" w:hanging="213"/>
        <w:jc w:val="left"/>
        <w:rPr>
          <w:sz w:val="21"/>
        </w:rPr>
      </w:pPr>
      <w:r>
        <w:rPr>
          <w:spacing w:val="-7"/>
          <w:sz w:val="21"/>
        </w:rPr>
        <w:t>单位号、党政单位名称不能与 </w:t>
      </w:r>
      <w:r>
        <w:rPr>
          <w:sz w:val="21"/>
        </w:rPr>
        <w:t>1-2</w:t>
      </w:r>
      <w:r>
        <w:rPr>
          <w:spacing w:val="-16"/>
          <w:sz w:val="21"/>
        </w:rPr>
        <w:t> 重复；</w:t>
      </w:r>
      <w:r>
        <w:rPr>
          <w:sz w:val="21"/>
        </w:rPr>
        <w:t> </w:t>
      </w:r>
    </w:p>
    <w:p>
      <w:pPr>
        <w:pStyle w:val="BodyText"/>
        <w:spacing w:before="6"/>
        <w:rPr>
          <w:sz w:val="15"/>
        </w:rPr>
      </w:pPr>
    </w:p>
    <w:p>
      <w:pPr>
        <w:pStyle w:val="ListParagraph"/>
        <w:numPr>
          <w:ilvl w:val="0"/>
          <w:numId w:val="12"/>
        </w:numPr>
        <w:tabs>
          <w:tab w:pos="1053" w:val="left" w:leader="none"/>
        </w:tabs>
        <w:spacing w:line="240" w:lineRule="auto" w:before="0" w:after="0"/>
        <w:ind w:left="1052" w:right="0" w:hanging="213"/>
        <w:jc w:val="left"/>
        <w:rPr>
          <w:sz w:val="21"/>
        </w:rPr>
      </w:pPr>
      <w:r>
        <w:rPr>
          <w:spacing w:val="-6"/>
          <w:sz w:val="21"/>
        </w:rPr>
        <w:t>非直属附属医院的单位号、党政单位名称不能与 </w:t>
      </w:r>
      <w:r>
        <w:rPr>
          <w:sz w:val="21"/>
        </w:rPr>
        <w:t>1-3</w:t>
      </w:r>
      <w:r>
        <w:rPr>
          <w:spacing w:val="-15"/>
          <w:sz w:val="21"/>
        </w:rPr>
        <w:t> 重复。</w:t>
      </w:r>
      <w:r>
        <w:rPr>
          <w:sz w:val="21"/>
        </w:rPr>
        <w:t> </w:t>
      </w:r>
    </w:p>
    <w:p>
      <w:pPr>
        <w:pStyle w:val="BodyText"/>
        <w:spacing w:before="7"/>
        <w:rPr>
          <w:sz w:val="15"/>
        </w:rPr>
      </w:pPr>
    </w:p>
    <w:p>
      <w:pPr>
        <w:pStyle w:val="BodyText"/>
        <w:ind w:left="840"/>
      </w:pPr>
      <w:r>
        <w:rPr>
          <w:w w:val="100"/>
        </w:rPr>
        <w:t> </w:t>
      </w:r>
    </w:p>
    <w:p>
      <w:pPr>
        <w:pStyle w:val="Heading4"/>
        <w:spacing w:before="120" w:after="25"/>
      </w:pPr>
      <w:bookmarkStart w:name="_bookmark8" w:id="10"/>
      <w:bookmarkEnd w:id="10"/>
      <w:r>
        <w:rPr>
          <w:b w:val="0"/>
        </w:rPr>
      </w:r>
      <w:r>
        <w:rPr/>
        <w:t>表 </w:t>
      </w:r>
      <w:r>
        <w:rPr>
          <w:rFonts w:ascii="Times New Roman" w:eastAsia="Times New Roman"/>
        </w:rPr>
        <w:t>1-4-1 </w:t>
      </w:r>
      <w:r>
        <w:rPr/>
        <w:t>专业基本情况（时点）</w:t>
      </w:r>
    </w:p>
    <w:tbl>
      <w:tblPr>
        <w:tblW w:w="0" w:type="auto"/>
        <w:jc w:val="left"/>
        <w:tblInd w:w="3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68"/>
        <w:gridCol w:w="1020"/>
        <w:gridCol w:w="768"/>
        <w:gridCol w:w="778"/>
        <w:gridCol w:w="902"/>
        <w:gridCol w:w="900"/>
        <w:gridCol w:w="965"/>
        <w:gridCol w:w="934"/>
        <w:gridCol w:w="900"/>
        <w:gridCol w:w="1380"/>
        <w:gridCol w:w="1287"/>
        <w:gridCol w:w="1068"/>
        <w:gridCol w:w="1328"/>
      </w:tblGrid>
      <w:tr>
        <w:trPr>
          <w:trHeight w:val="735" w:hRule="atLeast"/>
        </w:trPr>
        <w:tc>
          <w:tcPr>
            <w:tcW w:w="1068" w:type="dxa"/>
            <w:tcBorders>
              <w:left w:val="single" w:sz="6" w:space="0" w:color="000000"/>
              <w:bottom w:val="single" w:sz="6" w:space="0" w:color="000000"/>
              <w:right w:val="single" w:sz="6" w:space="0" w:color="000000"/>
            </w:tcBorders>
          </w:tcPr>
          <w:p>
            <w:pPr>
              <w:pStyle w:val="TableParagraph"/>
              <w:spacing w:line="244" w:lineRule="auto" w:before="96"/>
              <w:ind w:left="321" w:right="93" w:hanging="209"/>
              <w:rPr>
                <w:b/>
                <w:sz w:val="21"/>
              </w:rPr>
            </w:pPr>
            <w:r>
              <w:rPr>
                <w:b/>
                <w:sz w:val="21"/>
              </w:rPr>
              <w:t>校内专业代码</w:t>
            </w:r>
          </w:p>
        </w:tc>
        <w:tc>
          <w:tcPr>
            <w:tcW w:w="1020" w:type="dxa"/>
            <w:tcBorders>
              <w:left w:val="single" w:sz="6" w:space="0" w:color="000000"/>
              <w:bottom w:val="single" w:sz="6" w:space="0" w:color="000000"/>
              <w:right w:val="single" w:sz="6" w:space="0" w:color="000000"/>
            </w:tcBorders>
          </w:tcPr>
          <w:p>
            <w:pPr>
              <w:pStyle w:val="TableParagraph"/>
              <w:spacing w:line="244" w:lineRule="auto" w:before="96"/>
              <w:ind w:left="297" w:right="69" w:hanging="209"/>
              <w:rPr>
                <w:b/>
                <w:sz w:val="21"/>
              </w:rPr>
            </w:pPr>
            <w:r>
              <w:rPr>
                <w:b/>
                <w:sz w:val="21"/>
              </w:rPr>
              <w:t>校内专业名称</w:t>
            </w:r>
          </w:p>
        </w:tc>
        <w:tc>
          <w:tcPr>
            <w:tcW w:w="768" w:type="dxa"/>
            <w:tcBorders>
              <w:left w:val="single" w:sz="6" w:space="0" w:color="000000"/>
              <w:bottom w:val="single" w:sz="6" w:space="0" w:color="000000"/>
              <w:right w:val="single" w:sz="6" w:space="0" w:color="000000"/>
            </w:tcBorders>
          </w:tcPr>
          <w:p>
            <w:pPr>
              <w:pStyle w:val="TableParagraph"/>
              <w:spacing w:line="244" w:lineRule="auto" w:before="96"/>
              <w:ind w:left="170" w:right="158"/>
              <w:rPr>
                <w:b/>
                <w:sz w:val="21"/>
              </w:rPr>
            </w:pPr>
            <w:r>
              <w:rPr>
                <w:b/>
                <w:sz w:val="21"/>
              </w:rPr>
              <w:t>专业名称</w:t>
            </w:r>
          </w:p>
        </w:tc>
        <w:tc>
          <w:tcPr>
            <w:tcW w:w="778" w:type="dxa"/>
            <w:tcBorders>
              <w:left w:val="single" w:sz="6" w:space="0" w:color="000000"/>
              <w:bottom w:val="single" w:sz="6" w:space="0" w:color="000000"/>
              <w:right w:val="single" w:sz="6" w:space="0" w:color="000000"/>
            </w:tcBorders>
          </w:tcPr>
          <w:p>
            <w:pPr>
              <w:pStyle w:val="TableParagraph"/>
              <w:spacing w:line="244" w:lineRule="auto" w:before="96"/>
              <w:ind w:left="281" w:right="58" w:hanging="212"/>
              <w:rPr>
                <w:b/>
                <w:sz w:val="21"/>
              </w:rPr>
            </w:pPr>
            <w:r>
              <w:rPr>
                <w:b/>
                <w:sz w:val="21"/>
              </w:rPr>
              <w:t>专业代码</w:t>
            </w:r>
          </w:p>
        </w:tc>
        <w:tc>
          <w:tcPr>
            <w:tcW w:w="902" w:type="dxa"/>
            <w:tcBorders>
              <w:left w:val="single" w:sz="6" w:space="0" w:color="000000"/>
              <w:bottom w:val="single" w:sz="6" w:space="0" w:color="000000"/>
              <w:right w:val="single" w:sz="6" w:space="0" w:color="000000"/>
            </w:tcBorders>
          </w:tcPr>
          <w:p>
            <w:pPr>
              <w:pStyle w:val="TableParagraph"/>
              <w:spacing w:line="244" w:lineRule="auto" w:before="96"/>
              <w:ind w:left="239" w:right="11" w:hanging="212"/>
              <w:rPr>
                <w:b/>
                <w:sz w:val="21"/>
              </w:rPr>
            </w:pPr>
            <w:r>
              <w:rPr>
                <w:b/>
                <w:sz w:val="21"/>
              </w:rPr>
              <w:t>所属单位名称</w:t>
            </w:r>
          </w:p>
        </w:tc>
        <w:tc>
          <w:tcPr>
            <w:tcW w:w="900" w:type="dxa"/>
            <w:tcBorders>
              <w:left w:val="single" w:sz="6" w:space="0" w:color="000000"/>
              <w:bottom w:val="single" w:sz="6" w:space="0" w:color="000000"/>
              <w:right w:val="single" w:sz="6" w:space="0" w:color="000000"/>
            </w:tcBorders>
          </w:tcPr>
          <w:p>
            <w:pPr>
              <w:pStyle w:val="TableParagraph"/>
              <w:spacing w:line="244" w:lineRule="auto" w:before="96"/>
              <w:ind w:left="343" w:right="11" w:hanging="317"/>
              <w:rPr>
                <w:b/>
                <w:sz w:val="21"/>
              </w:rPr>
            </w:pPr>
            <w:r>
              <w:rPr>
                <w:b/>
                <w:sz w:val="21"/>
              </w:rPr>
              <w:t>所属单位号</w:t>
            </w:r>
          </w:p>
        </w:tc>
        <w:tc>
          <w:tcPr>
            <w:tcW w:w="965" w:type="dxa"/>
            <w:tcBorders>
              <w:left w:val="single" w:sz="6" w:space="0" w:color="000000"/>
              <w:bottom w:val="single" w:sz="6" w:space="0" w:color="000000"/>
              <w:right w:val="single" w:sz="6" w:space="0" w:color="000000"/>
            </w:tcBorders>
          </w:tcPr>
          <w:p>
            <w:pPr>
              <w:pStyle w:val="TableParagraph"/>
              <w:spacing w:line="244" w:lineRule="auto" w:before="96"/>
              <w:ind w:left="271" w:right="40" w:hanging="209"/>
              <w:rPr>
                <w:b/>
                <w:sz w:val="21"/>
              </w:rPr>
            </w:pPr>
            <w:r>
              <w:rPr>
                <w:b/>
                <w:sz w:val="21"/>
              </w:rPr>
              <w:t>专业设置年份</w:t>
            </w:r>
          </w:p>
        </w:tc>
        <w:tc>
          <w:tcPr>
            <w:tcW w:w="934" w:type="dxa"/>
            <w:tcBorders>
              <w:left w:val="single" w:sz="6" w:space="0" w:color="000000"/>
              <w:bottom w:val="single" w:sz="6" w:space="0" w:color="000000"/>
              <w:right w:val="single" w:sz="6" w:space="0" w:color="000000"/>
            </w:tcBorders>
          </w:tcPr>
          <w:p>
            <w:pPr>
              <w:pStyle w:val="TableParagraph"/>
              <w:spacing w:before="2"/>
              <w:rPr>
                <w:b/>
                <w:sz w:val="18"/>
              </w:rPr>
            </w:pPr>
          </w:p>
          <w:p>
            <w:pPr>
              <w:pStyle w:val="TableParagraph"/>
              <w:ind w:left="23" w:right="10"/>
              <w:jc w:val="center"/>
              <w:rPr>
                <w:b/>
                <w:sz w:val="21"/>
              </w:rPr>
            </w:pPr>
            <w:r>
              <w:rPr>
                <w:b/>
                <w:sz w:val="21"/>
              </w:rPr>
              <w:t>学制</w:t>
            </w:r>
          </w:p>
        </w:tc>
        <w:tc>
          <w:tcPr>
            <w:tcW w:w="900" w:type="dxa"/>
            <w:tcBorders>
              <w:left w:val="single" w:sz="6" w:space="0" w:color="000000"/>
              <w:bottom w:val="single" w:sz="6" w:space="0" w:color="000000"/>
              <w:right w:val="single" w:sz="6" w:space="0" w:color="000000"/>
            </w:tcBorders>
          </w:tcPr>
          <w:p>
            <w:pPr>
              <w:pStyle w:val="TableParagraph"/>
              <w:spacing w:line="244" w:lineRule="auto" w:before="96"/>
              <w:ind w:left="237" w:right="11" w:hanging="212"/>
              <w:rPr>
                <w:b/>
                <w:sz w:val="21"/>
              </w:rPr>
            </w:pPr>
            <w:r>
              <w:rPr>
                <w:b/>
                <w:sz w:val="21"/>
              </w:rPr>
              <w:t>允许修业年限</w:t>
            </w:r>
          </w:p>
        </w:tc>
        <w:tc>
          <w:tcPr>
            <w:tcW w:w="1380" w:type="dxa"/>
            <w:tcBorders>
              <w:left w:val="single" w:sz="6" w:space="0" w:color="000000"/>
              <w:bottom w:val="single" w:sz="6" w:space="0" w:color="000000"/>
              <w:right w:val="single" w:sz="6" w:space="0" w:color="000000"/>
            </w:tcBorders>
          </w:tcPr>
          <w:p>
            <w:pPr>
              <w:pStyle w:val="TableParagraph"/>
              <w:spacing w:line="244" w:lineRule="auto" w:before="96"/>
              <w:ind w:left="480" w:right="249" w:hanging="212"/>
              <w:rPr>
                <w:b/>
                <w:sz w:val="21"/>
              </w:rPr>
            </w:pPr>
            <w:r>
              <w:rPr>
                <w:b/>
                <w:sz w:val="21"/>
              </w:rPr>
              <w:t>授予学位门类</w:t>
            </w:r>
          </w:p>
        </w:tc>
        <w:tc>
          <w:tcPr>
            <w:tcW w:w="1287" w:type="dxa"/>
            <w:tcBorders>
              <w:left w:val="single" w:sz="6" w:space="0" w:color="000000"/>
              <w:bottom w:val="single" w:sz="6" w:space="0" w:color="000000"/>
              <w:right w:val="single" w:sz="6" w:space="0" w:color="000000"/>
            </w:tcBorders>
          </w:tcPr>
          <w:p>
            <w:pPr>
              <w:pStyle w:val="TableParagraph"/>
              <w:spacing w:before="2"/>
              <w:rPr>
                <w:b/>
                <w:sz w:val="18"/>
              </w:rPr>
            </w:pPr>
          </w:p>
          <w:p>
            <w:pPr>
              <w:pStyle w:val="TableParagraph"/>
              <w:ind w:left="204" w:right="184"/>
              <w:jc w:val="center"/>
              <w:rPr>
                <w:b/>
                <w:sz w:val="21"/>
              </w:rPr>
            </w:pPr>
            <w:r>
              <w:rPr>
                <w:b/>
                <w:sz w:val="21"/>
              </w:rPr>
              <w:t>招生状态</w:t>
            </w:r>
          </w:p>
        </w:tc>
        <w:tc>
          <w:tcPr>
            <w:tcW w:w="1068" w:type="dxa"/>
            <w:tcBorders>
              <w:left w:val="single" w:sz="6" w:space="0" w:color="000000"/>
              <w:bottom w:val="single" w:sz="6" w:space="0" w:color="000000"/>
              <w:right w:val="single" w:sz="6" w:space="0" w:color="000000"/>
            </w:tcBorders>
          </w:tcPr>
          <w:p>
            <w:pPr>
              <w:pStyle w:val="TableParagraph"/>
              <w:spacing w:line="244" w:lineRule="auto" w:before="96"/>
              <w:ind w:left="427" w:right="93" w:hanging="315"/>
              <w:rPr>
                <w:b/>
                <w:sz w:val="21"/>
              </w:rPr>
            </w:pPr>
            <w:r>
              <w:rPr>
                <w:b/>
                <w:sz w:val="21"/>
              </w:rPr>
              <w:t>是否新专业</w:t>
            </w:r>
          </w:p>
        </w:tc>
        <w:tc>
          <w:tcPr>
            <w:tcW w:w="1328" w:type="dxa"/>
            <w:tcBorders>
              <w:left w:val="single" w:sz="6" w:space="0" w:color="000000"/>
              <w:bottom w:val="single" w:sz="6" w:space="0" w:color="000000"/>
              <w:right w:val="single" w:sz="6" w:space="0" w:color="000000"/>
            </w:tcBorders>
          </w:tcPr>
          <w:p>
            <w:pPr>
              <w:pStyle w:val="TableParagraph"/>
              <w:spacing w:line="244" w:lineRule="auto" w:before="96"/>
              <w:ind w:left="556" w:right="14" w:hanging="528"/>
              <w:rPr>
                <w:b/>
                <w:sz w:val="21"/>
              </w:rPr>
            </w:pPr>
            <w:r>
              <w:rPr>
                <w:b/>
                <w:sz w:val="21"/>
              </w:rPr>
              <w:t>是否师范类专业</w:t>
            </w:r>
          </w:p>
        </w:tc>
      </w:tr>
      <w:tr>
        <w:trPr>
          <w:trHeight w:val="400" w:hRule="atLeast"/>
        </w:trPr>
        <w:tc>
          <w:tcPr>
            <w:tcW w:w="1068"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102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768"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778"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90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90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965"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93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90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1380" w:type="dxa"/>
            <w:tcBorders>
              <w:top w:val="single" w:sz="6" w:space="0" w:color="000000"/>
              <w:left w:val="single" w:sz="6" w:space="0" w:color="000000"/>
              <w:bottom w:val="single" w:sz="6" w:space="0" w:color="000000"/>
              <w:right w:val="single" w:sz="6" w:space="0" w:color="000000"/>
            </w:tcBorders>
          </w:tcPr>
          <w:p>
            <w:pPr>
              <w:pStyle w:val="TableParagraph"/>
              <w:spacing w:before="65"/>
              <w:ind w:left="247" w:right="228"/>
              <w:jc w:val="center"/>
              <w:rPr>
                <w:sz w:val="21"/>
              </w:rPr>
            </w:pPr>
            <w:r>
              <w:rPr>
                <w:sz w:val="21"/>
              </w:rPr>
              <w:t>下拉选择</w:t>
            </w:r>
          </w:p>
        </w:tc>
        <w:tc>
          <w:tcPr>
            <w:tcW w:w="1287" w:type="dxa"/>
            <w:tcBorders>
              <w:top w:val="single" w:sz="6" w:space="0" w:color="000000"/>
              <w:left w:val="single" w:sz="6" w:space="0" w:color="000000"/>
              <w:bottom w:val="single" w:sz="6" w:space="0" w:color="000000"/>
              <w:right w:val="single" w:sz="6" w:space="0" w:color="000000"/>
            </w:tcBorders>
          </w:tcPr>
          <w:p>
            <w:pPr>
              <w:pStyle w:val="TableParagraph"/>
              <w:spacing w:before="65"/>
              <w:ind w:left="202" w:right="184"/>
              <w:jc w:val="center"/>
              <w:rPr>
                <w:sz w:val="21"/>
              </w:rPr>
            </w:pPr>
            <w:r>
              <w:rPr>
                <w:sz w:val="21"/>
              </w:rPr>
              <w:t>下拉选择</w:t>
            </w:r>
          </w:p>
        </w:tc>
        <w:tc>
          <w:tcPr>
            <w:tcW w:w="1068" w:type="dxa"/>
            <w:tcBorders>
              <w:top w:val="single" w:sz="6" w:space="0" w:color="000000"/>
              <w:left w:val="single" w:sz="6" w:space="0" w:color="000000"/>
              <w:bottom w:val="single" w:sz="6" w:space="0" w:color="000000"/>
              <w:right w:val="single" w:sz="6" w:space="0" w:color="000000"/>
            </w:tcBorders>
          </w:tcPr>
          <w:p>
            <w:pPr>
              <w:pStyle w:val="TableParagraph"/>
              <w:spacing w:before="65"/>
              <w:ind w:left="94" w:right="79"/>
              <w:jc w:val="center"/>
              <w:rPr>
                <w:sz w:val="21"/>
              </w:rPr>
            </w:pPr>
            <w:r>
              <w:rPr>
                <w:sz w:val="21"/>
              </w:rPr>
              <w:t>下拉选择</w:t>
            </w:r>
          </w:p>
        </w:tc>
        <w:tc>
          <w:tcPr>
            <w:tcW w:w="1328" w:type="dxa"/>
            <w:tcBorders>
              <w:top w:val="single" w:sz="6" w:space="0" w:color="000000"/>
              <w:left w:val="single" w:sz="6" w:space="0" w:color="000000"/>
              <w:bottom w:val="single" w:sz="6" w:space="0" w:color="000000"/>
              <w:right w:val="single" w:sz="6" w:space="0" w:color="000000"/>
            </w:tcBorders>
          </w:tcPr>
          <w:p>
            <w:pPr>
              <w:pStyle w:val="TableParagraph"/>
              <w:spacing w:before="65"/>
              <w:ind w:left="223" w:right="209"/>
              <w:jc w:val="center"/>
              <w:rPr>
                <w:sz w:val="21"/>
              </w:rPr>
            </w:pPr>
            <w:r>
              <w:rPr>
                <w:sz w:val="21"/>
              </w:rPr>
              <w:t>下拉选择</w:t>
            </w:r>
          </w:p>
        </w:tc>
      </w:tr>
      <w:tr>
        <w:trPr>
          <w:trHeight w:val="543" w:hRule="atLeast"/>
        </w:trPr>
        <w:tc>
          <w:tcPr>
            <w:tcW w:w="1068" w:type="dxa"/>
            <w:tcBorders>
              <w:top w:val="single" w:sz="6" w:space="0" w:color="000000"/>
              <w:left w:val="single" w:sz="6" w:space="0" w:color="000000"/>
              <w:right w:val="single" w:sz="6" w:space="0" w:color="000000"/>
            </w:tcBorders>
          </w:tcPr>
          <w:p>
            <w:pPr>
              <w:pStyle w:val="TableParagraph"/>
              <w:spacing w:before="144"/>
              <w:ind w:left="234"/>
              <w:rPr>
                <w:rFonts w:ascii="Times New Roman"/>
                <w:sz w:val="21"/>
              </w:rPr>
            </w:pPr>
            <w:r>
              <w:rPr>
                <w:rFonts w:ascii="Times New Roman"/>
                <w:sz w:val="21"/>
              </w:rPr>
              <w:t>ZY001</w:t>
            </w:r>
          </w:p>
        </w:tc>
        <w:tc>
          <w:tcPr>
            <w:tcW w:w="1020" w:type="dxa"/>
            <w:tcBorders>
              <w:top w:val="single" w:sz="6" w:space="0" w:color="000000"/>
              <w:left w:val="single" w:sz="6" w:space="0" w:color="000000"/>
              <w:right w:val="single" w:sz="6" w:space="0" w:color="000000"/>
            </w:tcBorders>
          </w:tcPr>
          <w:p>
            <w:pPr>
              <w:pStyle w:val="TableParagraph"/>
              <w:spacing w:before="1"/>
              <w:ind w:left="69" w:right="55"/>
              <w:jc w:val="center"/>
              <w:rPr>
                <w:sz w:val="21"/>
              </w:rPr>
            </w:pPr>
            <w:r>
              <w:rPr>
                <w:sz w:val="21"/>
              </w:rPr>
              <w:t>汉语言文</w:t>
            </w:r>
          </w:p>
          <w:p>
            <w:pPr>
              <w:pStyle w:val="TableParagraph"/>
              <w:spacing w:line="249" w:lineRule="exact" w:before="4"/>
              <w:ind w:left="11"/>
              <w:jc w:val="center"/>
              <w:rPr>
                <w:sz w:val="21"/>
              </w:rPr>
            </w:pPr>
            <w:r>
              <w:rPr>
                <w:w w:val="100"/>
                <w:sz w:val="21"/>
              </w:rPr>
              <w:t>学</w:t>
            </w:r>
          </w:p>
        </w:tc>
        <w:tc>
          <w:tcPr>
            <w:tcW w:w="768" w:type="dxa"/>
            <w:tcBorders>
              <w:top w:val="single" w:sz="6" w:space="0" w:color="000000"/>
              <w:left w:val="single" w:sz="6" w:space="0" w:color="000000"/>
              <w:right w:val="single" w:sz="6" w:space="0" w:color="000000"/>
            </w:tcBorders>
          </w:tcPr>
          <w:p>
            <w:pPr>
              <w:pStyle w:val="TableParagraph"/>
              <w:spacing w:before="1"/>
              <w:ind w:left="48" w:right="34"/>
              <w:jc w:val="center"/>
              <w:rPr>
                <w:sz w:val="21"/>
              </w:rPr>
            </w:pPr>
            <w:r>
              <w:rPr>
                <w:sz w:val="21"/>
              </w:rPr>
              <w:t>汉语言</w:t>
            </w:r>
          </w:p>
          <w:p>
            <w:pPr>
              <w:pStyle w:val="TableParagraph"/>
              <w:spacing w:line="249" w:lineRule="exact" w:before="4"/>
              <w:ind w:left="48" w:right="34"/>
              <w:jc w:val="center"/>
              <w:rPr>
                <w:sz w:val="21"/>
              </w:rPr>
            </w:pPr>
            <w:r>
              <w:rPr>
                <w:sz w:val="21"/>
              </w:rPr>
              <w:t>文学</w:t>
            </w:r>
          </w:p>
        </w:tc>
        <w:tc>
          <w:tcPr>
            <w:tcW w:w="778" w:type="dxa"/>
            <w:tcBorders>
              <w:top w:val="single" w:sz="6" w:space="0" w:color="000000"/>
              <w:left w:val="single" w:sz="6" w:space="0" w:color="000000"/>
              <w:right w:val="single" w:sz="6" w:space="0" w:color="000000"/>
            </w:tcBorders>
          </w:tcPr>
          <w:p>
            <w:pPr>
              <w:pStyle w:val="TableParagraph"/>
              <w:spacing w:before="144"/>
              <w:ind w:left="71"/>
              <w:rPr>
                <w:rFonts w:ascii="Times New Roman"/>
                <w:sz w:val="21"/>
              </w:rPr>
            </w:pPr>
            <w:r>
              <w:rPr>
                <w:rFonts w:ascii="Times New Roman"/>
                <w:sz w:val="21"/>
              </w:rPr>
              <w:t>050101</w:t>
            </w:r>
          </w:p>
        </w:tc>
        <w:tc>
          <w:tcPr>
            <w:tcW w:w="902" w:type="dxa"/>
            <w:tcBorders>
              <w:top w:val="single" w:sz="6" w:space="0" w:color="000000"/>
              <w:left w:val="single" w:sz="6" w:space="0" w:color="000000"/>
              <w:right w:val="single" w:sz="6" w:space="0" w:color="000000"/>
            </w:tcBorders>
          </w:tcPr>
          <w:p>
            <w:pPr>
              <w:pStyle w:val="TableParagraph"/>
              <w:spacing w:before="137"/>
              <w:ind w:left="134"/>
              <w:rPr>
                <w:sz w:val="21"/>
              </w:rPr>
            </w:pPr>
            <w:r>
              <w:rPr>
                <w:sz w:val="21"/>
              </w:rPr>
              <w:t>文学院</w:t>
            </w:r>
          </w:p>
        </w:tc>
        <w:tc>
          <w:tcPr>
            <w:tcW w:w="900" w:type="dxa"/>
            <w:tcBorders>
              <w:top w:val="single" w:sz="6" w:space="0" w:color="000000"/>
              <w:left w:val="single" w:sz="6" w:space="0" w:color="000000"/>
              <w:right w:val="single" w:sz="6" w:space="0" w:color="000000"/>
            </w:tcBorders>
          </w:tcPr>
          <w:p>
            <w:pPr>
              <w:pStyle w:val="TableParagraph"/>
              <w:spacing w:before="144"/>
              <w:ind w:left="173"/>
              <w:rPr>
                <w:rFonts w:ascii="Times New Roman"/>
                <w:sz w:val="21"/>
              </w:rPr>
            </w:pPr>
            <w:r>
              <w:rPr>
                <w:rFonts w:ascii="Times New Roman"/>
                <w:sz w:val="21"/>
              </w:rPr>
              <w:t>JX001</w:t>
            </w:r>
          </w:p>
        </w:tc>
        <w:tc>
          <w:tcPr>
            <w:tcW w:w="965" w:type="dxa"/>
            <w:tcBorders>
              <w:top w:val="single" w:sz="6" w:space="0" w:color="000000"/>
              <w:left w:val="single" w:sz="6" w:space="0" w:color="000000"/>
              <w:right w:val="single" w:sz="6" w:space="0" w:color="000000"/>
            </w:tcBorders>
          </w:tcPr>
          <w:p>
            <w:pPr>
              <w:pStyle w:val="TableParagraph"/>
              <w:spacing w:before="144"/>
              <w:ind w:left="273"/>
              <w:rPr>
                <w:rFonts w:ascii="Times New Roman"/>
                <w:sz w:val="21"/>
              </w:rPr>
            </w:pPr>
            <w:r>
              <w:rPr>
                <w:rFonts w:ascii="Times New Roman"/>
                <w:sz w:val="21"/>
              </w:rPr>
              <w:t>1985</w:t>
            </w:r>
          </w:p>
        </w:tc>
        <w:tc>
          <w:tcPr>
            <w:tcW w:w="934" w:type="dxa"/>
            <w:tcBorders>
              <w:top w:val="single" w:sz="6" w:space="0" w:color="000000"/>
              <w:left w:val="single" w:sz="6" w:space="0" w:color="000000"/>
              <w:right w:val="single" w:sz="6" w:space="0" w:color="000000"/>
            </w:tcBorders>
          </w:tcPr>
          <w:p>
            <w:pPr>
              <w:pStyle w:val="TableParagraph"/>
              <w:spacing w:before="144"/>
              <w:ind w:left="13"/>
              <w:jc w:val="center"/>
              <w:rPr>
                <w:rFonts w:ascii="Times New Roman"/>
                <w:sz w:val="21"/>
              </w:rPr>
            </w:pPr>
            <w:r>
              <w:rPr>
                <w:rFonts w:ascii="Times New Roman"/>
                <w:w w:val="100"/>
                <w:sz w:val="21"/>
              </w:rPr>
              <w:t>4</w:t>
            </w:r>
          </w:p>
        </w:tc>
        <w:tc>
          <w:tcPr>
            <w:tcW w:w="900" w:type="dxa"/>
            <w:tcBorders>
              <w:top w:val="single" w:sz="6" w:space="0" w:color="000000"/>
              <w:left w:val="single" w:sz="6" w:space="0" w:color="000000"/>
              <w:right w:val="single" w:sz="6" w:space="0" w:color="000000"/>
            </w:tcBorders>
          </w:tcPr>
          <w:p>
            <w:pPr>
              <w:pStyle w:val="TableParagraph"/>
              <w:spacing w:before="144"/>
              <w:ind w:left="12"/>
              <w:jc w:val="center"/>
              <w:rPr>
                <w:rFonts w:ascii="Times New Roman"/>
                <w:sz w:val="21"/>
              </w:rPr>
            </w:pPr>
            <w:r>
              <w:rPr>
                <w:rFonts w:ascii="Times New Roman"/>
                <w:w w:val="100"/>
                <w:sz w:val="21"/>
              </w:rPr>
              <w:t>6</w:t>
            </w:r>
          </w:p>
        </w:tc>
        <w:tc>
          <w:tcPr>
            <w:tcW w:w="1380" w:type="dxa"/>
            <w:tcBorders>
              <w:top w:val="single" w:sz="6" w:space="0" w:color="000000"/>
              <w:left w:val="single" w:sz="6" w:space="0" w:color="000000"/>
              <w:right w:val="single" w:sz="6" w:space="0" w:color="000000"/>
            </w:tcBorders>
          </w:tcPr>
          <w:p>
            <w:pPr>
              <w:pStyle w:val="TableParagraph"/>
              <w:spacing w:before="137"/>
              <w:ind w:left="247" w:right="230"/>
              <w:jc w:val="center"/>
              <w:rPr>
                <w:sz w:val="21"/>
              </w:rPr>
            </w:pPr>
            <w:r>
              <w:rPr>
                <w:sz w:val="21"/>
              </w:rPr>
              <w:t>文学</w:t>
            </w:r>
          </w:p>
        </w:tc>
        <w:tc>
          <w:tcPr>
            <w:tcW w:w="1287" w:type="dxa"/>
            <w:tcBorders>
              <w:top w:val="single" w:sz="6" w:space="0" w:color="000000"/>
              <w:left w:val="single" w:sz="6" w:space="0" w:color="000000"/>
              <w:right w:val="single" w:sz="6" w:space="0" w:color="000000"/>
            </w:tcBorders>
          </w:tcPr>
          <w:p>
            <w:pPr>
              <w:pStyle w:val="TableParagraph"/>
              <w:spacing w:before="137"/>
              <w:ind w:left="204" w:right="184"/>
              <w:jc w:val="center"/>
              <w:rPr>
                <w:sz w:val="21"/>
              </w:rPr>
            </w:pPr>
            <w:r>
              <w:rPr>
                <w:sz w:val="21"/>
              </w:rPr>
              <w:t>在招</w:t>
            </w:r>
          </w:p>
        </w:tc>
        <w:tc>
          <w:tcPr>
            <w:tcW w:w="1068" w:type="dxa"/>
            <w:tcBorders>
              <w:top w:val="single" w:sz="6" w:space="0" w:color="000000"/>
              <w:left w:val="single" w:sz="6" w:space="0" w:color="000000"/>
              <w:right w:val="single" w:sz="6" w:space="0" w:color="000000"/>
            </w:tcBorders>
          </w:tcPr>
          <w:p>
            <w:pPr>
              <w:pStyle w:val="TableParagraph"/>
              <w:spacing w:before="137"/>
              <w:ind w:left="12"/>
              <w:jc w:val="center"/>
              <w:rPr>
                <w:sz w:val="21"/>
              </w:rPr>
            </w:pPr>
            <w:r>
              <w:rPr>
                <w:w w:val="100"/>
                <w:sz w:val="21"/>
              </w:rPr>
              <w:t>否</w:t>
            </w:r>
          </w:p>
        </w:tc>
        <w:tc>
          <w:tcPr>
            <w:tcW w:w="1328" w:type="dxa"/>
            <w:tcBorders>
              <w:top w:val="single" w:sz="6" w:space="0" w:color="000000"/>
              <w:left w:val="single" w:sz="6" w:space="0" w:color="000000"/>
              <w:right w:val="single" w:sz="6" w:space="0" w:color="000000"/>
            </w:tcBorders>
          </w:tcPr>
          <w:p>
            <w:pPr>
              <w:pStyle w:val="TableParagraph"/>
              <w:spacing w:before="144"/>
              <w:ind w:left="9"/>
              <w:jc w:val="center"/>
              <w:rPr>
                <w:rFonts w:ascii="Times New Roman"/>
                <w:sz w:val="21"/>
              </w:rPr>
            </w:pPr>
            <w:r>
              <w:rPr>
                <w:rFonts w:ascii="Times New Roman"/>
                <w:w w:val="100"/>
                <w:sz w:val="21"/>
              </w:rPr>
              <w:t>S</w:t>
            </w:r>
          </w:p>
        </w:tc>
      </w:tr>
    </w:tbl>
    <w:p>
      <w:pPr>
        <w:pStyle w:val="BodyText"/>
        <w:spacing w:before="5"/>
        <w:rPr>
          <w:b/>
          <w:sz w:val="28"/>
        </w:rPr>
      </w:pPr>
    </w:p>
    <w:p>
      <w:pPr>
        <w:pStyle w:val="Heading7"/>
      </w:pPr>
      <w:r>
        <w:rPr/>
        <w:t>指标解释：</w:t>
      </w:r>
    </w:p>
    <w:p>
      <w:pPr>
        <w:spacing w:before="141"/>
        <w:ind w:left="420" w:right="0" w:firstLine="0"/>
        <w:jc w:val="left"/>
        <w:rPr>
          <w:sz w:val="21"/>
        </w:rPr>
      </w:pPr>
      <w:r>
        <w:rPr>
          <w:b/>
          <w:sz w:val="21"/>
        </w:rPr>
        <w:t>校内专业代码</w:t>
      </w:r>
      <w:r>
        <w:rPr>
          <w:sz w:val="21"/>
        </w:rPr>
        <w:t>：学校内实际所用的专业代码。</w:t>
      </w:r>
    </w:p>
    <w:p>
      <w:pPr>
        <w:pStyle w:val="BodyText"/>
        <w:spacing w:line="364" w:lineRule="auto" w:before="139"/>
        <w:ind w:left="420" w:right="1470"/>
      </w:pPr>
      <w:r>
        <w:rPr>
          <w:b/>
        </w:rPr>
        <w:t>校内专业名称</w:t>
      </w:r>
      <w:r>
        <w:rPr/>
        <w:t>：学校内实际所用的专业名称。（人才培养目标、人才培养方案有明显差异的同一国标专业一般应拆分为不同校内专业填写。如小学教育（语文）、小学教育（数学）、小学教育（英语））</w:t>
      </w:r>
    </w:p>
    <w:p>
      <w:pPr>
        <w:spacing w:after="0" w:line="364" w:lineRule="auto"/>
        <w:sectPr>
          <w:pgSz w:w="16840" w:h="11910" w:orient="landscape"/>
          <w:pgMar w:header="0" w:footer="995" w:top="1100" w:bottom="1180" w:left="1380" w:right="320"/>
        </w:sectPr>
      </w:pPr>
    </w:p>
    <w:p>
      <w:pPr>
        <w:pStyle w:val="BodyText"/>
        <w:rPr>
          <w:sz w:val="20"/>
        </w:rPr>
      </w:pPr>
    </w:p>
    <w:p>
      <w:pPr>
        <w:pStyle w:val="BodyText"/>
        <w:spacing w:line="364" w:lineRule="auto" w:before="79"/>
        <w:ind w:left="420" w:right="1471"/>
        <w:jc w:val="both"/>
      </w:pPr>
      <w:r>
        <w:rPr>
          <w:b/>
        </w:rPr>
        <w:t>专业名称：</w:t>
      </w:r>
      <w:r>
        <w:rPr/>
        <w:t>各院系现设本科专业在《普通高等学校本科专业目录（</w:t>
      </w:r>
      <w:r>
        <w:rPr>
          <w:rFonts w:ascii="Times New Roman" w:eastAsia="Times New Roman"/>
        </w:rPr>
        <w:t>2012 </w:t>
      </w:r>
      <w:r>
        <w:rPr/>
        <w:t>年）》（或 </w:t>
      </w:r>
      <w:r>
        <w:rPr>
          <w:rFonts w:ascii="Times New Roman" w:eastAsia="Times New Roman"/>
        </w:rPr>
        <w:t>2012 </w:t>
      </w:r>
      <w:r>
        <w:rPr/>
        <w:t>年后各年度教育部批准设置的新专业）中对应的专业名称。</w:t>
      </w:r>
    </w:p>
    <w:p>
      <w:pPr>
        <w:pStyle w:val="BodyText"/>
        <w:spacing w:line="364" w:lineRule="auto"/>
        <w:ind w:left="420" w:right="1470"/>
        <w:jc w:val="both"/>
      </w:pPr>
      <w:r>
        <w:rPr>
          <w:b/>
        </w:rPr>
        <w:t>专业代码</w:t>
      </w:r>
      <w:r>
        <w:rPr>
          <w:spacing w:val="-3"/>
        </w:rPr>
        <w:t>：各院系现设本科专业在《普通高等学校本科专业目录</w:t>
      </w:r>
      <w:r>
        <w:rPr/>
        <w:t>（</w:t>
      </w:r>
      <w:r>
        <w:rPr>
          <w:rFonts w:ascii="Times New Roman" w:eastAsia="Times New Roman"/>
        </w:rPr>
        <w:t>2012 </w:t>
      </w:r>
      <w:r>
        <w:rPr>
          <w:spacing w:val="-3"/>
        </w:rPr>
        <w:t>年）</w:t>
      </w:r>
      <w:r>
        <w:rPr/>
        <w:t>》</w:t>
      </w:r>
      <w:r>
        <w:rPr>
          <w:spacing w:val="-3"/>
        </w:rPr>
        <w:t>（</w:t>
      </w:r>
      <w:r>
        <w:rPr>
          <w:spacing w:val="-8"/>
        </w:rPr>
        <w:t>或 </w:t>
      </w:r>
      <w:r>
        <w:rPr>
          <w:rFonts w:ascii="Times New Roman" w:eastAsia="Times New Roman"/>
        </w:rPr>
        <w:t>2012 </w:t>
      </w:r>
      <w:r>
        <w:rPr>
          <w:spacing w:val="-3"/>
        </w:rPr>
        <w:t>年后各年度教育部批准设置的新专业）</w:t>
      </w:r>
      <w:r>
        <w:rPr>
          <w:spacing w:val="-2"/>
        </w:rPr>
        <w:t>中对应的专业代码（</w:t>
      </w:r>
      <w:r>
        <w:rPr>
          <w:spacing w:val="-7"/>
        </w:rPr>
        <w:t>中外合作办学专业需选择带 </w:t>
      </w:r>
      <w:r>
        <w:rPr>
          <w:rFonts w:ascii="Times New Roman" w:eastAsia="Times New Roman"/>
          <w:b/>
        </w:rPr>
        <w:t>H </w:t>
      </w:r>
      <w:r>
        <w:rPr>
          <w:spacing w:val="-3"/>
        </w:rPr>
        <w:t>的专业代码</w:t>
      </w:r>
      <w:r>
        <w:rPr/>
        <w:t>）</w:t>
      </w:r>
      <w:r>
        <w:rPr>
          <w:spacing w:val="-5"/>
        </w:rPr>
        <w:t>；目录中没有的专业可按学校自定义专业代码填写，格式为 </w:t>
      </w:r>
      <w:r>
        <w:rPr>
          <w:rFonts w:ascii="Times New Roman" w:eastAsia="Times New Roman"/>
        </w:rPr>
        <w:t>6 </w:t>
      </w:r>
      <w:r>
        <w:rPr>
          <w:spacing w:val="-10"/>
        </w:rPr>
        <w:t>位数字，以 </w:t>
      </w:r>
      <w:r>
        <w:rPr>
          <w:rFonts w:ascii="Times New Roman" w:eastAsia="Times New Roman"/>
        </w:rPr>
        <w:t>99 </w:t>
      </w:r>
      <w:r>
        <w:rPr>
          <w:spacing w:val="-3"/>
        </w:rPr>
        <w:t>结尾，文本格式。</w:t>
      </w:r>
      <w:r>
        <w:rPr>
          <w:b/>
          <w:spacing w:val="-3"/>
        </w:rPr>
        <w:t>所属单位名称：</w:t>
      </w:r>
      <w:r>
        <w:rPr>
          <w:spacing w:val="-3"/>
        </w:rPr>
        <w:t>专业所属的学院</w:t>
      </w:r>
      <w:r>
        <w:rPr/>
        <w:t>（</w:t>
      </w:r>
      <w:r>
        <w:rPr>
          <w:spacing w:val="-3"/>
        </w:rPr>
        <w:t>系、所</w:t>
      </w:r>
      <w:r>
        <w:rPr/>
        <w:t>）</w:t>
      </w:r>
      <w:r>
        <w:rPr>
          <w:spacing w:val="-3"/>
        </w:rPr>
        <w:t>单位名称。</w:t>
      </w:r>
    </w:p>
    <w:p>
      <w:pPr>
        <w:spacing w:line="269" w:lineRule="exact" w:before="0"/>
        <w:ind w:left="420" w:right="0" w:firstLine="0"/>
        <w:jc w:val="left"/>
        <w:rPr>
          <w:sz w:val="21"/>
        </w:rPr>
      </w:pPr>
      <w:r>
        <w:rPr>
          <w:b/>
          <w:sz w:val="21"/>
        </w:rPr>
        <w:t>所属单位号：</w:t>
      </w:r>
      <w:r>
        <w:rPr>
          <w:sz w:val="21"/>
        </w:rPr>
        <w:t>专业所属的学院（系、所）单位号。</w:t>
      </w:r>
    </w:p>
    <w:p>
      <w:pPr>
        <w:pStyle w:val="BodyText"/>
        <w:spacing w:line="367" w:lineRule="auto" w:before="137"/>
        <w:ind w:left="420" w:right="1471"/>
      </w:pPr>
      <w:r>
        <w:rPr>
          <w:b/>
        </w:rPr>
        <w:t>专业设置年份：</w:t>
      </w:r>
      <w:r>
        <w:rPr/>
        <w:t>按教育行政部门批准招生的时间填写</w:t>
      </w:r>
      <w:r>
        <w:rPr>
          <w:b/>
        </w:rPr>
        <w:t>（按照校内专业填报）</w:t>
      </w:r>
      <w:r>
        <w:rPr/>
        <w:t>。专业名称根据 </w:t>
      </w:r>
      <w:r>
        <w:rPr>
          <w:rFonts w:ascii="Times New Roman" w:eastAsia="Times New Roman"/>
        </w:rPr>
        <w:t>2012 </w:t>
      </w:r>
      <w:r>
        <w:rPr/>
        <w:t>年专业目录进行相应调整的专业，按照原专业设置的时间填写，多个专业合并调整的按照最早设置的专业设置时间填写。</w:t>
      </w:r>
    </w:p>
    <w:p>
      <w:pPr>
        <w:pStyle w:val="BodyText"/>
        <w:spacing w:line="264" w:lineRule="exact"/>
        <w:ind w:left="420"/>
      </w:pPr>
      <w:r>
        <w:rPr>
          <w:b/>
        </w:rPr>
        <w:t>学制</w:t>
      </w:r>
      <w:r>
        <w:rPr>
          <w:rFonts w:ascii="Times New Roman" w:eastAsia="Times New Roman"/>
          <w:b/>
        </w:rPr>
        <w:t>:</w:t>
      </w:r>
      <w:r>
        <w:rPr/>
        <w:t>指专业设置中规定的学制数，填写阿拉伯数字，按年填报。</w:t>
      </w:r>
    </w:p>
    <w:p>
      <w:pPr>
        <w:pStyle w:val="BodyText"/>
        <w:spacing w:before="139"/>
        <w:ind w:left="420"/>
      </w:pPr>
      <w:r>
        <w:rPr>
          <w:b/>
        </w:rPr>
        <w:t>允许修业年限：</w:t>
      </w:r>
      <w:r>
        <w:rPr/>
        <w:t>指专业设置中允许修业的最长年限。填写阿拉伯数字，按年填报。</w:t>
      </w:r>
    </w:p>
    <w:p>
      <w:pPr>
        <w:pStyle w:val="BodyText"/>
        <w:spacing w:line="364" w:lineRule="auto" w:before="139"/>
        <w:ind w:left="420" w:right="1471"/>
      </w:pPr>
      <w:r>
        <w:rPr>
          <w:b/>
        </w:rPr>
        <w:t>招生状态：</w:t>
      </w:r>
      <w:r>
        <w:rPr/>
        <w:t>选择</w:t>
      </w:r>
      <w:r>
        <w:rPr>
          <w:rFonts w:ascii="Times New Roman" w:hAnsi="Times New Roman" w:eastAsia="Times New Roman"/>
        </w:rPr>
        <w:t>“</w:t>
      </w:r>
      <w:r>
        <w:rPr/>
        <w:t>在招</w:t>
      </w:r>
      <w:r>
        <w:rPr>
          <w:rFonts w:ascii="Times New Roman" w:hAnsi="Times New Roman" w:eastAsia="Times New Roman"/>
        </w:rPr>
        <w:t>” “</w:t>
      </w:r>
      <w:r>
        <w:rPr/>
        <w:t>当年停招</w:t>
      </w:r>
      <w:r>
        <w:rPr>
          <w:rFonts w:ascii="Times New Roman" w:hAnsi="Times New Roman" w:eastAsia="Times New Roman"/>
        </w:rPr>
        <w:t>”“</w:t>
      </w:r>
      <w:r>
        <w:rPr/>
        <w:t>已停招</w:t>
      </w:r>
      <w:r>
        <w:rPr>
          <w:rFonts w:ascii="Times New Roman" w:hAnsi="Times New Roman" w:eastAsia="Times New Roman"/>
        </w:rPr>
        <w:t>”</w:t>
      </w:r>
      <w:r>
        <w:rPr/>
        <w:t>。其中，</w:t>
      </w:r>
      <w:r>
        <w:rPr>
          <w:b/>
        </w:rPr>
        <w:t>在招</w:t>
      </w:r>
      <w:r>
        <w:rPr/>
        <w:t>：指本学年仍继续招生的专业；</w:t>
      </w:r>
      <w:r>
        <w:rPr>
          <w:b/>
        </w:rPr>
        <w:t>当年停招</w:t>
      </w:r>
      <w:r>
        <w:rPr/>
        <w:t>：本学年开始停止招生的专业；</w:t>
      </w:r>
      <w:r>
        <w:rPr>
          <w:b/>
        </w:rPr>
        <w:t>已停招</w:t>
      </w:r>
      <w:r>
        <w:rPr/>
        <w:t>：早于本学年已经停止招生，但上学年或本学年仍有在校生的专业。</w:t>
      </w:r>
    </w:p>
    <w:p>
      <w:pPr>
        <w:pStyle w:val="BodyText"/>
        <w:spacing w:before="1"/>
        <w:ind w:left="420"/>
      </w:pPr>
      <w:r>
        <w:rPr>
          <w:b/>
        </w:rPr>
        <w:t>新专业：</w:t>
      </w:r>
      <w:r>
        <w:rPr/>
        <w:t>指教育部或省级教育行政部门批准设置的、毕业生不满 </w:t>
      </w:r>
      <w:r>
        <w:rPr>
          <w:rFonts w:ascii="Times New Roman" w:eastAsia="Times New Roman"/>
        </w:rPr>
        <w:t>3 </w:t>
      </w:r>
      <w:r>
        <w:rPr/>
        <w:t>届的专业。</w:t>
      </w:r>
    </w:p>
    <w:p>
      <w:pPr>
        <w:pStyle w:val="Heading7"/>
        <w:spacing w:line="364" w:lineRule="auto" w:before="139"/>
        <w:ind w:right="1473"/>
      </w:pPr>
      <w:r>
        <w:rPr>
          <w:spacing w:val="-5"/>
        </w:rPr>
        <w:t>师范类专业：如是师范类单招专业，选择“</w:t>
      </w:r>
      <w:r>
        <w:rPr>
          <w:rFonts w:ascii="Times New Roman" w:hAnsi="Times New Roman" w:eastAsia="Times New Roman"/>
          <w:spacing w:val="-4"/>
        </w:rPr>
        <w:t>S</w:t>
      </w:r>
      <w:r>
        <w:rPr>
          <w:spacing w:val="-6"/>
        </w:rPr>
        <w:t>”；如是兼招专业，分师范方向和非师范方向多个专业，师范方向专业选择“</w:t>
      </w:r>
      <w:r>
        <w:rPr>
          <w:rFonts w:ascii="Times New Roman" w:hAnsi="Times New Roman" w:eastAsia="Times New Roman"/>
          <w:spacing w:val="-4"/>
        </w:rPr>
        <w:t>J</w:t>
      </w:r>
      <w:r>
        <w:rPr>
          <w:spacing w:val="-3"/>
        </w:rPr>
        <w:t>”，非师范方向专业选择“无”；各校需按照招生时的实际情况，准确填报此项数据。</w:t>
      </w:r>
    </w:p>
    <w:p>
      <w:pPr>
        <w:spacing w:line="364" w:lineRule="auto" w:before="0"/>
        <w:ind w:left="420" w:right="13659" w:firstLine="0"/>
        <w:jc w:val="left"/>
        <w:rPr>
          <w:b/>
          <w:sz w:val="21"/>
        </w:rPr>
      </w:pPr>
      <w:r>
        <w:rPr>
          <w:rFonts w:ascii="Times New Roman" w:eastAsia="Times New Roman"/>
          <w:sz w:val="21"/>
        </w:rPr>
        <w:t>*</w:t>
      </w:r>
      <w:r>
        <w:rPr>
          <w:b/>
          <w:sz w:val="21"/>
        </w:rPr>
        <w:t>校验关系表内校验：</w:t>
      </w:r>
    </w:p>
    <w:p>
      <w:pPr>
        <w:pStyle w:val="ListParagraph"/>
        <w:numPr>
          <w:ilvl w:val="0"/>
          <w:numId w:val="13"/>
        </w:numPr>
        <w:tabs>
          <w:tab w:pos="1003" w:val="left" w:leader="none"/>
        </w:tabs>
        <w:spacing w:line="240" w:lineRule="auto" w:before="20" w:after="0"/>
        <w:ind w:left="1002" w:right="0" w:hanging="163"/>
        <w:jc w:val="left"/>
        <w:rPr>
          <w:sz w:val="21"/>
        </w:rPr>
      </w:pPr>
      <w:r>
        <w:rPr>
          <w:spacing w:val="-3"/>
          <w:sz w:val="21"/>
        </w:rPr>
        <w:t>“校内专业代码”不重复；</w:t>
      </w:r>
    </w:p>
    <w:p>
      <w:pPr>
        <w:pStyle w:val="ListParagraph"/>
        <w:numPr>
          <w:ilvl w:val="0"/>
          <w:numId w:val="13"/>
        </w:numPr>
        <w:tabs>
          <w:tab w:pos="1003" w:val="left" w:leader="none"/>
        </w:tabs>
        <w:spacing w:line="240" w:lineRule="auto" w:before="44" w:after="0"/>
        <w:ind w:left="1002" w:right="0" w:hanging="163"/>
        <w:jc w:val="left"/>
        <w:rPr>
          <w:sz w:val="21"/>
        </w:rPr>
      </w:pPr>
      <w:r>
        <w:rPr>
          <w:spacing w:val="-3"/>
          <w:sz w:val="21"/>
        </w:rPr>
        <w:t>“专业设置年份”≤填报年份；</w:t>
      </w:r>
    </w:p>
    <w:p>
      <w:pPr>
        <w:pStyle w:val="BodyText"/>
        <w:spacing w:before="42"/>
        <w:ind w:left="840"/>
      </w:pPr>
      <w:r>
        <w:rPr>
          <w:rFonts w:ascii="Calibri" w:hAnsi="Calibri" w:eastAsia="Calibri"/>
        </w:rPr>
        <w:t>3.10</w:t>
      </w:r>
      <w:r>
        <w:rPr/>
        <w:t>≥“学制”≥</w:t>
      </w:r>
      <w:r>
        <w:rPr>
          <w:rFonts w:ascii="Calibri" w:hAnsi="Calibri" w:eastAsia="Calibri"/>
        </w:rPr>
        <w:t>2</w:t>
      </w:r>
      <w:r>
        <w:rPr/>
        <w:t>；</w:t>
      </w:r>
    </w:p>
    <w:p>
      <w:pPr>
        <w:pStyle w:val="BodyText"/>
        <w:spacing w:before="43"/>
        <w:ind w:left="840"/>
        <w:rPr>
          <w:rFonts w:ascii="Calibri" w:hAnsi="Calibri" w:eastAsia="Calibri"/>
        </w:rPr>
      </w:pPr>
      <w:r>
        <w:rPr>
          <w:rFonts w:ascii="Calibri" w:hAnsi="Calibri" w:eastAsia="Calibri"/>
        </w:rPr>
        <w:t>4.</w:t>
      </w:r>
      <w:r>
        <w:rPr/>
        <w:t>“允许修业年限”≥</w:t>
      </w:r>
      <w:r>
        <w:rPr>
          <w:rFonts w:ascii="Calibri" w:hAnsi="Calibri" w:eastAsia="Calibri"/>
        </w:rPr>
        <w:t>2</w:t>
      </w:r>
    </w:p>
    <w:p>
      <w:pPr>
        <w:pStyle w:val="BodyText"/>
        <w:spacing w:before="43"/>
        <w:ind w:left="840"/>
        <w:rPr>
          <w:rFonts w:ascii="Calibri" w:hAnsi="Calibri" w:eastAsia="Calibri"/>
        </w:rPr>
      </w:pPr>
      <w:r>
        <w:rPr>
          <w:rFonts w:ascii="Calibri" w:hAnsi="Calibri" w:eastAsia="Calibri"/>
        </w:rPr>
        <w:t>5.</w:t>
      </w:r>
      <w:r>
        <w:rPr/>
        <w:t>“专业设置年份”≥</w:t>
      </w:r>
      <w:r>
        <w:rPr>
          <w:rFonts w:ascii="Calibri" w:hAnsi="Calibri" w:eastAsia="Calibri"/>
        </w:rPr>
        <w:t>1890</w:t>
      </w:r>
    </w:p>
    <w:p>
      <w:pPr>
        <w:pStyle w:val="Heading7"/>
        <w:spacing w:before="43"/>
      </w:pPr>
      <w:r>
        <w:rPr/>
        <w:t>表间校验：</w:t>
      </w:r>
    </w:p>
    <w:p>
      <w:pPr>
        <w:spacing w:after="0"/>
        <w:sectPr>
          <w:pgSz w:w="16840" w:h="11910" w:orient="landscape"/>
          <w:pgMar w:header="0" w:footer="995" w:top="1100" w:bottom="1180" w:left="1380" w:right="320"/>
        </w:sectPr>
      </w:pPr>
    </w:p>
    <w:p>
      <w:pPr>
        <w:pStyle w:val="BodyText"/>
        <w:spacing w:before="3"/>
        <w:rPr>
          <w:b/>
          <w:sz w:val="22"/>
        </w:rPr>
      </w:pPr>
    </w:p>
    <w:p>
      <w:pPr>
        <w:pStyle w:val="BodyText"/>
        <w:spacing w:before="72"/>
        <w:ind w:left="840"/>
      </w:pPr>
      <w:r>
        <w:rPr>
          <w:rFonts w:ascii="Calibri" w:hAnsi="Calibri" w:eastAsia="Calibri"/>
        </w:rPr>
        <w:t>1.</w:t>
      </w:r>
      <w:r>
        <w:rPr/>
        <w:t>“所属单位名称”“所属单位号”与表 </w:t>
      </w:r>
      <w:r>
        <w:rPr>
          <w:rFonts w:ascii="Calibri" w:hAnsi="Calibri" w:eastAsia="Calibri"/>
        </w:rPr>
        <w:t>1-3</w:t>
      </w:r>
      <w:r>
        <w:rPr/>
        <w:t>“教学科研单位名称”单位号”保持一致。</w:t>
      </w:r>
    </w:p>
    <w:p>
      <w:pPr>
        <w:pStyle w:val="BodyText"/>
        <w:spacing w:before="6"/>
        <w:rPr>
          <w:sz w:val="27"/>
        </w:rPr>
      </w:pPr>
    </w:p>
    <w:p>
      <w:pPr>
        <w:pStyle w:val="Heading4"/>
      </w:pPr>
      <w:r>
        <w:rPr/>
        <w:pict>
          <v:shape style="position:absolute;margin-left:88.223999pt;margin-top:19.160006pt;width:659.65pt;height:62.4pt;mso-position-horizontal-relative:page;mso-position-vertical-relative:paragraph;z-index:251659264" type="#_x0000_t202" filled="false" stroked="false">
            <v:textbox inset="0,0,0,0">
              <w:txbxContent>
                <w:tbl>
                  <w:tblPr>
                    <w:tblW w:w="0" w:type="auto"/>
                    <w:jc w:val="left"/>
                    <w:tblInd w:w="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94"/>
                    <w:gridCol w:w="1781"/>
                    <w:gridCol w:w="2352"/>
                    <w:gridCol w:w="2280"/>
                    <w:gridCol w:w="2280"/>
                    <w:gridCol w:w="2489"/>
                  </w:tblGrid>
                  <w:tr>
                    <w:trPr>
                      <w:trHeight w:val="385" w:hRule="atLeast"/>
                    </w:trPr>
                    <w:tc>
                      <w:tcPr>
                        <w:tcW w:w="1994" w:type="dxa"/>
                        <w:tcBorders>
                          <w:left w:val="single" w:sz="4" w:space="0" w:color="000000"/>
                          <w:bottom w:val="single" w:sz="6" w:space="0" w:color="000000"/>
                          <w:right w:val="single" w:sz="4" w:space="0" w:color="000000"/>
                        </w:tcBorders>
                      </w:tcPr>
                      <w:p>
                        <w:pPr>
                          <w:pStyle w:val="TableParagraph"/>
                          <w:spacing w:before="58"/>
                          <w:ind w:left="243" w:right="231"/>
                          <w:jc w:val="center"/>
                          <w:rPr>
                            <w:b/>
                            <w:sz w:val="21"/>
                          </w:rPr>
                        </w:pPr>
                        <w:r>
                          <w:rPr>
                            <w:b/>
                            <w:sz w:val="21"/>
                          </w:rPr>
                          <w:t>大类名称</w:t>
                        </w:r>
                      </w:p>
                    </w:tc>
                    <w:tc>
                      <w:tcPr>
                        <w:tcW w:w="1781" w:type="dxa"/>
                        <w:tcBorders>
                          <w:left w:val="single" w:sz="4" w:space="0" w:color="000000"/>
                          <w:bottom w:val="single" w:sz="6" w:space="0" w:color="000000"/>
                          <w:right w:val="single" w:sz="4" w:space="0" w:color="000000"/>
                        </w:tcBorders>
                      </w:tcPr>
                      <w:p>
                        <w:pPr>
                          <w:pStyle w:val="TableParagraph"/>
                          <w:spacing w:before="58"/>
                          <w:ind w:left="448" w:right="438"/>
                          <w:jc w:val="center"/>
                          <w:rPr>
                            <w:b/>
                            <w:sz w:val="21"/>
                          </w:rPr>
                        </w:pPr>
                        <w:r>
                          <w:rPr>
                            <w:b/>
                            <w:sz w:val="21"/>
                          </w:rPr>
                          <w:t>大类代码</w:t>
                        </w:r>
                      </w:p>
                    </w:tc>
                    <w:tc>
                      <w:tcPr>
                        <w:tcW w:w="2352" w:type="dxa"/>
                        <w:tcBorders>
                          <w:left w:val="single" w:sz="4" w:space="0" w:color="000000"/>
                          <w:bottom w:val="single" w:sz="6" w:space="0" w:color="000000"/>
                          <w:right w:val="single" w:sz="4" w:space="0" w:color="000000"/>
                        </w:tcBorders>
                      </w:tcPr>
                      <w:p>
                        <w:pPr>
                          <w:pStyle w:val="TableParagraph"/>
                          <w:spacing w:before="58"/>
                          <w:ind w:left="734" w:right="723"/>
                          <w:jc w:val="center"/>
                          <w:rPr>
                            <w:b/>
                            <w:sz w:val="21"/>
                          </w:rPr>
                        </w:pPr>
                        <w:r>
                          <w:rPr>
                            <w:b/>
                            <w:sz w:val="21"/>
                          </w:rPr>
                          <w:t>分流时间</w:t>
                        </w:r>
                      </w:p>
                    </w:tc>
                    <w:tc>
                      <w:tcPr>
                        <w:tcW w:w="2280" w:type="dxa"/>
                        <w:tcBorders>
                          <w:left w:val="single" w:sz="4" w:space="0" w:color="000000"/>
                          <w:bottom w:val="single" w:sz="6" w:space="0" w:color="000000"/>
                          <w:right w:val="single" w:sz="4" w:space="0" w:color="000000"/>
                        </w:tcBorders>
                      </w:tcPr>
                      <w:p>
                        <w:pPr>
                          <w:pStyle w:val="TableParagraph"/>
                          <w:spacing w:before="58"/>
                          <w:ind w:left="279" w:right="263"/>
                          <w:jc w:val="center"/>
                          <w:rPr>
                            <w:b/>
                            <w:sz w:val="21"/>
                          </w:rPr>
                        </w:pPr>
                        <w:r>
                          <w:rPr>
                            <w:b/>
                            <w:sz w:val="21"/>
                          </w:rPr>
                          <w:t>所属单位号</w:t>
                        </w:r>
                      </w:p>
                    </w:tc>
                    <w:tc>
                      <w:tcPr>
                        <w:tcW w:w="2280" w:type="dxa"/>
                        <w:tcBorders>
                          <w:left w:val="single" w:sz="4" w:space="0" w:color="000000"/>
                          <w:bottom w:val="single" w:sz="6" w:space="0" w:color="000000"/>
                          <w:right w:val="single" w:sz="4" w:space="0" w:color="000000"/>
                        </w:tcBorders>
                      </w:tcPr>
                      <w:p>
                        <w:pPr>
                          <w:pStyle w:val="TableParagraph"/>
                          <w:spacing w:before="58"/>
                          <w:ind w:left="279" w:right="263"/>
                          <w:jc w:val="center"/>
                          <w:rPr>
                            <w:b/>
                            <w:sz w:val="21"/>
                          </w:rPr>
                        </w:pPr>
                        <w:r>
                          <w:rPr>
                            <w:b/>
                            <w:sz w:val="21"/>
                          </w:rPr>
                          <w:t>包含校内专业代码</w:t>
                        </w:r>
                      </w:p>
                    </w:tc>
                    <w:tc>
                      <w:tcPr>
                        <w:tcW w:w="2489" w:type="dxa"/>
                        <w:tcBorders>
                          <w:left w:val="single" w:sz="4" w:space="0" w:color="000000"/>
                          <w:bottom w:val="single" w:sz="6" w:space="0" w:color="000000"/>
                          <w:right w:val="single" w:sz="4" w:space="0" w:color="000000"/>
                        </w:tcBorders>
                      </w:tcPr>
                      <w:p>
                        <w:pPr>
                          <w:pStyle w:val="TableParagraph"/>
                          <w:spacing w:before="58"/>
                          <w:ind w:left="383" w:right="368"/>
                          <w:jc w:val="center"/>
                          <w:rPr>
                            <w:b/>
                            <w:sz w:val="21"/>
                          </w:rPr>
                        </w:pPr>
                        <w:r>
                          <w:rPr>
                            <w:b/>
                            <w:sz w:val="21"/>
                          </w:rPr>
                          <w:t>包含校内专业名称</w:t>
                        </w:r>
                      </w:p>
                    </w:tc>
                  </w:tr>
                  <w:tr>
                    <w:trPr>
                      <w:trHeight w:val="388" w:hRule="atLeast"/>
                    </w:trPr>
                    <w:tc>
                      <w:tcPr>
                        <w:tcW w:w="1994" w:type="dxa"/>
                        <w:tcBorders>
                          <w:top w:val="single" w:sz="6" w:space="0" w:color="000000"/>
                          <w:left w:val="single" w:sz="4" w:space="0" w:color="000000"/>
                          <w:bottom w:val="single" w:sz="6" w:space="0" w:color="000000"/>
                          <w:right w:val="single" w:sz="4" w:space="0" w:color="000000"/>
                        </w:tcBorders>
                      </w:tcPr>
                      <w:p>
                        <w:pPr>
                          <w:pStyle w:val="TableParagraph"/>
                          <w:spacing w:before="58"/>
                          <w:ind w:left="243" w:right="231"/>
                          <w:jc w:val="center"/>
                          <w:rPr>
                            <w:sz w:val="21"/>
                          </w:rPr>
                        </w:pPr>
                        <w:r>
                          <w:rPr>
                            <w:sz w:val="21"/>
                          </w:rPr>
                          <w:t>中国语言文学类</w:t>
                        </w:r>
                      </w:p>
                    </w:tc>
                    <w:tc>
                      <w:tcPr>
                        <w:tcW w:w="1781" w:type="dxa"/>
                        <w:tcBorders>
                          <w:top w:val="single" w:sz="6" w:space="0" w:color="000000"/>
                          <w:left w:val="single" w:sz="4" w:space="0" w:color="000000"/>
                          <w:bottom w:val="single" w:sz="6" w:space="0" w:color="000000"/>
                          <w:right w:val="single" w:sz="4" w:space="0" w:color="000000"/>
                        </w:tcBorders>
                      </w:tcPr>
                      <w:p>
                        <w:pPr>
                          <w:pStyle w:val="TableParagraph"/>
                          <w:spacing w:before="67"/>
                          <w:ind w:left="442" w:right="438"/>
                          <w:jc w:val="center"/>
                          <w:rPr>
                            <w:rFonts w:ascii="Times New Roman"/>
                            <w:sz w:val="21"/>
                          </w:rPr>
                        </w:pPr>
                        <w:r>
                          <w:rPr>
                            <w:rFonts w:ascii="Times New Roman"/>
                            <w:sz w:val="21"/>
                          </w:rPr>
                          <w:t>DL0501</w:t>
                        </w:r>
                      </w:p>
                    </w:tc>
                    <w:tc>
                      <w:tcPr>
                        <w:tcW w:w="2352" w:type="dxa"/>
                        <w:tcBorders>
                          <w:top w:val="single" w:sz="6" w:space="0" w:color="000000"/>
                          <w:left w:val="single" w:sz="4" w:space="0" w:color="000000"/>
                          <w:bottom w:val="single" w:sz="6" w:space="0" w:color="000000"/>
                          <w:right w:val="single" w:sz="4" w:space="0" w:color="000000"/>
                        </w:tcBorders>
                      </w:tcPr>
                      <w:p>
                        <w:pPr>
                          <w:pStyle w:val="TableParagraph"/>
                          <w:spacing w:before="67"/>
                          <w:ind w:left="11"/>
                          <w:jc w:val="center"/>
                          <w:rPr>
                            <w:rFonts w:ascii="Times New Roman"/>
                            <w:sz w:val="21"/>
                          </w:rPr>
                        </w:pPr>
                        <w:r>
                          <w:rPr>
                            <w:rFonts w:ascii="Times New Roman"/>
                            <w:w w:val="100"/>
                            <w:sz w:val="21"/>
                          </w:rPr>
                          <w:t>3</w:t>
                        </w:r>
                      </w:p>
                    </w:tc>
                    <w:tc>
                      <w:tcPr>
                        <w:tcW w:w="2280" w:type="dxa"/>
                        <w:tcBorders>
                          <w:top w:val="single" w:sz="6" w:space="0" w:color="000000"/>
                          <w:left w:val="single" w:sz="4" w:space="0" w:color="000000"/>
                          <w:bottom w:val="single" w:sz="6" w:space="0" w:color="000000"/>
                          <w:right w:val="single" w:sz="4" w:space="0" w:color="000000"/>
                        </w:tcBorders>
                      </w:tcPr>
                      <w:p>
                        <w:pPr>
                          <w:pStyle w:val="TableParagraph"/>
                          <w:spacing w:before="51"/>
                          <w:ind w:left="279" w:right="263"/>
                          <w:jc w:val="center"/>
                          <w:rPr>
                            <w:rFonts w:ascii="Times New Roman"/>
                            <w:sz w:val="21"/>
                          </w:rPr>
                        </w:pPr>
                        <w:r>
                          <w:rPr>
                            <w:rFonts w:ascii="Times New Roman"/>
                            <w:sz w:val="21"/>
                          </w:rPr>
                          <w:t>JX001</w:t>
                        </w:r>
                      </w:p>
                    </w:tc>
                    <w:tc>
                      <w:tcPr>
                        <w:tcW w:w="2280" w:type="dxa"/>
                        <w:tcBorders>
                          <w:top w:val="single" w:sz="6" w:space="0" w:color="000000"/>
                          <w:left w:val="single" w:sz="4" w:space="0" w:color="000000"/>
                          <w:bottom w:val="single" w:sz="6" w:space="0" w:color="000000"/>
                          <w:right w:val="single" w:sz="4" w:space="0" w:color="000000"/>
                        </w:tcBorders>
                      </w:tcPr>
                      <w:p>
                        <w:pPr>
                          <w:pStyle w:val="TableParagraph"/>
                          <w:spacing w:before="51"/>
                          <w:ind w:left="276" w:right="263"/>
                          <w:jc w:val="center"/>
                          <w:rPr>
                            <w:rFonts w:ascii="Times New Roman"/>
                            <w:sz w:val="21"/>
                          </w:rPr>
                        </w:pPr>
                        <w:r>
                          <w:rPr>
                            <w:rFonts w:ascii="Times New Roman"/>
                            <w:sz w:val="21"/>
                          </w:rPr>
                          <w:t>ZY001</w:t>
                        </w:r>
                      </w:p>
                    </w:tc>
                    <w:tc>
                      <w:tcPr>
                        <w:tcW w:w="2489" w:type="dxa"/>
                        <w:tcBorders>
                          <w:top w:val="single" w:sz="6" w:space="0" w:color="000000"/>
                          <w:left w:val="single" w:sz="4" w:space="0" w:color="000000"/>
                          <w:bottom w:val="single" w:sz="6" w:space="0" w:color="000000"/>
                          <w:right w:val="single" w:sz="4" w:space="0" w:color="000000"/>
                        </w:tcBorders>
                      </w:tcPr>
                      <w:p>
                        <w:pPr>
                          <w:pStyle w:val="TableParagraph"/>
                          <w:spacing w:before="58"/>
                          <w:ind w:left="383" w:right="366"/>
                          <w:jc w:val="center"/>
                          <w:rPr>
                            <w:sz w:val="21"/>
                          </w:rPr>
                        </w:pPr>
                        <w:r>
                          <w:rPr>
                            <w:sz w:val="21"/>
                          </w:rPr>
                          <w:t>汉语言文学</w:t>
                        </w:r>
                      </w:p>
                    </w:tc>
                  </w:tr>
                  <w:tr>
                    <w:trPr>
                      <w:trHeight w:val="385" w:hRule="atLeast"/>
                    </w:trPr>
                    <w:tc>
                      <w:tcPr>
                        <w:tcW w:w="1994" w:type="dxa"/>
                        <w:tcBorders>
                          <w:top w:val="single" w:sz="6" w:space="0" w:color="000000"/>
                          <w:left w:val="single" w:sz="4" w:space="0" w:color="000000"/>
                          <w:right w:val="single" w:sz="4" w:space="0" w:color="000000"/>
                        </w:tcBorders>
                      </w:tcPr>
                      <w:p>
                        <w:pPr>
                          <w:pStyle w:val="TableParagraph"/>
                          <w:spacing w:before="58"/>
                          <w:ind w:left="243" w:right="231"/>
                          <w:jc w:val="center"/>
                          <w:rPr>
                            <w:sz w:val="21"/>
                          </w:rPr>
                        </w:pPr>
                        <w:r>
                          <w:rPr>
                            <w:sz w:val="21"/>
                          </w:rPr>
                          <w:t>中国语言文学类</w:t>
                        </w:r>
                      </w:p>
                    </w:tc>
                    <w:tc>
                      <w:tcPr>
                        <w:tcW w:w="1781" w:type="dxa"/>
                        <w:tcBorders>
                          <w:top w:val="single" w:sz="6" w:space="0" w:color="000000"/>
                          <w:left w:val="single" w:sz="4" w:space="0" w:color="000000"/>
                          <w:right w:val="single" w:sz="4" w:space="0" w:color="000000"/>
                        </w:tcBorders>
                      </w:tcPr>
                      <w:p>
                        <w:pPr>
                          <w:pStyle w:val="TableParagraph"/>
                          <w:spacing w:before="65"/>
                          <w:ind w:left="442" w:right="438"/>
                          <w:jc w:val="center"/>
                          <w:rPr>
                            <w:rFonts w:ascii="Times New Roman"/>
                            <w:sz w:val="21"/>
                          </w:rPr>
                        </w:pPr>
                        <w:r>
                          <w:rPr>
                            <w:rFonts w:ascii="Times New Roman"/>
                            <w:sz w:val="21"/>
                          </w:rPr>
                          <w:t>DL0501</w:t>
                        </w:r>
                      </w:p>
                    </w:tc>
                    <w:tc>
                      <w:tcPr>
                        <w:tcW w:w="2352" w:type="dxa"/>
                        <w:tcBorders>
                          <w:top w:val="single" w:sz="6" w:space="0" w:color="000000"/>
                          <w:left w:val="single" w:sz="4" w:space="0" w:color="000000"/>
                          <w:right w:val="single" w:sz="4" w:space="0" w:color="000000"/>
                        </w:tcBorders>
                      </w:tcPr>
                      <w:p>
                        <w:pPr>
                          <w:pStyle w:val="TableParagraph"/>
                          <w:spacing w:before="65"/>
                          <w:ind w:left="11"/>
                          <w:jc w:val="center"/>
                          <w:rPr>
                            <w:rFonts w:ascii="Times New Roman"/>
                            <w:sz w:val="21"/>
                          </w:rPr>
                        </w:pPr>
                        <w:r>
                          <w:rPr>
                            <w:rFonts w:ascii="Times New Roman"/>
                            <w:w w:val="100"/>
                            <w:sz w:val="21"/>
                          </w:rPr>
                          <w:t>3</w:t>
                        </w:r>
                      </w:p>
                    </w:tc>
                    <w:tc>
                      <w:tcPr>
                        <w:tcW w:w="2280" w:type="dxa"/>
                        <w:tcBorders>
                          <w:top w:val="single" w:sz="6" w:space="0" w:color="000000"/>
                          <w:left w:val="single" w:sz="4" w:space="0" w:color="000000"/>
                          <w:right w:val="single" w:sz="4" w:space="0" w:color="000000"/>
                        </w:tcBorders>
                      </w:tcPr>
                      <w:p>
                        <w:pPr>
                          <w:pStyle w:val="TableParagraph"/>
                          <w:spacing w:before="51"/>
                          <w:ind w:left="279" w:right="263"/>
                          <w:jc w:val="center"/>
                          <w:rPr>
                            <w:rFonts w:ascii="Times New Roman"/>
                            <w:sz w:val="21"/>
                          </w:rPr>
                        </w:pPr>
                        <w:r>
                          <w:rPr>
                            <w:rFonts w:ascii="Times New Roman"/>
                            <w:sz w:val="21"/>
                          </w:rPr>
                          <w:t>JX001</w:t>
                        </w:r>
                      </w:p>
                    </w:tc>
                    <w:tc>
                      <w:tcPr>
                        <w:tcW w:w="2280" w:type="dxa"/>
                        <w:tcBorders>
                          <w:top w:val="single" w:sz="6" w:space="0" w:color="000000"/>
                          <w:left w:val="single" w:sz="4" w:space="0" w:color="000000"/>
                          <w:right w:val="single" w:sz="4" w:space="0" w:color="000000"/>
                        </w:tcBorders>
                      </w:tcPr>
                      <w:p>
                        <w:pPr>
                          <w:pStyle w:val="TableParagraph"/>
                          <w:spacing w:before="51"/>
                          <w:ind w:left="276" w:right="263"/>
                          <w:jc w:val="center"/>
                          <w:rPr>
                            <w:rFonts w:ascii="Times New Roman"/>
                            <w:sz w:val="21"/>
                          </w:rPr>
                        </w:pPr>
                        <w:r>
                          <w:rPr>
                            <w:rFonts w:ascii="Times New Roman"/>
                            <w:sz w:val="21"/>
                          </w:rPr>
                          <w:t>ZY002</w:t>
                        </w:r>
                      </w:p>
                    </w:tc>
                    <w:tc>
                      <w:tcPr>
                        <w:tcW w:w="2489" w:type="dxa"/>
                        <w:tcBorders>
                          <w:top w:val="single" w:sz="6" w:space="0" w:color="000000"/>
                          <w:left w:val="single" w:sz="4" w:space="0" w:color="000000"/>
                          <w:right w:val="single" w:sz="4" w:space="0" w:color="000000"/>
                        </w:tcBorders>
                      </w:tcPr>
                      <w:p>
                        <w:pPr>
                          <w:pStyle w:val="TableParagraph"/>
                          <w:spacing w:before="58"/>
                          <w:ind w:left="383" w:right="368"/>
                          <w:jc w:val="center"/>
                          <w:rPr>
                            <w:sz w:val="21"/>
                          </w:rPr>
                        </w:pPr>
                        <w:r>
                          <w:rPr>
                            <w:sz w:val="21"/>
                          </w:rPr>
                          <w:t>汉语国际教育</w:t>
                        </w:r>
                      </w:p>
                    </w:tc>
                  </w:tr>
                </w:tbl>
                <w:p>
                  <w:pPr>
                    <w:pStyle w:val="BodyText"/>
                  </w:pPr>
                </w:p>
              </w:txbxContent>
            </v:textbox>
            <w10:wrap type="none"/>
          </v:shape>
        </w:pict>
      </w:r>
      <w:bookmarkStart w:name="_bookmark9" w:id="11"/>
      <w:bookmarkEnd w:id="11"/>
      <w:r>
        <w:rPr>
          <w:b w:val="0"/>
        </w:rPr>
      </w:r>
      <w:r>
        <w:rPr/>
        <w:t>表 </w:t>
      </w:r>
      <w:r>
        <w:rPr>
          <w:rFonts w:ascii="Times New Roman" w:eastAsia="Times New Roman"/>
        </w:rPr>
        <w:t>1-4-2 </w:t>
      </w:r>
      <w:r>
        <w:rPr/>
        <w:t>专业大类情况表（时点）</w:t>
      </w:r>
    </w:p>
    <w:p>
      <w:pPr>
        <w:pStyle w:val="BodyText"/>
        <w:rPr>
          <w:b/>
          <w:sz w:val="30"/>
        </w:rPr>
      </w:pPr>
    </w:p>
    <w:p>
      <w:pPr>
        <w:pStyle w:val="BodyText"/>
        <w:rPr>
          <w:b/>
          <w:sz w:val="30"/>
        </w:rPr>
      </w:pPr>
    </w:p>
    <w:p>
      <w:pPr>
        <w:spacing w:line="560" w:lineRule="atLeast" w:before="214"/>
        <w:ind w:left="420" w:right="11247" w:firstLine="0"/>
        <w:jc w:val="left"/>
        <w:rPr>
          <w:b/>
          <w:sz w:val="21"/>
        </w:rPr>
      </w:pPr>
      <w:r>
        <w:rPr>
          <w:rFonts w:ascii="Times New Roman" w:eastAsia="Times New Roman"/>
          <w:sz w:val="21"/>
        </w:rPr>
        <w:t>*</w:t>
      </w:r>
      <w:r>
        <w:rPr>
          <w:sz w:val="21"/>
        </w:rPr>
        <w:t>不按照大类招生培养的学校可不填。</w:t>
      </w:r>
      <w:r>
        <w:rPr>
          <w:b/>
          <w:sz w:val="21"/>
        </w:rPr>
        <w:t>指标解释：</w:t>
      </w:r>
    </w:p>
    <w:p>
      <w:pPr>
        <w:pStyle w:val="BodyText"/>
        <w:spacing w:before="146"/>
        <w:ind w:left="420"/>
      </w:pPr>
      <w:r>
        <w:rPr>
          <w:b/>
        </w:rPr>
        <w:t>专业大类：</w:t>
      </w:r>
      <w:r>
        <w:rPr/>
        <w:t>指招生入学时不分专业（方向），学生入校后，经过 </w:t>
      </w:r>
      <w:r>
        <w:rPr>
          <w:rFonts w:ascii="Calibri" w:eastAsia="Calibri"/>
        </w:rPr>
        <w:t>1-3 </w:t>
      </w:r>
      <w:r>
        <w:rPr/>
        <w:t>年培养，再选择具体专业的培养模式。</w:t>
      </w:r>
    </w:p>
    <w:p>
      <w:pPr>
        <w:pStyle w:val="BodyText"/>
        <w:spacing w:line="364" w:lineRule="auto" w:before="139"/>
        <w:ind w:left="420" w:right="3618"/>
      </w:pPr>
      <w:r>
        <w:rPr>
          <w:b/>
        </w:rPr>
        <w:t>大类名称：</w:t>
      </w:r>
      <w:r>
        <w:rPr/>
        <w:t>学校按大类招生，学生入校后，经过 </w:t>
      </w:r>
      <w:r>
        <w:rPr>
          <w:rFonts w:ascii="Times New Roman" w:eastAsia="Times New Roman"/>
        </w:rPr>
        <w:t>1</w:t>
      </w:r>
      <w:r>
        <w:rPr/>
        <w:t>～</w:t>
      </w:r>
      <w:r>
        <w:rPr>
          <w:rFonts w:ascii="Times New Roman" w:eastAsia="Times New Roman"/>
        </w:rPr>
        <w:t>2 </w:t>
      </w:r>
      <w:r>
        <w:rPr/>
        <w:t>年的基础培养，再根据兴趣和双向选择原则进行分流的专业大类。</w:t>
      </w:r>
      <w:r>
        <w:rPr>
          <w:b/>
        </w:rPr>
        <w:t>大类代码：</w:t>
      </w:r>
      <w:r>
        <w:rPr/>
        <w:t>指学校对专业大类的自定义代码。</w:t>
      </w:r>
    </w:p>
    <w:p>
      <w:pPr>
        <w:pStyle w:val="BodyText"/>
        <w:spacing w:line="367" w:lineRule="auto"/>
        <w:ind w:left="420" w:right="1470"/>
      </w:pPr>
      <w:r>
        <w:rPr>
          <w:b/>
        </w:rPr>
        <w:t>分流时间：</w:t>
      </w:r>
      <w:r>
        <w:rPr/>
        <w:t>指按大类招生培养后，同一大类的学生在某个年级开始分专业培养的时间，以所在的学期计算（不计暑期学期），如在大一上学期分流，请填写阿拉伯数字</w:t>
      </w:r>
      <w:r>
        <w:rPr>
          <w:rFonts w:ascii="Times New Roman" w:hAnsi="Times New Roman" w:eastAsia="Times New Roman"/>
        </w:rPr>
        <w:t>“1”</w:t>
      </w:r>
      <w:r>
        <w:rPr/>
        <w:t>。如学校采取三、四学期制，则按分流时间对应普通二学期制后，计算填写。</w:t>
      </w:r>
    </w:p>
    <w:p>
      <w:pPr>
        <w:pStyle w:val="BodyText"/>
        <w:spacing w:line="265" w:lineRule="exact"/>
        <w:ind w:left="420"/>
      </w:pPr>
      <w:r>
        <w:rPr>
          <w:b/>
        </w:rPr>
        <w:t>所属单位号：</w:t>
      </w:r>
      <w:r>
        <w:rPr/>
        <w:t>学校内部对大类所属单位的管理编号，如大类分流不限定单位，则单位号为</w:t>
      </w:r>
      <w:r>
        <w:rPr>
          <w:rFonts w:ascii="Times New Roman" w:hAnsi="Times New Roman" w:eastAsia="Times New Roman"/>
        </w:rPr>
        <w:t>“</w:t>
      </w:r>
      <w:r>
        <w:rPr>
          <w:rFonts w:ascii="Times New Roman" w:hAnsi="Times New Roman" w:eastAsia="Times New Roman"/>
          <w:b/>
        </w:rPr>
        <w:t>000</w:t>
      </w:r>
      <w:r>
        <w:rPr>
          <w:rFonts w:ascii="Times New Roman" w:hAnsi="Times New Roman" w:eastAsia="Times New Roman"/>
        </w:rPr>
        <w:t>”</w:t>
      </w:r>
      <w:r>
        <w:rPr/>
        <w:t>。</w:t>
      </w:r>
    </w:p>
    <w:p>
      <w:pPr>
        <w:pStyle w:val="BodyText"/>
        <w:spacing w:before="137"/>
        <w:ind w:left="420"/>
      </w:pPr>
      <w:r>
        <w:rPr>
          <w:b/>
        </w:rPr>
        <w:t>包含校内专业名称：</w:t>
      </w:r>
      <w:r>
        <w:rPr/>
        <w:t>指大类分流后所包含的专业名称。专业名称按学校内实际所用名称填写，如大类分流不限定专业，则名称为</w:t>
      </w:r>
      <w:r>
        <w:rPr>
          <w:rFonts w:ascii="Times New Roman" w:hAnsi="Times New Roman" w:eastAsia="Times New Roman"/>
        </w:rPr>
        <w:t>“</w:t>
      </w:r>
      <w:r>
        <w:rPr/>
        <w:t>不限定专业</w:t>
      </w:r>
      <w:r>
        <w:rPr>
          <w:rFonts w:ascii="Times New Roman" w:hAnsi="Times New Roman" w:eastAsia="Times New Roman"/>
        </w:rPr>
        <w:t>”</w:t>
      </w:r>
      <w:r>
        <w:rPr/>
        <w:t>。</w:t>
      </w:r>
    </w:p>
    <w:p>
      <w:pPr>
        <w:spacing w:line="244" w:lineRule="auto" w:before="139"/>
        <w:ind w:left="420" w:right="1367" w:firstLine="0"/>
        <w:jc w:val="left"/>
        <w:rPr>
          <w:sz w:val="21"/>
        </w:rPr>
      </w:pPr>
      <w:r>
        <w:rPr>
          <w:b/>
          <w:spacing w:val="-5"/>
          <w:sz w:val="21"/>
        </w:rPr>
        <w:t>包含校内专业代码：</w:t>
      </w:r>
      <w:r>
        <w:rPr>
          <w:spacing w:val="-9"/>
          <w:sz w:val="21"/>
        </w:rPr>
        <w:t>大类所包含专业的专业代码。按学校内实际所用代码填写，且与表 </w:t>
      </w:r>
      <w:r>
        <w:rPr>
          <w:rFonts w:ascii="Calibri" w:hAnsi="Calibri" w:eastAsia="Calibri"/>
          <w:spacing w:val="-7"/>
          <w:sz w:val="21"/>
        </w:rPr>
        <w:t>1-4-1</w:t>
      </w:r>
      <w:r>
        <w:rPr>
          <w:spacing w:val="-7"/>
          <w:sz w:val="21"/>
        </w:rPr>
        <w:t>“</w:t>
      </w:r>
      <w:r>
        <w:rPr>
          <w:b/>
          <w:sz w:val="21"/>
        </w:rPr>
        <w:t>校内专业代码</w:t>
      </w:r>
      <w:r>
        <w:rPr>
          <w:spacing w:val="-9"/>
          <w:sz w:val="21"/>
        </w:rPr>
        <w:t>”保持一致。如大类分流不限定专业， </w:t>
      </w:r>
      <w:r>
        <w:rPr>
          <w:spacing w:val="-6"/>
          <w:sz w:val="21"/>
        </w:rPr>
        <w:t>则代码为</w:t>
      </w:r>
      <w:r>
        <w:rPr>
          <w:rFonts w:ascii="Times New Roman" w:hAnsi="Times New Roman" w:eastAsia="Times New Roman"/>
          <w:sz w:val="21"/>
        </w:rPr>
        <w:t>“</w:t>
      </w:r>
      <w:r>
        <w:rPr>
          <w:rFonts w:ascii="Times New Roman" w:hAnsi="Times New Roman" w:eastAsia="Times New Roman"/>
          <w:b/>
          <w:sz w:val="21"/>
        </w:rPr>
        <w:t>000000</w:t>
      </w:r>
      <w:r>
        <w:rPr>
          <w:rFonts w:ascii="Times New Roman" w:hAnsi="Times New Roman" w:eastAsia="Times New Roman"/>
          <w:sz w:val="21"/>
        </w:rPr>
        <w:t>”</w:t>
      </w:r>
      <w:r>
        <w:rPr>
          <w:sz w:val="21"/>
        </w:rPr>
        <w:t>。</w:t>
      </w:r>
    </w:p>
    <w:p>
      <w:pPr>
        <w:pStyle w:val="Heading7"/>
        <w:spacing w:line="430" w:lineRule="atLeast" w:before="77"/>
        <w:ind w:right="13659"/>
      </w:pPr>
      <w:r>
        <w:rPr>
          <w:rFonts w:ascii="Times New Roman" w:eastAsia="Times New Roman"/>
          <w:b w:val="0"/>
        </w:rPr>
        <w:t>*</w:t>
      </w:r>
      <w:r>
        <w:rPr/>
        <w:t>校验关系表内校验：</w:t>
      </w:r>
    </w:p>
    <w:p>
      <w:pPr>
        <w:pStyle w:val="ListParagraph"/>
        <w:numPr>
          <w:ilvl w:val="0"/>
          <w:numId w:val="14"/>
        </w:numPr>
        <w:tabs>
          <w:tab w:pos="943" w:val="left" w:leader="none"/>
        </w:tabs>
        <w:spacing w:line="240" w:lineRule="auto" w:before="43" w:after="0"/>
        <w:ind w:left="942" w:right="0" w:hanging="163"/>
        <w:jc w:val="left"/>
        <w:rPr>
          <w:sz w:val="21"/>
        </w:rPr>
      </w:pPr>
      <w:r>
        <w:rPr>
          <w:spacing w:val="-3"/>
          <w:sz w:val="21"/>
        </w:rPr>
        <w:t>“大类代码</w:t>
      </w:r>
      <w:r>
        <w:rPr>
          <w:rFonts w:ascii="Calibri" w:hAnsi="Calibri" w:eastAsia="Calibri"/>
          <w:sz w:val="21"/>
        </w:rPr>
        <w:t>+</w:t>
      </w:r>
      <w:r>
        <w:rPr>
          <w:spacing w:val="-3"/>
          <w:sz w:val="21"/>
        </w:rPr>
        <w:t>校内专业代码”不重复；</w:t>
      </w:r>
    </w:p>
    <w:p>
      <w:pPr>
        <w:pStyle w:val="ListParagraph"/>
        <w:numPr>
          <w:ilvl w:val="0"/>
          <w:numId w:val="14"/>
        </w:numPr>
        <w:tabs>
          <w:tab w:pos="943" w:val="left" w:leader="none"/>
        </w:tabs>
        <w:spacing w:line="240" w:lineRule="auto" w:before="43" w:after="0"/>
        <w:ind w:left="942" w:right="0" w:hanging="163"/>
        <w:jc w:val="left"/>
        <w:rPr>
          <w:sz w:val="21"/>
        </w:rPr>
      </w:pPr>
      <w:r>
        <w:rPr>
          <w:spacing w:val="-3"/>
          <w:sz w:val="21"/>
        </w:rPr>
        <w:t>校内专业代码为‘</w:t>
      </w:r>
      <w:r>
        <w:rPr>
          <w:rFonts w:ascii="Calibri" w:hAnsi="Calibri" w:eastAsia="Calibri"/>
          <w:sz w:val="21"/>
        </w:rPr>
        <w:t>000000</w:t>
      </w:r>
      <w:r>
        <w:rPr>
          <w:spacing w:val="-3"/>
          <w:sz w:val="21"/>
        </w:rPr>
        <w:t>’，则包含校内专业名称必须为 ‘不限定专业’；</w:t>
      </w:r>
    </w:p>
    <w:p>
      <w:pPr>
        <w:pStyle w:val="ListParagraph"/>
        <w:numPr>
          <w:ilvl w:val="0"/>
          <w:numId w:val="14"/>
        </w:numPr>
        <w:tabs>
          <w:tab w:pos="943" w:val="left" w:leader="none"/>
        </w:tabs>
        <w:spacing w:line="278" w:lineRule="auto" w:before="43" w:after="0"/>
        <w:ind w:left="420" w:right="10774" w:firstLine="359"/>
        <w:jc w:val="left"/>
        <w:rPr>
          <w:b/>
          <w:sz w:val="21"/>
        </w:rPr>
      </w:pPr>
      <w:r>
        <w:rPr>
          <w:spacing w:val="-7"/>
          <w:sz w:val="21"/>
        </w:rPr>
        <w:t>“分流时间”范围为：数字 </w:t>
      </w:r>
      <w:r>
        <w:rPr>
          <w:rFonts w:ascii="Calibri" w:hAnsi="Calibri" w:eastAsia="Calibri"/>
          <w:sz w:val="21"/>
        </w:rPr>
        <w:t>1</w:t>
      </w:r>
      <w:r>
        <w:rPr>
          <w:rFonts w:ascii="Calibri" w:hAnsi="Calibri" w:eastAsia="Calibri"/>
          <w:spacing w:val="11"/>
          <w:sz w:val="21"/>
        </w:rPr>
        <w:t> </w:t>
      </w:r>
      <w:r>
        <w:rPr>
          <w:spacing w:val="-25"/>
          <w:sz w:val="21"/>
        </w:rPr>
        <w:t>至 </w:t>
      </w:r>
      <w:r>
        <w:rPr>
          <w:rFonts w:ascii="Calibri" w:hAnsi="Calibri" w:eastAsia="Calibri"/>
          <w:sz w:val="21"/>
        </w:rPr>
        <w:t>10</w:t>
      </w:r>
      <w:r>
        <w:rPr>
          <w:sz w:val="21"/>
        </w:rPr>
        <w:t>。</w:t>
      </w:r>
      <w:r>
        <w:rPr>
          <w:b/>
          <w:sz w:val="21"/>
        </w:rPr>
        <w:t>表间校验：</w:t>
      </w:r>
    </w:p>
    <w:p>
      <w:pPr>
        <w:spacing w:after="0" w:line="278" w:lineRule="auto"/>
        <w:jc w:val="left"/>
        <w:rPr>
          <w:sz w:val="21"/>
        </w:rPr>
        <w:sectPr>
          <w:pgSz w:w="16840" w:h="11910" w:orient="landscape"/>
          <w:pgMar w:header="0" w:footer="995" w:top="1100" w:bottom="1180" w:left="1380" w:right="320"/>
        </w:sectPr>
      </w:pPr>
    </w:p>
    <w:p>
      <w:pPr>
        <w:pStyle w:val="BodyText"/>
        <w:spacing w:before="3"/>
        <w:rPr>
          <w:b/>
          <w:sz w:val="22"/>
        </w:rPr>
      </w:pPr>
    </w:p>
    <w:p>
      <w:pPr>
        <w:pStyle w:val="BodyText"/>
        <w:spacing w:before="72"/>
        <w:ind w:left="840"/>
      </w:pPr>
      <w:r>
        <w:rPr>
          <w:rFonts w:ascii="Calibri" w:hAnsi="Calibri" w:eastAsia="Calibri"/>
        </w:rPr>
        <w:t>1.</w:t>
      </w:r>
      <w:r>
        <w:rPr/>
        <w:t>“校内专业代码”、“校内专业名称”与表 </w:t>
      </w:r>
      <w:r>
        <w:rPr>
          <w:rFonts w:ascii="Calibri" w:hAnsi="Calibri" w:eastAsia="Calibri"/>
        </w:rPr>
        <w:t>1-4-1 </w:t>
      </w:r>
      <w:r>
        <w:rPr/>
        <w:t>保持一致。</w:t>
      </w:r>
    </w:p>
    <w:p>
      <w:pPr>
        <w:pStyle w:val="BodyText"/>
        <w:spacing w:before="6"/>
        <w:rPr>
          <w:sz w:val="27"/>
        </w:rPr>
      </w:pPr>
    </w:p>
    <w:p>
      <w:pPr>
        <w:pStyle w:val="Heading4"/>
      </w:pPr>
      <w:r>
        <w:rPr/>
        <w:pict>
          <v:shape style="position:absolute;margin-left:83.903999pt;margin-top:25.400005pt;width:674.4pt;height:87.3pt;mso-position-horizontal-relative:page;mso-position-vertical-relative:paragraph;z-index:251660288" type="#_x0000_t202" filled="false" stroked="false">
            <v:textbox inset="0,0,0,0">
              <w:txbxContent>
                <w:tbl>
                  <w:tblPr>
                    <w:tblW w:w="0" w:type="auto"/>
                    <w:jc w:val="left"/>
                    <w:tblInd w:w="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11"/>
                    <w:gridCol w:w="722"/>
                    <w:gridCol w:w="703"/>
                    <w:gridCol w:w="1124"/>
                    <w:gridCol w:w="874"/>
                    <w:gridCol w:w="929"/>
                    <w:gridCol w:w="862"/>
                    <w:gridCol w:w="721"/>
                    <w:gridCol w:w="860"/>
                    <w:gridCol w:w="949"/>
                    <w:gridCol w:w="863"/>
                    <w:gridCol w:w="1048"/>
                    <w:gridCol w:w="870"/>
                    <w:gridCol w:w="1014"/>
                    <w:gridCol w:w="1132"/>
                  </w:tblGrid>
                  <w:tr>
                    <w:trPr>
                      <w:trHeight w:val="659" w:hRule="atLeast"/>
                    </w:trPr>
                    <w:tc>
                      <w:tcPr>
                        <w:tcW w:w="811" w:type="dxa"/>
                        <w:tcBorders>
                          <w:left w:val="single" w:sz="4" w:space="0" w:color="000000"/>
                          <w:bottom w:val="single" w:sz="4" w:space="0" w:color="000000"/>
                          <w:right w:val="single" w:sz="4" w:space="0" w:color="000000"/>
                        </w:tcBorders>
                      </w:tcPr>
                      <w:p>
                        <w:pPr>
                          <w:pStyle w:val="TableParagraph"/>
                          <w:spacing w:before="2"/>
                          <w:rPr>
                            <w:sz w:val="15"/>
                          </w:rPr>
                        </w:pPr>
                      </w:p>
                      <w:p>
                        <w:pPr>
                          <w:pStyle w:val="TableParagraph"/>
                          <w:spacing w:before="1"/>
                          <w:ind w:left="160" w:right="151"/>
                          <w:jc w:val="center"/>
                          <w:rPr>
                            <w:b/>
                            <w:sz w:val="21"/>
                          </w:rPr>
                        </w:pPr>
                        <w:r>
                          <w:rPr>
                            <w:b/>
                            <w:sz w:val="21"/>
                          </w:rPr>
                          <w:t>工号</w:t>
                        </w:r>
                      </w:p>
                    </w:tc>
                    <w:tc>
                      <w:tcPr>
                        <w:tcW w:w="722" w:type="dxa"/>
                        <w:tcBorders>
                          <w:left w:val="single" w:sz="4" w:space="0" w:color="000000"/>
                          <w:bottom w:val="single" w:sz="4" w:space="0" w:color="000000"/>
                          <w:right w:val="single" w:sz="4" w:space="0" w:color="000000"/>
                        </w:tcBorders>
                      </w:tcPr>
                      <w:p>
                        <w:pPr>
                          <w:pStyle w:val="TableParagraph"/>
                          <w:spacing w:before="2"/>
                          <w:rPr>
                            <w:sz w:val="15"/>
                          </w:rPr>
                        </w:pPr>
                      </w:p>
                      <w:p>
                        <w:pPr>
                          <w:pStyle w:val="TableParagraph"/>
                          <w:spacing w:before="1"/>
                          <w:ind w:left="128" w:right="121"/>
                          <w:jc w:val="center"/>
                          <w:rPr>
                            <w:b/>
                            <w:sz w:val="21"/>
                          </w:rPr>
                        </w:pPr>
                        <w:r>
                          <w:rPr>
                            <w:b/>
                            <w:sz w:val="21"/>
                          </w:rPr>
                          <w:t>姓名</w:t>
                        </w:r>
                      </w:p>
                    </w:tc>
                    <w:tc>
                      <w:tcPr>
                        <w:tcW w:w="703" w:type="dxa"/>
                        <w:tcBorders>
                          <w:left w:val="single" w:sz="4" w:space="0" w:color="000000"/>
                          <w:bottom w:val="single" w:sz="4" w:space="0" w:color="000000"/>
                          <w:right w:val="single" w:sz="4" w:space="0" w:color="000000"/>
                        </w:tcBorders>
                      </w:tcPr>
                      <w:p>
                        <w:pPr>
                          <w:pStyle w:val="TableParagraph"/>
                          <w:spacing w:before="2"/>
                          <w:rPr>
                            <w:sz w:val="15"/>
                          </w:rPr>
                        </w:pPr>
                      </w:p>
                      <w:p>
                        <w:pPr>
                          <w:pStyle w:val="TableParagraph"/>
                          <w:spacing w:before="1"/>
                          <w:ind w:left="119" w:right="111"/>
                          <w:jc w:val="center"/>
                          <w:rPr>
                            <w:b/>
                            <w:sz w:val="21"/>
                          </w:rPr>
                        </w:pPr>
                        <w:r>
                          <w:rPr>
                            <w:b/>
                            <w:sz w:val="21"/>
                          </w:rPr>
                          <w:t>性别</w:t>
                        </w:r>
                      </w:p>
                    </w:tc>
                    <w:tc>
                      <w:tcPr>
                        <w:tcW w:w="1124" w:type="dxa"/>
                        <w:tcBorders>
                          <w:left w:val="single" w:sz="4" w:space="0" w:color="000000"/>
                          <w:bottom w:val="single" w:sz="4" w:space="0" w:color="000000"/>
                          <w:right w:val="single" w:sz="4" w:space="0" w:color="000000"/>
                        </w:tcBorders>
                      </w:tcPr>
                      <w:p>
                        <w:pPr>
                          <w:pStyle w:val="TableParagraph"/>
                          <w:spacing w:before="2"/>
                          <w:rPr>
                            <w:sz w:val="15"/>
                          </w:rPr>
                        </w:pPr>
                      </w:p>
                      <w:p>
                        <w:pPr>
                          <w:pStyle w:val="TableParagraph"/>
                          <w:spacing w:before="1"/>
                          <w:ind w:left="122" w:right="107"/>
                          <w:jc w:val="center"/>
                          <w:rPr>
                            <w:b/>
                            <w:sz w:val="21"/>
                          </w:rPr>
                        </w:pPr>
                        <w:r>
                          <w:rPr>
                            <w:b/>
                            <w:sz w:val="21"/>
                          </w:rPr>
                          <w:t>出生年月</w:t>
                        </w:r>
                      </w:p>
                    </w:tc>
                    <w:tc>
                      <w:tcPr>
                        <w:tcW w:w="874" w:type="dxa"/>
                        <w:tcBorders>
                          <w:left w:val="single" w:sz="4" w:space="0" w:color="000000"/>
                          <w:bottom w:val="single" w:sz="4" w:space="0" w:color="000000"/>
                          <w:right w:val="single" w:sz="4" w:space="0" w:color="000000"/>
                        </w:tcBorders>
                      </w:tcPr>
                      <w:p>
                        <w:pPr>
                          <w:pStyle w:val="TableParagraph"/>
                          <w:spacing w:before="2"/>
                          <w:rPr>
                            <w:sz w:val="15"/>
                          </w:rPr>
                        </w:pPr>
                      </w:p>
                      <w:p>
                        <w:pPr>
                          <w:pStyle w:val="TableParagraph"/>
                          <w:spacing w:before="1"/>
                          <w:ind w:left="14"/>
                          <w:rPr>
                            <w:b/>
                            <w:sz w:val="21"/>
                          </w:rPr>
                        </w:pPr>
                        <w:r>
                          <w:rPr>
                            <w:b/>
                            <w:sz w:val="21"/>
                          </w:rPr>
                          <w:t>入校时间</w:t>
                        </w:r>
                      </w:p>
                    </w:tc>
                    <w:tc>
                      <w:tcPr>
                        <w:tcW w:w="929" w:type="dxa"/>
                        <w:tcBorders>
                          <w:left w:val="single" w:sz="4" w:space="0" w:color="000000"/>
                          <w:bottom w:val="single" w:sz="4" w:space="0" w:color="000000"/>
                          <w:right w:val="single" w:sz="4" w:space="0" w:color="000000"/>
                        </w:tcBorders>
                      </w:tcPr>
                      <w:p>
                        <w:pPr>
                          <w:pStyle w:val="TableParagraph"/>
                          <w:spacing w:before="2"/>
                          <w:rPr>
                            <w:sz w:val="15"/>
                          </w:rPr>
                        </w:pPr>
                      </w:p>
                      <w:p>
                        <w:pPr>
                          <w:pStyle w:val="TableParagraph"/>
                          <w:spacing w:before="1"/>
                          <w:ind w:left="23" w:right="11"/>
                          <w:jc w:val="center"/>
                          <w:rPr>
                            <w:b/>
                            <w:sz w:val="21"/>
                          </w:rPr>
                        </w:pPr>
                        <w:r>
                          <w:rPr>
                            <w:b/>
                            <w:sz w:val="21"/>
                          </w:rPr>
                          <w:t>任职状态</w:t>
                        </w:r>
                      </w:p>
                    </w:tc>
                    <w:tc>
                      <w:tcPr>
                        <w:tcW w:w="862" w:type="dxa"/>
                        <w:tcBorders>
                          <w:left w:val="single" w:sz="4" w:space="0" w:color="000000"/>
                          <w:bottom w:val="single" w:sz="4" w:space="0" w:color="000000"/>
                          <w:right w:val="single" w:sz="4" w:space="0" w:color="000000"/>
                        </w:tcBorders>
                      </w:tcPr>
                      <w:p>
                        <w:pPr>
                          <w:pStyle w:val="TableParagraph"/>
                          <w:spacing w:before="2"/>
                          <w:rPr>
                            <w:sz w:val="15"/>
                          </w:rPr>
                        </w:pPr>
                      </w:p>
                      <w:p>
                        <w:pPr>
                          <w:pStyle w:val="TableParagraph"/>
                          <w:spacing w:before="1"/>
                          <w:ind w:left="95" w:right="84"/>
                          <w:jc w:val="center"/>
                          <w:rPr>
                            <w:b/>
                            <w:sz w:val="21"/>
                          </w:rPr>
                        </w:pPr>
                        <w:r>
                          <w:rPr>
                            <w:b/>
                            <w:sz w:val="21"/>
                          </w:rPr>
                          <w:t>单位号</w:t>
                        </w:r>
                      </w:p>
                    </w:tc>
                    <w:tc>
                      <w:tcPr>
                        <w:tcW w:w="721" w:type="dxa"/>
                        <w:tcBorders>
                          <w:left w:val="single" w:sz="4" w:space="0" w:color="000000"/>
                          <w:bottom w:val="single" w:sz="4" w:space="0" w:color="000000"/>
                          <w:right w:val="single" w:sz="4" w:space="0" w:color="000000"/>
                        </w:tcBorders>
                      </w:tcPr>
                      <w:p>
                        <w:pPr>
                          <w:pStyle w:val="TableParagraph"/>
                          <w:spacing w:line="242" w:lineRule="auto" w:before="60"/>
                          <w:ind w:left="145" w:right="140"/>
                          <w:rPr>
                            <w:b/>
                            <w:sz w:val="21"/>
                          </w:rPr>
                        </w:pPr>
                        <w:r>
                          <w:rPr>
                            <w:b/>
                            <w:sz w:val="21"/>
                          </w:rPr>
                          <w:t>单位名称</w:t>
                        </w:r>
                      </w:p>
                    </w:tc>
                    <w:tc>
                      <w:tcPr>
                        <w:tcW w:w="860" w:type="dxa"/>
                        <w:tcBorders>
                          <w:left w:val="single" w:sz="4" w:space="0" w:color="000000"/>
                          <w:bottom w:val="single" w:sz="4" w:space="0" w:color="000000"/>
                          <w:right w:val="single" w:sz="4" w:space="0" w:color="000000"/>
                        </w:tcBorders>
                      </w:tcPr>
                      <w:p>
                        <w:pPr>
                          <w:pStyle w:val="TableParagraph"/>
                          <w:spacing w:before="2"/>
                          <w:rPr>
                            <w:sz w:val="15"/>
                          </w:rPr>
                        </w:pPr>
                      </w:p>
                      <w:p>
                        <w:pPr>
                          <w:pStyle w:val="TableParagraph"/>
                          <w:spacing w:before="1"/>
                          <w:ind w:left="8" w:right="2"/>
                          <w:jc w:val="center"/>
                          <w:rPr>
                            <w:b/>
                            <w:sz w:val="21"/>
                          </w:rPr>
                        </w:pPr>
                        <w:r>
                          <w:rPr>
                            <w:b/>
                            <w:sz w:val="21"/>
                          </w:rPr>
                          <w:t>学历</w:t>
                        </w:r>
                      </w:p>
                    </w:tc>
                    <w:tc>
                      <w:tcPr>
                        <w:tcW w:w="949" w:type="dxa"/>
                        <w:tcBorders>
                          <w:left w:val="single" w:sz="4" w:space="0" w:color="000000"/>
                          <w:bottom w:val="single" w:sz="4" w:space="0" w:color="000000"/>
                          <w:right w:val="single" w:sz="4" w:space="0" w:color="000000"/>
                        </w:tcBorders>
                      </w:tcPr>
                      <w:p>
                        <w:pPr>
                          <w:pStyle w:val="TableParagraph"/>
                          <w:spacing w:before="2"/>
                          <w:rPr>
                            <w:sz w:val="15"/>
                          </w:rPr>
                        </w:pPr>
                      </w:p>
                      <w:p>
                        <w:pPr>
                          <w:pStyle w:val="TableParagraph"/>
                          <w:spacing w:before="1"/>
                          <w:ind w:left="31" w:right="24"/>
                          <w:jc w:val="center"/>
                          <w:rPr>
                            <w:b/>
                            <w:sz w:val="21"/>
                          </w:rPr>
                        </w:pPr>
                        <w:r>
                          <w:rPr>
                            <w:b/>
                            <w:sz w:val="21"/>
                          </w:rPr>
                          <w:t>最高学位</w:t>
                        </w:r>
                      </w:p>
                    </w:tc>
                    <w:tc>
                      <w:tcPr>
                        <w:tcW w:w="863" w:type="dxa"/>
                        <w:tcBorders>
                          <w:left w:val="single" w:sz="4" w:space="0" w:color="000000"/>
                          <w:bottom w:val="single" w:sz="4" w:space="0" w:color="000000"/>
                          <w:right w:val="single" w:sz="4" w:space="0" w:color="000000"/>
                        </w:tcBorders>
                      </w:tcPr>
                      <w:p>
                        <w:pPr>
                          <w:pStyle w:val="TableParagraph"/>
                          <w:spacing w:before="2"/>
                          <w:rPr>
                            <w:sz w:val="15"/>
                          </w:rPr>
                        </w:pPr>
                      </w:p>
                      <w:p>
                        <w:pPr>
                          <w:pStyle w:val="TableParagraph"/>
                          <w:spacing w:before="1"/>
                          <w:ind w:left="6" w:right="6"/>
                          <w:jc w:val="center"/>
                          <w:rPr>
                            <w:b/>
                            <w:sz w:val="21"/>
                          </w:rPr>
                        </w:pPr>
                        <w:r>
                          <w:rPr>
                            <w:b/>
                            <w:sz w:val="21"/>
                          </w:rPr>
                          <w:t>学缘</w:t>
                        </w:r>
                      </w:p>
                    </w:tc>
                    <w:tc>
                      <w:tcPr>
                        <w:tcW w:w="1048" w:type="dxa"/>
                        <w:tcBorders>
                          <w:left w:val="single" w:sz="4" w:space="0" w:color="000000"/>
                          <w:bottom w:val="single" w:sz="4" w:space="0" w:color="000000"/>
                          <w:right w:val="single" w:sz="4" w:space="0" w:color="000000"/>
                        </w:tcBorders>
                      </w:tcPr>
                      <w:p>
                        <w:pPr>
                          <w:pStyle w:val="TableParagraph"/>
                          <w:spacing w:line="242" w:lineRule="auto" w:before="60"/>
                          <w:ind w:left="307" w:right="94" w:hanging="212"/>
                          <w:rPr>
                            <w:b/>
                            <w:sz w:val="21"/>
                          </w:rPr>
                        </w:pPr>
                        <w:r>
                          <w:rPr>
                            <w:b/>
                            <w:sz w:val="21"/>
                          </w:rPr>
                          <w:t>专业技术职称</w:t>
                        </w:r>
                      </w:p>
                    </w:tc>
                    <w:tc>
                      <w:tcPr>
                        <w:tcW w:w="870" w:type="dxa"/>
                        <w:tcBorders>
                          <w:left w:val="single" w:sz="4" w:space="0" w:color="000000"/>
                          <w:bottom w:val="single" w:sz="4" w:space="0" w:color="000000"/>
                          <w:right w:val="single" w:sz="4" w:space="0" w:color="000000"/>
                        </w:tcBorders>
                      </w:tcPr>
                      <w:p>
                        <w:pPr>
                          <w:pStyle w:val="TableParagraph"/>
                          <w:spacing w:before="2"/>
                          <w:rPr>
                            <w:sz w:val="15"/>
                          </w:rPr>
                        </w:pPr>
                      </w:p>
                      <w:p>
                        <w:pPr>
                          <w:pStyle w:val="TableParagraph"/>
                          <w:spacing w:before="1"/>
                          <w:ind w:left="8"/>
                          <w:rPr>
                            <w:b/>
                            <w:sz w:val="21"/>
                          </w:rPr>
                        </w:pPr>
                        <w:r>
                          <w:rPr>
                            <w:b/>
                            <w:sz w:val="21"/>
                          </w:rPr>
                          <w:t>学科类别</w:t>
                        </w:r>
                      </w:p>
                    </w:tc>
                    <w:tc>
                      <w:tcPr>
                        <w:tcW w:w="1014" w:type="dxa"/>
                        <w:tcBorders>
                          <w:left w:val="single" w:sz="4" w:space="0" w:color="000000"/>
                          <w:bottom w:val="single" w:sz="4" w:space="0" w:color="000000"/>
                          <w:right w:val="single" w:sz="4" w:space="0" w:color="000000"/>
                        </w:tcBorders>
                      </w:tcPr>
                      <w:p>
                        <w:pPr>
                          <w:pStyle w:val="TableParagraph"/>
                          <w:spacing w:before="2"/>
                          <w:rPr>
                            <w:sz w:val="15"/>
                          </w:rPr>
                        </w:pPr>
                      </w:p>
                      <w:p>
                        <w:pPr>
                          <w:pStyle w:val="TableParagraph"/>
                          <w:spacing w:before="1"/>
                          <w:ind w:left="98"/>
                          <w:rPr>
                            <w:b/>
                            <w:sz w:val="21"/>
                          </w:rPr>
                        </w:pPr>
                        <w:r>
                          <w:rPr>
                            <w:b/>
                            <w:sz w:val="21"/>
                          </w:rPr>
                          <w:t>政治面貌</w:t>
                        </w:r>
                      </w:p>
                    </w:tc>
                    <w:tc>
                      <w:tcPr>
                        <w:tcW w:w="1132" w:type="dxa"/>
                        <w:tcBorders>
                          <w:left w:val="single" w:sz="4" w:space="0" w:color="000000"/>
                          <w:bottom w:val="single" w:sz="4" w:space="0" w:color="000000"/>
                          <w:right w:val="single" w:sz="4" w:space="0" w:color="000000"/>
                        </w:tcBorders>
                      </w:tcPr>
                      <w:p>
                        <w:pPr>
                          <w:pStyle w:val="TableParagraph"/>
                          <w:spacing w:before="195"/>
                          <w:ind w:left="107"/>
                          <w:rPr>
                            <w:b/>
                            <w:sz w:val="21"/>
                          </w:rPr>
                        </w:pPr>
                        <w:r>
                          <w:rPr>
                            <w:b/>
                            <w:sz w:val="21"/>
                          </w:rPr>
                          <w:t>国籍</w:t>
                        </w:r>
                        <w:r>
                          <w:rPr>
                            <w:rFonts w:ascii="Times New Roman" w:eastAsia="Times New Roman"/>
                            <w:b/>
                            <w:sz w:val="21"/>
                          </w:rPr>
                          <w:t>/</w:t>
                        </w:r>
                        <w:r>
                          <w:rPr>
                            <w:b/>
                            <w:sz w:val="21"/>
                          </w:rPr>
                          <w:t>地区</w:t>
                        </w:r>
                      </w:p>
                    </w:tc>
                  </w:tr>
                  <w:tr>
                    <w:trPr>
                      <w:trHeight w:val="374" w:hRule="atLeast"/>
                    </w:trPr>
                    <w:tc>
                      <w:tcPr>
                        <w:tcW w:w="81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7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70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12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7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29" w:type="dxa"/>
                        <w:tcBorders>
                          <w:top w:val="single" w:sz="4" w:space="0" w:color="000000"/>
                          <w:left w:val="single" w:sz="4" w:space="0" w:color="000000"/>
                          <w:bottom w:val="single" w:sz="4" w:space="0" w:color="000000"/>
                          <w:right w:val="single" w:sz="4" w:space="0" w:color="000000"/>
                        </w:tcBorders>
                      </w:tcPr>
                      <w:p>
                        <w:pPr>
                          <w:pStyle w:val="TableParagraph"/>
                          <w:spacing w:before="59"/>
                          <w:ind w:left="18" w:right="11"/>
                          <w:jc w:val="center"/>
                          <w:rPr>
                            <w:sz w:val="20"/>
                          </w:rPr>
                        </w:pPr>
                        <w:r>
                          <w:rPr>
                            <w:sz w:val="20"/>
                          </w:rPr>
                          <w:t>下拉选择</w:t>
                        </w:r>
                      </w:p>
                    </w:tc>
                    <w:tc>
                      <w:tcPr>
                        <w:tcW w:w="86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72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60" w:type="dxa"/>
                        <w:tcBorders>
                          <w:top w:val="single" w:sz="4" w:space="0" w:color="000000"/>
                          <w:left w:val="single" w:sz="4" w:space="0" w:color="000000"/>
                          <w:bottom w:val="single" w:sz="4" w:space="0" w:color="000000"/>
                          <w:right w:val="single" w:sz="4" w:space="0" w:color="000000"/>
                        </w:tcBorders>
                      </w:tcPr>
                      <w:p>
                        <w:pPr>
                          <w:pStyle w:val="TableParagraph"/>
                          <w:spacing w:before="59"/>
                          <w:ind w:left="8" w:right="2"/>
                          <w:jc w:val="center"/>
                          <w:rPr>
                            <w:sz w:val="20"/>
                          </w:rPr>
                        </w:pPr>
                        <w:r>
                          <w:rPr>
                            <w:sz w:val="20"/>
                          </w:rPr>
                          <w:t>下拉选择</w:t>
                        </w:r>
                      </w:p>
                    </w:tc>
                    <w:tc>
                      <w:tcPr>
                        <w:tcW w:w="949" w:type="dxa"/>
                        <w:tcBorders>
                          <w:top w:val="single" w:sz="4" w:space="0" w:color="000000"/>
                          <w:left w:val="single" w:sz="4" w:space="0" w:color="000000"/>
                          <w:bottom w:val="single" w:sz="4" w:space="0" w:color="000000"/>
                          <w:right w:val="single" w:sz="4" w:space="0" w:color="000000"/>
                        </w:tcBorders>
                      </w:tcPr>
                      <w:p>
                        <w:pPr>
                          <w:pStyle w:val="TableParagraph"/>
                          <w:spacing w:before="59"/>
                          <w:ind w:left="26" w:right="24"/>
                          <w:jc w:val="center"/>
                          <w:rPr>
                            <w:sz w:val="20"/>
                          </w:rPr>
                        </w:pPr>
                        <w:r>
                          <w:rPr>
                            <w:sz w:val="20"/>
                          </w:rPr>
                          <w:t>下拉选择</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before="59"/>
                          <w:ind w:left="6" w:right="6"/>
                          <w:jc w:val="center"/>
                          <w:rPr>
                            <w:sz w:val="20"/>
                          </w:rPr>
                        </w:pPr>
                        <w:r>
                          <w:rPr>
                            <w:sz w:val="20"/>
                          </w:rPr>
                          <w:t>下拉选择</w:t>
                        </w:r>
                      </w:p>
                    </w:tc>
                    <w:tc>
                      <w:tcPr>
                        <w:tcW w:w="1048" w:type="dxa"/>
                        <w:tcBorders>
                          <w:top w:val="single" w:sz="4" w:space="0" w:color="000000"/>
                          <w:left w:val="single" w:sz="4" w:space="0" w:color="000000"/>
                          <w:bottom w:val="single" w:sz="4" w:space="0" w:color="000000"/>
                          <w:right w:val="single" w:sz="4" w:space="0" w:color="000000"/>
                        </w:tcBorders>
                      </w:tcPr>
                      <w:p>
                        <w:pPr>
                          <w:pStyle w:val="TableParagraph"/>
                          <w:spacing w:before="59"/>
                          <w:ind w:left="97" w:right="100"/>
                          <w:jc w:val="center"/>
                          <w:rPr>
                            <w:sz w:val="20"/>
                          </w:rPr>
                        </w:pPr>
                        <w:r>
                          <w:rPr>
                            <w:sz w:val="20"/>
                          </w:rPr>
                          <w:t>下拉选择</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before="59"/>
                          <w:ind w:left="101"/>
                          <w:rPr>
                            <w:sz w:val="20"/>
                          </w:rPr>
                        </w:pPr>
                        <w:r>
                          <w:rPr>
                            <w:sz w:val="20"/>
                          </w:rPr>
                          <w:t>下拉选择</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before="59"/>
                          <w:ind w:left="160"/>
                          <w:rPr>
                            <w:sz w:val="20"/>
                          </w:rPr>
                        </w:pPr>
                        <w:r>
                          <w:rPr>
                            <w:sz w:val="20"/>
                          </w:rPr>
                          <w:t>下拉选择</w:t>
                        </w:r>
                      </w:p>
                    </w:tc>
                  </w:tr>
                  <w:tr>
                    <w:trPr>
                      <w:trHeight w:val="633" w:hRule="atLeast"/>
                    </w:trPr>
                    <w:tc>
                      <w:tcPr>
                        <w:tcW w:w="811" w:type="dxa"/>
                        <w:tcBorders>
                          <w:top w:val="single" w:sz="4" w:space="0" w:color="000000"/>
                          <w:left w:val="single" w:sz="4" w:space="0" w:color="000000"/>
                          <w:right w:val="single" w:sz="4" w:space="0" w:color="000000"/>
                        </w:tcBorders>
                      </w:tcPr>
                      <w:p>
                        <w:pPr>
                          <w:pStyle w:val="TableParagraph"/>
                          <w:spacing w:before="7"/>
                          <w:rPr>
                            <w:sz w:val="15"/>
                          </w:rPr>
                        </w:pPr>
                      </w:p>
                      <w:p>
                        <w:pPr>
                          <w:pStyle w:val="TableParagraph"/>
                          <w:ind w:left="160" w:right="156"/>
                          <w:jc w:val="center"/>
                          <w:rPr>
                            <w:rFonts w:ascii="Arial"/>
                            <w:sz w:val="20"/>
                          </w:rPr>
                        </w:pPr>
                        <w:r>
                          <w:rPr>
                            <w:rFonts w:ascii="Arial"/>
                            <w:sz w:val="20"/>
                          </w:rPr>
                          <w:t>1001</w:t>
                        </w:r>
                      </w:p>
                    </w:tc>
                    <w:tc>
                      <w:tcPr>
                        <w:tcW w:w="722" w:type="dxa"/>
                        <w:tcBorders>
                          <w:top w:val="single" w:sz="4" w:space="0" w:color="000000"/>
                          <w:left w:val="single" w:sz="4" w:space="0" w:color="000000"/>
                          <w:right w:val="single" w:sz="4" w:space="0" w:color="000000"/>
                        </w:tcBorders>
                      </w:tcPr>
                      <w:p>
                        <w:pPr>
                          <w:pStyle w:val="TableParagraph"/>
                          <w:spacing w:before="9"/>
                          <w:rPr>
                            <w:sz w:val="14"/>
                          </w:rPr>
                        </w:pPr>
                      </w:p>
                      <w:p>
                        <w:pPr>
                          <w:pStyle w:val="TableParagraph"/>
                          <w:spacing w:before="1"/>
                          <w:ind w:left="128" w:right="121"/>
                          <w:jc w:val="center"/>
                          <w:rPr>
                            <w:sz w:val="20"/>
                          </w:rPr>
                        </w:pPr>
                        <w:r>
                          <w:rPr>
                            <w:sz w:val="20"/>
                          </w:rPr>
                          <w:t>张三</w:t>
                        </w:r>
                      </w:p>
                    </w:tc>
                    <w:tc>
                      <w:tcPr>
                        <w:tcW w:w="703" w:type="dxa"/>
                        <w:tcBorders>
                          <w:top w:val="single" w:sz="4" w:space="0" w:color="000000"/>
                          <w:left w:val="single" w:sz="4" w:space="0" w:color="000000"/>
                          <w:right w:val="single" w:sz="4" w:space="0" w:color="000000"/>
                        </w:tcBorders>
                      </w:tcPr>
                      <w:p>
                        <w:pPr>
                          <w:pStyle w:val="TableParagraph"/>
                          <w:spacing w:before="9"/>
                          <w:rPr>
                            <w:sz w:val="14"/>
                          </w:rPr>
                        </w:pPr>
                      </w:p>
                      <w:p>
                        <w:pPr>
                          <w:pStyle w:val="TableParagraph"/>
                          <w:spacing w:before="1"/>
                          <w:ind w:left="10"/>
                          <w:jc w:val="center"/>
                          <w:rPr>
                            <w:sz w:val="20"/>
                          </w:rPr>
                        </w:pPr>
                        <w:r>
                          <w:rPr>
                            <w:w w:val="99"/>
                            <w:sz w:val="20"/>
                          </w:rPr>
                          <w:t>男</w:t>
                        </w:r>
                      </w:p>
                    </w:tc>
                    <w:tc>
                      <w:tcPr>
                        <w:tcW w:w="1124" w:type="dxa"/>
                        <w:tcBorders>
                          <w:top w:val="single" w:sz="4" w:space="0" w:color="000000"/>
                          <w:left w:val="single" w:sz="4" w:space="0" w:color="000000"/>
                          <w:right w:val="single" w:sz="4" w:space="0" w:color="000000"/>
                        </w:tcBorders>
                      </w:tcPr>
                      <w:p>
                        <w:pPr>
                          <w:pStyle w:val="TableParagraph"/>
                          <w:spacing w:before="7"/>
                          <w:rPr>
                            <w:sz w:val="15"/>
                          </w:rPr>
                        </w:pPr>
                      </w:p>
                      <w:p>
                        <w:pPr>
                          <w:pStyle w:val="TableParagraph"/>
                          <w:ind w:left="114" w:right="107"/>
                          <w:jc w:val="center"/>
                          <w:rPr>
                            <w:rFonts w:ascii="Arial"/>
                            <w:sz w:val="20"/>
                          </w:rPr>
                        </w:pPr>
                        <w:r>
                          <w:rPr>
                            <w:rFonts w:ascii="Arial"/>
                            <w:sz w:val="20"/>
                          </w:rPr>
                          <w:t>1990-10</w:t>
                        </w:r>
                      </w:p>
                    </w:tc>
                    <w:tc>
                      <w:tcPr>
                        <w:tcW w:w="874" w:type="dxa"/>
                        <w:tcBorders>
                          <w:top w:val="single" w:sz="4" w:space="0" w:color="000000"/>
                          <w:left w:val="single" w:sz="4" w:space="0" w:color="000000"/>
                          <w:right w:val="single" w:sz="4" w:space="0" w:color="000000"/>
                        </w:tcBorders>
                      </w:tcPr>
                      <w:p>
                        <w:pPr>
                          <w:pStyle w:val="TableParagraph"/>
                          <w:spacing w:before="7"/>
                          <w:rPr>
                            <w:sz w:val="15"/>
                          </w:rPr>
                        </w:pPr>
                      </w:p>
                      <w:p>
                        <w:pPr>
                          <w:pStyle w:val="TableParagraph"/>
                          <w:ind w:left="69"/>
                          <w:rPr>
                            <w:rFonts w:ascii="Arial"/>
                            <w:sz w:val="20"/>
                          </w:rPr>
                        </w:pPr>
                        <w:r>
                          <w:rPr>
                            <w:rFonts w:ascii="Arial"/>
                            <w:sz w:val="20"/>
                          </w:rPr>
                          <w:t>2012-10</w:t>
                        </w:r>
                      </w:p>
                    </w:tc>
                    <w:tc>
                      <w:tcPr>
                        <w:tcW w:w="929" w:type="dxa"/>
                        <w:tcBorders>
                          <w:top w:val="single" w:sz="4" w:space="0" w:color="000000"/>
                          <w:left w:val="single" w:sz="4" w:space="0" w:color="000000"/>
                          <w:right w:val="single" w:sz="4" w:space="0" w:color="000000"/>
                        </w:tcBorders>
                      </w:tcPr>
                      <w:p>
                        <w:pPr>
                          <w:pStyle w:val="TableParagraph"/>
                          <w:spacing w:before="9"/>
                          <w:rPr>
                            <w:sz w:val="14"/>
                          </w:rPr>
                        </w:pPr>
                      </w:p>
                      <w:p>
                        <w:pPr>
                          <w:pStyle w:val="TableParagraph"/>
                          <w:spacing w:before="1"/>
                          <w:ind w:left="18" w:right="11"/>
                          <w:jc w:val="center"/>
                          <w:rPr>
                            <w:sz w:val="20"/>
                          </w:rPr>
                        </w:pPr>
                        <w:r>
                          <w:rPr>
                            <w:sz w:val="20"/>
                          </w:rPr>
                          <w:t>在职</w:t>
                        </w:r>
                      </w:p>
                    </w:tc>
                    <w:tc>
                      <w:tcPr>
                        <w:tcW w:w="862" w:type="dxa"/>
                        <w:tcBorders>
                          <w:top w:val="single" w:sz="4" w:space="0" w:color="000000"/>
                          <w:left w:val="single" w:sz="4" w:space="0" w:color="000000"/>
                          <w:right w:val="single" w:sz="4" w:space="0" w:color="000000"/>
                        </w:tcBorders>
                      </w:tcPr>
                      <w:p>
                        <w:pPr>
                          <w:pStyle w:val="TableParagraph"/>
                          <w:spacing w:before="7"/>
                          <w:rPr>
                            <w:sz w:val="15"/>
                          </w:rPr>
                        </w:pPr>
                      </w:p>
                      <w:p>
                        <w:pPr>
                          <w:pStyle w:val="TableParagraph"/>
                          <w:ind w:left="95" w:right="84"/>
                          <w:jc w:val="center"/>
                          <w:rPr>
                            <w:rFonts w:ascii="Arial"/>
                            <w:sz w:val="20"/>
                          </w:rPr>
                        </w:pPr>
                        <w:r>
                          <w:rPr>
                            <w:rFonts w:ascii="Arial"/>
                            <w:sz w:val="20"/>
                          </w:rPr>
                          <w:t>JX001</w:t>
                        </w:r>
                      </w:p>
                    </w:tc>
                    <w:tc>
                      <w:tcPr>
                        <w:tcW w:w="721" w:type="dxa"/>
                        <w:tcBorders>
                          <w:top w:val="single" w:sz="4" w:space="0" w:color="000000"/>
                          <w:left w:val="single" w:sz="4" w:space="0" w:color="000000"/>
                          <w:right w:val="single" w:sz="4" w:space="0" w:color="000000"/>
                        </w:tcBorders>
                      </w:tcPr>
                      <w:p>
                        <w:pPr>
                          <w:pStyle w:val="TableParagraph"/>
                          <w:spacing w:before="9"/>
                          <w:rPr>
                            <w:sz w:val="14"/>
                          </w:rPr>
                        </w:pPr>
                      </w:p>
                      <w:p>
                        <w:pPr>
                          <w:pStyle w:val="TableParagraph"/>
                          <w:spacing w:before="1"/>
                          <w:ind w:left="56"/>
                          <w:rPr>
                            <w:sz w:val="20"/>
                          </w:rPr>
                        </w:pPr>
                        <w:r>
                          <w:rPr>
                            <w:sz w:val="20"/>
                          </w:rPr>
                          <w:t>文学院</w:t>
                        </w:r>
                      </w:p>
                    </w:tc>
                    <w:tc>
                      <w:tcPr>
                        <w:tcW w:w="860" w:type="dxa"/>
                        <w:tcBorders>
                          <w:top w:val="single" w:sz="4" w:space="0" w:color="000000"/>
                          <w:left w:val="single" w:sz="4" w:space="0" w:color="000000"/>
                          <w:right w:val="single" w:sz="4" w:space="0" w:color="000000"/>
                        </w:tcBorders>
                      </w:tcPr>
                      <w:p>
                        <w:pPr>
                          <w:pStyle w:val="TableParagraph"/>
                          <w:spacing w:line="242" w:lineRule="auto" w:before="59"/>
                          <w:ind w:left="329" w:right="21" w:hanging="300"/>
                          <w:rPr>
                            <w:sz w:val="20"/>
                          </w:rPr>
                        </w:pPr>
                        <w:r>
                          <w:rPr>
                            <w:sz w:val="20"/>
                          </w:rPr>
                          <w:t>博士研究生</w:t>
                        </w:r>
                      </w:p>
                    </w:tc>
                    <w:tc>
                      <w:tcPr>
                        <w:tcW w:w="949" w:type="dxa"/>
                        <w:tcBorders>
                          <w:top w:val="single" w:sz="4" w:space="0" w:color="000000"/>
                          <w:left w:val="single" w:sz="4" w:space="0" w:color="000000"/>
                          <w:right w:val="single" w:sz="4" w:space="0" w:color="000000"/>
                        </w:tcBorders>
                      </w:tcPr>
                      <w:p>
                        <w:pPr>
                          <w:pStyle w:val="TableParagraph"/>
                          <w:spacing w:before="9"/>
                          <w:rPr>
                            <w:sz w:val="14"/>
                          </w:rPr>
                        </w:pPr>
                      </w:p>
                      <w:p>
                        <w:pPr>
                          <w:pStyle w:val="TableParagraph"/>
                          <w:spacing w:before="1"/>
                          <w:ind w:left="26" w:right="24"/>
                          <w:jc w:val="center"/>
                          <w:rPr>
                            <w:sz w:val="20"/>
                          </w:rPr>
                        </w:pPr>
                        <w:r>
                          <w:rPr>
                            <w:sz w:val="20"/>
                          </w:rPr>
                          <w:t>博士</w:t>
                        </w:r>
                      </w:p>
                    </w:tc>
                    <w:tc>
                      <w:tcPr>
                        <w:tcW w:w="863" w:type="dxa"/>
                        <w:tcBorders>
                          <w:top w:val="single" w:sz="4" w:space="0" w:color="000000"/>
                          <w:left w:val="single" w:sz="4" w:space="0" w:color="000000"/>
                          <w:right w:val="single" w:sz="4" w:space="0" w:color="000000"/>
                        </w:tcBorders>
                      </w:tcPr>
                      <w:p>
                        <w:pPr>
                          <w:pStyle w:val="TableParagraph"/>
                          <w:spacing w:before="59"/>
                          <w:ind w:right="123"/>
                          <w:jc w:val="right"/>
                          <w:rPr>
                            <w:sz w:val="20"/>
                          </w:rPr>
                        </w:pPr>
                        <w:r>
                          <w:rPr>
                            <w:sz w:val="20"/>
                          </w:rPr>
                          <w:t>外校 </w:t>
                        </w:r>
                      </w:p>
                      <w:p>
                        <w:pPr>
                          <w:pStyle w:val="TableParagraph"/>
                          <w:spacing w:before="3"/>
                          <w:ind w:right="26"/>
                          <w:jc w:val="right"/>
                          <w:rPr>
                            <w:sz w:val="20"/>
                          </w:rPr>
                        </w:pPr>
                        <w:r>
                          <w:rPr>
                            <w:w w:val="95"/>
                            <w:sz w:val="20"/>
                          </w:rPr>
                          <w:t>（境内）</w:t>
                        </w:r>
                      </w:p>
                    </w:tc>
                    <w:tc>
                      <w:tcPr>
                        <w:tcW w:w="1048" w:type="dxa"/>
                        <w:tcBorders>
                          <w:top w:val="single" w:sz="4" w:space="0" w:color="000000"/>
                          <w:left w:val="single" w:sz="4" w:space="0" w:color="000000"/>
                          <w:right w:val="single" w:sz="4" w:space="0" w:color="000000"/>
                        </w:tcBorders>
                      </w:tcPr>
                      <w:p>
                        <w:pPr>
                          <w:pStyle w:val="TableParagraph"/>
                          <w:spacing w:before="9"/>
                          <w:rPr>
                            <w:sz w:val="14"/>
                          </w:rPr>
                        </w:pPr>
                      </w:p>
                      <w:p>
                        <w:pPr>
                          <w:pStyle w:val="TableParagraph"/>
                          <w:spacing w:before="1"/>
                          <w:ind w:left="97" w:right="97"/>
                          <w:jc w:val="center"/>
                          <w:rPr>
                            <w:sz w:val="20"/>
                          </w:rPr>
                        </w:pPr>
                        <w:r>
                          <w:rPr>
                            <w:sz w:val="20"/>
                          </w:rPr>
                          <w:t>副教授</w:t>
                        </w:r>
                      </w:p>
                    </w:tc>
                    <w:tc>
                      <w:tcPr>
                        <w:tcW w:w="870" w:type="dxa"/>
                        <w:tcBorders>
                          <w:top w:val="single" w:sz="4" w:space="0" w:color="000000"/>
                          <w:left w:val="single" w:sz="4" w:space="0" w:color="000000"/>
                          <w:right w:val="single" w:sz="4" w:space="0" w:color="000000"/>
                        </w:tcBorders>
                      </w:tcPr>
                      <w:p>
                        <w:pPr>
                          <w:pStyle w:val="TableParagraph"/>
                          <w:spacing w:line="242" w:lineRule="auto" w:before="59"/>
                          <w:ind w:left="229" w:right="30" w:hanging="200"/>
                          <w:rPr>
                            <w:sz w:val="20"/>
                          </w:rPr>
                        </w:pPr>
                        <w:r>
                          <w:rPr>
                            <w:sz w:val="20"/>
                          </w:rPr>
                          <w:t>中国语言文学</w:t>
                        </w:r>
                      </w:p>
                    </w:tc>
                    <w:tc>
                      <w:tcPr>
                        <w:tcW w:w="1014" w:type="dxa"/>
                        <w:tcBorders>
                          <w:top w:val="single" w:sz="4" w:space="0" w:color="000000"/>
                          <w:left w:val="single" w:sz="4" w:space="0" w:color="000000"/>
                          <w:right w:val="single" w:sz="4" w:space="0" w:color="000000"/>
                        </w:tcBorders>
                      </w:tcPr>
                      <w:p>
                        <w:pPr>
                          <w:pStyle w:val="TableParagraph"/>
                          <w:spacing w:before="9"/>
                          <w:rPr>
                            <w:sz w:val="14"/>
                          </w:rPr>
                        </w:pPr>
                      </w:p>
                      <w:p>
                        <w:pPr>
                          <w:pStyle w:val="TableParagraph"/>
                          <w:spacing w:before="1"/>
                          <w:ind w:left="101"/>
                          <w:rPr>
                            <w:sz w:val="20"/>
                          </w:rPr>
                        </w:pPr>
                        <w:r>
                          <w:rPr>
                            <w:sz w:val="20"/>
                          </w:rPr>
                          <w:t>中共党员</w:t>
                        </w:r>
                      </w:p>
                    </w:tc>
                    <w:tc>
                      <w:tcPr>
                        <w:tcW w:w="1132" w:type="dxa"/>
                        <w:tcBorders>
                          <w:top w:val="single" w:sz="4" w:space="0" w:color="000000"/>
                          <w:left w:val="single" w:sz="4" w:space="0" w:color="000000"/>
                          <w:right w:val="single" w:sz="4" w:space="0" w:color="000000"/>
                        </w:tcBorders>
                      </w:tcPr>
                      <w:p>
                        <w:pPr>
                          <w:pStyle w:val="TableParagraph"/>
                          <w:spacing w:before="9"/>
                          <w:rPr>
                            <w:sz w:val="14"/>
                          </w:rPr>
                        </w:pPr>
                      </w:p>
                      <w:p>
                        <w:pPr>
                          <w:pStyle w:val="TableParagraph"/>
                          <w:spacing w:before="1"/>
                          <w:ind w:left="359"/>
                          <w:rPr>
                            <w:sz w:val="20"/>
                          </w:rPr>
                        </w:pPr>
                        <w:r>
                          <w:rPr>
                            <w:sz w:val="20"/>
                          </w:rPr>
                          <w:t>中国</w:t>
                        </w:r>
                      </w:p>
                    </w:tc>
                  </w:tr>
                </w:tbl>
                <w:p>
                  <w:pPr>
                    <w:pStyle w:val="BodyText"/>
                  </w:pPr>
                </w:p>
              </w:txbxContent>
            </v:textbox>
            <w10:wrap type="none"/>
          </v:shape>
        </w:pict>
      </w:r>
      <w:bookmarkStart w:name="_bookmark10" w:id="12"/>
      <w:bookmarkEnd w:id="12"/>
      <w:r>
        <w:rPr>
          <w:b w:val="0"/>
        </w:rPr>
      </w:r>
      <w:r>
        <w:rPr/>
        <w:t>表 </w:t>
      </w:r>
      <w:r>
        <w:rPr>
          <w:rFonts w:ascii="Times New Roman" w:eastAsia="Times New Roman"/>
        </w:rPr>
        <w:t>1-5-1 </w:t>
      </w:r>
      <w:r>
        <w:rPr/>
        <w:t>教职工基本信息（时点）</w:t>
      </w:r>
    </w:p>
    <w:p>
      <w:pPr>
        <w:pStyle w:val="BodyText"/>
        <w:rPr>
          <w:b/>
          <w:sz w:val="30"/>
        </w:rPr>
      </w:pPr>
    </w:p>
    <w:p>
      <w:pPr>
        <w:pStyle w:val="BodyText"/>
        <w:rPr>
          <w:b/>
          <w:sz w:val="30"/>
        </w:rPr>
      </w:pPr>
    </w:p>
    <w:p>
      <w:pPr>
        <w:pStyle w:val="BodyText"/>
        <w:rPr>
          <w:b/>
          <w:sz w:val="30"/>
        </w:rPr>
      </w:pPr>
    </w:p>
    <w:p>
      <w:pPr>
        <w:pStyle w:val="BodyText"/>
        <w:spacing w:before="3"/>
        <w:rPr>
          <w:b/>
          <w:sz w:val="35"/>
        </w:rPr>
      </w:pPr>
    </w:p>
    <w:p>
      <w:pPr>
        <w:pStyle w:val="ListParagraph"/>
        <w:numPr>
          <w:ilvl w:val="0"/>
          <w:numId w:val="15"/>
        </w:numPr>
        <w:tabs>
          <w:tab w:pos="630" w:val="left" w:leader="none"/>
        </w:tabs>
        <w:spacing w:line="560" w:lineRule="atLeast" w:before="0" w:after="0"/>
        <w:ind w:left="420" w:right="6624" w:firstLine="0"/>
        <w:jc w:val="left"/>
        <w:rPr>
          <w:b/>
          <w:sz w:val="21"/>
        </w:rPr>
      </w:pPr>
      <w:r>
        <w:rPr>
          <w:spacing w:val="-6"/>
          <w:sz w:val="21"/>
        </w:rPr>
        <w:t>该表统计时点时在职的教职工，以及上年 </w:t>
      </w:r>
      <w:r>
        <w:rPr>
          <w:rFonts w:ascii="Times New Roman" w:hAnsi="Times New Roman" w:eastAsia="Times New Roman"/>
          <w:sz w:val="21"/>
        </w:rPr>
        <w:t>9</w:t>
      </w:r>
      <w:r>
        <w:rPr>
          <w:rFonts w:ascii="Times New Roman" w:hAnsi="Times New Roman" w:eastAsia="Times New Roman"/>
          <w:spacing w:val="2"/>
          <w:sz w:val="21"/>
        </w:rPr>
        <w:t> </w:t>
      </w:r>
      <w:r>
        <w:rPr>
          <w:spacing w:val="-24"/>
          <w:sz w:val="21"/>
        </w:rPr>
        <w:t>月 </w:t>
      </w:r>
      <w:r>
        <w:rPr>
          <w:rFonts w:ascii="Times New Roman" w:hAnsi="Times New Roman" w:eastAsia="Times New Roman"/>
          <w:sz w:val="21"/>
        </w:rPr>
        <w:t>1</w:t>
      </w:r>
      <w:r>
        <w:rPr>
          <w:rFonts w:ascii="Times New Roman" w:hAnsi="Times New Roman" w:eastAsia="Times New Roman"/>
          <w:spacing w:val="1"/>
          <w:sz w:val="21"/>
        </w:rPr>
        <w:t> </w:t>
      </w:r>
      <w:r>
        <w:rPr>
          <w:spacing w:val="-11"/>
          <w:sz w:val="21"/>
        </w:rPr>
        <w:t>日至本年 </w:t>
      </w:r>
      <w:r>
        <w:rPr>
          <w:rFonts w:ascii="Times New Roman" w:hAnsi="Times New Roman" w:eastAsia="Times New Roman"/>
          <w:sz w:val="21"/>
        </w:rPr>
        <w:t>8</w:t>
      </w:r>
      <w:r>
        <w:rPr>
          <w:rFonts w:ascii="Times New Roman" w:hAnsi="Times New Roman" w:eastAsia="Times New Roman"/>
          <w:spacing w:val="2"/>
          <w:sz w:val="21"/>
        </w:rPr>
        <w:t> </w:t>
      </w:r>
      <w:r>
        <w:rPr>
          <w:spacing w:val="-25"/>
          <w:sz w:val="21"/>
        </w:rPr>
        <w:t>月 </w:t>
      </w:r>
      <w:r>
        <w:rPr>
          <w:rFonts w:ascii="Times New Roman" w:hAnsi="Times New Roman" w:eastAsia="Times New Roman"/>
          <w:sz w:val="21"/>
        </w:rPr>
        <w:t>31</w:t>
      </w:r>
      <w:r>
        <w:rPr>
          <w:rFonts w:ascii="Times New Roman" w:hAnsi="Times New Roman" w:eastAsia="Times New Roman"/>
          <w:spacing w:val="5"/>
          <w:sz w:val="21"/>
        </w:rPr>
        <w:t> </w:t>
      </w:r>
      <w:r>
        <w:rPr>
          <w:spacing w:val="-3"/>
          <w:sz w:val="21"/>
        </w:rPr>
        <w:t>日内离职的教职工。</w:t>
      </w:r>
      <w:r>
        <w:rPr>
          <w:b/>
          <w:spacing w:val="-3"/>
          <w:sz w:val="21"/>
        </w:rPr>
        <w:t>指标解释：</w:t>
      </w:r>
    </w:p>
    <w:p>
      <w:pPr>
        <w:pStyle w:val="BodyText"/>
        <w:spacing w:line="364" w:lineRule="auto" w:before="146"/>
        <w:ind w:left="420" w:right="6516"/>
      </w:pPr>
      <w:r>
        <w:rPr>
          <w:b/>
        </w:rPr>
        <w:t>教职工：指</w:t>
      </w:r>
      <w:r>
        <w:rPr/>
        <w:t>学校全职工作，并由学校支付工资的编制或聘任制人员。（不含工勤人员）。</w:t>
      </w:r>
      <w:r>
        <w:rPr>
          <w:b/>
        </w:rPr>
        <w:t>工号：</w:t>
      </w:r>
      <w:r>
        <w:rPr/>
        <w:t>学校对教职工的管理编号。</w:t>
      </w:r>
    </w:p>
    <w:p>
      <w:pPr>
        <w:pStyle w:val="BodyText"/>
        <w:spacing w:line="268" w:lineRule="exact"/>
        <w:ind w:left="420"/>
      </w:pPr>
      <w:r>
        <w:rPr>
          <w:b/>
        </w:rPr>
        <w:t>任职状态：</w:t>
      </w:r>
      <w:r>
        <w:rPr/>
        <w:t>选择</w:t>
      </w:r>
      <w:r>
        <w:rPr>
          <w:rFonts w:ascii="Times New Roman" w:hAnsi="Times New Roman" w:eastAsia="Times New Roman"/>
        </w:rPr>
        <w:t>“</w:t>
      </w:r>
      <w:r>
        <w:rPr/>
        <w:t>在职</w:t>
      </w:r>
      <w:r>
        <w:rPr>
          <w:rFonts w:ascii="Times New Roman" w:hAnsi="Times New Roman" w:eastAsia="Times New Roman"/>
        </w:rPr>
        <w:t>”</w:t>
      </w:r>
      <w:r>
        <w:rPr/>
        <w:t>或</w:t>
      </w:r>
      <w:r>
        <w:rPr>
          <w:rFonts w:ascii="Times New Roman" w:hAnsi="Times New Roman" w:eastAsia="Times New Roman"/>
        </w:rPr>
        <w:t>“</w:t>
      </w:r>
      <w:r>
        <w:rPr/>
        <w:t>当年离职</w:t>
      </w:r>
      <w:r>
        <w:rPr>
          <w:rFonts w:ascii="Times New Roman" w:hAnsi="Times New Roman" w:eastAsia="Times New Roman"/>
        </w:rPr>
        <w:t>”</w:t>
      </w:r>
      <w:r>
        <w:rPr/>
        <w:t>。其中，</w:t>
      </w:r>
      <w:r>
        <w:rPr>
          <w:b/>
        </w:rPr>
        <w:t>在职：</w:t>
      </w:r>
      <w:r>
        <w:rPr/>
        <w:t>指统计时点时在本校人事系统中登记在册的教职工；</w:t>
      </w:r>
      <w:r>
        <w:rPr>
          <w:b/>
        </w:rPr>
        <w:t>当年离职：</w:t>
      </w:r>
      <w:r>
        <w:rPr/>
        <w:t>指在上年的 </w:t>
      </w:r>
      <w:r>
        <w:rPr>
          <w:rFonts w:ascii="Times New Roman" w:hAnsi="Times New Roman" w:eastAsia="Times New Roman"/>
        </w:rPr>
        <w:t>9 </w:t>
      </w:r>
      <w:r>
        <w:rPr/>
        <w:t>月 </w:t>
      </w:r>
      <w:r>
        <w:rPr>
          <w:rFonts w:ascii="Times New Roman" w:hAnsi="Times New Roman" w:eastAsia="Times New Roman"/>
        </w:rPr>
        <w:t>1 </w:t>
      </w:r>
      <w:r>
        <w:rPr/>
        <w:t>日至本年</w:t>
      </w:r>
    </w:p>
    <w:p>
      <w:pPr>
        <w:pStyle w:val="BodyText"/>
        <w:spacing w:line="364" w:lineRule="auto" w:before="141"/>
        <w:ind w:left="420" w:right="11038"/>
      </w:pPr>
      <w:r>
        <w:rPr>
          <w:spacing w:val="-25"/>
        </w:rPr>
        <w:t>的 </w:t>
      </w:r>
      <w:r>
        <w:rPr>
          <w:rFonts w:ascii="Times New Roman" w:eastAsia="Times New Roman"/>
        </w:rPr>
        <w:t>8 </w:t>
      </w:r>
      <w:r>
        <w:rPr>
          <w:spacing w:val="-24"/>
        </w:rPr>
        <w:t>月 </w:t>
      </w:r>
      <w:r>
        <w:rPr>
          <w:rFonts w:ascii="Times New Roman" w:eastAsia="Times New Roman"/>
        </w:rPr>
        <w:t>31 </w:t>
      </w:r>
      <w:r>
        <w:rPr>
          <w:spacing w:val="-3"/>
        </w:rPr>
        <w:t>日内办理离职手续的教职工。</w:t>
      </w:r>
      <w:r>
        <w:rPr>
          <w:b/>
          <w:spacing w:val="-3"/>
        </w:rPr>
        <w:t>单位号：</w:t>
      </w:r>
      <w:r>
        <w:rPr>
          <w:spacing w:val="-3"/>
        </w:rPr>
        <w:t>教职工所属单位的管理编号。</w:t>
      </w:r>
    </w:p>
    <w:p>
      <w:pPr>
        <w:pStyle w:val="BodyText"/>
        <w:spacing w:line="267" w:lineRule="exact"/>
        <w:ind w:left="420"/>
      </w:pPr>
      <w:r>
        <w:rPr>
          <w:b/>
        </w:rPr>
        <w:t>学历：</w:t>
      </w:r>
      <w:r>
        <w:rPr/>
        <w:t>博士研究生、硕士研究生、大学本科、专科及以下。</w:t>
      </w:r>
    </w:p>
    <w:p>
      <w:pPr>
        <w:pStyle w:val="BodyText"/>
        <w:spacing w:before="139"/>
        <w:ind w:left="420"/>
      </w:pPr>
      <w:r>
        <w:rPr>
          <w:b/>
        </w:rPr>
        <w:t>最高学位：</w:t>
      </w:r>
      <w:r>
        <w:rPr/>
        <w:t>教职工所获最高学位，分为博士、硕士、学士和无学位。</w:t>
      </w:r>
    </w:p>
    <w:p>
      <w:pPr>
        <w:pStyle w:val="BodyText"/>
        <w:spacing w:line="367" w:lineRule="auto" w:before="139"/>
        <w:ind w:left="420" w:right="1473"/>
      </w:pPr>
      <w:r>
        <w:rPr>
          <w:b/>
        </w:rPr>
        <w:t>学缘：</w:t>
      </w:r>
      <w:r>
        <w:rPr>
          <w:spacing w:val="-3"/>
        </w:rPr>
        <w:t>指教职工中最终学位在本校取得和在国内外其他高校（或授予单位）取得的情况。其中，本校指最终学位是在本校取得的；外校（</w:t>
      </w:r>
      <w:r>
        <w:rPr>
          <w:spacing w:val="-2"/>
        </w:rPr>
        <w:t>境内</w:t>
      </w:r>
      <w:r>
        <w:rPr/>
        <w:t>） </w:t>
      </w:r>
      <w:r>
        <w:rPr>
          <w:spacing w:val="-3"/>
        </w:rPr>
        <w:t>指最终学位是在境内其他学校取得的；外校（</w:t>
      </w:r>
      <w:r>
        <w:rPr>
          <w:spacing w:val="-2"/>
        </w:rPr>
        <w:t>境外</w:t>
      </w:r>
      <w:r>
        <w:rPr/>
        <w:t>）</w:t>
      </w:r>
      <w:r>
        <w:rPr>
          <w:spacing w:val="-3"/>
        </w:rPr>
        <w:t>指最终学位是在境外（国外及港、澳、台）学校取得的。</w:t>
      </w:r>
    </w:p>
    <w:p>
      <w:pPr>
        <w:pStyle w:val="BodyText"/>
        <w:spacing w:line="265" w:lineRule="exact"/>
        <w:ind w:left="420"/>
      </w:pPr>
      <w:r>
        <w:rPr>
          <w:b/>
          <w:spacing w:val="-1"/>
        </w:rPr>
        <w:t>专业技术职称：</w:t>
      </w:r>
      <w:r>
        <w:rPr>
          <w:spacing w:val="-3"/>
        </w:rPr>
        <w:t>选择教授、副教授、讲师、助教、其他正高级、其他副高级、其他中级、其他初级、未评级。</w:t>
      </w:r>
    </w:p>
    <w:p>
      <w:pPr>
        <w:pStyle w:val="BodyText"/>
        <w:spacing w:before="139"/>
        <w:ind w:left="420"/>
      </w:pPr>
      <w:r>
        <w:rPr>
          <w:b/>
        </w:rPr>
        <w:t>学科类别：</w:t>
      </w:r>
      <w:r>
        <w:rPr/>
        <w:t>教职工</w:t>
      </w:r>
      <w:r>
        <w:rPr>
          <w:b/>
        </w:rPr>
        <w:t>最高学位</w:t>
      </w:r>
      <w:r>
        <w:rPr/>
        <w:t>对应的学科名称，按一级学科目录填写，参照《学位授予和人才培养学科目录（</w:t>
      </w:r>
      <w:r>
        <w:rPr>
          <w:rFonts w:ascii="Times New Roman" w:eastAsia="Times New Roman"/>
        </w:rPr>
        <w:t>2018 </w:t>
      </w:r>
      <w:r>
        <w:rPr/>
        <w:t>年）》。</w:t>
      </w:r>
    </w:p>
    <w:p>
      <w:pPr>
        <w:pStyle w:val="BodyText"/>
        <w:spacing w:before="139"/>
        <w:ind w:left="420"/>
      </w:pPr>
      <w:r>
        <w:rPr>
          <w:b/>
        </w:rPr>
        <w:t>政治面貌：</w:t>
      </w:r>
      <w:r>
        <w:rPr/>
        <w:t>中共党员、中共预备党员、共青团员、民革会员、民盟盟员、民建会员、民进会员、农工党党员、致公党党员、九三学社社员、台盟</w:t>
      </w:r>
    </w:p>
    <w:p>
      <w:pPr>
        <w:spacing w:after="0"/>
        <w:sectPr>
          <w:pgSz w:w="16840" w:h="11910" w:orient="landscape"/>
          <w:pgMar w:header="0" w:footer="995" w:top="1100" w:bottom="1180" w:left="1380" w:right="320"/>
        </w:sectPr>
      </w:pPr>
    </w:p>
    <w:p>
      <w:pPr>
        <w:pStyle w:val="BodyText"/>
        <w:spacing w:before="7"/>
        <w:rPr>
          <w:sz w:val="20"/>
        </w:rPr>
      </w:pPr>
    </w:p>
    <w:p>
      <w:pPr>
        <w:spacing w:line="364" w:lineRule="auto" w:before="72"/>
        <w:ind w:left="420" w:right="11139" w:firstLine="0"/>
        <w:jc w:val="left"/>
        <w:rPr>
          <w:b/>
          <w:sz w:val="21"/>
        </w:rPr>
      </w:pPr>
      <w:r>
        <w:rPr>
          <w:sz w:val="21"/>
        </w:rPr>
        <w:t>盟员、无党派民主人士、群众、</w:t>
      </w:r>
      <w:r>
        <w:rPr>
          <w:b/>
          <w:sz w:val="21"/>
        </w:rPr>
        <w:t>其他</w:t>
      </w:r>
      <w:r>
        <w:rPr>
          <w:sz w:val="21"/>
        </w:rPr>
        <w:t>。</w:t>
      </w:r>
      <w:r>
        <w:rPr>
          <w:b/>
          <w:sz w:val="21"/>
        </w:rPr>
        <w:t>国籍</w:t>
      </w:r>
      <w:r>
        <w:rPr>
          <w:rFonts w:ascii="Times New Roman" w:eastAsia="Times New Roman"/>
          <w:b/>
          <w:sz w:val="21"/>
        </w:rPr>
        <w:t>/</w:t>
      </w:r>
      <w:r>
        <w:rPr>
          <w:b/>
          <w:sz w:val="21"/>
        </w:rPr>
        <w:t>地区：中国</w:t>
      </w:r>
      <w:r>
        <w:rPr>
          <w:rFonts w:ascii="Times New Roman" w:eastAsia="Times New Roman"/>
          <w:b/>
          <w:sz w:val="21"/>
        </w:rPr>
        <w:t>/</w:t>
      </w:r>
      <w:r>
        <w:rPr>
          <w:b/>
          <w:sz w:val="21"/>
        </w:rPr>
        <w:t>港澳台地区</w:t>
      </w:r>
      <w:r>
        <w:rPr>
          <w:rFonts w:ascii="Times New Roman" w:eastAsia="Times New Roman"/>
          <w:b/>
          <w:sz w:val="21"/>
        </w:rPr>
        <w:t>/</w:t>
      </w:r>
      <w:r>
        <w:rPr>
          <w:b/>
          <w:sz w:val="21"/>
        </w:rPr>
        <w:t>外国</w:t>
      </w:r>
    </w:p>
    <w:p>
      <w:pPr>
        <w:pStyle w:val="Heading7"/>
        <w:spacing w:line="267" w:lineRule="exact"/>
      </w:pPr>
      <w:r>
        <w:rPr>
          <w:rFonts w:ascii="Times New Roman" w:eastAsia="Times New Roman"/>
        </w:rPr>
        <w:t>*</w:t>
      </w:r>
      <w:r>
        <w:rPr/>
        <w:t>校验关系</w:t>
      </w:r>
    </w:p>
    <w:p>
      <w:pPr>
        <w:spacing w:before="163"/>
        <w:ind w:left="420" w:right="0" w:firstLine="0"/>
        <w:jc w:val="left"/>
        <w:rPr>
          <w:b/>
          <w:sz w:val="21"/>
        </w:rPr>
      </w:pPr>
      <w:r>
        <w:rPr>
          <w:b/>
          <w:sz w:val="21"/>
        </w:rPr>
        <w:t>表内校验：</w:t>
      </w:r>
    </w:p>
    <w:p>
      <w:pPr>
        <w:pStyle w:val="ListParagraph"/>
        <w:numPr>
          <w:ilvl w:val="0"/>
          <w:numId w:val="16"/>
        </w:numPr>
        <w:tabs>
          <w:tab w:pos="1003" w:val="left" w:leader="none"/>
        </w:tabs>
        <w:spacing w:line="278" w:lineRule="auto" w:before="43" w:after="0"/>
        <w:ind w:left="420" w:right="10772" w:firstLine="419"/>
        <w:jc w:val="left"/>
        <w:rPr>
          <w:b/>
          <w:sz w:val="21"/>
        </w:rPr>
      </w:pPr>
      <w:r>
        <w:rPr>
          <w:spacing w:val="-4"/>
          <w:sz w:val="21"/>
        </w:rPr>
        <w:t>“工号”不重复、工号不能用汉字； </w:t>
      </w:r>
      <w:r>
        <w:rPr>
          <w:b/>
          <w:sz w:val="21"/>
        </w:rPr>
        <w:t>表间校验：</w:t>
      </w:r>
    </w:p>
    <w:p>
      <w:pPr>
        <w:pStyle w:val="BodyText"/>
        <w:ind w:left="840"/>
      </w:pPr>
      <w:r>
        <w:rPr>
          <w:rFonts w:ascii="Calibri" w:hAnsi="Calibri" w:eastAsia="Calibri"/>
        </w:rPr>
        <w:t>1.</w:t>
      </w:r>
      <w:r>
        <w:rPr/>
        <w:t>“工号”与表 </w:t>
      </w:r>
      <w:r>
        <w:rPr>
          <w:rFonts w:ascii="Calibri" w:hAnsi="Calibri" w:eastAsia="Calibri"/>
        </w:rPr>
        <w:t>1-5-3 </w:t>
      </w:r>
      <w:r>
        <w:rPr/>
        <w:t>和 </w:t>
      </w:r>
      <w:r>
        <w:rPr>
          <w:rFonts w:ascii="Calibri" w:hAnsi="Calibri" w:eastAsia="Calibri"/>
        </w:rPr>
        <w:t>1-5-4</w:t>
      </w:r>
      <w:r>
        <w:rPr/>
        <w:t>“工号”不能重复；</w:t>
      </w:r>
    </w:p>
    <w:p>
      <w:pPr>
        <w:pStyle w:val="ListParagraph"/>
        <w:numPr>
          <w:ilvl w:val="0"/>
          <w:numId w:val="16"/>
        </w:numPr>
        <w:tabs>
          <w:tab w:pos="1003" w:val="left" w:leader="none"/>
        </w:tabs>
        <w:spacing w:line="240" w:lineRule="auto" w:before="21" w:after="0"/>
        <w:ind w:left="1002" w:right="0" w:hanging="163"/>
        <w:jc w:val="left"/>
        <w:rPr>
          <w:sz w:val="21"/>
        </w:rPr>
      </w:pPr>
      <w:r>
        <w:rPr>
          <w:spacing w:val="-7"/>
          <w:sz w:val="21"/>
        </w:rPr>
        <w:t>“单位号”、“单位名称”与表 </w:t>
      </w:r>
      <w:r>
        <w:rPr>
          <w:rFonts w:ascii="Calibri" w:hAnsi="Calibri" w:eastAsia="Calibri"/>
          <w:sz w:val="21"/>
        </w:rPr>
        <w:t>1-2</w:t>
      </w:r>
      <w:r>
        <w:rPr>
          <w:spacing w:val="-19"/>
          <w:sz w:val="21"/>
        </w:rPr>
        <w:t>、表 </w:t>
      </w:r>
      <w:r>
        <w:rPr>
          <w:rFonts w:ascii="Calibri" w:hAnsi="Calibri" w:eastAsia="Calibri"/>
          <w:sz w:val="21"/>
        </w:rPr>
        <w:t>1-3</w:t>
      </w:r>
      <w:r>
        <w:rPr>
          <w:spacing w:val="-3"/>
          <w:sz w:val="21"/>
        </w:rPr>
        <w:t>“单位号”和“单位名称”保持一致；</w:t>
      </w:r>
    </w:p>
    <w:p>
      <w:pPr>
        <w:pStyle w:val="BodyText"/>
        <w:spacing w:before="24"/>
        <w:ind w:left="840"/>
      </w:pPr>
      <w:r>
        <w:rPr>
          <w:rFonts w:ascii="Calibri" w:eastAsia="Calibri"/>
        </w:rPr>
        <w:t>3.1-3 </w:t>
      </w:r>
      <w:r>
        <w:rPr/>
        <w:t>中的直属附属医院单位员工不录入此表。</w:t>
      </w:r>
    </w:p>
    <w:p>
      <w:pPr>
        <w:pStyle w:val="BodyText"/>
        <w:rPr>
          <w:sz w:val="22"/>
        </w:rPr>
      </w:pPr>
    </w:p>
    <w:p>
      <w:pPr>
        <w:pStyle w:val="BodyText"/>
        <w:spacing w:before="11"/>
        <w:rPr>
          <w:sz w:val="19"/>
        </w:rPr>
      </w:pPr>
    </w:p>
    <w:p>
      <w:pPr>
        <w:pStyle w:val="Heading4"/>
        <w:spacing w:before="1"/>
      </w:pPr>
      <w:bookmarkStart w:name="_bookmark11" w:id="13"/>
      <w:bookmarkEnd w:id="13"/>
      <w:r>
        <w:rPr>
          <w:b w:val="0"/>
        </w:rPr>
      </w:r>
      <w:r>
        <w:rPr/>
        <w:t>表 </w:t>
      </w:r>
      <w:r>
        <w:rPr>
          <w:rFonts w:ascii="Times New Roman" w:eastAsia="Times New Roman"/>
        </w:rPr>
        <w:t>1-5-2  </w:t>
      </w:r>
      <w:r>
        <w:rPr/>
        <w:t>教职工其他信息（时点）</w:t>
      </w:r>
    </w:p>
    <w:p>
      <w:pPr>
        <w:pStyle w:val="BodyText"/>
        <w:spacing w:before="7"/>
        <w:rPr>
          <w:b/>
        </w:rPr>
      </w:pPr>
    </w:p>
    <w:tbl>
      <w:tblPr>
        <w:tblW w:w="0" w:type="auto"/>
        <w:jc w:val="left"/>
        <w:tblInd w:w="4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16"/>
        <w:gridCol w:w="653"/>
        <w:gridCol w:w="1275"/>
        <w:gridCol w:w="1211"/>
        <w:gridCol w:w="1244"/>
        <w:gridCol w:w="1211"/>
        <w:gridCol w:w="1383"/>
        <w:gridCol w:w="1402"/>
        <w:gridCol w:w="1295"/>
        <w:gridCol w:w="1357"/>
        <w:gridCol w:w="1357"/>
      </w:tblGrid>
      <w:tr>
        <w:trPr>
          <w:trHeight w:val="933" w:hRule="atLeast"/>
        </w:trPr>
        <w:tc>
          <w:tcPr>
            <w:tcW w:w="816" w:type="dxa"/>
            <w:tcBorders>
              <w:left w:val="single" w:sz="4" w:space="0" w:color="000000"/>
              <w:bottom w:val="single" w:sz="4" w:space="0" w:color="000000"/>
              <w:right w:val="single" w:sz="4" w:space="0" w:color="000000"/>
            </w:tcBorders>
          </w:tcPr>
          <w:p>
            <w:pPr>
              <w:pStyle w:val="TableParagraph"/>
              <w:spacing w:before="11"/>
              <w:rPr>
                <w:b/>
                <w:sz w:val="25"/>
              </w:rPr>
            </w:pPr>
          </w:p>
          <w:p>
            <w:pPr>
              <w:pStyle w:val="TableParagraph"/>
              <w:ind w:left="194"/>
              <w:rPr>
                <w:b/>
                <w:sz w:val="21"/>
              </w:rPr>
            </w:pPr>
            <w:r>
              <w:rPr>
                <w:b/>
                <w:sz w:val="21"/>
              </w:rPr>
              <w:t>工号</w:t>
            </w:r>
          </w:p>
        </w:tc>
        <w:tc>
          <w:tcPr>
            <w:tcW w:w="653" w:type="dxa"/>
            <w:tcBorders>
              <w:left w:val="single" w:sz="4" w:space="0" w:color="000000"/>
              <w:bottom w:val="single" w:sz="4" w:space="0" w:color="000000"/>
              <w:right w:val="single" w:sz="4" w:space="0" w:color="000000"/>
            </w:tcBorders>
          </w:tcPr>
          <w:p>
            <w:pPr>
              <w:pStyle w:val="TableParagraph"/>
              <w:spacing w:before="11"/>
              <w:rPr>
                <w:b/>
                <w:sz w:val="25"/>
              </w:rPr>
            </w:pPr>
          </w:p>
          <w:p>
            <w:pPr>
              <w:pStyle w:val="TableParagraph"/>
              <w:ind w:left="95" w:right="86"/>
              <w:jc w:val="center"/>
              <w:rPr>
                <w:b/>
                <w:sz w:val="21"/>
              </w:rPr>
            </w:pPr>
            <w:r>
              <w:rPr>
                <w:b/>
                <w:sz w:val="21"/>
              </w:rPr>
              <w:t>姓名</w:t>
            </w:r>
          </w:p>
        </w:tc>
        <w:tc>
          <w:tcPr>
            <w:tcW w:w="1275" w:type="dxa"/>
            <w:tcBorders>
              <w:left w:val="single" w:sz="4" w:space="0" w:color="000000"/>
              <w:bottom w:val="single" w:sz="4" w:space="0" w:color="000000"/>
              <w:right w:val="single" w:sz="4" w:space="0" w:color="000000"/>
            </w:tcBorders>
          </w:tcPr>
          <w:p>
            <w:pPr>
              <w:pStyle w:val="TableParagraph"/>
              <w:spacing w:before="11"/>
              <w:rPr>
                <w:b/>
                <w:sz w:val="25"/>
              </w:rPr>
            </w:pPr>
          </w:p>
          <w:p>
            <w:pPr>
              <w:pStyle w:val="TableParagraph"/>
              <w:ind w:left="198" w:right="183"/>
              <w:jc w:val="center"/>
              <w:rPr>
                <w:b/>
                <w:sz w:val="21"/>
              </w:rPr>
            </w:pPr>
            <w:r>
              <w:rPr>
                <w:b/>
                <w:sz w:val="21"/>
              </w:rPr>
              <w:t>任教类型</w:t>
            </w:r>
          </w:p>
        </w:tc>
        <w:tc>
          <w:tcPr>
            <w:tcW w:w="1211"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line="244" w:lineRule="auto" w:before="1"/>
              <w:ind w:left="496" w:right="67" w:hanging="421"/>
              <w:rPr>
                <w:b/>
                <w:sz w:val="21"/>
              </w:rPr>
            </w:pPr>
            <w:r>
              <w:rPr>
                <w:b/>
                <w:sz w:val="21"/>
              </w:rPr>
              <w:t>任教专业名称</w:t>
            </w:r>
          </w:p>
        </w:tc>
        <w:tc>
          <w:tcPr>
            <w:tcW w:w="1244"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line="244" w:lineRule="auto" w:before="1"/>
              <w:ind w:left="514" w:right="81" w:hanging="420"/>
              <w:rPr>
                <w:b/>
                <w:sz w:val="21"/>
              </w:rPr>
            </w:pPr>
            <w:r>
              <w:rPr>
                <w:b/>
                <w:sz w:val="21"/>
              </w:rPr>
              <w:t>任教专业代码</w:t>
            </w:r>
          </w:p>
        </w:tc>
        <w:tc>
          <w:tcPr>
            <w:tcW w:w="1211"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line="244" w:lineRule="auto" w:before="1"/>
              <w:ind w:left="494" w:right="68" w:hanging="420"/>
              <w:rPr>
                <w:b/>
                <w:sz w:val="21"/>
              </w:rPr>
            </w:pPr>
            <w:r>
              <w:rPr>
                <w:b/>
                <w:sz w:val="21"/>
              </w:rPr>
              <w:t>专业任教时间</w:t>
            </w:r>
          </w:p>
        </w:tc>
        <w:tc>
          <w:tcPr>
            <w:tcW w:w="1383"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line="244" w:lineRule="auto" w:before="1"/>
              <w:ind w:left="476" w:right="49" w:hanging="423"/>
              <w:rPr>
                <w:b/>
                <w:sz w:val="21"/>
              </w:rPr>
            </w:pPr>
            <w:r>
              <w:rPr>
                <w:b/>
                <w:sz w:val="21"/>
              </w:rPr>
              <w:t>是否实验技术人员</w:t>
            </w:r>
          </w:p>
        </w:tc>
        <w:tc>
          <w:tcPr>
            <w:tcW w:w="1402"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line="244" w:lineRule="auto" w:before="1"/>
              <w:ind w:left="590" w:right="59" w:hanging="528"/>
              <w:rPr>
                <w:b/>
                <w:sz w:val="21"/>
              </w:rPr>
            </w:pPr>
            <w:r>
              <w:rPr>
                <w:b/>
                <w:sz w:val="21"/>
              </w:rPr>
              <w:t>是否双师双能型</w:t>
            </w:r>
          </w:p>
        </w:tc>
        <w:tc>
          <w:tcPr>
            <w:tcW w:w="1295" w:type="dxa"/>
            <w:tcBorders>
              <w:left w:val="single" w:sz="4" w:space="0" w:color="000000"/>
              <w:bottom w:val="single" w:sz="4" w:space="0" w:color="000000"/>
              <w:right w:val="single" w:sz="4" w:space="0" w:color="000000"/>
            </w:tcBorders>
          </w:tcPr>
          <w:p>
            <w:pPr>
              <w:pStyle w:val="TableParagraph"/>
              <w:spacing w:before="11"/>
              <w:rPr>
                <w:b/>
                <w:sz w:val="25"/>
              </w:rPr>
            </w:pPr>
          </w:p>
          <w:p>
            <w:pPr>
              <w:pStyle w:val="TableParagraph"/>
              <w:ind w:left="1"/>
              <w:jc w:val="center"/>
              <w:rPr>
                <w:b/>
                <w:sz w:val="21"/>
              </w:rPr>
            </w:pPr>
            <w:r>
              <w:rPr>
                <w:b/>
                <w:sz w:val="21"/>
              </w:rPr>
              <w:t>是否工程背景</w:t>
            </w:r>
          </w:p>
        </w:tc>
        <w:tc>
          <w:tcPr>
            <w:tcW w:w="1357" w:type="dxa"/>
            <w:tcBorders>
              <w:left w:val="single" w:sz="4" w:space="0" w:color="000000"/>
              <w:bottom w:val="single" w:sz="4" w:space="0" w:color="000000"/>
              <w:right w:val="single" w:sz="4" w:space="0" w:color="000000"/>
            </w:tcBorders>
          </w:tcPr>
          <w:p>
            <w:pPr>
              <w:pStyle w:val="TableParagraph"/>
              <w:spacing w:before="11"/>
              <w:rPr>
                <w:b/>
                <w:sz w:val="25"/>
              </w:rPr>
            </w:pPr>
          </w:p>
          <w:p>
            <w:pPr>
              <w:pStyle w:val="TableParagraph"/>
              <w:ind w:left="21" w:right="21"/>
              <w:jc w:val="center"/>
              <w:rPr>
                <w:b/>
                <w:sz w:val="21"/>
              </w:rPr>
            </w:pPr>
            <w:r>
              <w:rPr>
                <w:b/>
                <w:sz w:val="21"/>
              </w:rPr>
              <w:t>是否行业背景</w:t>
            </w:r>
          </w:p>
        </w:tc>
        <w:tc>
          <w:tcPr>
            <w:tcW w:w="1357" w:type="dxa"/>
            <w:tcBorders>
              <w:left w:val="single" w:sz="4" w:space="0" w:color="000000"/>
              <w:bottom w:val="single" w:sz="4" w:space="0" w:color="000000"/>
              <w:right w:val="single" w:sz="4" w:space="0" w:color="000000"/>
            </w:tcBorders>
          </w:tcPr>
          <w:p>
            <w:pPr>
              <w:pStyle w:val="TableParagraph"/>
              <w:spacing w:before="58"/>
              <w:ind w:left="20" w:right="21"/>
              <w:jc w:val="center"/>
              <w:rPr>
                <w:b/>
                <w:sz w:val="21"/>
              </w:rPr>
            </w:pPr>
            <w:r>
              <w:rPr>
                <w:b/>
                <w:sz w:val="21"/>
              </w:rPr>
              <w:t>是否具有国</w:t>
            </w:r>
          </w:p>
          <w:p>
            <w:pPr>
              <w:pStyle w:val="TableParagraph"/>
              <w:spacing w:line="242" w:lineRule="auto" w:before="4"/>
              <w:ind w:left="39" w:right="38"/>
              <w:jc w:val="center"/>
              <w:rPr>
                <w:b/>
                <w:sz w:val="21"/>
              </w:rPr>
            </w:pPr>
            <w:r>
              <w:rPr>
                <w:b/>
                <w:sz w:val="21"/>
              </w:rPr>
              <w:t>（境）</w:t>
            </w:r>
            <w:r>
              <w:rPr>
                <w:b/>
                <w:spacing w:val="-7"/>
                <w:sz w:val="21"/>
              </w:rPr>
              <w:t>外一年</w:t>
            </w:r>
            <w:r>
              <w:rPr>
                <w:b/>
                <w:sz w:val="21"/>
              </w:rPr>
              <w:t>及以上经历</w:t>
            </w:r>
          </w:p>
        </w:tc>
      </w:tr>
      <w:tr>
        <w:trPr>
          <w:trHeight w:val="630" w:hRule="atLeast"/>
        </w:trPr>
        <w:tc>
          <w:tcPr>
            <w:tcW w:w="81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65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275" w:type="dxa"/>
            <w:tcBorders>
              <w:top w:val="single" w:sz="4" w:space="0" w:color="000000"/>
              <w:left w:val="single" w:sz="4" w:space="0" w:color="000000"/>
              <w:bottom w:val="single" w:sz="4" w:space="0" w:color="000000"/>
              <w:right w:val="single" w:sz="4" w:space="0" w:color="000000"/>
            </w:tcBorders>
          </w:tcPr>
          <w:p>
            <w:pPr>
              <w:pStyle w:val="TableParagraph"/>
              <w:spacing w:before="59"/>
              <w:ind w:left="193" w:right="183"/>
              <w:jc w:val="center"/>
              <w:rPr>
                <w:sz w:val="20"/>
              </w:rPr>
            </w:pPr>
            <w:r>
              <w:rPr>
                <w:sz w:val="20"/>
              </w:rPr>
              <w:t>下拉选择</w:t>
            </w:r>
          </w:p>
        </w:tc>
        <w:tc>
          <w:tcPr>
            <w:tcW w:w="121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2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21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383"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59"/>
              <w:ind w:left="485" w:right="486"/>
              <w:jc w:val="center"/>
              <w:rPr>
                <w:sz w:val="20"/>
              </w:rPr>
            </w:pPr>
            <w:r>
              <w:rPr>
                <w:sz w:val="20"/>
              </w:rPr>
              <w:t>下拉选择</w:t>
            </w:r>
          </w:p>
        </w:tc>
        <w:tc>
          <w:tcPr>
            <w:tcW w:w="1402"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59"/>
              <w:ind w:left="494" w:right="496"/>
              <w:jc w:val="center"/>
              <w:rPr>
                <w:sz w:val="20"/>
              </w:rPr>
            </w:pPr>
            <w:r>
              <w:rPr>
                <w:sz w:val="20"/>
              </w:rPr>
              <w:t>下拉选择</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spacing w:before="9"/>
              <w:rPr>
                <w:b/>
                <w:sz w:val="14"/>
              </w:rPr>
            </w:pPr>
          </w:p>
          <w:p>
            <w:pPr>
              <w:pStyle w:val="TableParagraph"/>
              <w:ind w:left="1" w:right="2"/>
              <w:jc w:val="center"/>
              <w:rPr>
                <w:sz w:val="20"/>
              </w:rPr>
            </w:pPr>
            <w:r>
              <w:rPr>
                <w:sz w:val="20"/>
              </w:rPr>
              <w:t>下拉选择</w:t>
            </w:r>
          </w:p>
        </w:tc>
        <w:tc>
          <w:tcPr>
            <w:tcW w:w="1357" w:type="dxa"/>
            <w:tcBorders>
              <w:top w:val="single" w:sz="4" w:space="0" w:color="000000"/>
              <w:left w:val="single" w:sz="4" w:space="0" w:color="000000"/>
              <w:bottom w:val="single" w:sz="4" w:space="0" w:color="000000"/>
              <w:right w:val="single" w:sz="4" w:space="0" w:color="000000"/>
            </w:tcBorders>
          </w:tcPr>
          <w:p>
            <w:pPr>
              <w:pStyle w:val="TableParagraph"/>
              <w:spacing w:before="9"/>
              <w:rPr>
                <w:b/>
                <w:sz w:val="14"/>
              </w:rPr>
            </w:pPr>
          </w:p>
          <w:p>
            <w:pPr>
              <w:pStyle w:val="TableParagraph"/>
              <w:ind w:left="19" w:right="21"/>
              <w:jc w:val="center"/>
              <w:rPr>
                <w:sz w:val="20"/>
              </w:rPr>
            </w:pPr>
            <w:r>
              <w:rPr>
                <w:sz w:val="20"/>
              </w:rPr>
              <w:t>下拉选择</w:t>
            </w:r>
          </w:p>
        </w:tc>
        <w:tc>
          <w:tcPr>
            <w:tcW w:w="1357" w:type="dxa"/>
            <w:tcBorders>
              <w:top w:val="single" w:sz="4" w:space="0" w:color="000000"/>
              <w:left w:val="single" w:sz="4" w:space="0" w:color="000000"/>
              <w:bottom w:val="single" w:sz="4" w:space="0" w:color="000000"/>
              <w:right w:val="single" w:sz="4" w:space="0" w:color="000000"/>
            </w:tcBorders>
          </w:tcPr>
          <w:p>
            <w:pPr>
              <w:pStyle w:val="TableParagraph"/>
              <w:spacing w:before="9"/>
              <w:rPr>
                <w:b/>
                <w:sz w:val="14"/>
              </w:rPr>
            </w:pPr>
          </w:p>
          <w:p>
            <w:pPr>
              <w:pStyle w:val="TableParagraph"/>
              <w:ind w:left="17" w:right="21"/>
              <w:jc w:val="center"/>
              <w:rPr>
                <w:sz w:val="20"/>
              </w:rPr>
            </w:pPr>
            <w:r>
              <w:rPr>
                <w:sz w:val="20"/>
              </w:rPr>
              <w:t>下拉选择</w:t>
            </w:r>
          </w:p>
        </w:tc>
      </w:tr>
      <w:tr>
        <w:trPr>
          <w:trHeight w:val="376" w:hRule="atLeast"/>
        </w:trPr>
        <w:tc>
          <w:tcPr>
            <w:tcW w:w="816" w:type="dxa"/>
            <w:tcBorders>
              <w:top w:val="single" w:sz="4" w:space="0" w:color="000000"/>
              <w:left w:val="single" w:sz="4" w:space="0" w:color="000000"/>
              <w:right w:val="single" w:sz="4" w:space="0" w:color="000000"/>
            </w:tcBorders>
          </w:tcPr>
          <w:p>
            <w:pPr>
              <w:pStyle w:val="TableParagraph"/>
              <w:spacing w:before="69"/>
              <w:ind w:left="184"/>
              <w:rPr>
                <w:rFonts w:ascii="Arial"/>
                <w:sz w:val="20"/>
              </w:rPr>
            </w:pPr>
            <w:r>
              <w:rPr>
                <w:rFonts w:ascii="Arial"/>
                <w:sz w:val="20"/>
              </w:rPr>
              <w:t>1001</w:t>
            </w:r>
          </w:p>
        </w:tc>
        <w:tc>
          <w:tcPr>
            <w:tcW w:w="653" w:type="dxa"/>
            <w:tcBorders>
              <w:top w:val="single" w:sz="4" w:space="0" w:color="000000"/>
              <w:left w:val="single" w:sz="4" w:space="0" w:color="000000"/>
              <w:right w:val="single" w:sz="4" w:space="0" w:color="000000"/>
            </w:tcBorders>
          </w:tcPr>
          <w:p>
            <w:pPr>
              <w:pStyle w:val="TableParagraph"/>
              <w:spacing w:before="59"/>
              <w:ind w:left="95" w:right="86"/>
              <w:jc w:val="center"/>
              <w:rPr>
                <w:sz w:val="20"/>
              </w:rPr>
            </w:pPr>
            <w:r>
              <w:rPr>
                <w:sz w:val="20"/>
              </w:rPr>
              <w:t>张三</w:t>
            </w:r>
          </w:p>
        </w:tc>
        <w:tc>
          <w:tcPr>
            <w:tcW w:w="1275" w:type="dxa"/>
            <w:tcBorders>
              <w:top w:val="single" w:sz="4" w:space="0" w:color="000000"/>
              <w:left w:val="single" w:sz="4" w:space="0" w:color="000000"/>
              <w:right w:val="single" w:sz="4" w:space="0" w:color="000000"/>
            </w:tcBorders>
          </w:tcPr>
          <w:p>
            <w:pPr>
              <w:pStyle w:val="TableParagraph"/>
              <w:spacing w:before="59"/>
              <w:ind w:left="191" w:right="183"/>
              <w:jc w:val="center"/>
              <w:rPr>
                <w:sz w:val="20"/>
              </w:rPr>
            </w:pPr>
            <w:r>
              <w:rPr>
                <w:sz w:val="20"/>
              </w:rPr>
              <w:t>专业课</w:t>
            </w:r>
          </w:p>
        </w:tc>
        <w:tc>
          <w:tcPr>
            <w:tcW w:w="1211" w:type="dxa"/>
            <w:tcBorders>
              <w:top w:val="single" w:sz="4" w:space="0" w:color="000000"/>
              <w:left w:val="single" w:sz="4" w:space="0" w:color="000000"/>
              <w:right w:val="single" w:sz="4" w:space="0" w:color="000000"/>
            </w:tcBorders>
          </w:tcPr>
          <w:p>
            <w:pPr>
              <w:pStyle w:val="TableParagraph"/>
              <w:spacing w:before="59"/>
              <w:ind w:left="102"/>
              <w:rPr>
                <w:sz w:val="20"/>
              </w:rPr>
            </w:pPr>
            <w:r>
              <w:rPr>
                <w:sz w:val="20"/>
              </w:rPr>
              <w:t>汉语言文学</w:t>
            </w:r>
          </w:p>
        </w:tc>
        <w:tc>
          <w:tcPr>
            <w:tcW w:w="1244" w:type="dxa"/>
            <w:tcBorders>
              <w:top w:val="single" w:sz="4" w:space="0" w:color="000000"/>
              <w:left w:val="single" w:sz="4" w:space="0" w:color="000000"/>
              <w:right w:val="single" w:sz="4" w:space="0" w:color="000000"/>
            </w:tcBorders>
          </w:tcPr>
          <w:p>
            <w:pPr>
              <w:pStyle w:val="TableParagraph"/>
              <w:spacing w:before="69"/>
              <w:ind w:left="286"/>
              <w:rPr>
                <w:rFonts w:ascii="Arial"/>
                <w:sz w:val="20"/>
              </w:rPr>
            </w:pPr>
            <w:r>
              <w:rPr>
                <w:rFonts w:ascii="Arial"/>
                <w:sz w:val="20"/>
              </w:rPr>
              <w:t>050501</w:t>
            </w:r>
          </w:p>
        </w:tc>
        <w:tc>
          <w:tcPr>
            <w:tcW w:w="1211" w:type="dxa"/>
            <w:tcBorders>
              <w:top w:val="single" w:sz="4" w:space="0" w:color="000000"/>
              <w:left w:val="single" w:sz="4" w:space="0" w:color="000000"/>
              <w:right w:val="single" w:sz="4" w:space="0" w:color="000000"/>
            </w:tcBorders>
          </w:tcPr>
          <w:p>
            <w:pPr>
              <w:pStyle w:val="TableParagraph"/>
              <w:spacing w:before="69"/>
              <w:ind w:left="378"/>
              <w:rPr>
                <w:rFonts w:ascii="Arial"/>
                <w:sz w:val="20"/>
              </w:rPr>
            </w:pPr>
            <w:r>
              <w:rPr>
                <w:rFonts w:ascii="Arial"/>
                <w:sz w:val="20"/>
              </w:rPr>
              <w:t>2013</w:t>
            </w:r>
          </w:p>
        </w:tc>
        <w:tc>
          <w:tcPr>
            <w:tcW w:w="1383" w:type="dxa"/>
            <w:tcBorders>
              <w:top w:val="single" w:sz="4" w:space="0" w:color="000000"/>
              <w:left w:val="single" w:sz="4" w:space="0" w:color="000000"/>
              <w:right w:val="single" w:sz="4" w:space="0" w:color="000000"/>
            </w:tcBorders>
          </w:tcPr>
          <w:p>
            <w:pPr>
              <w:pStyle w:val="TableParagraph"/>
              <w:spacing w:before="59"/>
              <w:jc w:val="center"/>
              <w:rPr>
                <w:sz w:val="20"/>
              </w:rPr>
            </w:pPr>
            <w:r>
              <w:rPr>
                <w:w w:val="99"/>
                <w:sz w:val="20"/>
              </w:rPr>
              <w:t>否</w:t>
            </w:r>
          </w:p>
        </w:tc>
        <w:tc>
          <w:tcPr>
            <w:tcW w:w="1402" w:type="dxa"/>
            <w:tcBorders>
              <w:top w:val="single" w:sz="4" w:space="0" w:color="000000"/>
              <w:left w:val="single" w:sz="4" w:space="0" w:color="000000"/>
              <w:right w:val="single" w:sz="4" w:space="0" w:color="000000"/>
            </w:tcBorders>
          </w:tcPr>
          <w:p>
            <w:pPr>
              <w:pStyle w:val="TableParagraph"/>
              <w:spacing w:before="59"/>
              <w:ind w:right="1"/>
              <w:jc w:val="center"/>
              <w:rPr>
                <w:sz w:val="20"/>
              </w:rPr>
            </w:pPr>
            <w:r>
              <w:rPr>
                <w:w w:val="99"/>
                <w:sz w:val="20"/>
              </w:rPr>
              <w:t>否</w:t>
            </w:r>
          </w:p>
        </w:tc>
        <w:tc>
          <w:tcPr>
            <w:tcW w:w="1295" w:type="dxa"/>
            <w:tcBorders>
              <w:top w:val="single" w:sz="4" w:space="0" w:color="000000"/>
              <w:left w:val="single" w:sz="4" w:space="0" w:color="000000"/>
              <w:right w:val="single" w:sz="4" w:space="0" w:color="000000"/>
            </w:tcBorders>
          </w:tcPr>
          <w:p>
            <w:pPr>
              <w:pStyle w:val="TableParagraph"/>
              <w:spacing w:before="59"/>
              <w:jc w:val="center"/>
              <w:rPr>
                <w:sz w:val="20"/>
              </w:rPr>
            </w:pPr>
            <w:r>
              <w:rPr>
                <w:w w:val="99"/>
                <w:sz w:val="20"/>
              </w:rPr>
              <w:t>是</w:t>
            </w:r>
          </w:p>
        </w:tc>
        <w:tc>
          <w:tcPr>
            <w:tcW w:w="1357" w:type="dxa"/>
            <w:tcBorders>
              <w:top w:val="single" w:sz="4" w:space="0" w:color="000000"/>
              <w:left w:val="single" w:sz="4" w:space="0" w:color="000000"/>
              <w:right w:val="single" w:sz="4" w:space="0" w:color="000000"/>
            </w:tcBorders>
          </w:tcPr>
          <w:p>
            <w:pPr>
              <w:pStyle w:val="TableParagraph"/>
              <w:spacing w:before="59"/>
              <w:ind w:right="1"/>
              <w:jc w:val="center"/>
              <w:rPr>
                <w:sz w:val="20"/>
              </w:rPr>
            </w:pPr>
            <w:r>
              <w:rPr>
                <w:w w:val="99"/>
                <w:sz w:val="20"/>
              </w:rPr>
              <w:t>否</w:t>
            </w:r>
          </w:p>
        </w:tc>
        <w:tc>
          <w:tcPr>
            <w:tcW w:w="1357" w:type="dxa"/>
            <w:tcBorders>
              <w:top w:val="single" w:sz="4" w:space="0" w:color="000000"/>
              <w:left w:val="single" w:sz="4" w:space="0" w:color="000000"/>
              <w:right w:val="single" w:sz="4" w:space="0" w:color="000000"/>
            </w:tcBorders>
          </w:tcPr>
          <w:p>
            <w:pPr>
              <w:pStyle w:val="TableParagraph"/>
              <w:spacing w:before="59"/>
              <w:ind w:left="116" w:right="21"/>
              <w:jc w:val="center"/>
              <w:rPr>
                <w:sz w:val="20"/>
              </w:rPr>
            </w:pPr>
            <w:r>
              <w:rPr>
                <w:sz w:val="20"/>
              </w:rPr>
              <w:t>是 </w:t>
            </w:r>
          </w:p>
        </w:tc>
      </w:tr>
    </w:tbl>
    <w:p>
      <w:pPr>
        <w:pStyle w:val="Heading7"/>
        <w:spacing w:before="1"/>
      </w:pPr>
      <w:r>
        <w:rPr/>
        <w:t>指标解释：</w:t>
      </w:r>
    </w:p>
    <w:p>
      <w:pPr>
        <w:pStyle w:val="BodyText"/>
        <w:spacing w:line="364" w:lineRule="auto" w:before="139"/>
        <w:ind w:left="420" w:right="1470"/>
      </w:pPr>
      <w:r>
        <w:rPr>
          <w:b/>
          <w:spacing w:val="-6"/>
        </w:rPr>
        <w:t>任教类型：</w:t>
      </w:r>
      <w:r>
        <w:rPr>
          <w:spacing w:val="-10"/>
        </w:rPr>
        <w:t>公共课、专业课、</w:t>
      </w:r>
      <w:r>
        <w:rPr>
          <w:b/>
          <w:spacing w:val="-5"/>
        </w:rPr>
        <w:t>其它教学任务</w:t>
      </w:r>
      <w:r>
        <w:rPr>
          <w:spacing w:val="-3"/>
        </w:rPr>
        <w:t>（只承担专科或硕博教学任务</w:t>
      </w:r>
      <w:r>
        <w:rPr>
          <w:spacing w:val="-29"/>
        </w:rPr>
        <w:t>）</w:t>
      </w:r>
      <w:r>
        <w:rPr>
          <w:spacing w:val="-15"/>
        </w:rPr>
        <w:t>、无任教</w:t>
      </w:r>
      <w:r>
        <w:rPr>
          <w:spacing w:val="-3"/>
        </w:rPr>
        <w:t>（</w:t>
      </w:r>
      <w:r>
        <w:rPr>
          <w:b/>
          <w:spacing w:val="-1"/>
        </w:rPr>
        <w:t>不承担教学任务</w:t>
      </w:r>
      <w:r>
        <w:rPr>
          <w:spacing w:val="-27"/>
        </w:rPr>
        <w:t>）；</w:t>
      </w:r>
      <w:r>
        <w:rPr>
          <w:spacing w:val="-2"/>
        </w:rPr>
        <w:t>如选择</w:t>
      </w:r>
      <w:r>
        <w:rPr>
          <w:rFonts w:ascii="Times New Roman" w:hAnsi="Times New Roman" w:eastAsia="Times New Roman"/>
        </w:rPr>
        <w:t>“</w:t>
      </w:r>
      <w:r>
        <w:rPr>
          <w:spacing w:val="-2"/>
        </w:rPr>
        <w:t>公共课</w:t>
      </w:r>
      <w:r>
        <w:rPr>
          <w:rFonts w:ascii="Times New Roman" w:hAnsi="Times New Roman" w:eastAsia="Times New Roman"/>
          <w:spacing w:val="-3"/>
        </w:rPr>
        <w:t>”</w:t>
      </w:r>
      <w:r>
        <w:rPr>
          <w:spacing w:val="-27"/>
        </w:rPr>
        <w:t>、</w:t>
      </w:r>
      <w:r>
        <w:rPr>
          <w:rFonts w:ascii="Times New Roman" w:hAnsi="Times New Roman" w:eastAsia="Times New Roman"/>
          <w:spacing w:val="-3"/>
        </w:rPr>
        <w:t>“</w:t>
      </w:r>
      <w:r>
        <w:rPr>
          <w:spacing w:val="-2"/>
        </w:rPr>
        <w:t>其它教学任务</w:t>
      </w:r>
      <w:r>
        <w:rPr>
          <w:rFonts w:ascii="Times New Roman" w:hAnsi="Times New Roman" w:eastAsia="Times New Roman"/>
          <w:spacing w:val="-3"/>
        </w:rPr>
        <w:t>”</w:t>
      </w:r>
      <w:r>
        <w:rPr/>
        <w:t>或</w:t>
      </w:r>
      <w:r>
        <w:rPr>
          <w:rFonts w:ascii="Times New Roman" w:hAnsi="Times New Roman" w:eastAsia="Times New Roman"/>
        </w:rPr>
        <w:t>“</w:t>
      </w:r>
      <w:r>
        <w:rPr/>
        <w:t>无任教</w:t>
      </w:r>
      <w:r>
        <w:rPr>
          <w:rFonts w:ascii="Times New Roman" w:hAnsi="Times New Roman" w:eastAsia="Times New Roman"/>
        </w:rPr>
        <w:t>”</w:t>
      </w:r>
      <w:r>
        <w:rPr/>
        <w:t>，</w:t>
      </w:r>
      <w:r>
        <w:rPr>
          <w:rFonts w:ascii="Times New Roman" w:hAnsi="Times New Roman" w:eastAsia="Times New Roman"/>
        </w:rPr>
        <w:t>“</w:t>
      </w:r>
      <w:r>
        <w:rPr>
          <w:spacing w:val="-3"/>
        </w:rPr>
        <w:t>任教专业名称、任教专业代码、专业任教时间</w:t>
      </w:r>
      <w:r>
        <w:rPr>
          <w:rFonts w:ascii="Times New Roman" w:hAnsi="Times New Roman" w:eastAsia="Times New Roman"/>
          <w:spacing w:val="-3"/>
        </w:rPr>
        <w:t>”</w:t>
      </w:r>
      <w:r>
        <w:rPr/>
        <w:t>填</w:t>
      </w:r>
      <w:r>
        <w:rPr>
          <w:rFonts w:ascii="Times New Roman" w:hAnsi="Times New Roman" w:eastAsia="Times New Roman"/>
        </w:rPr>
        <w:t>“</w:t>
      </w:r>
      <w:r>
        <w:rPr/>
        <w:t>无</w:t>
      </w:r>
      <w:r>
        <w:rPr>
          <w:rFonts w:ascii="Times New Roman" w:hAnsi="Times New Roman" w:eastAsia="Times New Roman"/>
          <w:spacing w:val="-3"/>
        </w:rPr>
        <w:t>”</w:t>
      </w:r>
      <w:r>
        <w:rPr/>
        <w:t>。</w:t>
      </w:r>
    </w:p>
    <w:p>
      <w:pPr>
        <w:pStyle w:val="BodyText"/>
        <w:spacing w:line="364" w:lineRule="auto"/>
        <w:ind w:left="420" w:right="1470"/>
      </w:pPr>
      <w:r>
        <w:rPr>
          <w:b/>
        </w:rPr>
        <w:t>任教专业名称：</w:t>
      </w:r>
      <w:r>
        <w:rPr>
          <w:spacing w:val="-3"/>
        </w:rPr>
        <w:t>教职工从事本科专业课教学所归属的专业，一名教职工教授多个专业的专业课，填写其主要任教的专业，或根据行政隶属确定所归属专业。本科专业在《普通高等学校本科专业目录</w:t>
      </w:r>
      <w:r>
        <w:rPr/>
        <w:t>（</w:t>
      </w:r>
      <w:r>
        <w:rPr>
          <w:rFonts w:ascii="Times New Roman" w:eastAsia="Times New Roman"/>
        </w:rPr>
        <w:t>2012 </w:t>
      </w:r>
      <w:r>
        <w:rPr/>
        <w:t>年</w:t>
      </w:r>
      <w:r>
        <w:rPr>
          <w:spacing w:val="-3"/>
        </w:rPr>
        <w:t>）》中对应的专业名称，按实际所用《普通高等学校本科专业目录》版本填写。</w:t>
      </w:r>
      <w:r>
        <w:rPr>
          <w:b/>
        </w:rPr>
        <w:t>任</w:t>
      </w:r>
      <w:r>
        <w:rPr>
          <w:b/>
          <w:spacing w:val="-2"/>
        </w:rPr>
        <w:t>教专业代码：</w:t>
      </w:r>
      <w:r>
        <w:rPr>
          <w:spacing w:val="-5"/>
        </w:rPr>
        <w:t>本科专业在《普通高等学校本科专业目录</w:t>
      </w:r>
      <w:r>
        <w:rPr/>
        <w:t>（</w:t>
      </w:r>
      <w:r>
        <w:rPr>
          <w:rFonts w:ascii="Times New Roman" w:eastAsia="Times New Roman"/>
        </w:rPr>
        <w:t>2012 </w:t>
      </w:r>
      <w:r>
        <w:rPr>
          <w:spacing w:val="-3"/>
        </w:rPr>
        <w:t>年</w:t>
      </w:r>
      <w:r>
        <w:rPr>
          <w:spacing w:val="-10"/>
        </w:rPr>
        <w:t>）</w:t>
      </w:r>
      <w:r>
        <w:rPr>
          <w:spacing w:val="-5"/>
        </w:rPr>
        <w:t>》中对应的专业代码；目录中没有或新增的专业可按学校自定义专业代码填写</w:t>
      </w:r>
      <w:r>
        <w:rPr>
          <w:spacing w:val="-13"/>
        </w:rPr>
        <w:t>，格式为 </w:t>
      </w:r>
      <w:r>
        <w:rPr>
          <w:rFonts w:ascii="Times New Roman" w:eastAsia="Times New Roman"/>
        </w:rPr>
        <w:t>6 </w:t>
      </w:r>
      <w:r>
        <w:rPr>
          <w:spacing w:val="-12"/>
        </w:rPr>
        <w:t>位数字，以 </w:t>
      </w:r>
      <w:r>
        <w:rPr>
          <w:rFonts w:ascii="Times New Roman" w:eastAsia="Times New Roman"/>
        </w:rPr>
        <w:t>99 </w:t>
      </w:r>
      <w:r>
        <w:rPr>
          <w:spacing w:val="-3"/>
        </w:rPr>
        <w:t>结尾，文本格式。</w:t>
      </w:r>
    </w:p>
    <w:p>
      <w:pPr>
        <w:spacing w:after="0" w:line="364" w:lineRule="auto"/>
        <w:sectPr>
          <w:pgSz w:w="16840" w:h="11910" w:orient="landscape"/>
          <w:pgMar w:header="0" w:footer="995" w:top="1100" w:bottom="1180" w:left="1380" w:right="320"/>
        </w:sectPr>
      </w:pPr>
    </w:p>
    <w:p>
      <w:pPr>
        <w:pStyle w:val="BodyText"/>
        <w:spacing w:before="7"/>
        <w:rPr>
          <w:sz w:val="20"/>
        </w:rPr>
      </w:pPr>
    </w:p>
    <w:p>
      <w:pPr>
        <w:spacing w:before="72"/>
        <w:ind w:left="420" w:right="0" w:firstLine="0"/>
        <w:jc w:val="left"/>
        <w:rPr>
          <w:sz w:val="21"/>
        </w:rPr>
      </w:pPr>
      <w:r>
        <w:rPr>
          <w:b/>
          <w:sz w:val="21"/>
        </w:rPr>
        <w:t>专业任教时间：</w:t>
      </w:r>
      <w:r>
        <w:rPr>
          <w:sz w:val="21"/>
        </w:rPr>
        <w:t>教职工在本校该专业从事本科专业课教学起始年份。</w:t>
      </w:r>
    </w:p>
    <w:p>
      <w:pPr>
        <w:pStyle w:val="BodyText"/>
        <w:spacing w:before="139"/>
        <w:ind w:left="420"/>
      </w:pPr>
      <w:r>
        <w:rPr>
          <w:b/>
        </w:rPr>
        <w:t>实验技术人员：</w:t>
      </w:r>
      <w:r>
        <w:rPr/>
        <w:t>指专职从事实验教学、辅导和指导的具有实验编制的专业技术人员。</w:t>
      </w:r>
    </w:p>
    <w:p>
      <w:pPr>
        <w:pStyle w:val="BodyText"/>
        <w:spacing w:line="364" w:lineRule="auto" w:before="139"/>
        <w:ind w:left="420" w:right="1367"/>
      </w:pPr>
      <w:r>
        <w:rPr>
          <w:b/>
          <w:spacing w:val="-8"/>
          <w:w w:val="100"/>
        </w:rPr>
        <w:t>双师双能型教师：</w:t>
      </w:r>
      <w:r>
        <w:rPr>
          <w:spacing w:val="-9"/>
          <w:w w:val="100"/>
        </w:rPr>
        <w:t>指高等学校中具有中级及以上教师职称，又具备下列条件之一的专业课教师：</w:t>
      </w:r>
      <w:r>
        <w:rPr>
          <w:spacing w:val="-3"/>
          <w:w w:val="100"/>
        </w:rPr>
        <w:t>（</w:t>
      </w:r>
      <w:r>
        <w:rPr>
          <w:rFonts w:ascii="Times New Roman" w:eastAsia="Times New Roman"/>
          <w:w w:val="100"/>
        </w:rPr>
        <w:t>1</w:t>
      </w:r>
      <w:r>
        <w:rPr>
          <w:spacing w:val="-56"/>
          <w:w w:val="100"/>
        </w:rPr>
        <w:t>）</w:t>
      </w:r>
      <w:r>
        <w:rPr>
          <w:spacing w:val="-6"/>
          <w:w w:val="100"/>
        </w:rPr>
        <w:t>有本专业实际工作的中级及以上技术职称</w:t>
      </w:r>
      <w:r>
        <w:rPr>
          <w:w w:val="100"/>
        </w:rPr>
        <w:t>（含</w:t>
      </w:r>
      <w:r>
        <w:rPr>
          <w:spacing w:val="-5"/>
        </w:rPr>
        <w:t>行业特许的资格证书、有专业资格或专业技能考评员资格者</w:t>
      </w:r>
      <w:r>
        <w:rPr>
          <w:spacing w:val="-17"/>
        </w:rPr>
        <w:t>）</w:t>
      </w:r>
      <w:r>
        <w:rPr>
          <w:spacing w:val="-29"/>
        </w:rPr>
        <w:t>。</w:t>
      </w:r>
      <w:r>
        <w:rPr>
          <w:spacing w:val="-6"/>
        </w:rPr>
        <w:t>（</w:t>
      </w:r>
      <w:r>
        <w:rPr>
          <w:rFonts w:ascii="Times New Roman" w:eastAsia="Times New Roman"/>
          <w:spacing w:val="-6"/>
        </w:rPr>
        <w:t>2</w:t>
      </w:r>
      <w:r>
        <w:rPr>
          <w:spacing w:val="-6"/>
        </w:rPr>
        <w:t>）</w:t>
      </w:r>
      <w:r>
        <w:rPr>
          <w:spacing w:val="-5"/>
        </w:rPr>
        <w:t>近五年中有两年以上</w:t>
      </w:r>
      <w:r>
        <w:rPr>
          <w:spacing w:val="-3"/>
        </w:rPr>
        <w:t>（可累计计算</w:t>
      </w:r>
      <w:r>
        <w:rPr>
          <w:spacing w:val="-15"/>
        </w:rPr>
        <w:t>）</w:t>
      </w:r>
      <w:r>
        <w:rPr>
          <w:spacing w:val="-3"/>
        </w:rPr>
        <w:t>在企业第一线从事本专业实际工作的经</w:t>
      </w:r>
      <w:r>
        <w:rPr>
          <w:spacing w:val="-7"/>
        </w:rPr>
        <w:t>历，或参加教育部组织的教师专业技能培训且获得合格证书，能全面指导学生专业实践实训活动。（</w:t>
      </w:r>
      <w:r>
        <w:rPr>
          <w:rFonts w:ascii="Times New Roman" w:eastAsia="Times New Roman"/>
          <w:spacing w:val="-7"/>
        </w:rPr>
        <w:t>3</w:t>
      </w:r>
      <w:r>
        <w:rPr>
          <w:spacing w:val="-7"/>
        </w:rPr>
        <w:t>）</w:t>
      </w:r>
      <w:r>
        <w:rPr>
          <w:spacing w:val="-6"/>
        </w:rPr>
        <w:t>近五年主持</w:t>
      </w:r>
      <w:r>
        <w:rPr/>
        <w:t>（</w:t>
      </w:r>
      <w:r>
        <w:rPr>
          <w:spacing w:val="-3"/>
        </w:rPr>
        <w:t>或主要参与</w:t>
      </w:r>
      <w:r>
        <w:rPr>
          <w:spacing w:val="-15"/>
        </w:rPr>
        <w:t>）</w:t>
      </w:r>
      <w:r>
        <w:rPr>
          <w:spacing w:val="-3"/>
        </w:rPr>
        <w:t>两项应用技术</w:t>
      </w:r>
      <w:r>
        <w:rPr>
          <w:spacing w:val="-9"/>
        </w:rPr>
        <w:t>研究</w:t>
      </w:r>
      <w:r>
        <w:rPr/>
        <w:t>（</w:t>
      </w:r>
      <w:r>
        <w:rPr>
          <w:spacing w:val="-3"/>
        </w:rPr>
        <w:t>或两项校内实践教学设施建设及提升技术水平的设计安装工作</w:t>
      </w:r>
      <w:r>
        <w:rPr>
          <w:spacing w:val="-15"/>
        </w:rPr>
        <w:t>），</w:t>
      </w:r>
      <w:r>
        <w:rPr>
          <w:spacing w:val="-5"/>
        </w:rPr>
        <w:t>成果已被企业</w:t>
      </w:r>
      <w:r>
        <w:rPr>
          <w:spacing w:val="-3"/>
        </w:rPr>
        <w:t>（</w:t>
      </w:r>
      <w:r>
        <w:rPr>
          <w:spacing w:val="-2"/>
        </w:rPr>
        <w:t>学校</w:t>
      </w:r>
      <w:r>
        <w:rPr>
          <w:spacing w:val="-13"/>
        </w:rPr>
        <w:t>）</w:t>
      </w:r>
      <w:r>
        <w:rPr>
          <w:spacing w:val="-6"/>
        </w:rPr>
        <w:t>使用，成果鉴定达到同行业</w:t>
      </w:r>
      <w:r>
        <w:rPr>
          <w:spacing w:val="-3"/>
        </w:rPr>
        <w:t>（</w:t>
      </w:r>
      <w:r>
        <w:rPr>
          <w:spacing w:val="-2"/>
        </w:rPr>
        <w:t>学校</w:t>
      </w:r>
      <w:r>
        <w:rPr>
          <w:spacing w:val="-13"/>
        </w:rPr>
        <w:t>）</w:t>
      </w:r>
      <w:r>
        <w:rPr>
          <w:spacing w:val="-3"/>
        </w:rPr>
        <w:t>中先进水平。</w:t>
      </w:r>
      <w:r>
        <w:rPr>
          <w:b/>
          <w:spacing w:val="-3"/>
        </w:rPr>
        <w:t>具有工程背景：</w:t>
      </w:r>
      <w:r>
        <w:rPr>
          <w:spacing w:val="-3"/>
        </w:rPr>
        <w:t>指近五年中有两年以上（</w:t>
      </w:r>
      <w:r>
        <w:rPr>
          <w:spacing w:val="-2"/>
        </w:rPr>
        <w:t>可累计</w:t>
      </w:r>
      <w:r>
        <w:rPr>
          <w:spacing w:val="-3"/>
        </w:rPr>
        <w:t>）在一线从事与本专业相关的工程方面的工作，能够全面指导学生工程实践、实训活动的教师。</w:t>
      </w:r>
      <w:r>
        <w:rPr>
          <w:b/>
          <w:spacing w:val="-3"/>
        </w:rPr>
        <w:t>具有行业背景：</w:t>
      </w:r>
      <w:r>
        <w:rPr>
          <w:spacing w:val="-3"/>
        </w:rPr>
        <w:t>指近五年中有两年以上（</w:t>
      </w:r>
      <w:r>
        <w:rPr>
          <w:spacing w:val="-2"/>
        </w:rPr>
        <w:t>可累计</w:t>
      </w:r>
      <w:r>
        <w:rPr>
          <w:spacing w:val="-3"/>
        </w:rPr>
        <w:t>）在企业、机构一线从事与本专业相关的实际工作，能够全面指导学生专业实践、实训活动的教师。其中，特殊教育专业教师是指在本科、硕士、博士阶段至少有一个阶段是修读特殊教育</w:t>
      </w:r>
      <w:r>
        <w:rPr/>
        <w:t>（</w:t>
      </w:r>
      <w:r>
        <w:rPr>
          <w:spacing w:val="-3"/>
        </w:rPr>
        <w:t>或教育康复）专业的教师；或在本科、硕士、博士阶段是非特殊教育（或非教育康复）专业，入职后具有一年以上特殊教育（</w:t>
      </w:r>
      <w:r>
        <w:rPr>
          <w:spacing w:val="-2"/>
        </w:rPr>
        <w:t>或教育康复</w:t>
      </w:r>
      <w:r>
        <w:rPr/>
        <w:t>）</w:t>
      </w:r>
      <w:r>
        <w:rPr>
          <w:spacing w:val="-3"/>
        </w:rPr>
        <w:t>专业进修经历的教师。</w:t>
      </w:r>
    </w:p>
    <w:p>
      <w:pPr>
        <w:pStyle w:val="Heading7"/>
        <w:spacing w:line="243" w:lineRule="exact"/>
        <w:rPr>
          <w:b w:val="0"/>
          <w:sz w:val="18"/>
        </w:rPr>
      </w:pPr>
      <w:r>
        <w:rPr>
          <w:spacing w:val="-1"/>
        </w:rPr>
        <w:t>是否具有国</w:t>
      </w:r>
      <w:r>
        <w:rPr/>
        <w:t>（境）</w:t>
      </w:r>
      <w:r>
        <w:rPr>
          <w:spacing w:val="-3"/>
        </w:rPr>
        <w:t>外一年以上经历：指在国（</w:t>
      </w:r>
      <w:r>
        <w:rPr/>
        <w:t>境</w:t>
      </w:r>
      <w:r>
        <w:rPr>
          <w:spacing w:val="-3"/>
        </w:rPr>
        <w:t>）外学习、工作、科研单次时长半年，总时长累计一年及以上。</w:t>
      </w:r>
      <w:r>
        <w:rPr>
          <w:b w:val="0"/>
          <w:spacing w:val="-3"/>
          <w:sz w:val="18"/>
        </w:rPr>
        <w:t> </w:t>
      </w:r>
    </w:p>
    <w:p>
      <w:pPr>
        <w:spacing w:line="264" w:lineRule="exact" w:before="0"/>
        <w:ind w:left="420" w:right="0" w:firstLine="0"/>
        <w:jc w:val="left"/>
        <w:rPr>
          <w:b/>
          <w:sz w:val="21"/>
        </w:rPr>
      </w:pPr>
      <w:r>
        <w:rPr>
          <w:rFonts w:ascii="Times New Roman" w:eastAsia="Times New Roman"/>
          <w:b/>
          <w:sz w:val="21"/>
        </w:rPr>
        <w:t>*</w:t>
      </w:r>
      <w:r>
        <w:rPr>
          <w:b/>
          <w:sz w:val="21"/>
        </w:rPr>
        <w:t>校验关系</w:t>
      </w:r>
    </w:p>
    <w:p>
      <w:pPr>
        <w:spacing w:before="160"/>
        <w:ind w:left="420" w:right="0" w:firstLine="0"/>
        <w:jc w:val="left"/>
        <w:rPr>
          <w:b/>
          <w:sz w:val="21"/>
        </w:rPr>
      </w:pPr>
      <w:r>
        <w:rPr>
          <w:b/>
          <w:sz w:val="21"/>
        </w:rPr>
        <w:t>表内校验：</w:t>
      </w:r>
    </w:p>
    <w:p>
      <w:pPr>
        <w:pStyle w:val="ListParagraph"/>
        <w:numPr>
          <w:ilvl w:val="0"/>
          <w:numId w:val="17"/>
        </w:numPr>
        <w:tabs>
          <w:tab w:pos="1003" w:val="left" w:leader="none"/>
        </w:tabs>
        <w:spacing w:line="240" w:lineRule="auto" w:before="43" w:after="0"/>
        <w:ind w:left="1002" w:right="0" w:hanging="163"/>
        <w:jc w:val="left"/>
        <w:rPr>
          <w:sz w:val="21"/>
        </w:rPr>
      </w:pPr>
      <w:r>
        <w:rPr>
          <w:spacing w:val="-3"/>
          <w:sz w:val="21"/>
        </w:rPr>
        <w:t>“工号”不重复；</w:t>
      </w:r>
    </w:p>
    <w:p>
      <w:pPr>
        <w:pStyle w:val="ListParagraph"/>
        <w:numPr>
          <w:ilvl w:val="0"/>
          <w:numId w:val="17"/>
        </w:numPr>
        <w:tabs>
          <w:tab w:pos="1003" w:val="left" w:leader="none"/>
        </w:tabs>
        <w:spacing w:line="240" w:lineRule="auto" w:before="43" w:after="0"/>
        <w:ind w:left="1002" w:right="0" w:hanging="163"/>
        <w:jc w:val="left"/>
        <w:rPr>
          <w:sz w:val="21"/>
        </w:rPr>
      </w:pPr>
      <w:r>
        <w:rPr>
          <w:spacing w:val="-3"/>
          <w:sz w:val="21"/>
        </w:rPr>
        <w:t>“任教类型”如选择“公共课”或“无任教”或“其它教学任务”，后面三项</w:t>
      </w:r>
      <w:r>
        <w:rPr>
          <w:rFonts w:ascii="Calibri" w:hAnsi="Calibri" w:eastAsia="Calibri"/>
          <w:sz w:val="21"/>
        </w:rPr>
        <w:t>(</w:t>
      </w:r>
      <w:r>
        <w:rPr>
          <w:spacing w:val="-3"/>
          <w:sz w:val="21"/>
        </w:rPr>
        <w:t>任教专业名称、任教专业代码、专业任教时间</w:t>
      </w:r>
      <w:r>
        <w:rPr>
          <w:rFonts w:ascii="Calibri" w:hAnsi="Calibri" w:eastAsia="Calibri"/>
          <w:sz w:val="21"/>
        </w:rPr>
        <w:t>)</w:t>
      </w:r>
      <w:r>
        <w:rPr>
          <w:spacing w:val="-1"/>
          <w:sz w:val="21"/>
        </w:rPr>
        <w:t>填 ‘无’；</w:t>
      </w:r>
    </w:p>
    <w:p>
      <w:pPr>
        <w:pStyle w:val="ListParagraph"/>
        <w:numPr>
          <w:ilvl w:val="0"/>
          <w:numId w:val="17"/>
        </w:numPr>
        <w:tabs>
          <w:tab w:pos="1003" w:val="left" w:leader="none"/>
          <w:tab w:pos="2469" w:val="left" w:leader="none"/>
        </w:tabs>
        <w:spacing w:line="278" w:lineRule="auto" w:before="43" w:after="0"/>
        <w:ind w:left="420" w:right="10114" w:firstLine="419"/>
        <w:jc w:val="left"/>
        <w:rPr>
          <w:b/>
          <w:sz w:val="21"/>
        </w:rPr>
      </w:pPr>
      <w:r>
        <w:rPr>
          <w:spacing w:val="-3"/>
          <w:sz w:val="21"/>
        </w:rPr>
        <w:t>专</w:t>
      </w:r>
      <w:r>
        <w:rPr>
          <w:sz w:val="21"/>
        </w:rPr>
        <w:t>业</w:t>
      </w:r>
      <w:r>
        <w:rPr>
          <w:spacing w:val="-3"/>
          <w:sz w:val="21"/>
        </w:rPr>
        <w:t>任</w:t>
      </w:r>
      <w:r>
        <w:rPr>
          <w:sz w:val="21"/>
        </w:rPr>
        <w:t>教</w:t>
      </w:r>
      <w:r>
        <w:rPr>
          <w:spacing w:val="-3"/>
          <w:sz w:val="21"/>
        </w:rPr>
        <w:t>时</w:t>
      </w:r>
      <w:r>
        <w:rPr>
          <w:sz w:val="21"/>
        </w:rPr>
        <w:t>间</w:t>
        <w:tab/>
        <w:t>应不</w:t>
      </w:r>
      <w:r>
        <w:rPr>
          <w:spacing w:val="-3"/>
          <w:sz w:val="21"/>
        </w:rPr>
        <w:t>小</w:t>
      </w:r>
      <w:r>
        <w:rPr>
          <w:sz w:val="21"/>
        </w:rPr>
        <w:t>于</w:t>
      </w:r>
      <w:r>
        <w:rPr>
          <w:spacing w:val="4"/>
          <w:sz w:val="21"/>
        </w:rPr>
        <w:t> </w:t>
      </w:r>
      <w:r>
        <w:rPr>
          <w:rFonts w:ascii="Calibri" w:eastAsia="Calibri"/>
          <w:sz w:val="21"/>
        </w:rPr>
        <w:t>1-5-1</w:t>
      </w:r>
      <w:r>
        <w:rPr>
          <w:rFonts w:ascii="Calibri" w:eastAsia="Calibri"/>
          <w:spacing w:val="13"/>
          <w:sz w:val="21"/>
        </w:rPr>
        <w:t> </w:t>
      </w:r>
      <w:r>
        <w:rPr>
          <w:sz w:val="21"/>
        </w:rPr>
        <w:t>入</w:t>
      </w:r>
      <w:r>
        <w:rPr>
          <w:spacing w:val="-3"/>
          <w:sz w:val="21"/>
        </w:rPr>
        <w:t>校</w:t>
      </w:r>
      <w:r>
        <w:rPr>
          <w:sz w:val="21"/>
        </w:rPr>
        <w:t>时</w:t>
      </w:r>
      <w:r>
        <w:rPr>
          <w:spacing w:val="-3"/>
          <w:sz w:val="21"/>
        </w:rPr>
        <w:t>间</w:t>
      </w:r>
      <w:r>
        <w:rPr>
          <w:spacing w:val="-12"/>
          <w:sz w:val="21"/>
        </w:rPr>
        <w:t>。</w:t>
      </w:r>
      <w:r>
        <w:rPr>
          <w:b/>
          <w:sz w:val="21"/>
        </w:rPr>
        <w:t>表间校验：</w:t>
      </w:r>
    </w:p>
    <w:p>
      <w:pPr>
        <w:pStyle w:val="ListParagraph"/>
        <w:numPr>
          <w:ilvl w:val="0"/>
          <w:numId w:val="18"/>
        </w:numPr>
        <w:tabs>
          <w:tab w:pos="1003" w:val="left" w:leader="none"/>
        </w:tabs>
        <w:spacing w:line="269" w:lineRule="exact" w:before="0" w:after="0"/>
        <w:ind w:left="1002" w:right="0" w:hanging="163"/>
        <w:jc w:val="left"/>
        <w:rPr>
          <w:sz w:val="21"/>
        </w:rPr>
      </w:pPr>
      <w:r>
        <w:rPr>
          <w:spacing w:val="-8"/>
          <w:sz w:val="21"/>
        </w:rPr>
        <w:t>“工号”和“姓名”与表 </w:t>
      </w:r>
      <w:r>
        <w:rPr>
          <w:rFonts w:ascii="Calibri" w:hAnsi="Calibri" w:eastAsia="Calibri"/>
          <w:sz w:val="21"/>
        </w:rPr>
        <w:t>1-5-1</w:t>
      </w:r>
      <w:r>
        <w:rPr>
          <w:spacing w:val="-3"/>
          <w:sz w:val="21"/>
        </w:rPr>
        <w:t>“工号”和“姓名”保持一致；</w:t>
      </w:r>
    </w:p>
    <w:p>
      <w:pPr>
        <w:pStyle w:val="ListParagraph"/>
        <w:numPr>
          <w:ilvl w:val="0"/>
          <w:numId w:val="18"/>
        </w:numPr>
        <w:tabs>
          <w:tab w:pos="1003" w:val="left" w:leader="none"/>
        </w:tabs>
        <w:spacing w:line="240" w:lineRule="auto" w:before="43" w:after="0"/>
        <w:ind w:left="1002" w:right="0" w:hanging="163"/>
        <w:jc w:val="left"/>
        <w:rPr>
          <w:sz w:val="21"/>
        </w:rPr>
      </w:pPr>
      <w:r>
        <w:rPr>
          <w:spacing w:val="-28"/>
          <w:sz w:val="21"/>
        </w:rPr>
        <w:t>在 </w:t>
      </w:r>
      <w:r>
        <w:rPr>
          <w:rFonts w:ascii="Calibri" w:eastAsia="Calibri"/>
          <w:sz w:val="21"/>
        </w:rPr>
        <w:t>1-5-1</w:t>
      </w:r>
      <w:r>
        <w:rPr>
          <w:rFonts w:ascii="Calibri" w:eastAsia="Calibri"/>
          <w:spacing w:val="6"/>
          <w:sz w:val="21"/>
        </w:rPr>
        <w:t> </w:t>
      </w:r>
      <w:r>
        <w:rPr>
          <w:spacing w:val="-3"/>
          <w:sz w:val="21"/>
        </w:rPr>
        <w:t>中专业技术职称为中级及以上且任教专业类型为专业课的教师才能被选为双师双能型教师；</w:t>
      </w:r>
    </w:p>
    <w:p>
      <w:pPr>
        <w:pStyle w:val="ListParagraph"/>
        <w:numPr>
          <w:ilvl w:val="0"/>
          <w:numId w:val="18"/>
        </w:numPr>
        <w:tabs>
          <w:tab w:pos="1003" w:val="left" w:leader="none"/>
        </w:tabs>
        <w:spacing w:line="240" w:lineRule="auto" w:before="43" w:after="0"/>
        <w:ind w:left="1002" w:right="0" w:hanging="163"/>
        <w:jc w:val="left"/>
        <w:rPr>
          <w:sz w:val="21"/>
        </w:rPr>
      </w:pPr>
      <w:r>
        <w:rPr>
          <w:spacing w:val="-6"/>
          <w:sz w:val="21"/>
        </w:rPr>
        <w:t>“任教专业代码”、“任教专业名称”与表 </w:t>
      </w:r>
      <w:r>
        <w:rPr>
          <w:rFonts w:ascii="Calibri" w:hAnsi="Calibri" w:eastAsia="Calibri"/>
          <w:sz w:val="21"/>
        </w:rPr>
        <w:t>1-4-1</w:t>
      </w:r>
      <w:r>
        <w:rPr>
          <w:spacing w:val="-3"/>
          <w:sz w:val="21"/>
        </w:rPr>
        <w:t>“专业代码”、“专业名称”保持一致。</w:t>
      </w:r>
    </w:p>
    <w:p>
      <w:pPr>
        <w:spacing w:after="0" w:line="240" w:lineRule="auto"/>
        <w:jc w:val="left"/>
        <w:rPr>
          <w:sz w:val="21"/>
        </w:rPr>
        <w:sectPr>
          <w:pgSz w:w="16840" w:h="11910" w:orient="landscape"/>
          <w:pgMar w:header="0" w:footer="995" w:top="1100" w:bottom="1180" w:left="1380" w:right="320"/>
        </w:sectPr>
      </w:pPr>
    </w:p>
    <w:p>
      <w:pPr>
        <w:pStyle w:val="BodyText"/>
        <w:spacing w:before="8"/>
        <w:rPr>
          <w:sz w:val="20"/>
        </w:rPr>
      </w:pPr>
    </w:p>
    <w:p>
      <w:pPr>
        <w:pStyle w:val="Heading4"/>
        <w:spacing w:before="70" w:after="25"/>
      </w:pPr>
      <w:bookmarkStart w:name="_bookmark12" w:id="14"/>
      <w:bookmarkEnd w:id="14"/>
      <w:r>
        <w:rPr>
          <w:b w:val="0"/>
        </w:rPr>
      </w:r>
      <w:r>
        <w:rPr/>
        <w:t>表 </w:t>
      </w:r>
      <w:r>
        <w:rPr>
          <w:rFonts w:ascii="Times New Roman" w:eastAsia="Times New Roman"/>
        </w:rPr>
        <w:t>1-5-3 </w:t>
      </w:r>
      <w:r>
        <w:rPr/>
        <w:t>外聘和兼职教师基本信息（时点）</w:t>
      </w:r>
    </w:p>
    <w:tbl>
      <w:tblPr>
        <w:tblW w:w="0" w:type="auto"/>
        <w:jc w:val="left"/>
        <w:tblInd w:w="39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63"/>
        <w:gridCol w:w="768"/>
        <w:gridCol w:w="768"/>
        <w:gridCol w:w="722"/>
        <w:gridCol w:w="715"/>
        <w:gridCol w:w="714"/>
        <w:gridCol w:w="851"/>
        <w:gridCol w:w="947"/>
        <w:gridCol w:w="897"/>
        <w:gridCol w:w="714"/>
        <w:gridCol w:w="851"/>
        <w:gridCol w:w="1041"/>
        <w:gridCol w:w="1076"/>
        <w:gridCol w:w="1383"/>
        <w:gridCol w:w="1074"/>
      </w:tblGrid>
      <w:tr>
        <w:trPr>
          <w:trHeight w:val="745" w:hRule="atLeast"/>
        </w:trPr>
        <w:tc>
          <w:tcPr>
            <w:tcW w:w="763" w:type="dxa"/>
            <w:tcBorders>
              <w:left w:val="single" w:sz="4" w:space="0" w:color="000000"/>
              <w:bottom w:val="single" w:sz="4" w:space="0" w:color="000000"/>
              <w:right w:val="single" w:sz="4" w:space="0" w:color="000000"/>
            </w:tcBorders>
          </w:tcPr>
          <w:p>
            <w:pPr>
              <w:pStyle w:val="TableParagraph"/>
              <w:spacing w:before="7"/>
              <w:rPr>
                <w:b/>
                <w:sz w:val="18"/>
              </w:rPr>
            </w:pPr>
          </w:p>
          <w:p>
            <w:pPr>
              <w:pStyle w:val="TableParagraph"/>
              <w:ind w:left="170"/>
              <w:rPr>
                <w:b/>
                <w:sz w:val="21"/>
              </w:rPr>
            </w:pPr>
            <w:r>
              <w:rPr>
                <w:b/>
                <w:sz w:val="21"/>
              </w:rPr>
              <w:t>工号</w:t>
            </w:r>
          </w:p>
        </w:tc>
        <w:tc>
          <w:tcPr>
            <w:tcW w:w="768" w:type="dxa"/>
            <w:tcBorders>
              <w:left w:val="single" w:sz="4" w:space="0" w:color="000000"/>
              <w:bottom w:val="single" w:sz="4" w:space="0" w:color="000000"/>
              <w:right w:val="single" w:sz="4" w:space="0" w:color="000000"/>
            </w:tcBorders>
          </w:tcPr>
          <w:p>
            <w:pPr>
              <w:pStyle w:val="TableParagraph"/>
              <w:spacing w:before="7"/>
              <w:rPr>
                <w:b/>
                <w:sz w:val="18"/>
              </w:rPr>
            </w:pPr>
          </w:p>
          <w:p>
            <w:pPr>
              <w:pStyle w:val="TableParagraph"/>
              <w:ind w:left="148" w:right="143"/>
              <w:jc w:val="center"/>
              <w:rPr>
                <w:b/>
                <w:sz w:val="21"/>
              </w:rPr>
            </w:pPr>
            <w:r>
              <w:rPr>
                <w:b/>
                <w:sz w:val="21"/>
              </w:rPr>
              <w:t>姓名</w:t>
            </w:r>
          </w:p>
        </w:tc>
        <w:tc>
          <w:tcPr>
            <w:tcW w:w="768" w:type="dxa"/>
            <w:tcBorders>
              <w:left w:val="single" w:sz="4" w:space="0" w:color="000000"/>
              <w:bottom w:val="single" w:sz="4" w:space="0" w:color="000000"/>
              <w:right w:val="single" w:sz="4" w:space="0" w:color="000000"/>
            </w:tcBorders>
          </w:tcPr>
          <w:p>
            <w:pPr>
              <w:pStyle w:val="TableParagraph"/>
              <w:spacing w:before="7"/>
              <w:rPr>
                <w:b/>
                <w:sz w:val="18"/>
              </w:rPr>
            </w:pPr>
          </w:p>
          <w:p>
            <w:pPr>
              <w:pStyle w:val="TableParagraph"/>
              <w:ind w:left="150" w:right="141"/>
              <w:jc w:val="center"/>
              <w:rPr>
                <w:b/>
                <w:sz w:val="21"/>
              </w:rPr>
            </w:pPr>
            <w:r>
              <w:rPr>
                <w:b/>
                <w:sz w:val="21"/>
              </w:rPr>
              <w:t>性别</w:t>
            </w:r>
          </w:p>
        </w:tc>
        <w:tc>
          <w:tcPr>
            <w:tcW w:w="722" w:type="dxa"/>
            <w:tcBorders>
              <w:left w:val="single" w:sz="4" w:space="0" w:color="000000"/>
              <w:bottom w:val="single" w:sz="4" w:space="0" w:color="000000"/>
              <w:right w:val="single" w:sz="4" w:space="0" w:color="000000"/>
            </w:tcBorders>
          </w:tcPr>
          <w:p>
            <w:pPr>
              <w:pStyle w:val="TableParagraph"/>
              <w:spacing w:line="244" w:lineRule="auto" w:before="101"/>
              <w:ind w:left="254" w:right="33" w:hanging="212"/>
              <w:rPr>
                <w:b/>
                <w:sz w:val="21"/>
              </w:rPr>
            </w:pPr>
            <w:r>
              <w:rPr>
                <w:b/>
                <w:sz w:val="21"/>
              </w:rPr>
              <w:t>出生年月</w:t>
            </w:r>
          </w:p>
        </w:tc>
        <w:tc>
          <w:tcPr>
            <w:tcW w:w="715" w:type="dxa"/>
            <w:tcBorders>
              <w:left w:val="single" w:sz="4" w:space="0" w:color="000000"/>
              <w:bottom w:val="single" w:sz="4" w:space="0" w:color="000000"/>
              <w:right w:val="single" w:sz="4" w:space="0" w:color="000000"/>
            </w:tcBorders>
          </w:tcPr>
          <w:p>
            <w:pPr>
              <w:pStyle w:val="TableParagraph"/>
              <w:spacing w:line="244" w:lineRule="auto" w:before="101"/>
              <w:ind w:left="252" w:right="28" w:hanging="212"/>
              <w:rPr>
                <w:b/>
                <w:sz w:val="21"/>
              </w:rPr>
            </w:pPr>
            <w:r>
              <w:rPr>
                <w:b/>
                <w:sz w:val="21"/>
              </w:rPr>
              <w:t>聘任时间</w:t>
            </w:r>
          </w:p>
        </w:tc>
        <w:tc>
          <w:tcPr>
            <w:tcW w:w="714" w:type="dxa"/>
            <w:tcBorders>
              <w:left w:val="single" w:sz="4" w:space="0" w:color="000000"/>
              <w:bottom w:val="single" w:sz="4" w:space="0" w:color="000000"/>
              <w:right w:val="single" w:sz="4" w:space="0" w:color="000000"/>
            </w:tcBorders>
          </w:tcPr>
          <w:p>
            <w:pPr>
              <w:pStyle w:val="TableParagraph"/>
              <w:spacing w:line="244" w:lineRule="auto" w:before="101"/>
              <w:ind w:left="253" w:right="26" w:hanging="212"/>
              <w:rPr>
                <w:b/>
                <w:sz w:val="21"/>
              </w:rPr>
            </w:pPr>
            <w:r>
              <w:rPr>
                <w:b/>
                <w:sz w:val="21"/>
              </w:rPr>
              <w:t>任职状态</w:t>
            </w:r>
          </w:p>
        </w:tc>
        <w:tc>
          <w:tcPr>
            <w:tcW w:w="851" w:type="dxa"/>
            <w:tcBorders>
              <w:left w:val="single" w:sz="4" w:space="0" w:color="000000"/>
              <w:bottom w:val="single" w:sz="4" w:space="0" w:color="000000"/>
              <w:right w:val="single" w:sz="4" w:space="0" w:color="000000"/>
            </w:tcBorders>
          </w:tcPr>
          <w:p>
            <w:pPr>
              <w:pStyle w:val="TableParagraph"/>
              <w:spacing w:before="7"/>
              <w:rPr>
                <w:b/>
                <w:sz w:val="18"/>
              </w:rPr>
            </w:pPr>
          </w:p>
          <w:p>
            <w:pPr>
              <w:pStyle w:val="TableParagraph"/>
              <w:ind w:left="198" w:right="180"/>
              <w:jc w:val="center"/>
              <w:rPr>
                <w:b/>
                <w:sz w:val="21"/>
              </w:rPr>
            </w:pPr>
            <w:r>
              <w:rPr>
                <w:b/>
                <w:sz w:val="21"/>
              </w:rPr>
              <w:t>聘期</w:t>
            </w:r>
          </w:p>
        </w:tc>
        <w:tc>
          <w:tcPr>
            <w:tcW w:w="947" w:type="dxa"/>
            <w:tcBorders>
              <w:left w:val="single" w:sz="4" w:space="0" w:color="000000"/>
              <w:bottom w:val="single" w:sz="4" w:space="0" w:color="000000"/>
              <w:right w:val="single" w:sz="4" w:space="0" w:color="000000"/>
            </w:tcBorders>
          </w:tcPr>
          <w:p>
            <w:pPr>
              <w:pStyle w:val="TableParagraph"/>
              <w:spacing w:before="7"/>
              <w:rPr>
                <w:b/>
                <w:sz w:val="18"/>
              </w:rPr>
            </w:pPr>
          </w:p>
          <w:p>
            <w:pPr>
              <w:pStyle w:val="TableParagraph"/>
              <w:ind w:left="139" w:right="124"/>
              <w:jc w:val="center"/>
              <w:rPr>
                <w:b/>
                <w:sz w:val="21"/>
              </w:rPr>
            </w:pPr>
            <w:r>
              <w:rPr>
                <w:b/>
                <w:sz w:val="21"/>
              </w:rPr>
              <w:t>单位号</w:t>
            </w:r>
          </w:p>
        </w:tc>
        <w:tc>
          <w:tcPr>
            <w:tcW w:w="897" w:type="dxa"/>
            <w:tcBorders>
              <w:left w:val="single" w:sz="4" w:space="0" w:color="000000"/>
              <w:bottom w:val="single" w:sz="4" w:space="0" w:color="000000"/>
              <w:right w:val="single" w:sz="4" w:space="0" w:color="000000"/>
            </w:tcBorders>
          </w:tcPr>
          <w:p>
            <w:pPr>
              <w:pStyle w:val="TableParagraph"/>
              <w:spacing w:line="244" w:lineRule="auto" w:before="101"/>
              <w:ind w:left="239" w:right="222"/>
              <w:rPr>
                <w:b/>
                <w:sz w:val="21"/>
              </w:rPr>
            </w:pPr>
            <w:r>
              <w:rPr>
                <w:b/>
                <w:sz w:val="21"/>
              </w:rPr>
              <w:t>单位名称</w:t>
            </w:r>
          </w:p>
        </w:tc>
        <w:tc>
          <w:tcPr>
            <w:tcW w:w="714" w:type="dxa"/>
            <w:tcBorders>
              <w:left w:val="single" w:sz="4" w:space="0" w:color="000000"/>
              <w:bottom w:val="single" w:sz="4" w:space="0" w:color="000000"/>
              <w:right w:val="single" w:sz="4" w:space="0" w:color="000000"/>
            </w:tcBorders>
          </w:tcPr>
          <w:p>
            <w:pPr>
              <w:pStyle w:val="TableParagraph"/>
              <w:spacing w:before="7"/>
              <w:rPr>
                <w:b/>
                <w:sz w:val="18"/>
              </w:rPr>
            </w:pPr>
          </w:p>
          <w:p>
            <w:pPr>
              <w:pStyle w:val="TableParagraph"/>
              <w:ind w:left="149"/>
              <w:rPr>
                <w:b/>
                <w:sz w:val="21"/>
              </w:rPr>
            </w:pPr>
            <w:r>
              <w:rPr>
                <w:b/>
                <w:sz w:val="21"/>
              </w:rPr>
              <w:t>学历</w:t>
            </w:r>
          </w:p>
        </w:tc>
        <w:tc>
          <w:tcPr>
            <w:tcW w:w="851" w:type="dxa"/>
            <w:tcBorders>
              <w:left w:val="single" w:sz="4" w:space="0" w:color="000000"/>
              <w:bottom w:val="single" w:sz="4" w:space="0" w:color="000000"/>
              <w:right w:val="single" w:sz="4" w:space="0" w:color="000000"/>
            </w:tcBorders>
          </w:tcPr>
          <w:p>
            <w:pPr>
              <w:pStyle w:val="TableParagraph"/>
              <w:spacing w:line="244" w:lineRule="auto" w:before="101"/>
              <w:ind w:left="220" w:right="196"/>
              <w:rPr>
                <w:b/>
                <w:sz w:val="21"/>
              </w:rPr>
            </w:pPr>
            <w:r>
              <w:rPr>
                <w:b/>
                <w:sz w:val="21"/>
              </w:rPr>
              <w:t>最高学位</w:t>
            </w:r>
          </w:p>
        </w:tc>
        <w:tc>
          <w:tcPr>
            <w:tcW w:w="1041" w:type="dxa"/>
            <w:tcBorders>
              <w:left w:val="single" w:sz="4" w:space="0" w:color="000000"/>
              <w:bottom w:val="single" w:sz="4" w:space="0" w:color="000000"/>
              <w:right w:val="single" w:sz="4" w:space="0" w:color="000000"/>
            </w:tcBorders>
          </w:tcPr>
          <w:p>
            <w:pPr>
              <w:pStyle w:val="TableParagraph"/>
              <w:spacing w:line="244" w:lineRule="auto" w:before="101"/>
              <w:ind w:left="317" w:right="75" w:hanging="209"/>
              <w:rPr>
                <w:b/>
                <w:sz w:val="21"/>
              </w:rPr>
            </w:pPr>
            <w:r>
              <w:rPr>
                <w:b/>
                <w:sz w:val="21"/>
              </w:rPr>
              <w:t>专业技术职称</w:t>
            </w:r>
          </w:p>
        </w:tc>
        <w:tc>
          <w:tcPr>
            <w:tcW w:w="1076" w:type="dxa"/>
            <w:tcBorders>
              <w:left w:val="single" w:sz="4" w:space="0" w:color="000000"/>
              <w:bottom w:val="single" w:sz="4" w:space="0" w:color="000000"/>
              <w:right w:val="single" w:sz="4" w:space="0" w:color="000000"/>
            </w:tcBorders>
          </w:tcPr>
          <w:p>
            <w:pPr>
              <w:pStyle w:val="TableParagraph"/>
              <w:spacing w:line="244" w:lineRule="auto" w:before="101"/>
              <w:ind w:left="335" w:right="92" w:hanging="209"/>
              <w:rPr>
                <w:b/>
                <w:sz w:val="21"/>
              </w:rPr>
            </w:pPr>
            <w:r>
              <w:rPr>
                <w:b/>
                <w:sz w:val="21"/>
              </w:rPr>
              <w:t>工作单位类别</w:t>
            </w:r>
          </w:p>
        </w:tc>
        <w:tc>
          <w:tcPr>
            <w:tcW w:w="1383" w:type="dxa"/>
            <w:tcBorders>
              <w:left w:val="single" w:sz="4" w:space="0" w:color="000000"/>
              <w:bottom w:val="single" w:sz="4" w:space="0" w:color="000000"/>
              <w:right w:val="single" w:sz="4" w:space="0" w:color="000000"/>
            </w:tcBorders>
          </w:tcPr>
          <w:p>
            <w:pPr>
              <w:pStyle w:val="TableParagraph"/>
              <w:spacing w:line="242" w:lineRule="auto" w:before="29"/>
              <w:ind w:left="490" w:right="33" w:hanging="420"/>
              <w:rPr>
                <w:b/>
                <w:sz w:val="21"/>
              </w:rPr>
            </w:pPr>
            <w:r>
              <w:rPr>
                <w:b/>
                <w:sz w:val="21"/>
              </w:rPr>
              <w:t>承担本科教学任务</w:t>
            </w:r>
          </w:p>
        </w:tc>
        <w:tc>
          <w:tcPr>
            <w:tcW w:w="1074" w:type="dxa"/>
            <w:tcBorders>
              <w:left w:val="single" w:sz="4" w:space="0" w:color="000000"/>
              <w:bottom w:val="single" w:sz="4" w:space="0" w:color="000000"/>
              <w:right w:val="single" w:sz="4" w:space="0" w:color="000000"/>
            </w:tcBorders>
          </w:tcPr>
          <w:p>
            <w:pPr>
              <w:pStyle w:val="TableParagraph"/>
              <w:spacing w:before="7"/>
              <w:rPr>
                <w:b/>
                <w:sz w:val="18"/>
              </w:rPr>
            </w:pPr>
          </w:p>
          <w:p>
            <w:pPr>
              <w:pStyle w:val="TableParagraph"/>
              <w:ind w:left="127" w:right="92"/>
              <w:jc w:val="center"/>
              <w:rPr>
                <w:b/>
                <w:sz w:val="21"/>
              </w:rPr>
            </w:pPr>
            <w:r>
              <w:rPr>
                <w:b/>
                <w:sz w:val="21"/>
              </w:rPr>
              <w:t>地区</w:t>
            </w:r>
          </w:p>
        </w:tc>
      </w:tr>
      <w:tr>
        <w:trPr>
          <w:trHeight w:val="575" w:hRule="atLeast"/>
        </w:trPr>
        <w:tc>
          <w:tcPr>
            <w:tcW w:w="76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76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768"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30"/>
              <w:ind w:left="184" w:right="172"/>
              <w:rPr>
                <w:sz w:val="20"/>
              </w:rPr>
            </w:pPr>
            <w:r>
              <w:rPr>
                <w:sz w:val="20"/>
              </w:rPr>
              <w:t>下拉选择</w:t>
            </w:r>
          </w:p>
        </w:tc>
        <w:tc>
          <w:tcPr>
            <w:tcW w:w="7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71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714"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30"/>
              <w:ind w:left="159" w:right="144"/>
              <w:rPr>
                <w:sz w:val="20"/>
              </w:rPr>
            </w:pPr>
            <w:r>
              <w:rPr>
                <w:sz w:val="20"/>
              </w:rPr>
              <w:t>下拉选择</w:t>
            </w:r>
          </w:p>
        </w:tc>
        <w:tc>
          <w:tcPr>
            <w:tcW w:w="85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4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9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714"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30"/>
              <w:ind w:left="161" w:right="142"/>
              <w:rPr>
                <w:sz w:val="20"/>
              </w:rPr>
            </w:pPr>
            <w:r>
              <w:rPr>
                <w:sz w:val="20"/>
              </w:rPr>
              <w:t>下拉选择</w:t>
            </w:r>
          </w:p>
        </w:tc>
        <w:tc>
          <w:tcPr>
            <w:tcW w:w="851"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30"/>
              <w:ind w:left="229" w:right="210"/>
              <w:rPr>
                <w:sz w:val="20"/>
              </w:rPr>
            </w:pPr>
            <w:r>
              <w:rPr>
                <w:sz w:val="20"/>
              </w:rPr>
              <w:t>下拉选择</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before="160"/>
              <w:ind w:left="108" w:right="83"/>
              <w:jc w:val="center"/>
              <w:rPr>
                <w:sz w:val="20"/>
              </w:rPr>
            </w:pPr>
            <w:r>
              <w:rPr>
                <w:sz w:val="20"/>
              </w:rPr>
              <w:t>下拉选择</w:t>
            </w:r>
          </w:p>
        </w:tc>
        <w:tc>
          <w:tcPr>
            <w:tcW w:w="1076" w:type="dxa"/>
            <w:tcBorders>
              <w:top w:val="single" w:sz="4" w:space="0" w:color="000000"/>
              <w:left w:val="single" w:sz="4" w:space="0" w:color="000000"/>
              <w:bottom w:val="single" w:sz="4" w:space="0" w:color="000000"/>
              <w:right w:val="single" w:sz="4" w:space="0" w:color="000000"/>
            </w:tcBorders>
          </w:tcPr>
          <w:p>
            <w:pPr>
              <w:pStyle w:val="TableParagraph"/>
              <w:spacing w:before="160"/>
              <w:ind w:left="37"/>
              <w:rPr>
                <w:sz w:val="20"/>
              </w:rPr>
            </w:pPr>
            <w:r>
              <w:rPr>
                <w:sz w:val="20"/>
              </w:rPr>
              <w:t>下拉选择</w:t>
            </w:r>
          </w:p>
        </w:tc>
        <w:tc>
          <w:tcPr>
            <w:tcW w:w="1383" w:type="dxa"/>
            <w:tcBorders>
              <w:top w:val="single" w:sz="4" w:space="0" w:color="000000"/>
              <w:left w:val="single" w:sz="4" w:space="0" w:color="000000"/>
              <w:bottom w:val="single" w:sz="4" w:space="0" w:color="000000"/>
              <w:right w:val="single" w:sz="4" w:space="0" w:color="000000"/>
            </w:tcBorders>
          </w:tcPr>
          <w:p>
            <w:pPr>
              <w:pStyle w:val="TableParagraph"/>
              <w:spacing w:before="160"/>
              <w:ind w:left="303"/>
              <w:rPr>
                <w:sz w:val="20"/>
              </w:rPr>
            </w:pPr>
            <w:r>
              <w:rPr>
                <w:sz w:val="20"/>
              </w:rPr>
              <w:t>下拉选择</w:t>
            </w:r>
          </w:p>
        </w:tc>
        <w:tc>
          <w:tcPr>
            <w:tcW w:w="1074" w:type="dxa"/>
            <w:tcBorders>
              <w:top w:val="single" w:sz="4" w:space="0" w:color="000000"/>
              <w:left w:val="single" w:sz="4" w:space="0" w:color="000000"/>
              <w:bottom w:val="single" w:sz="4" w:space="0" w:color="000000"/>
              <w:right w:val="single" w:sz="4" w:space="0" w:color="000000"/>
            </w:tcBorders>
          </w:tcPr>
          <w:p>
            <w:pPr>
              <w:pStyle w:val="TableParagraph"/>
              <w:spacing w:before="160"/>
              <w:ind w:left="127" w:right="97"/>
              <w:jc w:val="center"/>
              <w:rPr>
                <w:sz w:val="20"/>
              </w:rPr>
            </w:pPr>
            <w:r>
              <w:rPr>
                <w:sz w:val="20"/>
              </w:rPr>
              <w:t>下拉选择</w:t>
            </w:r>
          </w:p>
        </w:tc>
      </w:tr>
      <w:tr>
        <w:trPr>
          <w:trHeight w:val="575" w:hRule="atLeast"/>
        </w:trPr>
        <w:tc>
          <w:tcPr>
            <w:tcW w:w="763" w:type="dxa"/>
            <w:tcBorders>
              <w:top w:val="single" w:sz="4" w:space="0" w:color="000000"/>
              <w:left w:val="single" w:sz="4" w:space="0" w:color="000000"/>
              <w:right w:val="single" w:sz="4" w:space="0" w:color="000000"/>
            </w:tcBorders>
          </w:tcPr>
          <w:p>
            <w:pPr>
              <w:pStyle w:val="TableParagraph"/>
              <w:spacing w:before="166"/>
              <w:ind w:left="179"/>
              <w:rPr>
                <w:rFonts w:ascii="Times New Roman"/>
                <w:sz w:val="20"/>
              </w:rPr>
            </w:pPr>
            <w:r>
              <w:rPr>
                <w:rFonts w:ascii="Times New Roman"/>
                <w:sz w:val="20"/>
              </w:rPr>
              <w:t>1002</w:t>
            </w:r>
          </w:p>
        </w:tc>
        <w:tc>
          <w:tcPr>
            <w:tcW w:w="768" w:type="dxa"/>
            <w:tcBorders>
              <w:top w:val="single" w:sz="4" w:space="0" w:color="000000"/>
              <w:left w:val="single" w:sz="4" w:space="0" w:color="000000"/>
              <w:right w:val="single" w:sz="4" w:space="0" w:color="000000"/>
            </w:tcBorders>
          </w:tcPr>
          <w:p>
            <w:pPr>
              <w:pStyle w:val="TableParagraph"/>
              <w:spacing w:before="157"/>
              <w:ind w:left="148" w:right="143"/>
              <w:jc w:val="center"/>
              <w:rPr>
                <w:sz w:val="20"/>
              </w:rPr>
            </w:pPr>
            <w:r>
              <w:rPr>
                <w:sz w:val="20"/>
              </w:rPr>
              <w:t>李四</w:t>
            </w:r>
          </w:p>
        </w:tc>
        <w:tc>
          <w:tcPr>
            <w:tcW w:w="768" w:type="dxa"/>
            <w:tcBorders>
              <w:top w:val="single" w:sz="4" w:space="0" w:color="000000"/>
              <w:left w:val="single" w:sz="4" w:space="0" w:color="000000"/>
              <w:right w:val="single" w:sz="4" w:space="0" w:color="000000"/>
            </w:tcBorders>
          </w:tcPr>
          <w:p>
            <w:pPr>
              <w:pStyle w:val="TableParagraph"/>
              <w:spacing w:before="157"/>
              <w:ind w:left="12"/>
              <w:jc w:val="center"/>
              <w:rPr>
                <w:sz w:val="20"/>
              </w:rPr>
            </w:pPr>
            <w:r>
              <w:rPr>
                <w:w w:val="99"/>
                <w:sz w:val="20"/>
              </w:rPr>
              <w:t>男</w:t>
            </w:r>
          </w:p>
        </w:tc>
        <w:tc>
          <w:tcPr>
            <w:tcW w:w="722" w:type="dxa"/>
            <w:tcBorders>
              <w:top w:val="single" w:sz="4" w:space="0" w:color="000000"/>
              <w:left w:val="single" w:sz="4" w:space="0" w:color="000000"/>
              <w:right w:val="single" w:sz="4" w:space="0" w:color="000000"/>
            </w:tcBorders>
          </w:tcPr>
          <w:p>
            <w:pPr>
              <w:pStyle w:val="TableParagraph"/>
              <w:spacing w:before="166"/>
              <w:ind w:left="26"/>
              <w:rPr>
                <w:rFonts w:ascii="Times New Roman"/>
                <w:sz w:val="20"/>
              </w:rPr>
            </w:pPr>
            <w:r>
              <w:rPr>
                <w:rFonts w:ascii="Times New Roman"/>
                <w:sz w:val="20"/>
              </w:rPr>
              <w:t>1962-10</w:t>
            </w:r>
          </w:p>
        </w:tc>
        <w:tc>
          <w:tcPr>
            <w:tcW w:w="715" w:type="dxa"/>
            <w:tcBorders>
              <w:top w:val="single" w:sz="4" w:space="0" w:color="000000"/>
              <w:left w:val="single" w:sz="4" w:space="0" w:color="000000"/>
              <w:right w:val="single" w:sz="4" w:space="0" w:color="000000"/>
            </w:tcBorders>
          </w:tcPr>
          <w:p>
            <w:pPr>
              <w:pStyle w:val="TableParagraph"/>
              <w:spacing w:before="166"/>
              <w:ind w:left="159"/>
              <w:rPr>
                <w:rFonts w:ascii="Times New Roman"/>
                <w:sz w:val="20"/>
              </w:rPr>
            </w:pPr>
            <w:r>
              <w:rPr>
                <w:rFonts w:ascii="Times New Roman"/>
                <w:sz w:val="20"/>
              </w:rPr>
              <w:t>2017</w:t>
            </w:r>
          </w:p>
        </w:tc>
        <w:tc>
          <w:tcPr>
            <w:tcW w:w="714" w:type="dxa"/>
            <w:tcBorders>
              <w:top w:val="single" w:sz="4" w:space="0" w:color="000000"/>
              <w:left w:val="single" w:sz="4" w:space="0" w:color="000000"/>
              <w:right w:val="single" w:sz="4" w:space="0" w:color="000000"/>
            </w:tcBorders>
          </w:tcPr>
          <w:p>
            <w:pPr>
              <w:pStyle w:val="TableParagraph"/>
              <w:spacing w:before="157"/>
              <w:ind w:left="159"/>
              <w:rPr>
                <w:sz w:val="20"/>
              </w:rPr>
            </w:pPr>
            <w:r>
              <w:rPr>
                <w:sz w:val="20"/>
              </w:rPr>
              <w:t>在聘</w:t>
            </w:r>
          </w:p>
        </w:tc>
        <w:tc>
          <w:tcPr>
            <w:tcW w:w="851" w:type="dxa"/>
            <w:tcBorders>
              <w:top w:val="single" w:sz="4" w:space="0" w:color="000000"/>
              <w:left w:val="single" w:sz="4" w:space="0" w:color="000000"/>
              <w:right w:val="single" w:sz="4" w:space="0" w:color="000000"/>
            </w:tcBorders>
          </w:tcPr>
          <w:p>
            <w:pPr>
              <w:pStyle w:val="TableParagraph"/>
              <w:spacing w:before="166"/>
              <w:ind w:left="198" w:right="180"/>
              <w:jc w:val="center"/>
              <w:rPr>
                <w:rFonts w:ascii="Times New Roman"/>
                <w:sz w:val="20"/>
              </w:rPr>
            </w:pPr>
            <w:r>
              <w:rPr>
                <w:rFonts w:ascii="Times New Roman"/>
                <w:sz w:val="20"/>
              </w:rPr>
              <w:t>12</w:t>
            </w:r>
          </w:p>
        </w:tc>
        <w:tc>
          <w:tcPr>
            <w:tcW w:w="947" w:type="dxa"/>
            <w:tcBorders>
              <w:top w:val="single" w:sz="4" w:space="0" w:color="000000"/>
              <w:left w:val="single" w:sz="4" w:space="0" w:color="000000"/>
              <w:right w:val="single" w:sz="4" w:space="0" w:color="000000"/>
            </w:tcBorders>
          </w:tcPr>
          <w:p>
            <w:pPr>
              <w:pStyle w:val="TableParagraph"/>
              <w:spacing w:before="166"/>
              <w:ind w:left="139" w:right="124"/>
              <w:jc w:val="center"/>
              <w:rPr>
                <w:rFonts w:ascii="Times New Roman"/>
                <w:sz w:val="20"/>
              </w:rPr>
            </w:pPr>
            <w:r>
              <w:rPr>
                <w:rFonts w:ascii="Times New Roman"/>
                <w:sz w:val="20"/>
              </w:rPr>
              <w:t>JX001</w:t>
            </w:r>
          </w:p>
        </w:tc>
        <w:tc>
          <w:tcPr>
            <w:tcW w:w="897" w:type="dxa"/>
            <w:tcBorders>
              <w:top w:val="single" w:sz="4" w:space="0" w:color="000000"/>
              <w:left w:val="single" w:sz="4" w:space="0" w:color="000000"/>
              <w:right w:val="single" w:sz="4" w:space="0" w:color="000000"/>
            </w:tcBorders>
          </w:tcPr>
          <w:p>
            <w:pPr>
              <w:pStyle w:val="TableParagraph"/>
              <w:spacing w:before="157"/>
              <w:ind w:left="151"/>
              <w:rPr>
                <w:sz w:val="20"/>
              </w:rPr>
            </w:pPr>
            <w:r>
              <w:rPr>
                <w:sz w:val="20"/>
              </w:rPr>
              <w:t>文学院</w:t>
            </w:r>
          </w:p>
        </w:tc>
        <w:tc>
          <w:tcPr>
            <w:tcW w:w="714" w:type="dxa"/>
            <w:tcBorders>
              <w:top w:val="single" w:sz="4" w:space="0" w:color="000000"/>
              <w:left w:val="single" w:sz="4" w:space="0" w:color="000000"/>
              <w:right w:val="single" w:sz="4" w:space="0" w:color="000000"/>
            </w:tcBorders>
          </w:tcPr>
          <w:p>
            <w:pPr>
              <w:pStyle w:val="TableParagraph"/>
              <w:spacing w:line="244" w:lineRule="auto" w:before="28"/>
              <w:ind w:left="161" w:right="43" w:hanging="101"/>
              <w:rPr>
                <w:sz w:val="20"/>
              </w:rPr>
            </w:pPr>
            <w:r>
              <w:rPr>
                <w:sz w:val="20"/>
              </w:rPr>
              <w:t>博士研究生</w:t>
            </w:r>
          </w:p>
        </w:tc>
        <w:tc>
          <w:tcPr>
            <w:tcW w:w="851" w:type="dxa"/>
            <w:tcBorders>
              <w:top w:val="single" w:sz="4" w:space="0" w:color="000000"/>
              <w:left w:val="single" w:sz="4" w:space="0" w:color="000000"/>
              <w:right w:val="single" w:sz="4" w:space="0" w:color="000000"/>
            </w:tcBorders>
          </w:tcPr>
          <w:p>
            <w:pPr>
              <w:pStyle w:val="TableParagraph"/>
              <w:spacing w:before="157"/>
              <w:ind w:left="229"/>
              <w:rPr>
                <w:sz w:val="20"/>
              </w:rPr>
            </w:pPr>
            <w:r>
              <w:rPr>
                <w:sz w:val="20"/>
              </w:rPr>
              <w:t>博士</w:t>
            </w:r>
          </w:p>
        </w:tc>
        <w:tc>
          <w:tcPr>
            <w:tcW w:w="1041" w:type="dxa"/>
            <w:tcBorders>
              <w:top w:val="single" w:sz="4" w:space="0" w:color="000000"/>
              <w:left w:val="single" w:sz="4" w:space="0" w:color="000000"/>
              <w:right w:val="single" w:sz="4" w:space="0" w:color="000000"/>
            </w:tcBorders>
          </w:tcPr>
          <w:p>
            <w:pPr>
              <w:pStyle w:val="TableParagraph"/>
              <w:spacing w:before="157"/>
              <w:ind w:left="108" w:right="83"/>
              <w:jc w:val="center"/>
              <w:rPr>
                <w:sz w:val="20"/>
              </w:rPr>
            </w:pPr>
            <w:r>
              <w:rPr>
                <w:sz w:val="20"/>
              </w:rPr>
              <w:t>教授</w:t>
            </w:r>
          </w:p>
        </w:tc>
        <w:tc>
          <w:tcPr>
            <w:tcW w:w="1076" w:type="dxa"/>
            <w:tcBorders>
              <w:top w:val="single" w:sz="4" w:space="0" w:color="000000"/>
              <w:left w:val="single" w:sz="4" w:space="0" w:color="000000"/>
              <w:right w:val="single" w:sz="4" w:space="0" w:color="000000"/>
            </w:tcBorders>
          </w:tcPr>
          <w:p>
            <w:pPr>
              <w:pStyle w:val="TableParagraph"/>
              <w:spacing w:before="157"/>
              <w:ind w:left="147"/>
              <w:rPr>
                <w:sz w:val="20"/>
              </w:rPr>
            </w:pPr>
            <w:r>
              <w:rPr>
                <w:sz w:val="20"/>
              </w:rPr>
              <w:t>高等学校</w:t>
            </w:r>
          </w:p>
        </w:tc>
        <w:tc>
          <w:tcPr>
            <w:tcW w:w="1383" w:type="dxa"/>
            <w:tcBorders>
              <w:top w:val="single" w:sz="4" w:space="0" w:color="000000"/>
              <w:left w:val="single" w:sz="4" w:space="0" w:color="000000"/>
              <w:right w:val="single" w:sz="4" w:space="0" w:color="000000"/>
            </w:tcBorders>
          </w:tcPr>
          <w:p>
            <w:pPr>
              <w:pStyle w:val="TableParagraph"/>
              <w:spacing w:before="157"/>
              <w:ind w:left="303"/>
              <w:rPr>
                <w:sz w:val="20"/>
              </w:rPr>
            </w:pPr>
            <w:r>
              <w:rPr>
                <w:sz w:val="20"/>
              </w:rPr>
              <w:t>课程教学</w:t>
            </w:r>
          </w:p>
        </w:tc>
        <w:tc>
          <w:tcPr>
            <w:tcW w:w="1074" w:type="dxa"/>
            <w:tcBorders>
              <w:top w:val="single" w:sz="4" w:space="0" w:color="000000"/>
              <w:left w:val="single" w:sz="4" w:space="0" w:color="000000"/>
              <w:right w:val="single" w:sz="4" w:space="0" w:color="000000"/>
            </w:tcBorders>
          </w:tcPr>
          <w:p>
            <w:pPr>
              <w:pStyle w:val="TableParagraph"/>
              <w:spacing w:before="157"/>
              <w:ind w:left="127" w:right="97"/>
              <w:jc w:val="center"/>
              <w:rPr>
                <w:sz w:val="20"/>
              </w:rPr>
            </w:pPr>
            <w:r>
              <w:rPr>
                <w:sz w:val="20"/>
              </w:rPr>
              <w:t>境内</w:t>
            </w:r>
          </w:p>
        </w:tc>
      </w:tr>
    </w:tbl>
    <w:p>
      <w:pPr>
        <w:pStyle w:val="ListParagraph"/>
        <w:numPr>
          <w:ilvl w:val="0"/>
          <w:numId w:val="15"/>
        </w:numPr>
        <w:tabs>
          <w:tab w:pos="630" w:val="left" w:leader="none"/>
        </w:tabs>
        <w:spacing w:line="364" w:lineRule="auto" w:before="1" w:after="0"/>
        <w:ind w:left="420" w:right="4944" w:firstLine="0"/>
        <w:jc w:val="left"/>
        <w:rPr>
          <w:b/>
          <w:sz w:val="21"/>
        </w:rPr>
      </w:pPr>
      <w:r>
        <w:rPr>
          <w:spacing w:val="-5"/>
          <w:sz w:val="21"/>
        </w:rPr>
        <w:t>该表统计时点时在职的外聘或兼职教师，以及上年 </w:t>
      </w:r>
      <w:r>
        <w:rPr>
          <w:rFonts w:ascii="Times New Roman" w:hAnsi="Times New Roman" w:eastAsia="Times New Roman"/>
          <w:sz w:val="21"/>
        </w:rPr>
        <w:t>9</w:t>
      </w:r>
      <w:r>
        <w:rPr>
          <w:rFonts w:ascii="Times New Roman" w:hAnsi="Times New Roman" w:eastAsia="Times New Roman"/>
          <w:spacing w:val="2"/>
          <w:sz w:val="21"/>
        </w:rPr>
        <w:t> </w:t>
      </w:r>
      <w:r>
        <w:rPr>
          <w:spacing w:val="-24"/>
          <w:sz w:val="21"/>
        </w:rPr>
        <w:t>月 </w:t>
      </w:r>
      <w:r>
        <w:rPr>
          <w:rFonts w:ascii="Times New Roman" w:hAnsi="Times New Roman" w:eastAsia="Times New Roman"/>
          <w:sz w:val="21"/>
        </w:rPr>
        <w:t>1</w:t>
      </w:r>
      <w:r>
        <w:rPr>
          <w:rFonts w:ascii="Times New Roman" w:hAnsi="Times New Roman" w:eastAsia="Times New Roman"/>
          <w:spacing w:val="5"/>
          <w:sz w:val="21"/>
        </w:rPr>
        <w:t> </w:t>
      </w:r>
      <w:r>
        <w:rPr>
          <w:spacing w:val="-12"/>
          <w:sz w:val="21"/>
        </w:rPr>
        <w:t>日至本年 </w:t>
      </w:r>
      <w:r>
        <w:rPr>
          <w:rFonts w:ascii="Times New Roman" w:hAnsi="Times New Roman" w:eastAsia="Times New Roman"/>
          <w:sz w:val="21"/>
        </w:rPr>
        <w:t>8</w:t>
      </w:r>
      <w:r>
        <w:rPr>
          <w:rFonts w:ascii="Times New Roman" w:hAnsi="Times New Roman" w:eastAsia="Times New Roman"/>
          <w:spacing w:val="4"/>
          <w:sz w:val="21"/>
        </w:rPr>
        <w:t> </w:t>
      </w:r>
      <w:r>
        <w:rPr>
          <w:spacing w:val="-24"/>
          <w:sz w:val="21"/>
        </w:rPr>
        <w:t>月 </w:t>
      </w:r>
      <w:r>
        <w:rPr>
          <w:rFonts w:ascii="Times New Roman" w:hAnsi="Times New Roman" w:eastAsia="Times New Roman"/>
          <w:sz w:val="21"/>
        </w:rPr>
        <w:t>31</w:t>
      </w:r>
      <w:r>
        <w:rPr>
          <w:rFonts w:ascii="Times New Roman" w:hAnsi="Times New Roman" w:eastAsia="Times New Roman"/>
          <w:spacing w:val="2"/>
          <w:sz w:val="21"/>
        </w:rPr>
        <w:t> </w:t>
      </w:r>
      <w:r>
        <w:rPr>
          <w:spacing w:val="-3"/>
          <w:sz w:val="21"/>
        </w:rPr>
        <w:t>日内离职的外聘或兼职教师。</w:t>
      </w:r>
      <w:r>
        <w:rPr>
          <w:b/>
          <w:spacing w:val="-3"/>
          <w:sz w:val="21"/>
        </w:rPr>
        <w:t>指标解释：</w:t>
      </w:r>
    </w:p>
    <w:p>
      <w:pPr>
        <w:pStyle w:val="BodyText"/>
        <w:spacing w:line="267" w:lineRule="exact"/>
        <w:ind w:left="420"/>
      </w:pPr>
      <w:r>
        <w:rPr>
          <w:b/>
        </w:rPr>
        <w:t>外聘教师：</w:t>
      </w:r>
      <w:r>
        <w:rPr/>
        <w:t>指聘请的国内、外其他高校及科研机构、企业、行业等的教师和退休教师（含本校退休教师），聘期为一学期（</w:t>
      </w:r>
      <w:r>
        <w:rPr>
          <w:rFonts w:ascii="Times New Roman" w:eastAsia="Times New Roman"/>
        </w:rPr>
        <w:t>6 </w:t>
      </w:r>
      <w:r>
        <w:rPr/>
        <w:t>个月）以上。</w:t>
      </w:r>
    </w:p>
    <w:p>
      <w:pPr>
        <w:pStyle w:val="BodyText"/>
        <w:spacing w:line="367" w:lineRule="auto" w:before="139"/>
        <w:ind w:left="420" w:right="1370"/>
      </w:pPr>
      <w:r>
        <w:rPr>
          <w:b/>
          <w:spacing w:val="-1"/>
        </w:rPr>
        <w:t>兼职教师：</w:t>
      </w:r>
      <w:r>
        <w:rPr>
          <w:spacing w:val="-7"/>
        </w:rPr>
        <w:t>指聘请的国内、外其他高校及科研机构、企业、行业等的教师和退休教师</w:t>
      </w:r>
      <w:r>
        <w:rPr/>
        <w:t>（</w:t>
      </w:r>
      <w:r>
        <w:rPr>
          <w:spacing w:val="-3"/>
        </w:rPr>
        <w:t>含本校退休教师</w:t>
      </w:r>
      <w:r>
        <w:rPr>
          <w:spacing w:val="-8"/>
        </w:rPr>
        <w:t>）</w:t>
      </w:r>
      <w:r>
        <w:rPr>
          <w:spacing w:val="-5"/>
        </w:rPr>
        <w:t>兼职代课，聘期小于一学期</w:t>
      </w:r>
      <w:r>
        <w:rPr/>
        <w:t>（</w:t>
      </w:r>
      <w:r>
        <w:rPr>
          <w:rFonts w:ascii="Times New Roman" w:eastAsia="Times New Roman"/>
        </w:rPr>
        <w:t>6 </w:t>
      </w:r>
      <w:r>
        <w:rPr>
          <w:spacing w:val="-2"/>
        </w:rPr>
        <w:t>个月</w:t>
      </w:r>
      <w:r>
        <w:rPr>
          <w:spacing w:val="-8"/>
        </w:rPr>
        <w:t>）</w:t>
      </w:r>
      <w:r>
        <w:rPr/>
        <w:t>。</w:t>
      </w:r>
      <w:r>
        <w:rPr>
          <w:b/>
        </w:rPr>
        <w:t>工号：</w:t>
      </w:r>
      <w:r>
        <w:rPr>
          <w:spacing w:val="-3"/>
        </w:rPr>
        <w:t>学校对外聘或兼职教师的管理编号。</w:t>
      </w:r>
    </w:p>
    <w:p>
      <w:pPr>
        <w:pStyle w:val="BodyText"/>
        <w:spacing w:line="364" w:lineRule="auto"/>
        <w:ind w:left="420" w:right="1470"/>
      </w:pPr>
      <w:r>
        <w:rPr>
          <w:b/>
          <w:spacing w:val="-2"/>
        </w:rPr>
        <w:t>任职状态：</w:t>
      </w:r>
      <w:r>
        <w:rPr>
          <w:spacing w:val="-2"/>
        </w:rPr>
        <w:t>选择</w:t>
      </w:r>
      <w:r>
        <w:rPr>
          <w:rFonts w:ascii="Times New Roman" w:hAnsi="Times New Roman" w:eastAsia="Times New Roman"/>
          <w:spacing w:val="-3"/>
        </w:rPr>
        <w:t>“</w:t>
      </w:r>
      <w:r>
        <w:rPr/>
        <w:t>在聘</w:t>
      </w:r>
      <w:r>
        <w:rPr>
          <w:rFonts w:ascii="Times New Roman" w:hAnsi="Times New Roman" w:eastAsia="Times New Roman"/>
          <w:spacing w:val="-3"/>
        </w:rPr>
        <w:t>”</w:t>
      </w:r>
      <w:r>
        <w:rPr/>
        <w:t>或</w:t>
      </w:r>
      <w:r>
        <w:rPr>
          <w:rFonts w:ascii="Times New Roman" w:hAnsi="Times New Roman" w:eastAsia="Times New Roman"/>
          <w:spacing w:val="-3"/>
        </w:rPr>
        <w:t>“</w:t>
      </w:r>
      <w:r>
        <w:rPr>
          <w:spacing w:val="-1"/>
        </w:rPr>
        <w:t>当年离职</w:t>
      </w:r>
      <w:r>
        <w:rPr>
          <w:rFonts w:ascii="Times New Roman" w:hAnsi="Times New Roman" w:eastAsia="Times New Roman"/>
          <w:spacing w:val="-3"/>
        </w:rPr>
        <w:t>”</w:t>
      </w:r>
      <w:r>
        <w:rPr>
          <w:spacing w:val="-7"/>
        </w:rPr>
        <w:t>。其中，</w:t>
      </w:r>
      <w:r>
        <w:rPr>
          <w:b/>
          <w:spacing w:val="-4"/>
        </w:rPr>
        <w:t>在聘：</w:t>
      </w:r>
      <w:r>
        <w:rPr>
          <w:spacing w:val="-4"/>
        </w:rPr>
        <w:t>指统计时点时仍在聘的外聘或兼职教师；</w:t>
      </w:r>
      <w:r>
        <w:rPr>
          <w:b/>
          <w:spacing w:val="-2"/>
        </w:rPr>
        <w:t>当年离职：</w:t>
      </w:r>
      <w:r>
        <w:rPr>
          <w:spacing w:val="-10"/>
        </w:rPr>
        <w:t>指在上年的 </w:t>
      </w:r>
      <w:r>
        <w:rPr>
          <w:rFonts w:ascii="Times New Roman" w:hAnsi="Times New Roman" w:eastAsia="Times New Roman"/>
        </w:rPr>
        <w:t>9 </w:t>
      </w:r>
      <w:r>
        <w:rPr>
          <w:spacing w:val="-23"/>
        </w:rPr>
        <w:t>月 </w:t>
      </w:r>
      <w:r>
        <w:rPr>
          <w:rFonts w:ascii="Times New Roman" w:hAnsi="Times New Roman" w:eastAsia="Times New Roman"/>
        </w:rPr>
        <w:t>1 </w:t>
      </w:r>
      <w:r>
        <w:rPr>
          <w:spacing w:val="-11"/>
        </w:rPr>
        <w:t>日至本年的 </w:t>
      </w:r>
      <w:r>
        <w:rPr>
          <w:rFonts w:ascii="Times New Roman" w:hAnsi="Times New Roman" w:eastAsia="Times New Roman"/>
        </w:rPr>
        <w:t>8 </w:t>
      </w:r>
      <w:r>
        <w:rPr>
          <w:spacing w:val="-23"/>
        </w:rPr>
        <w:t>月 </w:t>
      </w:r>
      <w:r>
        <w:rPr>
          <w:rFonts w:ascii="Times New Roman" w:hAnsi="Times New Roman" w:eastAsia="Times New Roman"/>
        </w:rPr>
        <w:t>31 </w:t>
      </w:r>
      <w:r>
        <w:rPr/>
        <w:t>日</w:t>
      </w:r>
      <w:r>
        <w:rPr>
          <w:spacing w:val="-3"/>
        </w:rPr>
        <w:t>内办理离职手续的外聘或兼职教师。</w:t>
      </w:r>
    </w:p>
    <w:p>
      <w:pPr>
        <w:pStyle w:val="BodyText"/>
        <w:spacing w:line="364" w:lineRule="auto"/>
        <w:ind w:left="420" w:right="7356"/>
      </w:pPr>
      <w:r>
        <w:rPr>
          <w:b/>
        </w:rPr>
        <w:t>聘期：</w:t>
      </w:r>
      <w:r>
        <w:rPr/>
        <w:t>指外聘或兼职教师与学校签订聘任合同所约定的聘期，以月为单位统计。</w:t>
      </w:r>
      <w:r>
        <w:rPr>
          <w:b/>
        </w:rPr>
        <w:t>单位号：</w:t>
      </w:r>
      <w:r>
        <w:rPr/>
        <w:t>外聘或兼职教师受聘校内单位的管理编号。</w:t>
      </w:r>
    </w:p>
    <w:p>
      <w:pPr>
        <w:pStyle w:val="BodyText"/>
        <w:ind w:left="420"/>
      </w:pPr>
      <w:r>
        <w:rPr>
          <w:b/>
        </w:rPr>
        <w:t>最高学位：</w:t>
      </w:r>
      <w:r>
        <w:rPr/>
        <w:t>外聘或兼职教师所获最高学位，分为博士、硕士、学士和无学位。</w:t>
      </w:r>
    </w:p>
    <w:p>
      <w:pPr>
        <w:pStyle w:val="BodyText"/>
        <w:spacing w:before="133"/>
        <w:ind w:left="420"/>
      </w:pPr>
      <w:r>
        <w:rPr>
          <w:b/>
        </w:rPr>
        <w:t>专业技术职称：</w:t>
      </w:r>
      <w:r>
        <w:rPr/>
        <w:t>选择教授、副教授、讲师、助教、其他正高级、其他副高级、其他中级、其他初级、未评级。</w:t>
      </w:r>
    </w:p>
    <w:p>
      <w:pPr>
        <w:pStyle w:val="BodyText"/>
        <w:spacing w:line="364" w:lineRule="auto" w:before="139"/>
        <w:ind w:left="420" w:right="1471"/>
        <w:jc w:val="both"/>
      </w:pPr>
      <w:r>
        <w:rPr>
          <w:b/>
        </w:rPr>
        <w:t>工作单位类别：</w:t>
      </w:r>
      <w:r>
        <w:rPr>
          <w:spacing w:val="-3"/>
        </w:rPr>
        <w:t>指学校聘请的教师在受聘时从事工作的单位类别，包括行政单位、科研单位、高等学校、基础教育学校、中等职业学校、特殊教育学校等机构、其他事业单位、企业公司、部队、博士或博士后及其他单位等。其中，特殊教育学校等机构是指承担特殊儿童教育和康复任务的特殊教育学校</w:t>
      </w:r>
      <w:r>
        <w:rPr>
          <w:rFonts w:ascii="Times New Roman" w:eastAsia="Times New Roman"/>
        </w:rPr>
        <w:t>/</w:t>
      </w:r>
      <w:r>
        <w:rPr>
          <w:spacing w:val="-3"/>
        </w:rPr>
        <w:t>特殊教育（资源、指导、研究）</w:t>
      </w:r>
      <w:r>
        <w:rPr/>
        <w:t>中心</w:t>
      </w:r>
      <w:r>
        <w:rPr>
          <w:rFonts w:ascii="Times New Roman" w:eastAsia="Times New Roman"/>
          <w:spacing w:val="-4"/>
        </w:rPr>
        <w:t>/</w:t>
      </w:r>
      <w:r>
        <w:rPr/>
        <w:t>中学</w:t>
      </w:r>
      <w:r>
        <w:rPr>
          <w:rFonts w:ascii="Times New Roman" w:eastAsia="Times New Roman"/>
        </w:rPr>
        <w:t>/</w:t>
      </w:r>
      <w:r>
        <w:rPr>
          <w:spacing w:val="-2"/>
        </w:rPr>
        <w:t>小学</w:t>
      </w:r>
      <w:r>
        <w:rPr>
          <w:rFonts w:ascii="Times New Roman" w:eastAsia="Times New Roman"/>
        </w:rPr>
        <w:t>/</w:t>
      </w:r>
      <w:r>
        <w:rPr>
          <w:spacing w:val="-2"/>
        </w:rPr>
        <w:t>幼儿园</w:t>
      </w:r>
      <w:r>
        <w:rPr>
          <w:rFonts w:ascii="Times New Roman" w:eastAsia="Times New Roman"/>
        </w:rPr>
        <w:t>/</w:t>
      </w:r>
      <w:r>
        <w:rPr>
          <w:spacing w:val="-3"/>
        </w:rPr>
        <w:t>康复机构</w:t>
      </w:r>
      <w:r>
        <w:rPr>
          <w:rFonts w:ascii="Times New Roman" w:eastAsia="Times New Roman"/>
        </w:rPr>
        <w:t>/</w:t>
      </w:r>
      <w:r>
        <w:rPr>
          <w:spacing w:val="-3"/>
        </w:rPr>
        <w:t>医疗机构。</w:t>
      </w:r>
    </w:p>
    <w:p>
      <w:pPr>
        <w:pStyle w:val="BodyText"/>
        <w:ind w:left="420"/>
      </w:pPr>
      <w:r>
        <w:rPr>
          <w:b/>
        </w:rPr>
        <w:t>地区：</w:t>
      </w:r>
      <w:r>
        <w:rPr/>
        <w:t>指学校聘请的教师受聘前工作所在地，包括境内、境外（国外及港澳台）。</w:t>
      </w:r>
    </w:p>
    <w:p>
      <w:pPr>
        <w:pStyle w:val="BodyText"/>
        <w:spacing w:before="139"/>
        <w:ind w:left="420"/>
      </w:pPr>
      <w:r>
        <w:rPr>
          <w:b/>
        </w:rPr>
        <w:t>承担本科教学任务</w:t>
      </w:r>
      <w:r>
        <w:rPr/>
        <w:t>：指本科教学计划里：课程教学；指导实习、毕业设计（论文）；课程教学及指导实习、毕业设计（论文）；</w:t>
      </w:r>
      <w:r>
        <w:rPr>
          <w:b/>
        </w:rPr>
        <w:t>无</w:t>
      </w:r>
      <w:r>
        <w:rPr/>
        <w:t>。</w:t>
      </w:r>
    </w:p>
    <w:p>
      <w:pPr>
        <w:spacing w:after="0"/>
        <w:sectPr>
          <w:pgSz w:w="16840" w:h="11910" w:orient="landscape"/>
          <w:pgMar w:header="0" w:footer="995" w:top="1100" w:bottom="1180" w:left="1380" w:right="320"/>
        </w:sectPr>
      </w:pPr>
    </w:p>
    <w:p>
      <w:pPr>
        <w:pStyle w:val="BodyText"/>
        <w:rPr>
          <w:sz w:val="20"/>
        </w:rPr>
      </w:pPr>
    </w:p>
    <w:p>
      <w:pPr>
        <w:pStyle w:val="Heading7"/>
        <w:spacing w:before="79"/>
      </w:pPr>
      <w:r>
        <w:rPr>
          <w:rFonts w:ascii="Times New Roman" w:eastAsia="Times New Roman"/>
        </w:rPr>
        <w:t>*</w:t>
      </w:r>
      <w:r>
        <w:rPr/>
        <w:t>校验关系</w:t>
      </w:r>
    </w:p>
    <w:p>
      <w:pPr>
        <w:spacing w:before="160"/>
        <w:ind w:left="420" w:right="0" w:firstLine="0"/>
        <w:jc w:val="left"/>
        <w:rPr>
          <w:b/>
          <w:sz w:val="21"/>
        </w:rPr>
      </w:pPr>
      <w:r>
        <w:rPr>
          <w:b/>
          <w:sz w:val="21"/>
        </w:rPr>
        <w:t>表内校验：</w:t>
      </w:r>
    </w:p>
    <w:p>
      <w:pPr>
        <w:pStyle w:val="ListParagraph"/>
        <w:numPr>
          <w:ilvl w:val="0"/>
          <w:numId w:val="19"/>
        </w:numPr>
        <w:tabs>
          <w:tab w:pos="1003" w:val="left" w:leader="none"/>
        </w:tabs>
        <w:spacing w:line="240" w:lineRule="auto" w:before="43" w:after="0"/>
        <w:ind w:left="1002" w:right="0" w:hanging="163"/>
        <w:jc w:val="left"/>
        <w:rPr>
          <w:sz w:val="21"/>
        </w:rPr>
      </w:pPr>
      <w:r>
        <w:rPr>
          <w:spacing w:val="-3"/>
          <w:sz w:val="21"/>
        </w:rPr>
        <w:t>“工号”不重复；</w:t>
      </w:r>
    </w:p>
    <w:p>
      <w:pPr>
        <w:pStyle w:val="ListParagraph"/>
        <w:numPr>
          <w:ilvl w:val="0"/>
          <w:numId w:val="19"/>
        </w:numPr>
        <w:tabs>
          <w:tab w:pos="1003" w:val="left" w:leader="none"/>
        </w:tabs>
        <w:spacing w:line="278" w:lineRule="auto" w:before="43" w:after="0"/>
        <w:ind w:left="420" w:right="10140" w:firstLine="419"/>
        <w:jc w:val="left"/>
        <w:rPr>
          <w:b/>
          <w:sz w:val="21"/>
        </w:rPr>
      </w:pPr>
      <w:r>
        <w:rPr>
          <w:spacing w:val="-3"/>
          <w:sz w:val="21"/>
        </w:rPr>
        <w:t>学校办学时间≤“聘任时间”≤填报年份。</w:t>
      </w:r>
      <w:r>
        <w:rPr>
          <w:b/>
          <w:spacing w:val="-3"/>
          <w:sz w:val="21"/>
        </w:rPr>
        <w:t>表间校验：</w:t>
      </w:r>
    </w:p>
    <w:p>
      <w:pPr>
        <w:pStyle w:val="BodyText"/>
        <w:spacing w:line="269" w:lineRule="exact"/>
        <w:ind w:left="840"/>
      </w:pPr>
      <w:r>
        <w:rPr>
          <w:rFonts w:ascii="Calibri" w:hAnsi="Calibri" w:eastAsia="Calibri"/>
        </w:rPr>
        <w:t>1.</w:t>
      </w:r>
      <w:r>
        <w:rPr/>
        <w:t>“工号”与表 </w:t>
      </w:r>
      <w:r>
        <w:rPr>
          <w:rFonts w:ascii="Calibri" w:hAnsi="Calibri" w:eastAsia="Calibri"/>
        </w:rPr>
        <w:t>1-5-1</w:t>
      </w:r>
      <w:r>
        <w:rPr/>
        <w:t>、表 </w:t>
      </w:r>
      <w:r>
        <w:rPr>
          <w:rFonts w:ascii="Calibri" w:hAnsi="Calibri" w:eastAsia="Calibri"/>
        </w:rPr>
        <w:t>1-5-4</w:t>
      </w:r>
      <w:r>
        <w:rPr/>
        <w:t>“工号”不重复；</w:t>
      </w:r>
    </w:p>
    <w:p>
      <w:pPr>
        <w:pStyle w:val="ListParagraph"/>
        <w:numPr>
          <w:ilvl w:val="0"/>
          <w:numId w:val="20"/>
        </w:numPr>
        <w:tabs>
          <w:tab w:pos="1003" w:val="left" w:leader="none"/>
        </w:tabs>
        <w:spacing w:line="240" w:lineRule="auto" w:before="43" w:after="0"/>
        <w:ind w:left="1002" w:right="0" w:hanging="163"/>
        <w:jc w:val="left"/>
        <w:rPr>
          <w:sz w:val="21"/>
        </w:rPr>
      </w:pPr>
      <w:r>
        <w:rPr>
          <w:spacing w:val="-7"/>
          <w:sz w:val="21"/>
        </w:rPr>
        <w:t>“单位号”“单位名称”与表 </w:t>
      </w:r>
      <w:r>
        <w:rPr>
          <w:rFonts w:ascii="Calibri" w:hAnsi="Calibri" w:eastAsia="Calibri"/>
          <w:sz w:val="21"/>
        </w:rPr>
        <w:t>1-2</w:t>
      </w:r>
      <w:r>
        <w:rPr>
          <w:spacing w:val="-19"/>
          <w:sz w:val="21"/>
        </w:rPr>
        <w:t>、表 </w:t>
      </w:r>
      <w:r>
        <w:rPr>
          <w:rFonts w:ascii="Calibri" w:hAnsi="Calibri" w:eastAsia="Calibri"/>
          <w:sz w:val="21"/>
        </w:rPr>
        <w:t>1-3</w:t>
      </w:r>
      <w:r>
        <w:rPr>
          <w:spacing w:val="-3"/>
          <w:sz w:val="21"/>
        </w:rPr>
        <w:t>“单位号”、“单位名称”保持一致；</w:t>
      </w:r>
    </w:p>
    <w:p>
      <w:pPr>
        <w:pStyle w:val="ListParagraph"/>
        <w:numPr>
          <w:ilvl w:val="0"/>
          <w:numId w:val="20"/>
        </w:numPr>
        <w:tabs>
          <w:tab w:pos="1107" w:val="left" w:leader="none"/>
        </w:tabs>
        <w:spacing w:line="240" w:lineRule="auto" w:before="44" w:after="0"/>
        <w:ind w:left="1106" w:right="0" w:hanging="267"/>
        <w:jc w:val="left"/>
        <w:rPr>
          <w:sz w:val="21"/>
        </w:rPr>
      </w:pPr>
      <w:r>
        <w:rPr>
          <w:spacing w:val="-28"/>
          <w:sz w:val="21"/>
        </w:rPr>
        <w:t>表 </w:t>
      </w:r>
      <w:r>
        <w:rPr>
          <w:rFonts w:ascii="Calibri" w:eastAsia="Calibri"/>
          <w:sz w:val="21"/>
        </w:rPr>
        <w:t>1-3</w:t>
      </w:r>
      <w:r>
        <w:rPr>
          <w:rFonts w:ascii="Calibri" w:eastAsia="Calibri"/>
          <w:spacing w:val="3"/>
          <w:sz w:val="21"/>
        </w:rPr>
        <w:t> </w:t>
      </w:r>
      <w:r>
        <w:rPr>
          <w:spacing w:val="-3"/>
          <w:sz w:val="21"/>
        </w:rPr>
        <w:t>中直属附属医院人员不录入此表。</w:t>
      </w:r>
    </w:p>
    <w:p>
      <w:pPr>
        <w:pStyle w:val="BodyText"/>
        <w:spacing w:before="5"/>
        <w:rPr>
          <w:sz w:val="31"/>
        </w:rPr>
      </w:pPr>
    </w:p>
    <w:p>
      <w:pPr>
        <w:pStyle w:val="Heading4"/>
      </w:pPr>
      <w:r>
        <w:rPr/>
        <w:pict>
          <v:shape style="position:absolute;margin-left:89.543999pt;margin-top:25.519987pt;width:663.25pt;height:100.25pt;mso-position-horizontal-relative:page;mso-position-vertical-relative:paragraph;z-index:251661312" type="#_x0000_t202" filled="false" stroked="false">
            <v:textbox inset="0,0,0,0">
              <w:txbxContent>
                <w:tbl>
                  <w:tblPr>
                    <w:tblW w:w="0" w:type="auto"/>
                    <w:jc w:val="left"/>
                    <w:tblInd w:w="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59"/>
                    <w:gridCol w:w="905"/>
                    <w:gridCol w:w="1025"/>
                    <w:gridCol w:w="978"/>
                    <w:gridCol w:w="980"/>
                    <w:gridCol w:w="1078"/>
                    <w:gridCol w:w="978"/>
                    <w:gridCol w:w="1189"/>
                    <w:gridCol w:w="865"/>
                    <w:gridCol w:w="1086"/>
                    <w:gridCol w:w="1004"/>
                    <w:gridCol w:w="1002"/>
                    <w:gridCol w:w="1010"/>
                  </w:tblGrid>
                  <w:tr>
                    <w:trPr>
                      <w:trHeight w:val="659" w:hRule="atLeast"/>
                    </w:trPr>
                    <w:tc>
                      <w:tcPr>
                        <w:tcW w:w="1159" w:type="dxa"/>
                        <w:tcBorders>
                          <w:left w:val="single" w:sz="4" w:space="0" w:color="000000"/>
                          <w:bottom w:val="single" w:sz="4" w:space="0" w:color="000000"/>
                          <w:right w:val="single" w:sz="4" w:space="0" w:color="000000"/>
                        </w:tcBorders>
                      </w:tcPr>
                      <w:p>
                        <w:pPr>
                          <w:pStyle w:val="TableParagraph"/>
                          <w:spacing w:before="2"/>
                          <w:rPr>
                            <w:sz w:val="15"/>
                          </w:rPr>
                        </w:pPr>
                      </w:p>
                      <w:p>
                        <w:pPr>
                          <w:pStyle w:val="TableParagraph"/>
                          <w:spacing w:before="1"/>
                          <w:ind w:left="278" w:right="271"/>
                          <w:jc w:val="center"/>
                          <w:rPr>
                            <w:b/>
                            <w:sz w:val="21"/>
                          </w:rPr>
                        </w:pPr>
                        <w:r>
                          <w:rPr>
                            <w:b/>
                            <w:sz w:val="21"/>
                          </w:rPr>
                          <w:t>工号</w:t>
                        </w:r>
                      </w:p>
                    </w:tc>
                    <w:tc>
                      <w:tcPr>
                        <w:tcW w:w="905" w:type="dxa"/>
                        <w:tcBorders>
                          <w:left w:val="single" w:sz="4" w:space="0" w:color="000000"/>
                          <w:bottom w:val="single" w:sz="4" w:space="0" w:color="000000"/>
                          <w:right w:val="single" w:sz="4" w:space="0" w:color="000000"/>
                        </w:tcBorders>
                      </w:tcPr>
                      <w:p>
                        <w:pPr>
                          <w:pStyle w:val="TableParagraph"/>
                          <w:spacing w:before="2"/>
                          <w:rPr>
                            <w:sz w:val="15"/>
                          </w:rPr>
                        </w:pPr>
                      </w:p>
                      <w:p>
                        <w:pPr>
                          <w:pStyle w:val="TableParagraph"/>
                          <w:spacing w:before="1"/>
                          <w:ind w:left="220" w:right="213"/>
                          <w:jc w:val="center"/>
                          <w:rPr>
                            <w:b/>
                            <w:sz w:val="21"/>
                          </w:rPr>
                        </w:pPr>
                        <w:r>
                          <w:rPr>
                            <w:b/>
                            <w:sz w:val="21"/>
                          </w:rPr>
                          <w:t>姓名</w:t>
                        </w:r>
                      </w:p>
                    </w:tc>
                    <w:tc>
                      <w:tcPr>
                        <w:tcW w:w="1025" w:type="dxa"/>
                        <w:tcBorders>
                          <w:left w:val="single" w:sz="4" w:space="0" w:color="000000"/>
                          <w:bottom w:val="single" w:sz="4" w:space="0" w:color="000000"/>
                          <w:right w:val="single" w:sz="4" w:space="0" w:color="000000"/>
                        </w:tcBorders>
                      </w:tcPr>
                      <w:p>
                        <w:pPr>
                          <w:pStyle w:val="TableParagraph"/>
                          <w:spacing w:before="2"/>
                          <w:rPr>
                            <w:sz w:val="15"/>
                          </w:rPr>
                        </w:pPr>
                      </w:p>
                      <w:p>
                        <w:pPr>
                          <w:pStyle w:val="TableParagraph"/>
                          <w:spacing w:before="1"/>
                          <w:ind w:left="279" w:right="273"/>
                          <w:jc w:val="center"/>
                          <w:rPr>
                            <w:b/>
                            <w:sz w:val="21"/>
                          </w:rPr>
                        </w:pPr>
                        <w:r>
                          <w:rPr>
                            <w:b/>
                            <w:sz w:val="21"/>
                          </w:rPr>
                          <w:t>性别</w:t>
                        </w:r>
                      </w:p>
                    </w:tc>
                    <w:tc>
                      <w:tcPr>
                        <w:tcW w:w="978" w:type="dxa"/>
                        <w:tcBorders>
                          <w:left w:val="single" w:sz="4" w:space="0" w:color="000000"/>
                          <w:bottom w:val="single" w:sz="4" w:space="0" w:color="000000"/>
                          <w:right w:val="single" w:sz="4" w:space="0" w:color="000000"/>
                        </w:tcBorders>
                      </w:tcPr>
                      <w:p>
                        <w:pPr>
                          <w:pStyle w:val="TableParagraph"/>
                          <w:spacing w:line="242" w:lineRule="auto" w:before="58"/>
                          <w:ind w:left="276" w:right="267"/>
                          <w:rPr>
                            <w:b/>
                            <w:sz w:val="21"/>
                          </w:rPr>
                        </w:pPr>
                        <w:r>
                          <w:rPr>
                            <w:b/>
                            <w:sz w:val="21"/>
                          </w:rPr>
                          <w:t>出生年月</w:t>
                        </w:r>
                      </w:p>
                    </w:tc>
                    <w:tc>
                      <w:tcPr>
                        <w:tcW w:w="980" w:type="dxa"/>
                        <w:tcBorders>
                          <w:left w:val="single" w:sz="4" w:space="0" w:color="000000"/>
                          <w:bottom w:val="single" w:sz="4" w:space="0" w:color="000000"/>
                          <w:right w:val="single" w:sz="4" w:space="0" w:color="000000"/>
                        </w:tcBorders>
                      </w:tcPr>
                      <w:p>
                        <w:pPr>
                          <w:pStyle w:val="TableParagraph"/>
                          <w:spacing w:line="242" w:lineRule="auto" w:before="58"/>
                          <w:ind w:left="274" w:right="270"/>
                          <w:rPr>
                            <w:b/>
                            <w:sz w:val="21"/>
                          </w:rPr>
                        </w:pPr>
                        <w:r>
                          <w:rPr>
                            <w:b/>
                            <w:sz w:val="21"/>
                          </w:rPr>
                          <w:t>入职时间</w:t>
                        </w:r>
                      </w:p>
                    </w:tc>
                    <w:tc>
                      <w:tcPr>
                        <w:tcW w:w="1078" w:type="dxa"/>
                        <w:tcBorders>
                          <w:left w:val="single" w:sz="4" w:space="0" w:color="000000"/>
                          <w:bottom w:val="single" w:sz="4" w:space="0" w:color="000000"/>
                          <w:right w:val="single" w:sz="4" w:space="0" w:color="000000"/>
                        </w:tcBorders>
                      </w:tcPr>
                      <w:p>
                        <w:pPr>
                          <w:pStyle w:val="TableParagraph"/>
                          <w:spacing w:before="2"/>
                          <w:rPr>
                            <w:sz w:val="15"/>
                          </w:rPr>
                        </w:pPr>
                      </w:p>
                      <w:p>
                        <w:pPr>
                          <w:pStyle w:val="TableParagraph"/>
                          <w:spacing w:before="1"/>
                          <w:ind w:left="96" w:right="88"/>
                          <w:jc w:val="center"/>
                          <w:rPr>
                            <w:b/>
                            <w:sz w:val="21"/>
                          </w:rPr>
                        </w:pPr>
                        <w:r>
                          <w:rPr>
                            <w:b/>
                            <w:sz w:val="21"/>
                          </w:rPr>
                          <w:t>任职状态</w:t>
                        </w:r>
                      </w:p>
                    </w:tc>
                    <w:tc>
                      <w:tcPr>
                        <w:tcW w:w="978" w:type="dxa"/>
                        <w:tcBorders>
                          <w:left w:val="single" w:sz="4" w:space="0" w:color="000000"/>
                          <w:bottom w:val="single" w:sz="4" w:space="0" w:color="000000"/>
                          <w:right w:val="single" w:sz="4" w:space="0" w:color="000000"/>
                        </w:tcBorders>
                      </w:tcPr>
                      <w:p>
                        <w:pPr>
                          <w:pStyle w:val="TableParagraph"/>
                          <w:spacing w:before="2"/>
                          <w:rPr>
                            <w:sz w:val="15"/>
                          </w:rPr>
                        </w:pPr>
                      </w:p>
                      <w:p>
                        <w:pPr>
                          <w:pStyle w:val="TableParagraph"/>
                          <w:spacing w:before="1"/>
                          <w:ind w:left="148" w:right="147"/>
                          <w:jc w:val="center"/>
                          <w:rPr>
                            <w:b/>
                            <w:sz w:val="21"/>
                          </w:rPr>
                        </w:pPr>
                        <w:r>
                          <w:rPr>
                            <w:b/>
                            <w:sz w:val="21"/>
                          </w:rPr>
                          <w:t>单位号</w:t>
                        </w:r>
                      </w:p>
                    </w:tc>
                    <w:tc>
                      <w:tcPr>
                        <w:tcW w:w="1189" w:type="dxa"/>
                        <w:tcBorders>
                          <w:left w:val="single" w:sz="4" w:space="0" w:color="000000"/>
                          <w:bottom w:val="single" w:sz="4" w:space="0" w:color="000000"/>
                          <w:right w:val="single" w:sz="4" w:space="0" w:color="000000"/>
                        </w:tcBorders>
                      </w:tcPr>
                      <w:p>
                        <w:pPr>
                          <w:pStyle w:val="TableParagraph"/>
                          <w:spacing w:line="242" w:lineRule="auto" w:before="58"/>
                          <w:ind w:left="378" w:right="376"/>
                          <w:rPr>
                            <w:b/>
                            <w:sz w:val="21"/>
                          </w:rPr>
                        </w:pPr>
                        <w:r>
                          <w:rPr>
                            <w:b/>
                            <w:sz w:val="21"/>
                          </w:rPr>
                          <w:t>单位名称</w:t>
                        </w:r>
                      </w:p>
                    </w:tc>
                    <w:tc>
                      <w:tcPr>
                        <w:tcW w:w="865" w:type="dxa"/>
                        <w:tcBorders>
                          <w:left w:val="single" w:sz="4" w:space="0" w:color="000000"/>
                          <w:bottom w:val="single" w:sz="4" w:space="0" w:color="000000"/>
                          <w:right w:val="single" w:sz="4" w:space="0" w:color="000000"/>
                        </w:tcBorders>
                      </w:tcPr>
                      <w:p>
                        <w:pPr>
                          <w:pStyle w:val="TableParagraph"/>
                          <w:spacing w:before="2"/>
                          <w:rPr>
                            <w:sz w:val="15"/>
                          </w:rPr>
                        </w:pPr>
                      </w:p>
                      <w:p>
                        <w:pPr>
                          <w:pStyle w:val="TableParagraph"/>
                          <w:spacing w:before="1"/>
                          <w:ind w:left="216"/>
                          <w:rPr>
                            <w:b/>
                            <w:sz w:val="21"/>
                          </w:rPr>
                        </w:pPr>
                        <w:r>
                          <w:rPr>
                            <w:b/>
                            <w:sz w:val="21"/>
                          </w:rPr>
                          <w:t>学历</w:t>
                        </w:r>
                      </w:p>
                    </w:tc>
                    <w:tc>
                      <w:tcPr>
                        <w:tcW w:w="1086" w:type="dxa"/>
                        <w:tcBorders>
                          <w:left w:val="single" w:sz="4" w:space="0" w:color="000000"/>
                          <w:bottom w:val="single" w:sz="4" w:space="0" w:color="000000"/>
                          <w:right w:val="single" w:sz="4" w:space="0" w:color="000000"/>
                        </w:tcBorders>
                      </w:tcPr>
                      <w:p>
                        <w:pPr>
                          <w:pStyle w:val="TableParagraph"/>
                          <w:spacing w:before="2"/>
                          <w:rPr>
                            <w:sz w:val="15"/>
                          </w:rPr>
                        </w:pPr>
                      </w:p>
                      <w:p>
                        <w:pPr>
                          <w:pStyle w:val="TableParagraph"/>
                          <w:spacing w:before="1"/>
                          <w:ind w:left="95" w:right="96"/>
                          <w:jc w:val="center"/>
                          <w:rPr>
                            <w:b/>
                            <w:sz w:val="21"/>
                          </w:rPr>
                        </w:pPr>
                        <w:r>
                          <w:rPr>
                            <w:b/>
                            <w:sz w:val="21"/>
                          </w:rPr>
                          <w:t>最高学位</w:t>
                        </w:r>
                      </w:p>
                    </w:tc>
                    <w:tc>
                      <w:tcPr>
                        <w:tcW w:w="1004" w:type="dxa"/>
                        <w:tcBorders>
                          <w:left w:val="single" w:sz="4" w:space="0" w:color="000000"/>
                          <w:bottom w:val="single" w:sz="4" w:space="0" w:color="000000"/>
                          <w:right w:val="single" w:sz="4" w:space="0" w:color="000000"/>
                        </w:tcBorders>
                      </w:tcPr>
                      <w:p>
                        <w:pPr>
                          <w:pStyle w:val="TableParagraph"/>
                          <w:spacing w:line="242" w:lineRule="auto" w:before="58"/>
                          <w:ind w:left="282" w:right="287"/>
                          <w:rPr>
                            <w:b/>
                            <w:sz w:val="21"/>
                          </w:rPr>
                        </w:pPr>
                        <w:r>
                          <w:rPr>
                            <w:b/>
                            <w:sz w:val="21"/>
                          </w:rPr>
                          <w:t>岗位性质</w:t>
                        </w:r>
                      </w:p>
                    </w:tc>
                    <w:tc>
                      <w:tcPr>
                        <w:tcW w:w="1002" w:type="dxa"/>
                        <w:tcBorders>
                          <w:left w:val="single" w:sz="4" w:space="0" w:color="000000"/>
                          <w:bottom w:val="single" w:sz="4" w:space="0" w:color="000000"/>
                          <w:right w:val="single" w:sz="4" w:space="0" w:color="000000"/>
                        </w:tcBorders>
                      </w:tcPr>
                      <w:p>
                        <w:pPr>
                          <w:pStyle w:val="TableParagraph"/>
                          <w:spacing w:line="242" w:lineRule="auto" w:before="58"/>
                          <w:ind w:left="281" w:right="72" w:hanging="209"/>
                          <w:rPr>
                            <w:b/>
                            <w:sz w:val="21"/>
                          </w:rPr>
                        </w:pPr>
                        <w:r>
                          <w:rPr>
                            <w:b/>
                            <w:sz w:val="21"/>
                          </w:rPr>
                          <w:t>专业技术职称</w:t>
                        </w:r>
                      </w:p>
                    </w:tc>
                    <w:tc>
                      <w:tcPr>
                        <w:tcW w:w="1010" w:type="dxa"/>
                        <w:tcBorders>
                          <w:left w:val="single" w:sz="4" w:space="0" w:color="000000"/>
                          <w:bottom w:val="single" w:sz="4" w:space="0" w:color="000000"/>
                          <w:right w:val="single" w:sz="4" w:space="0" w:color="000000"/>
                        </w:tcBorders>
                      </w:tcPr>
                      <w:p>
                        <w:pPr>
                          <w:pStyle w:val="TableParagraph"/>
                          <w:spacing w:line="242" w:lineRule="auto" w:before="58"/>
                          <w:ind w:left="282" w:right="79" w:hanging="209"/>
                          <w:rPr>
                            <w:b/>
                            <w:sz w:val="21"/>
                          </w:rPr>
                        </w:pPr>
                        <w:r>
                          <w:rPr>
                            <w:b/>
                            <w:sz w:val="21"/>
                          </w:rPr>
                          <w:t>医师系列职称</w:t>
                        </w:r>
                      </w:p>
                    </w:tc>
                  </w:tr>
                  <w:tr>
                    <w:trPr>
                      <w:trHeight w:val="630" w:hRule="atLeast"/>
                    </w:trPr>
                    <w:tc>
                      <w:tcPr>
                        <w:tcW w:w="115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0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02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8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078" w:type="dxa"/>
                        <w:tcBorders>
                          <w:top w:val="single" w:sz="4" w:space="0" w:color="000000"/>
                          <w:left w:val="single" w:sz="4" w:space="0" w:color="000000"/>
                          <w:bottom w:val="single" w:sz="4" w:space="0" w:color="000000"/>
                          <w:right w:val="single" w:sz="4" w:space="0" w:color="000000"/>
                        </w:tcBorders>
                      </w:tcPr>
                      <w:p>
                        <w:pPr>
                          <w:pStyle w:val="TableParagraph"/>
                          <w:spacing w:before="9"/>
                          <w:rPr>
                            <w:sz w:val="14"/>
                          </w:rPr>
                        </w:pPr>
                      </w:p>
                      <w:p>
                        <w:pPr>
                          <w:pStyle w:val="TableParagraph"/>
                          <w:ind w:left="91" w:right="88"/>
                          <w:jc w:val="center"/>
                          <w:rPr>
                            <w:sz w:val="20"/>
                          </w:rPr>
                        </w:pPr>
                        <w:r>
                          <w:rPr>
                            <w:sz w:val="20"/>
                          </w:rPr>
                          <w:t>下拉选择</w:t>
                        </w:r>
                      </w:p>
                    </w:tc>
                    <w:tc>
                      <w:tcPr>
                        <w:tcW w:w="97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1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65" w:type="dxa"/>
                        <w:tcBorders>
                          <w:top w:val="single" w:sz="4" w:space="0" w:color="000000"/>
                          <w:left w:val="single" w:sz="4" w:space="0" w:color="000000"/>
                          <w:bottom w:val="single" w:sz="4" w:space="0" w:color="000000"/>
                          <w:right w:val="single" w:sz="4" w:space="0" w:color="000000"/>
                        </w:tcBorders>
                      </w:tcPr>
                      <w:p>
                        <w:pPr>
                          <w:pStyle w:val="TableParagraph"/>
                          <w:spacing w:line="244" w:lineRule="auto" w:before="56"/>
                          <w:ind w:left="226" w:right="228"/>
                          <w:rPr>
                            <w:sz w:val="20"/>
                          </w:rPr>
                        </w:pPr>
                        <w:r>
                          <w:rPr>
                            <w:sz w:val="20"/>
                          </w:rPr>
                          <w:t>下拉选择</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9"/>
                          <w:rPr>
                            <w:sz w:val="14"/>
                          </w:rPr>
                        </w:pPr>
                      </w:p>
                      <w:p>
                        <w:pPr>
                          <w:pStyle w:val="TableParagraph"/>
                          <w:ind w:left="92" w:right="96"/>
                          <w:jc w:val="center"/>
                          <w:rPr>
                            <w:sz w:val="20"/>
                          </w:rPr>
                        </w:pPr>
                        <w:r>
                          <w:rPr>
                            <w:sz w:val="20"/>
                          </w:rPr>
                          <w:t>下拉选择</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002" w:type="dxa"/>
                        <w:tcBorders>
                          <w:top w:val="single" w:sz="4" w:space="0" w:color="000000"/>
                          <w:left w:val="single" w:sz="4" w:space="0" w:color="000000"/>
                          <w:bottom w:val="single" w:sz="4" w:space="0" w:color="000000"/>
                          <w:right w:val="single" w:sz="4" w:space="0" w:color="000000"/>
                        </w:tcBorders>
                      </w:tcPr>
                      <w:p>
                        <w:pPr>
                          <w:pStyle w:val="TableParagraph"/>
                          <w:spacing w:line="244" w:lineRule="auto" w:before="56"/>
                          <w:ind w:left="293" w:right="298"/>
                          <w:rPr>
                            <w:sz w:val="20"/>
                          </w:rPr>
                        </w:pPr>
                        <w:r>
                          <w:rPr>
                            <w:sz w:val="20"/>
                          </w:rPr>
                          <w:t>下拉选择</w:t>
                        </w:r>
                      </w:p>
                    </w:tc>
                    <w:tc>
                      <w:tcPr>
                        <w:tcW w:w="1010" w:type="dxa"/>
                        <w:tcBorders>
                          <w:top w:val="single" w:sz="4" w:space="0" w:color="000000"/>
                          <w:left w:val="single" w:sz="4" w:space="0" w:color="000000"/>
                          <w:bottom w:val="single" w:sz="4" w:space="0" w:color="000000"/>
                          <w:right w:val="single" w:sz="4" w:space="0" w:color="000000"/>
                        </w:tcBorders>
                      </w:tcPr>
                      <w:p>
                        <w:pPr>
                          <w:pStyle w:val="TableParagraph"/>
                          <w:spacing w:line="244" w:lineRule="auto" w:before="56"/>
                          <w:ind w:left="294" w:right="304"/>
                          <w:rPr>
                            <w:sz w:val="20"/>
                          </w:rPr>
                        </w:pPr>
                        <w:r>
                          <w:rPr>
                            <w:sz w:val="20"/>
                          </w:rPr>
                          <w:t>下拉选择</w:t>
                        </w:r>
                      </w:p>
                    </w:tc>
                  </w:tr>
                  <w:tr>
                    <w:trPr>
                      <w:trHeight w:val="635" w:hRule="atLeast"/>
                    </w:trPr>
                    <w:tc>
                      <w:tcPr>
                        <w:tcW w:w="1159" w:type="dxa"/>
                        <w:tcBorders>
                          <w:top w:val="single" w:sz="4" w:space="0" w:color="000000"/>
                          <w:left w:val="single" w:sz="4" w:space="0" w:color="000000"/>
                          <w:right w:val="single" w:sz="4" w:space="0" w:color="000000"/>
                        </w:tcBorders>
                      </w:tcPr>
                      <w:p>
                        <w:pPr>
                          <w:pStyle w:val="TableParagraph"/>
                          <w:spacing w:before="6"/>
                          <w:rPr>
                            <w:sz w:val="15"/>
                          </w:rPr>
                        </w:pPr>
                      </w:p>
                      <w:p>
                        <w:pPr>
                          <w:pStyle w:val="TableParagraph"/>
                          <w:spacing w:before="1"/>
                          <w:ind w:left="278" w:right="274"/>
                          <w:jc w:val="center"/>
                          <w:rPr>
                            <w:rFonts w:ascii="Arial"/>
                            <w:sz w:val="20"/>
                          </w:rPr>
                        </w:pPr>
                        <w:r>
                          <w:rPr>
                            <w:rFonts w:ascii="Arial"/>
                            <w:sz w:val="20"/>
                          </w:rPr>
                          <w:t>60001</w:t>
                        </w:r>
                      </w:p>
                    </w:tc>
                    <w:tc>
                      <w:tcPr>
                        <w:tcW w:w="905" w:type="dxa"/>
                        <w:tcBorders>
                          <w:top w:val="single" w:sz="4" w:space="0" w:color="000000"/>
                          <w:left w:val="single" w:sz="4" w:space="0" w:color="000000"/>
                          <w:right w:val="single" w:sz="4" w:space="0" w:color="000000"/>
                        </w:tcBorders>
                      </w:tcPr>
                      <w:p>
                        <w:pPr>
                          <w:pStyle w:val="TableParagraph"/>
                          <w:spacing w:before="9"/>
                          <w:rPr>
                            <w:sz w:val="14"/>
                          </w:rPr>
                        </w:pPr>
                      </w:p>
                      <w:p>
                        <w:pPr>
                          <w:pStyle w:val="TableParagraph"/>
                          <w:ind w:left="215" w:right="213"/>
                          <w:jc w:val="center"/>
                          <w:rPr>
                            <w:sz w:val="20"/>
                          </w:rPr>
                        </w:pPr>
                        <w:r>
                          <w:rPr>
                            <w:sz w:val="20"/>
                          </w:rPr>
                          <w:t>王五</w:t>
                        </w:r>
                      </w:p>
                    </w:tc>
                    <w:tc>
                      <w:tcPr>
                        <w:tcW w:w="1025" w:type="dxa"/>
                        <w:tcBorders>
                          <w:top w:val="single" w:sz="4" w:space="0" w:color="000000"/>
                          <w:left w:val="single" w:sz="4" w:space="0" w:color="000000"/>
                          <w:right w:val="single" w:sz="4" w:space="0" w:color="000000"/>
                        </w:tcBorders>
                      </w:tcPr>
                      <w:p>
                        <w:pPr>
                          <w:pStyle w:val="TableParagraph"/>
                          <w:spacing w:before="9"/>
                          <w:rPr>
                            <w:sz w:val="14"/>
                          </w:rPr>
                        </w:pPr>
                      </w:p>
                      <w:p>
                        <w:pPr>
                          <w:pStyle w:val="TableParagraph"/>
                          <w:ind w:left="9"/>
                          <w:jc w:val="center"/>
                          <w:rPr>
                            <w:sz w:val="20"/>
                          </w:rPr>
                        </w:pPr>
                        <w:r>
                          <w:rPr>
                            <w:w w:val="99"/>
                            <w:sz w:val="20"/>
                          </w:rPr>
                          <w:t>男</w:t>
                        </w:r>
                      </w:p>
                    </w:tc>
                    <w:tc>
                      <w:tcPr>
                        <w:tcW w:w="978" w:type="dxa"/>
                        <w:tcBorders>
                          <w:top w:val="single" w:sz="4" w:space="0" w:color="000000"/>
                          <w:left w:val="single" w:sz="4" w:space="0" w:color="000000"/>
                          <w:right w:val="single" w:sz="4" w:space="0" w:color="000000"/>
                        </w:tcBorders>
                      </w:tcPr>
                      <w:p>
                        <w:pPr>
                          <w:pStyle w:val="TableParagraph"/>
                          <w:spacing w:before="6"/>
                          <w:rPr>
                            <w:sz w:val="15"/>
                          </w:rPr>
                        </w:pPr>
                      </w:p>
                      <w:p>
                        <w:pPr>
                          <w:pStyle w:val="TableParagraph"/>
                          <w:spacing w:before="1"/>
                          <w:ind w:left="120"/>
                          <w:rPr>
                            <w:rFonts w:ascii="Arial"/>
                            <w:sz w:val="20"/>
                          </w:rPr>
                        </w:pPr>
                        <w:r>
                          <w:rPr>
                            <w:rFonts w:ascii="Arial"/>
                            <w:sz w:val="20"/>
                          </w:rPr>
                          <w:t>1992-10</w:t>
                        </w:r>
                      </w:p>
                    </w:tc>
                    <w:tc>
                      <w:tcPr>
                        <w:tcW w:w="980" w:type="dxa"/>
                        <w:tcBorders>
                          <w:top w:val="single" w:sz="4" w:space="0" w:color="000000"/>
                          <w:left w:val="single" w:sz="4" w:space="0" w:color="000000"/>
                          <w:right w:val="single" w:sz="4" w:space="0" w:color="000000"/>
                        </w:tcBorders>
                      </w:tcPr>
                      <w:p>
                        <w:pPr>
                          <w:pStyle w:val="TableParagraph"/>
                          <w:spacing w:before="6"/>
                          <w:rPr>
                            <w:sz w:val="15"/>
                          </w:rPr>
                        </w:pPr>
                      </w:p>
                      <w:p>
                        <w:pPr>
                          <w:pStyle w:val="TableParagraph"/>
                          <w:spacing w:before="1"/>
                          <w:ind w:left="118"/>
                          <w:rPr>
                            <w:rFonts w:ascii="Arial"/>
                            <w:sz w:val="20"/>
                          </w:rPr>
                        </w:pPr>
                        <w:r>
                          <w:rPr>
                            <w:rFonts w:ascii="Arial"/>
                            <w:sz w:val="20"/>
                          </w:rPr>
                          <w:t>2014-10</w:t>
                        </w:r>
                      </w:p>
                    </w:tc>
                    <w:tc>
                      <w:tcPr>
                        <w:tcW w:w="1078" w:type="dxa"/>
                        <w:tcBorders>
                          <w:top w:val="single" w:sz="4" w:space="0" w:color="000000"/>
                          <w:left w:val="single" w:sz="4" w:space="0" w:color="000000"/>
                          <w:right w:val="single" w:sz="4" w:space="0" w:color="000000"/>
                        </w:tcBorders>
                      </w:tcPr>
                      <w:p>
                        <w:pPr>
                          <w:pStyle w:val="TableParagraph"/>
                          <w:spacing w:before="9"/>
                          <w:rPr>
                            <w:sz w:val="14"/>
                          </w:rPr>
                        </w:pPr>
                      </w:p>
                      <w:p>
                        <w:pPr>
                          <w:pStyle w:val="TableParagraph"/>
                          <w:ind w:left="91" w:right="88"/>
                          <w:jc w:val="center"/>
                          <w:rPr>
                            <w:sz w:val="20"/>
                          </w:rPr>
                        </w:pPr>
                        <w:r>
                          <w:rPr>
                            <w:sz w:val="20"/>
                          </w:rPr>
                          <w:t>在职</w:t>
                        </w:r>
                      </w:p>
                    </w:tc>
                    <w:tc>
                      <w:tcPr>
                        <w:tcW w:w="978" w:type="dxa"/>
                        <w:tcBorders>
                          <w:top w:val="single" w:sz="4" w:space="0" w:color="000000"/>
                          <w:left w:val="single" w:sz="4" w:space="0" w:color="000000"/>
                          <w:right w:val="single" w:sz="4" w:space="0" w:color="000000"/>
                        </w:tcBorders>
                      </w:tcPr>
                      <w:p>
                        <w:pPr>
                          <w:pStyle w:val="TableParagraph"/>
                          <w:spacing w:before="6"/>
                          <w:rPr>
                            <w:sz w:val="15"/>
                          </w:rPr>
                        </w:pPr>
                      </w:p>
                      <w:p>
                        <w:pPr>
                          <w:pStyle w:val="TableParagraph"/>
                          <w:spacing w:before="1"/>
                          <w:ind w:left="147" w:right="147"/>
                          <w:jc w:val="center"/>
                          <w:rPr>
                            <w:rFonts w:ascii="Arial"/>
                            <w:sz w:val="20"/>
                          </w:rPr>
                        </w:pPr>
                        <w:r>
                          <w:rPr>
                            <w:rFonts w:ascii="Arial"/>
                            <w:sz w:val="20"/>
                          </w:rPr>
                          <w:t>ZS001</w:t>
                        </w:r>
                      </w:p>
                    </w:tc>
                    <w:tc>
                      <w:tcPr>
                        <w:tcW w:w="1189" w:type="dxa"/>
                        <w:tcBorders>
                          <w:top w:val="single" w:sz="4" w:space="0" w:color="000000"/>
                          <w:left w:val="single" w:sz="4" w:space="0" w:color="000000"/>
                          <w:right w:val="single" w:sz="4" w:space="0" w:color="000000"/>
                        </w:tcBorders>
                      </w:tcPr>
                      <w:p>
                        <w:pPr>
                          <w:pStyle w:val="TableParagraph"/>
                          <w:spacing w:line="242" w:lineRule="auto" w:before="59"/>
                          <w:ind w:left="488" w:right="90" w:hanging="401"/>
                          <w:rPr>
                            <w:sz w:val="20"/>
                          </w:rPr>
                        </w:pPr>
                        <w:r>
                          <w:rPr>
                            <w:sz w:val="20"/>
                          </w:rPr>
                          <w:t>附属第一医院</w:t>
                        </w:r>
                      </w:p>
                    </w:tc>
                    <w:tc>
                      <w:tcPr>
                        <w:tcW w:w="865" w:type="dxa"/>
                        <w:tcBorders>
                          <w:top w:val="single" w:sz="4" w:space="0" w:color="000000"/>
                          <w:left w:val="single" w:sz="4" w:space="0" w:color="000000"/>
                          <w:right w:val="single" w:sz="4" w:space="0" w:color="000000"/>
                        </w:tcBorders>
                      </w:tcPr>
                      <w:p>
                        <w:pPr>
                          <w:pStyle w:val="TableParagraph"/>
                          <w:spacing w:line="242" w:lineRule="auto" w:before="59"/>
                          <w:ind w:left="327" w:right="14" w:hanging="300"/>
                          <w:rPr>
                            <w:sz w:val="20"/>
                          </w:rPr>
                        </w:pPr>
                        <w:r>
                          <w:rPr>
                            <w:sz w:val="20"/>
                          </w:rPr>
                          <w:t>博士研究生</w:t>
                        </w:r>
                      </w:p>
                    </w:tc>
                    <w:tc>
                      <w:tcPr>
                        <w:tcW w:w="1086" w:type="dxa"/>
                        <w:tcBorders>
                          <w:top w:val="single" w:sz="4" w:space="0" w:color="000000"/>
                          <w:left w:val="single" w:sz="4" w:space="0" w:color="000000"/>
                          <w:right w:val="single" w:sz="4" w:space="0" w:color="000000"/>
                        </w:tcBorders>
                      </w:tcPr>
                      <w:p>
                        <w:pPr>
                          <w:pStyle w:val="TableParagraph"/>
                          <w:spacing w:before="9"/>
                          <w:rPr>
                            <w:sz w:val="14"/>
                          </w:rPr>
                        </w:pPr>
                      </w:p>
                      <w:p>
                        <w:pPr>
                          <w:pStyle w:val="TableParagraph"/>
                          <w:ind w:left="92" w:right="96"/>
                          <w:jc w:val="center"/>
                          <w:rPr>
                            <w:sz w:val="20"/>
                          </w:rPr>
                        </w:pPr>
                        <w:r>
                          <w:rPr>
                            <w:sz w:val="20"/>
                          </w:rPr>
                          <w:t>博士</w:t>
                        </w:r>
                      </w:p>
                    </w:tc>
                    <w:tc>
                      <w:tcPr>
                        <w:tcW w:w="1004" w:type="dxa"/>
                        <w:tcBorders>
                          <w:top w:val="single" w:sz="4" w:space="0" w:color="000000"/>
                          <w:left w:val="single" w:sz="4" w:space="0" w:color="000000"/>
                          <w:right w:val="single" w:sz="4" w:space="0" w:color="000000"/>
                        </w:tcBorders>
                      </w:tcPr>
                      <w:p>
                        <w:pPr>
                          <w:pStyle w:val="TableParagraph"/>
                          <w:spacing w:before="9"/>
                          <w:rPr>
                            <w:sz w:val="14"/>
                          </w:rPr>
                        </w:pPr>
                      </w:p>
                      <w:p>
                        <w:pPr>
                          <w:pStyle w:val="TableParagraph"/>
                          <w:ind w:left="92"/>
                          <w:jc w:val="center"/>
                          <w:rPr>
                            <w:sz w:val="20"/>
                          </w:rPr>
                        </w:pPr>
                        <w:r>
                          <w:rPr>
                            <w:w w:val="99"/>
                            <w:sz w:val="20"/>
                          </w:rPr>
                          <w:t> </w:t>
                        </w:r>
                      </w:p>
                    </w:tc>
                    <w:tc>
                      <w:tcPr>
                        <w:tcW w:w="1002" w:type="dxa"/>
                        <w:tcBorders>
                          <w:top w:val="single" w:sz="4" w:space="0" w:color="000000"/>
                          <w:left w:val="single" w:sz="4" w:space="0" w:color="000000"/>
                          <w:right w:val="single" w:sz="4" w:space="0" w:color="000000"/>
                        </w:tcBorders>
                      </w:tcPr>
                      <w:p>
                        <w:pPr>
                          <w:pStyle w:val="TableParagraph"/>
                          <w:spacing w:before="9"/>
                          <w:rPr>
                            <w:sz w:val="14"/>
                          </w:rPr>
                        </w:pPr>
                      </w:p>
                      <w:p>
                        <w:pPr>
                          <w:pStyle w:val="TableParagraph"/>
                          <w:ind w:left="293"/>
                          <w:rPr>
                            <w:sz w:val="20"/>
                          </w:rPr>
                        </w:pPr>
                        <w:r>
                          <w:rPr>
                            <w:sz w:val="20"/>
                          </w:rPr>
                          <w:t>教授</w:t>
                        </w:r>
                      </w:p>
                    </w:tc>
                    <w:tc>
                      <w:tcPr>
                        <w:tcW w:w="1010" w:type="dxa"/>
                        <w:tcBorders>
                          <w:top w:val="single" w:sz="4" w:space="0" w:color="000000"/>
                          <w:left w:val="single" w:sz="4" w:space="0" w:color="000000"/>
                          <w:right w:val="single" w:sz="4" w:space="0" w:color="000000"/>
                        </w:tcBorders>
                      </w:tcPr>
                      <w:p>
                        <w:pPr>
                          <w:pStyle w:val="TableParagraph"/>
                          <w:spacing w:before="9"/>
                          <w:rPr>
                            <w:sz w:val="14"/>
                          </w:rPr>
                        </w:pPr>
                      </w:p>
                      <w:p>
                        <w:pPr>
                          <w:pStyle w:val="TableParagraph"/>
                          <w:ind w:left="95"/>
                          <w:rPr>
                            <w:sz w:val="20"/>
                          </w:rPr>
                        </w:pPr>
                        <w:r>
                          <w:rPr>
                            <w:sz w:val="20"/>
                          </w:rPr>
                          <w:t>主任医师 </w:t>
                        </w:r>
                      </w:p>
                    </w:tc>
                  </w:tr>
                </w:tbl>
                <w:p>
                  <w:pPr>
                    <w:pStyle w:val="BodyText"/>
                  </w:pPr>
                </w:p>
              </w:txbxContent>
            </v:textbox>
            <w10:wrap type="none"/>
          </v:shape>
        </w:pict>
      </w:r>
      <w:bookmarkStart w:name="_bookmark13" w:id="15"/>
      <w:bookmarkEnd w:id="15"/>
      <w:r>
        <w:rPr>
          <w:b w:val="0"/>
        </w:rPr>
      </w:r>
      <w:r>
        <w:rPr/>
        <w:t>表 </w:t>
      </w:r>
      <w:r>
        <w:rPr>
          <w:rFonts w:ascii="Times New Roman" w:eastAsia="Times New Roman"/>
        </w:rPr>
        <w:t>1-5-4 </w:t>
      </w:r>
      <w:r>
        <w:rPr/>
        <w:t>附属医院师资情况（医科专用、时点）</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before="8"/>
        <w:rPr>
          <w:b/>
          <w:sz w:val="25"/>
        </w:rPr>
      </w:pPr>
    </w:p>
    <w:p>
      <w:pPr>
        <w:pStyle w:val="ListParagraph"/>
        <w:numPr>
          <w:ilvl w:val="0"/>
          <w:numId w:val="15"/>
        </w:numPr>
        <w:tabs>
          <w:tab w:pos="630" w:val="left" w:leader="none"/>
        </w:tabs>
        <w:spacing w:line="560" w:lineRule="atLeast" w:before="0" w:after="0"/>
        <w:ind w:left="420" w:right="4132" w:firstLine="0"/>
        <w:jc w:val="left"/>
        <w:rPr>
          <w:b/>
          <w:sz w:val="21"/>
        </w:rPr>
      </w:pPr>
      <w:r>
        <w:rPr>
          <w:spacing w:val="-6"/>
          <w:sz w:val="21"/>
        </w:rPr>
        <w:t>该表统计时点时在职的职工，以及上年 </w:t>
      </w:r>
      <w:r>
        <w:rPr>
          <w:rFonts w:ascii="Times New Roman" w:hAnsi="Times New Roman" w:eastAsia="Times New Roman"/>
          <w:sz w:val="21"/>
        </w:rPr>
        <w:t>9</w:t>
      </w:r>
      <w:r>
        <w:rPr>
          <w:rFonts w:ascii="Times New Roman" w:hAnsi="Times New Roman" w:eastAsia="Times New Roman"/>
          <w:spacing w:val="1"/>
          <w:sz w:val="21"/>
        </w:rPr>
        <w:t> </w:t>
      </w:r>
      <w:r>
        <w:rPr>
          <w:spacing w:val="-25"/>
          <w:sz w:val="21"/>
        </w:rPr>
        <w:t>月 </w:t>
      </w:r>
      <w:r>
        <w:rPr>
          <w:rFonts w:ascii="Times New Roman" w:hAnsi="Times New Roman" w:eastAsia="Times New Roman"/>
          <w:sz w:val="21"/>
        </w:rPr>
        <w:t>1</w:t>
      </w:r>
      <w:r>
        <w:rPr>
          <w:rFonts w:ascii="Times New Roman" w:hAnsi="Times New Roman" w:eastAsia="Times New Roman"/>
          <w:spacing w:val="4"/>
          <w:sz w:val="21"/>
        </w:rPr>
        <w:t> </w:t>
      </w:r>
      <w:r>
        <w:rPr>
          <w:spacing w:val="-13"/>
          <w:sz w:val="21"/>
        </w:rPr>
        <w:t>日至本年 </w:t>
      </w:r>
      <w:r>
        <w:rPr>
          <w:rFonts w:ascii="Times New Roman" w:hAnsi="Times New Roman" w:eastAsia="Times New Roman"/>
          <w:sz w:val="21"/>
        </w:rPr>
        <w:t>8</w:t>
      </w:r>
      <w:r>
        <w:rPr>
          <w:rFonts w:ascii="Times New Roman" w:hAnsi="Times New Roman" w:eastAsia="Times New Roman"/>
          <w:spacing w:val="1"/>
          <w:sz w:val="21"/>
        </w:rPr>
        <w:t> </w:t>
      </w:r>
      <w:r>
        <w:rPr>
          <w:spacing w:val="-25"/>
          <w:sz w:val="21"/>
        </w:rPr>
        <w:t>月 </w:t>
      </w:r>
      <w:r>
        <w:rPr>
          <w:rFonts w:ascii="Times New Roman" w:hAnsi="Times New Roman" w:eastAsia="Times New Roman"/>
          <w:sz w:val="21"/>
        </w:rPr>
        <w:t>31</w:t>
      </w:r>
      <w:r>
        <w:rPr>
          <w:rFonts w:ascii="Times New Roman" w:hAnsi="Times New Roman" w:eastAsia="Times New Roman"/>
          <w:spacing w:val="1"/>
          <w:sz w:val="21"/>
        </w:rPr>
        <w:t> </w:t>
      </w:r>
      <w:r>
        <w:rPr>
          <w:spacing w:val="-3"/>
          <w:sz w:val="21"/>
        </w:rPr>
        <w:t>日内离职的职工，</w:t>
      </w:r>
      <w:r>
        <w:rPr>
          <w:b/>
          <w:spacing w:val="-17"/>
          <w:sz w:val="21"/>
        </w:rPr>
        <w:t>且与 </w:t>
      </w:r>
      <w:r>
        <w:rPr>
          <w:rFonts w:ascii="Times New Roman" w:hAnsi="Times New Roman" w:eastAsia="Times New Roman"/>
          <w:b/>
          <w:sz w:val="21"/>
        </w:rPr>
        <w:t>1-5-1</w:t>
      </w:r>
      <w:r>
        <w:rPr>
          <w:b/>
          <w:sz w:val="21"/>
        </w:rPr>
        <w:t>、</w:t>
      </w:r>
      <w:r>
        <w:rPr>
          <w:rFonts w:ascii="Times New Roman" w:hAnsi="Times New Roman" w:eastAsia="Times New Roman"/>
          <w:b/>
          <w:sz w:val="21"/>
        </w:rPr>
        <w:t>1-5-3</w:t>
      </w:r>
      <w:r>
        <w:rPr>
          <w:rFonts w:ascii="Times New Roman" w:hAnsi="Times New Roman" w:eastAsia="Times New Roman"/>
          <w:b/>
          <w:spacing w:val="1"/>
          <w:sz w:val="21"/>
        </w:rPr>
        <w:t> </w:t>
      </w:r>
      <w:r>
        <w:rPr>
          <w:b/>
          <w:sz w:val="21"/>
        </w:rPr>
        <w:t>不重复填报</w:t>
      </w:r>
      <w:r>
        <w:rPr>
          <w:sz w:val="21"/>
        </w:rPr>
        <w:t>。</w:t>
      </w:r>
      <w:r>
        <w:rPr>
          <w:b/>
          <w:sz w:val="21"/>
        </w:rPr>
        <w:t>指标解释：</w:t>
      </w:r>
    </w:p>
    <w:p>
      <w:pPr>
        <w:pStyle w:val="Heading7"/>
        <w:spacing w:before="143"/>
      </w:pPr>
      <w:r>
        <w:rPr/>
        <w:t>医院师资：指具有医师或其他同等级别医教系列职称，并承担教学任务的医务工作者。（含直属附院，非直属附属的教学医院）</w:t>
      </w:r>
    </w:p>
    <w:p>
      <w:pPr>
        <w:pStyle w:val="BodyText"/>
        <w:spacing w:before="139"/>
        <w:ind w:left="420"/>
      </w:pPr>
      <w:r>
        <w:rPr>
          <w:b/>
        </w:rPr>
        <w:t>任职状态：</w:t>
      </w:r>
      <w:r>
        <w:rPr/>
        <w:t>选择</w:t>
      </w:r>
      <w:r>
        <w:rPr>
          <w:rFonts w:ascii="Times New Roman" w:hAnsi="Times New Roman" w:eastAsia="Times New Roman"/>
        </w:rPr>
        <w:t>“</w:t>
      </w:r>
      <w:r>
        <w:rPr/>
        <w:t>在职</w:t>
      </w:r>
      <w:r>
        <w:rPr>
          <w:rFonts w:ascii="Times New Roman" w:hAnsi="Times New Roman" w:eastAsia="Times New Roman"/>
        </w:rPr>
        <w:t>”</w:t>
      </w:r>
      <w:r>
        <w:rPr/>
        <w:t>或</w:t>
      </w:r>
      <w:r>
        <w:rPr>
          <w:rFonts w:ascii="Times New Roman" w:hAnsi="Times New Roman" w:eastAsia="Times New Roman"/>
        </w:rPr>
        <w:t>“</w:t>
      </w:r>
      <w:r>
        <w:rPr/>
        <w:t>当年离职</w:t>
      </w:r>
      <w:r>
        <w:rPr>
          <w:rFonts w:ascii="Times New Roman" w:hAnsi="Times New Roman" w:eastAsia="Times New Roman"/>
        </w:rPr>
        <w:t>”</w:t>
      </w:r>
      <w:r>
        <w:rPr/>
        <w:t>。其中，</w:t>
      </w:r>
      <w:r>
        <w:rPr>
          <w:b/>
        </w:rPr>
        <w:t>在职：</w:t>
      </w:r>
      <w:r>
        <w:rPr/>
        <w:t>指统计时点时在医院人事系统中登记在册的教师；</w:t>
      </w:r>
      <w:r>
        <w:rPr>
          <w:b/>
        </w:rPr>
        <w:t>当年离职：</w:t>
      </w:r>
      <w:r>
        <w:rPr/>
        <w:t>指在上年的 </w:t>
      </w:r>
      <w:r>
        <w:rPr>
          <w:rFonts w:ascii="Times New Roman" w:hAnsi="Times New Roman" w:eastAsia="Times New Roman"/>
        </w:rPr>
        <w:t>9 </w:t>
      </w:r>
      <w:r>
        <w:rPr/>
        <w:t>月 </w:t>
      </w:r>
      <w:r>
        <w:rPr>
          <w:rFonts w:ascii="Times New Roman" w:hAnsi="Times New Roman" w:eastAsia="Times New Roman"/>
        </w:rPr>
        <w:t>1 </w:t>
      </w:r>
      <w:r>
        <w:rPr/>
        <w:t>日至本年的</w:t>
      </w:r>
    </w:p>
    <w:p>
      <w:pPr>
        <w:pStyle w:val="BodyText"/>
        <w:spacing w:line="364" w:lineRule="auto" w:before="142"/>
        <w:ind w:left="420" w:right="11348"/>
      </w:pPr>
      <w:r>
        <w:rPr>
          <w:rFonts w:ascii="Times New Roman" w:eastAsia="Times New Roman"/>
        </w:rPr>
        <w:t>8 </w:t>
      </w:r>
      <w:r>
        <w:rPr/>
        <w:t>月 </w:t>
      </w:r>
      <w:r>
        <w:rPr>
          <w:rFonts w:ascii="Times New Roman" w:eastAsia="Times New Roman"/>
        </w:rPr>
        <w:t>31 </w:t>
      </w:r>
      <w:r>
        <w:rPr/>
        <w:t>日内办理离职手续的教师。</w:t>
      </w:r>
      <w:r>
        <w:rPr>
          <w:b/>
        </w:rPr>
        <w:t>单位号：</w:t>
      </w:r>
      <w:r>
        <w:rPr/>
        <w:t>教师所属单位的管理编号。</w:t>
      </w:r>
    </w:p>
    <w:p>
      <w:pPr>
        <w:spacing w:line="364" w:lineRule="auto" w:before="0"/>
        <w:ind w:left="420" w:right="8616" w:firstLine="0"/>
        <w:jc w:val="left"/>
        <w:rPr>
          <w:sz w:val="21"/>
        </w:rPr>
      </w:pPr>
      <w:r>
        <w:rPr>
          <w:b/>
          <w:sz w:val="21"/>
        </w:rPr>
        <w:t>最高学位：</w:t>
      </w:r>
      <w:r>
        <w:rPr>
          <w:sz w:val="21"/>
        </w:rPr>
        <w:t>教师所获最高学位，分为博士、硕士、学士和无学位。</w:t>
      </w:r>
      <w:r>
        <w:rPr>
          <w:b/>
          <w:sz w:val="21"/>
        </w:rPr>
        <w:t>岗位性质：</w:t>
      </w:r>
      <w:r>
        <w:rPr>
          <w:sz w:val="21"/>
        </w:rPr>
        <w:t>教研、教辅、管理、教研和管理。</w:t>
      </w:r>
    </w:p>
    <w:p>
      <w:pPr>
        <w:spacing w:after="0" w:line="364" w:lineRule="auto"/>
        <w:jc w:val="left"/>
        <w:rPr>
          <w:sz w:val="21"/>
        </w:rPr>
        <w:sectPr>
          <w:pgSz w:w="16840" w:h="11910" w:orient="landscape"/>
          <w:pgMar w:header="0" w:footer="995" w:top="1100" w:bottom="1180" w:left="1380" w:right="320"/>
        </w:sectPr>
      </w:pPr>
    </w:p>
    <w:p>
      <w:pPr>
        <w:pStyle w:val="BodyText"/>
        <w:spacing w:before="7"/>
        <w:rPr>
          <w:sz w:val="20"/>
        </w:rPr>
      </w:pPr>
    </w:p>
    <w:p>
      <w:pPr>
        <w:spacing w:line="364" w:lineRule="auto" w:before="72"/>
        <w:ind w:left="420" w:right="4406" w:firstLine="0"/>
        <w:jc w:val="left"/>
        <w:rPr>
          <w:sz w:val="21"/>
        </w:rPr>
      </w:pPr>
      <w:r>
        <w:rPr>
          <w:b/>
          <w:sz w:val="21"/>
        </w:rPr>
        <w:t>专业技术职称：</w:t>
      </w:r>
      <w:r>
        <w:rPr>
          <w:sz w:val="21"/>
        </w:rPr>
        <w:t>选择教授、副教授、讲师、助教、其他正高级、其他副高级、其他中级。（</w:t>
      </w:r>
      <w:r>
        <w:rPr>
          <w:b/>
          <w:sz w:val="21"/>
        </w:rPr>
        <w:t>不含医师系列职称</w:t>
      </w:r>
      <w:r>
        <w:rPr>
          <w:sz w:val="21"/>
        </w:rPr>
        <w:t>） </w:t>
      </w:r>
      <w:r>
        <w:rPr>
          <w:b/>
          <w:sz w:val="21"/>
        </w:rPr>
        <w:t>医师系列职称：</w:t>
      </w:r>
      <w:r>
        <w:rPr>
          <w:sz w:val="21"/>
        </w:rPr>
        <w:t>选择主治医师、副主任医师、主任医师、无。（</w:t>
      </w:r>
      <w:r>
        <w:rPr>
          <w:b/>
          <w:sz w:val="21"/>
        </w:rPr>
        <w:t>如无医师系列职称，选择 “无”填报</w:t>
      </w:r>
      <w:r>
        <w:rPr>
          <w:sz w:val="21"/>
        </w:rPr>
        <w:t>）</w:t>
      </w:r>
    </w:p>
    <w:p>
      <w:pPr>
        <w:spacing w:line="267" w:lineRule="exact" w:before="0"/>
        <w:ind w:left="420" w:right="0" w:firstLine="0"/>
        <w:jc w:val="left"/>
        <w:rPr>
          <w:sz w:val="21"/>
        </w:rPr>
      </w:pPr>
      <w:r>
        <w:rPr>
          <w:b/>
          <w:sz w:val="21"/>
        </w:rPr>
        <w:t>导师类别：</w:t>
      </w:r>
      <w:r>
        <w:rPr>
          <w:sz w:val="21"/>
        </w:rPr>
        <w:t>包含博士导师、硕士导师、无。</w:t>
      </w:r>
    </w:p>
    <w:p>
      <w:pPr>
        <w:spacing w:before="141"/>
        <w:ind w:left="420" w:right="0" w:firstLine="0"/>
        <w:jc w:val="left"/>
        <w:rPr>
          <w:sz w:val="21"/>
        </w:rPr>
      </w:pPr>
      <w:r>
        <w:rPr>
          <w:b/>
          <w:sz w:val="21"/>
        </w:rPr>
        <w:t>校内指导博士数、研究生数：</w:t>
      </w:r>
      <w:r>
        <w:rPr>
          <w:sz w:val="21"/>
        </w:rPr>
        <w:t>按</w:t>
      </w:r>
      <w:r>
        <w:rPr>
          <w:b/>
          <w:sz w:val="21"/>
        </w:rPr>
        <w:t>学年</w:t>
      </w:r>
      <w:r>
        <w:rPr>
          <w:sz w:val="21"/>
        </w:rPr>
        <w:t>进行统计，包括其所指导各种培养类型的学生。</w:t>
      </w:r>
    </w:p>
    <w:p>
      <w:pPr>
        <w:pStyle w:val="BodyText"/>
        <w:spacing w:before="7"/>
        <w:rPr>
          <w:sz w:val="26"/>
        </w:rPr>
      </w:pPr>
    </w:p>
    <w:p>
      <w:pPr>
        <w:pStyle w:val="Heading7"/>
        <w:spacing w:line="430" w:lineRule="atLeast"/>
        <w:ind w:right="13659"/>
      </w:pPr>
      <w:r>
        <w:rPr>
          <w:rFonts w:ascii="Times New Roman" w:eastAsia="Times New Roman"/>
        </w:rPr>
        <w:t>*</w:t>
      </w:r>
      <w:r>
        <w:rPr/>
        <w:t>校验关系表内校验：</w:t>
      </w:r>
    </w:p>
    <w:p>
      <w:pPr>
        <w:pStyle w:val="ListParagraph"/>
        <w:numPr>
          <w:ilvl w:val="0"/>
          <w:numId w:val="21"/>
        </w:numPr>
        <w:tabs>
          <w:tab w:pos="1003" w:val="left" w:leader="none"/>
        </w:tabs>
        <w:spacing w:line="278" w:lineRule="auto" w:before="43" w:after="0"/>
        <w:ind w:left="420" w:right="12454" w:firstLine="419"/>
        <w:jc w:val="left"/>
        <w:rPr>
          <w:b/>
          <w:sz w:val="21"/>
        </w:rPr>
      </w:pPr>
      <w:r>
        <w:rPr>
          <w:spacing w:val="-5"/>
          <w:sz w:val="21"/>
        </w:rPr>
        <w:t>“工号”不重复。</w:t>
      </w:r>
      <w:r>
        <w:rPr>
          <w:b/>
          <w:sz w:val="21"/>
        </w:rPr>
        <w:t>表间校验：</w:t>
      </w:r>
    </w:p>
    <w:p>
      <w:pPr>
        <w:pStyle w:val="BodyText"/>
        <w:spacing w:line="269" w:lineRule="exact"/>
        <w:ind w:left="840"/>
      </w:pPr>
      <w:r>
        <w:rPr>
          <w:rFonts w:ascii="Calibri" w:hAnsi="Calibri" w:eastAsia="Calibri"/>
        </w:rPr>
        <w:t>1.</w:t>
      </w:r>
      <w:r>
        <w:rPr/>
        <w:t>“工号”与表 </w:t>
      </w:r>
      <w:r>
        <w:rPr>
          <w:rFonts w:ascii="Calibri" w:hAnsi="Calibri" w:eastAsia="Calibri"/>
        </w:rPr>
        <w:t>1-5-1</w:t>
      </w:r>
      <w:r>
        <w:rPr/>
        <w:t>、表 </w:t>
      </w:r>
      <w:r>
        <w:rPr>
          <w:rFonts w:ascii="Calibri" w:hAnsi="Calibri" w:eastAsia="Calibri"/>
        </w:rPr>
        <w:t>1-5-3</w:t>
      </w:r>
      <w:r>
        <w:rPr/>
        <w:t>“工号”不重复；</w:t>
      </w:r>
    </w:p>
    <w:p>
      <w:pPr>
        <w:pStyle w:val="ListParagraph"/>
        <w:numPr>
          <w:ilvl w:val="0"/>
          <w:numId w:val="21"/>
        </w:numPr>
        <w:tabs>
          <w:tab w:pos="1003" w:val="left" w:leader="none"/>
        </w:tabs>
        <w:spacing w:line="240" w:lineRule="auto" w:before="22" w:after="0"/>
        <w:ind w:left="1002" w:right="0" w:hanging="163"/>
        <w:jc w:val="left"/>
        <w:rPr>
          <w:sz w:val="21"/>
        </w:rPr>
      </w:pPr>
      <w:r>
        <w:rPr>
          <w:spacing w:val="-7"/>
          <w:sz w:val="21"/>
        </w:rPr>
        <w:t>“单位号”“单位名称”与表 </w:t>
      </w:r>
      <w:r>
        <w:rPr>
          <w:rFonts w:ascii="Calibri" w:hAnsi="Calibri" w:eastAsia="Calibri"/>
          <w:sz w:val="21"/>
        </w:rPr>
        <w:t>1-3</w:t>
      </w:r>
      <w:r>
        <w:rPr>
          <w:rFonts w:ascii="Calibri" w:hAnsi="Calibri" w:eastAsia="Calibri"/>
          <w:spacing w:val="3"/>
          <w:sz w:val="21"/>
        </w:rPr>
        <w:t> </w:t>
      </w:r>
      <w:r>
        <w:rPr>
          <w:spacing w:val="-19"/>
          <w:sz w:val="21"/>
        </w:rPr>
        <w:t>或表 </w:t>
      </w:r>
      <w:r>
        <w:rPr>
          <w:rFonts w:ascii="Calibri" w:hAnsi="Calibri" w:eastAsia="Calibri"/>
          <w:sz w:val="21"/>
        </w:rPr>
        <w:t>1-3-1</w:t>
      </w:r>
      <w:r>
        <w:rPr>
          <w:rFonts w:ascii="Calibri" w:hAnsi="Calibri" w:eastAsia="Calibri"/>
          <w:spacing w:val="6"/>
          <w:sz w:val="21"/>
        </w:rPr>
        <w:t> </w:t>
      </w:r>
      <w:r>
        <w:rPr>
          <w:spacing w:val="-3"/>
          <w:sz w:val="21"/>
        </w:rPr>
        <w:t>的“单位号”“单位名称”保持一致。</w:t>
      </w:r>
    </w:p>
    <w:p>
      <w:pPr>
        <w:pStyle w:val="BodyText"/>
        <w:spacing w:before="11"/>
        <w:rPr>
          <w:sz w:val="29"/>
        </w:rPr>
      </w:pPr>
    </w:p>
    <w:p>
      <w:pPr>
        <w:pStyle w:val="Heading4"/>
        <w:spacing w:before="1" w:after="24"/>
      </w:pPr>
      <w:bookmarkStart w:name="_bookmark14" w:id="16"/>
      <w:bookmarkEnd w:id="16"/>
      <w:r>
        <w:rPr>
          <w:b w:val="0"/>
        </w:rPr>
      </w:r>
      <w:r>
        <w:rPr/>
        <w:t>表 </w:t>
      </w:r>
      <w:r>
        <w:rPr>
          <w:rFonts w:ascii="Times New Roman" w:eastAsia="Times New Roman"/>
        </w:rPr>
        <w:t>1-6 </w:t>
      </w:r>
      <w:r>
        <w:rPr/>
        <w:t>本科生基本情况（时点）</w:t>
      </w:r>
    </w:p>
    <w:tbl>
      <w:tblPr>
        <w:tblW w:w="0" w:type="auto"/>
        <w:jc w:val="left"/>
        <w:tblInd w:w="3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12"/>
        <w:gridCol w:w="1260"/>
        <w:gridCol w:w="1133"/>
        <w:gridCol w:w="2145"/>
        <w:gridCol w:w="2316"/>
        <w:gridCol w:w="1192"/>
        <w:gridCol w:w="967"/>
        <w:gridCol w:w="964"/>
        <w:gridCol w:w="1807"/>
      </w:tblGrid>
      <w:tr>
        <w:trPr>
          <w:trHeight w:val="659" w:hRule="atLeast"/>
        </w:trPr>
        <w:tc>
          <w:tcPr>
            <w:tcW w:w="1512" w:type="dxa"/>
            <w:tcBorders>
              <w:left w:val="single" w:sz="4" w:space="0" w:color="000000"/>
              <w:bottom w:val="single" w:sz="6" w:space="0" w:color="000000"/>
              <w:right w:val="single" w:sz="4" w:space="0" w:color="000000"/>
            </w:tcBorders>
          </w:tcPr>
          <w:p>
            <w:pPr>
              <w:pStyle w:val="TableParagraph"/>
              <w:spacing w:before="3"/>
              <w:rPr>
                <w:b/>
                <w:sz w:val="15"/>
              </w:rPr>
            </w:pPr>
          </w:p>
          <w:p>
            <w:pPr>
              <w:pStyle w:val="TableParagraph"/>
              <w:ind w:left="524" w:right="515"/>
              <w:jc w:val="center"/>
              <w:rPr>
                <w:b/>
                <w:sz w:val="21"/>
              </w:rPr>
            </w:pPr>
            <w:r>
              <w:rPr>
                <w:b/>
                <w:sz w:val="21"/>
              </w:rPr>
              <w:t>学号</w:t>
            </w:r>
          </w:p>
        </w:tc>
        <w:tc>
          <w:tcPr>
            <w:tcW w:w="1260" w:type="dxa"/>
            <w:tcBorders>
              <w:left w:val="single" w:sz="4" w:space="0" w:color="000000"/>
              <w:bottom w:val="single" w:sz="6" w:space="0" w:color="000000"/>
              <w:right w:val="single" w:sz="4" w:space="0" w:color="000000"/>
            </w:tcBorders>
          </w:tcPr>
          <w:p>
            <w:pPr>
              <w:pStyle w:val="TableParagraph"/>
              <w:spacing w:before="3"/>
              <w:rPr>
                <w:b/>
                <w:sz w:val="15"/>
              </w:rPr>
            </w:pPr>
          </w:p>
          <w:p>
            <w:pPr>
              <w:pStyle w:val="TableParagraph"/>
              <w:ind w:left="186" w:right="179"/>
              <w:jc w:val="center"/>
              <w:rPr>
                <w:b/>
                <w:sz w:val="21"/>
              </w:rPr>
            </w:pPr>
            <w:r>
              <w:rPr>
                <w:b/>
                <w:sz w:val="21"/>
              </w:rPr>
              <w:t>学生姓名</w:t>
            </w:r>
          </w:p>
        </w:tc>
        <w:tc>
          <w:tcPr>
            <w:tcW w:w="1133" w:type="dxa"/>
            <w:tcBorders>
              <w:left w:val="single" w:sz="4" w:space="0" w:color="000000"/>
              <w:bottom w:val="single" w:sz="6" w:space="0" w:color="000000"/>
              <w:right w:val="single" w:sz="4" w:space="0" w:color="000000"/>
            </w:tcBorders>
          </w:tcPr>
          <w:p>
            <w:pPr>
              <w:pStyle w:val="TableParagraph"/>
              <w:spacing w:before="3"/>
              <w:rPr>
                <w:b/>
                <w:sz w:val="15"/>
              </w:rPr>
            </w:pPr>
          </w:p>
          <w:p>
            <w:pPr>
              <w:pStyle w:val="TableParagraph"/>
              <w:ind w:left="125" w:right="116"/>
              <w:jc w:val="center"/>
              <w:rPr>
                <w:b/>
                <w:sz w:val="21"/>
              </w:rPr>
            </w:pPr>
            <w:r>
              <w:rPr>
                <w:b/>
                <w:sz w:val="21"/>
              </w:rPr>
              <w:t>性别</w:t>
            </w:r>
          </w:p>
        </w:tc>
        <w:tc>
          <w:tcPr>
            <w:tcW w:w="2145" w:type="dxa"/>
            <w:tcBorders>
              <w:left w:val="single" w:sz="4" w:space="0" w:color="000000"/>
              <w:bottom w:val="single" w:sz="6" w:space="0" w:color="000000"/>
              <w:right w:val="single" w:sz="4" w:space="0" w:color="000000"/>
            </w:tcBorders>
          </w:tcPr>
          <w:p>
            <w:pPr>
              <w:pStyle w:val="TableParagraph"/>
              <w:spacing w:line="242" w:lineRule="auto" w:before="61"/>
              <w:ind w:left="861" w:right="215" w:hanging="634"/>
              <w:rPr>
                <w:b/>
                <w:sz w:val="21"/>
              </w:rPr>
            </w:pPr>
            <w:r>
              <w:rPr>
                <w:b/>
                <w:sz w:val="21"/>
              </w:rPr>
              <w:t>校内专业（大类） 名称</w:t>
            </w:r>
          </w:p>
        </w:tc>
        <w:tc>
          <w:tcPr>
            <w:tcW w:w="2316" w:type="dxa"/>
            <w:tcBorders>
              <w:left w:val="single" w:sz="4" w:space="0" w:color="000000"/>
              <w:bottom w:val="single" w:sz="6" w:space="0" w:color="000000"/>
              <w:right w:val="single" w:sz="4" w:space="0" w:color="000000"/>
            </w:tcBorders>
          </w:tcPr>
          <w:p>
            <w:pPr>
              <w:pStyle w:val="TableParagraph"/>
              <w:spacing w:before="3"/>
              <w:rPr>
                <w:b/>
                <w:sz w:val="15"/>
              </w:rPr>
            </w:pPr>
          </w:p>
          <w:p>
            <w:pPr>
              <w:pStyle w:val="TableParagraph"/>
              <w:ind w:left="84" w:right="73"/>
              <w:jc w:val="center"/>
              <w:rPr>
                <w:b/>
                <w:sz w:val="21"/>
              </w:rPr>
            </w:pPr>
            <w:r>
              <w:rPr>
                <w:b/>
                <w:sz w:val="21"/>
              </w:rPr>
              <w:t>校内专业（大类）代码</w:t>
            </w:r>
          </w:p>
        </w:tc>
        <w:tc>
          <w:tcPr>
            <w:tcW w:w="1192" w:type="dxa"/>
            <w:tcBorders>
              <w:left w:val="single" w:sz="4" w:space="0" w:color="000000"/>
              <w:bottom w:val="single" w:sz="6" w:space="0" w:color="000000"/>
              <w:right w:val="single" w:sz="4" w:space="0" w:color="000000"/>
            </w:tcBorders>
          </w:tcPr>
          <w:p>
            <w:pPr>
              <w:pStyle w:val="TableParagraph"/>
              <w:spacing w:before="3"/>
              <w:rPr>
                <w:b/>
                <w:sz w:val="15"/>
              </w:rPr>
            </w:pPr>
          </w:p>
          <w:p>
            <w:pPr>
              <w:pStyle w:val="TableParagraph"/>
              <w:ind w:left="154" w:right="144"/>
              <w:jc w:val="center"/>
              <w:rPr>
                <w:b/>
                <w:sz w:val="21"/>
              </w:rPr>
            </w:pPr>
            <w:r>
              <w:rPr>
                <w:b/>
                <w:sz w:val="21"/>
              </w:rPr>
              <w:t>生源类别</w:t>
            </w:r>
          </w:p>
        </w:tc>
        <w:tc>
          <w:tcPr>
            <w:tcW w:w="967" w:type="dxa"/>
            <w:tcBorders>
              <w:left w:val="single" w:sz="4" w:space="0" w:color="000000"/>
              <w:bottom w:val="single" w:sz="6" w:space="0" w:color="000000"/>
              <w:right w:val="single" w:sz="4" w:space="0" w:color="000000"/>
            </w:tcBorders>
          </w:tcPr>
          <w:p>
            <w:pPr>
              <w:pStyle w:val="TableParagraph"/>
              <w:spacing w:line="242" w:lineRule="auto" w:before="61"/>
              <w:ind w:left="273" w:right="258"/>
              <w:rPr>
                <w:b/>
                <w:sz w:val="21"/>
              </w:rPr>
            </w:pPr>
            <w:r>
              <w:rPr>
                <w:b/>
                <w:sz w:val="21"/>
              </w:rPr>
              <w:t>学生类别</w:t>
            </w:r>
          </w:p>
        </w:tc>
        <w:tc>
          <w:tcPr>
            <w:tcW w:w="964" w:type="dxa"/>
            <w:tcBorders>
              <w:left w:val="single" w:sz="4" w:space="0" w:color="000000"/>
              <w:bottom w:val="single" w:sz="6" w:space="0" w:color="000000"/>
              <w:right w:val="single" w:sz="4" w:space="0" w:color="000000"/>
            </w:tcBorders>
          </w:tcPr>
          <w:p>
            <w:pPr>
              <w:pStyle w:val="TableParagraph"/>
              <w:spacing w:before="3"/>
              <w:rPr>
                <w:b/>
                <w:sz w:val="15"/>
              </w:rPr>
            </w:pPr>
          </w:p>
          <w:p>
            <w:pPr>
              <w:pStyle w:val="TableParagraph"/>
              <w:ind w:left="271"/>
              <w:rPr>
                <w:b/>
                <w:sz w:val="21"/>
              </w:rPr>
            </w:pPr>
            <w:r>
              <w:rPr>
                <w:b/>
                <w:sz w:val="21"/>
              </w:rPr>
              <w:t>年级</w:t>
            </w:r>
          </w:p>
        </w:tc>
        <w:tc>
          <w:tcPr>
            <w:tcW w:w="1807" w:type="dxa"/>
            <w:tcBorders>
              <w:left w:val="single" w:sz="4" w:space="0" w:color="000000"/>
              <w:bottom w:val="single" w:sz="6" w:space="0" w:color="000000"/>
              <w:right w:val="single" w:sz="4" w:space="0" w:color="000000"/>
            </w:tcBorders>
          </w:tcPr>
          <w:p>
            <w:pPr>
              <w:pStyle w:val="TableParagraph"/>
              <w:spacing w:before="3"/>
              <w:rPr>
                <w:b/>
                <w:sz w:val="15"/>
              </w:rPr>
            </w:pPr>
          </w:p>
          <w:p>
            <w:pPr>
              <w:pStyle w:val="TableParagraph"/>
              <w:ind w:left="466" w:right="447"/>
              <w:jc w:val="center"/>
              <w:rPr>
                <w:b/>
                <w:sz w:val="21"/>
              </w:rPr>
            </w:pPr>
            <w:r>
              <w:rPr>
                <w:b/>
                <w:sz w:val="21"/>
              </w:rPr>
              <w:t>入学年份</w:t>
            </w:r>
          </w:p>
        </w:tc>
      </w:tr>
      <w:tr>
        <w:trPr>
          <w:trHeight w:val="659" w:hRule="atLeast"/>
        </w:trPr>
        <w:tc>
          <w:tcPr>
            <w:tcW w:w="1512" w:type="dxa"/>
            <w:tcBorders>
              <w:top w:val="single" w:sz="6" w:space="0" w:color="000000"/>
              <w:left w:val="single" w:sz="4" w:space="0" w:color="000000"/>
              <w:bottom w:val="single" w:sz="6" w:space="0" w:color="000000"/>
              <w:right w:val="single" w:sz="6" w:space="0" w:color="000000"/>
            </w:tcBorders>
          </w:tcPr>
          <w:p>
            <w:pPr>
              <w:pStyle w:val="TableParagraph"/>
              <w:rPr>
                <w:rFonts w:ascii="Times New Roman"/>
                <w:sz w:val="20"/>
              </w:rPr>
            </w:pPr>
          </w:p>
        </w:tc>
        <w:tc>
          <w:tcPr>
            <w:tcW w:w="1260" w:type="dxa"/>
            <w:tcBorders>
              <w:top w:val="single" w:sz="6" w:space="0" w:color="000000"/>
              <w:left w:val="single" w:sz="6" w:space="0" w:color="000000"/>
              <w:bottom w:val="single" w:sz="6" w:space="0" w:color="000000"/>
              <w:right w:val="single" w:sz="4" w:space="0" w:color="000000"/>
            </w:tcBorders>
          </w:tcPr>
          <w:p>
            <w:pPr>
              <w:pStyle w:val="TableParagraph"/>
              <w:rPr>
                <w:rFonts w:ascii="Times New Roman"/>
                <w:sz w:val="20"/>
              </w:rPr>
            </w:pPr>
          </w:p>
        </w:tc>
        <w:tc>
          <w:tcPr>
            <w:tcW w:w="1133" w:type="dxa"/>
            <w:tcBorders>
              <w:top w:val="single" w:sz="6" w:space="0" w:color="000000"/>
              <w:left w:val="single" w:sz="4" w:space="0" w:color="000000"/>
              <w:bottom w:val="single" w:sz="6" w:space="0" w:color="000000"/>
              <w:right w:val="single" w:sz="4" w:space="0" w:color="000000"/>
            </w:tcBorders>
          </w:tcPr>
          <w:p>
            <w:pPr>
              <w:pStyle w:val="TableParagraph"/>
              <w:spacing w:before="58"/>
              <w:ind w:left="127" w:right="116"/>
              <w:jc w:val="center"/>
              <w:rPr>
                <w:sz w:val="21"/>
              </w:rPr>
            </w:pPr>
            <w:r>
              <w:rPr>
                <w:sz w:val="21"/>
              </w:rPr>
              <w:t>下拉选择</w:t>
            </w:r>
          </w:p>
        </w:tc>
        <w:tc>
          <w:tcPr>
            <w:tcW w:w="2145" w:type="dxa"/>
            <w:tcBorders>
              <w:top w:val="single" w:sz="6" w:space="0" w:color="000000"/>
              <w:left w:val="single" w:sz="4" w:space="0" w:color="000000"/>
              <w:bottom w:val="single" w:sz="6" w:space="0" w:color="000000"/>
              <w:right w:val="single" w:sz="4" w:space="0" w:color="000000"/>
            </w:tcBorders>
          </w:tcPr>
          <w:p>
            <w:pPr>
              <w:pStyle w:val="TableParagraph"/>
              <w:rPr>
                <w:rFonts w:ascii="Times New Roman"/>
                <w:sz w:val="20"/>
              </w:rPr>
            </w:pPr>
          </w:p>
        </w:tc>
        <w:tc>
          <w:tcPr>
            <w:tcW w:w="2316" w:type="dxa"/>
            <w:tcBorders>
              <w:top w:val="single" w:sz="6" w:space="0" w:color="000000"/>
              <w:left w:val="single" w:sz="4" w:space="0" w:color="000000"/>
              <w:bottom w:val="single" w:sz="6" w:space="0" w:color="000000"/>
              <w:right w:val="single" w:sz="6" w:space="0" w:color="000000"/>
            </w:tcBorders>
          </w:tcPr>
          <w:p>
            <w:pPr>
              <w:pStyle w:val="TableParagraph"/>
              <w:rPr>
                <w:rFonts w:ascii="Times New Roman"/>
                <w:sz w:val="20"/>
              </w:rPr>
            </w:pPr>
          </w:p>
        </w:tc>
        <w:tc>
          <w:tcPr>
            <w:tcW w:w="1192" w:type="dxa"/>
            <w:tcBorders>
              <w:top w:val="single" w:sz="6" w:space="0" w:color="000000"/>
              <w:left w:val="single" w:sz="6" w:space="0" w:color="000000"/>
              <w:bottom w:val="single" w:sz="6" w:space="0" w:color="000000"/>
              <w:right w:val="single" w:sz="4" w:space="0" w:color="000000"/>
            </w:tcBorders>
          </w:tcPr>
          <w:p>
            <w:pPr>
              <w:pStyle w:val="TableParagraph"/>
              <w:spacing w:before="58"/>
              <w:ind w:left="154" w:right="144"/>
              <w:jc w:val="center"/>
              <w:rPr>
                <w:sz w:val="21"/>
              </w:rPr>
            </w:pPr>
            <w:r>
              <w:rPr>
                <w:sz w:val="21"/>
              </w:rPr>
              <w:t>下拉选择</w:t>
            </w:r>
          </w:p>
        </w:tc>
        <w:tc>
          <w:tcPr>
            <w:tcW w:w="967" w:type="dxa"/>
            <w:tcBorders>
              <w:top w:val="single" w:sz="6" w:space="0" w:color="000000"/>
              <w:left w:val="single" w:sz="4" w:space="0" w:color="000000"/>
              <w:bottom w:val="single" w:sz="6" w:space="0" w:color="000000"/>
              <w:right w:val="single" w:sz="4" w:space="0" w:color="000000"/>
            </w:tcBorders>
          </w:tcPr>
          <w:p>
            <w:pPr>
              <w:pStyle w:val="TableParagraph"/>
              <w:spacing w:line="244" w:lineRule="auto" w:before="58"/>
              <w:ind w:left="276" w:right="256"/>
              <w:rPr>
                <w:sz w:val="21"/>
              </w:rPr>
            </w:pPr>
            <w:r>
              <w:rPr>
                <w:sz w:val="21"/>
              </w:rPr>
              <w:t>下拉选择</w:t>
            </w:r>
          </w:p>
        </w:tc>
        <w:tc>
          <w:tcPr>
            <w:tcW w:w="964" w:type="dxa"/>
            <w:tcBorders>
              <w:top w:val="single" w:sz="6" w:space="0" w:color="000000"/>
              <w:left w:val="single" w:sz="4" w:space="0" w:color="000000"/>
              <w:bottom w:val="single" w:sz="6" w:space="0" w:color="000000"/>
              <w:right w:val="single" w:sz="4" w:space="0" w:color="000000"/>
            </w:tcBorders>
          </w:tcPr>
          <w:p>
            <w:pPr>
              <w:pStyle w:val="TableParagraph"/>
              <w:rPr>
                <w:rFonts w:ascii="Times New Roman"/>
                <w:sz w:val="20"/>
              </w:rPr>
            </w:pPr>
          </w:p>
        </w:tc>
        <w:tc>
          <w:tcPr>
            <w:tcW w:w="1807" w:type="dxa"/>
            <w:tcBorders>
              <w:top w:val="single" w:sz="6" w:space="0" w:color="000000"/>
              <w:left w:val="single" w:sz="4" w:space="0" w:color="000000"/>
              <w:bottom w:val="single" w:sz="6" w:space="0" w:color="000000"/>
              <w:right w:val="single" w:sz="6" w:space="0" w:color="000000"/>
            </w:tcBorders>
          </w:tcPr>
          <w:p>
            <w:pPr>
              <w:pStyle w:val="TableParagraph"/>
              <w:rPr>
                <w:rFonts w:ascii="Times New Roman"/>
                <w:sz w:val="20"/>
              </w:rPr>
            </w:pPr>
          </w:p>
        </w:tc>
      </w:tr>
      <w:tr>
        <w:trPr>
          <w:trHeight w:val="385" w:hRule="atLeast"/>
        </w:trPr>
        <w:tc>
          <w:tcPr>
            <w:tcW w:w="1512" w:type="dxa"/>
            <w:tcBorders>
              <w:top w:val="single" w:sz="6" w:space="0" w:color="000000"/>
              <w:left w:val="single" w:sz="4" w:space="0" w:color="000000"/>
              <w:right w:val="single" w:sz="6" w:space="0" w:color="000000"/>
            </w:tcBorders>
          </w:tcPr>
          <w:p>
            <w:pPr>
              <w:pStyle w:val="TableParagraph"/>
              <w:spacing w:before="65"/>
              <w:ind w:left="211" w:right="197"/>
              <w:jc w:val="center"/>
              <w:rPr>
                <w:rFonts w:ascii="Times New Roman"/>
                <w:sz w:val="21"/>
              </w:rPr>
            </w:pPr>
            <w:r>
              <w:rPr>
                <w:rFonts w:ascii="Times New Roman"/>
                <w:sz w:val="21"/>
              </w:rPr>
              <w:t>2019010101</w:t>
            </w:r>
          </w:p>
        </w:tc>
        <w:tc>
          <w:tcPr>
            <w:tcW w:w="1260" w:type="dxa"/>
            <w:tcBorders>
              <w:top w:val="single" w:sz="6" w:space="0" w:color="000000"/>
              <w:left w:val="single" w:sz="6" w:space="0" w:color="000000"/>
              <w:right w:val="single" w:sz="4" w:space="0" w:color="000000"/>
            </w:tcBorders>
          </w:tcPr>
          <w:p>
            <w:pPr>
              <w:pStyle w:val="TableParagraph"/>
              <w:spacing w:before="66"/>
              <w:ind w:left="353" w:right="353"/>
              <w:jc w:val="center"/>
              <w:rPr>
                <w:sz w:val="20"/>
              </w:rPr>
            </w:pPr>
            <w:r>
              <w:rPr>
                <w:sz w:val="20"/>
              </w:rPr>
              <w:t>郭明</w:t>
            </w:r>
          </w:p>
        </w:tc>
        <w:tc>
          <w:tcPr>
            <w:tcW w:w="1133" w:type="dxa"/>
            <w:tcBorders>
              <w:top w:val="single" w:sz="6" w:space="0" w:color="000000"/>
              <w:left w:val="single" w:sz="4" w:space="0" w:color="000000"/>
              <w:right w:val="single" w:sz="4" w:space="0" w:color="000000"/>
            </w:tcBorders>
          </w:tcPr>
          <w:p>
            <w:pPr>
              <w:pStyle w:val="TableParagraph"/>
              <w:spacing w:before="66"/>
              <w:ind w:left="12"/>
              <w:jc w:val="center"/>
              <w:rPr>
                <w:sz w:val="20"/>
              </w:rPr>
            </w:pPr>
            <w:r>
              <w:rPr>
                <w:w w:val="99"/>
                <w:sz w:val="20"/>
              </w:rPr>
              <w:t>男</w:t>
            </w:r>
          </w:p>
        </w:tc>
        <w:tc>
          <w:tcPr>
            <w:tcW w:w="2145" w:type="dxa"/>
            <w:tcBorders>
              <w:top w:val="single" w:sz="6" w:space="0" w:color="000000"/>
              <w:left w:val="single" w:sz="4" w:space="0" w:color="000000"/>
              <w:right w:val="single" w:sz="4" w:space="0" w:color="000000"/>
            </w:tcBorders>
          </w:tcPr>
          <w:p>
            <w:pPr>
              <w:pStyle w:val="TableParagraph"/>
              <w:spacing w:before="66"/>
              <w:ind w:left="571"/>
              <w:rPr>
                <w:sz w:val="20"/>
              </w:rPr>
            </w:pPr>
            <w:r>
              <w:rPr>
                <w:sz w:val="20"/>
              </w:rPr>
              <w:t>汉语言文学</w:t>
            </w:r>
          </w:p>
        </w:tc>
        <w:tc>
          <w:tcPr>
            <w:tcW w:w="2316" w:type="dxa"/>
            <w:tcBorders>
              <w:top w:val="single" w:sz="6" w:space="0" w:color="000000"/>
              <w:left w:val="single" w:sz="4" w:space="0" w:color="000000"/>
              <w:right w:val="single" w:sz="6" w:space="0" w:color="000000"/>
            </w:tcBorders>
          </w:tcPr>
          <w:p>
            <w:pPr>
              <w:pStyle w:val="TableParagraph"/>
              <w:spacing w:before="76"/>
              <w:ind w:left="841" w:right="832"/>
              <w:jc w:val="center"/>
              <w:rPr>
                <w:rFonts w:ascii="Arial"/>
                <w:sz w:val="20"/>
              </w:rPr>
            </w:pPr>
            <w:r>
              <w:rPr>
                <w:rFonts w:ascii="Arial"/>
                <w:sz w:val="20"/>
              </w:rPr>
              <w:t>ZY001</w:t>
            </w:r>
          </w:p>
        </w:tc>
        <w:tc>
          <w:tcPr>
            <w:tcW w:w="1192" w:type="dxa"/>
            <w:tcBorders>
              <w:top w:val="single" w:sz="6" w:space="0" w:color="000000"/>
              <w:left w:val="single" w:sz="6" w:space="0" w:color="000000"/>
              <w:right w:val="single" w:sz="4" w:space="0" w:color="000000"/>
            </w:tcBorders>
          </w:tcPr>
          <w:p>
            <w:pPr>
              <w:pStyle w:val="TableParagraph"/>
              <w:spacing w:before="66"/>
              <w:ind w:left="147" w:right="144"/>
              <w:jc w:val="center"/>
              <w:rPr>
                <w:sz w:val="20"/>
              </w:rPr>
            </w:pPr>
            <w:r>
              <w:rPr>
                <w:sz w:val="20"/>
              </w:rPr>
              <w:t>境内</w:t>
            </w:r>
          </w:p>
        </w:tc>
        <w:tc>
          <w:tcPr>
            <w:tcW w:w="967" w:type="dxa"/>
            <w:tcBorders>
              <w:top w:val="single" w:sz="6" w:space="0" w:color="000000"/>
              <w:left w:val="single" w:sz="4" w:space="0" w:color="000000"/>
              <w:right w:val="single" w:sz="4" w:space="0" w:color="000000"/>
            </w:tcBorders>
          </w:tcPr>
          <w:p>
            <w:pPr>
              <w:pStyle w:val="TableParagraph"/>
              <w:spacing w:before="58"/>
              <w:ind w:left="170"/>
              <w:rPr>
                <w:sz w:val="21"/>
              </w:rPr>
            </w:pPr>
            <w:r>
              <w:rPr>
                <w:sz w:val="21"/>
              </w:rPr>
              <w:t>在校生</w:t>
            </w:r>
          </w:p>
        </w:tc>
        <w:tc>
          <w:tcPr>
            <w:tcW w:w="964" w:type="dxa"/>
            <w:tcBorders>
              <w:top w:val="single" w:sz="6" w:space="0" w:color="000000"/>
              <w:left w:val="single" w:sz="4" w:space="0" w:color="000000"/>
              <w:right w:val="single" w:sz="4" w:space="0" w:color="000000"/>
            </w:tcBorders>
          </w:tcPr>
          <w:p>
            <w:pPr>
              <w:pStyle w:val="TableParagraph"/>
              <w:spacing w:before="76"/>
              <w:ind w:left="261"/>
              <w:rPr>
                <w:rFonts w:ascii="Arial"/>
                <w:sz w:val="20"/>
              </w:rPr>
            </w:pPr>
            <w:r>
              <w:rPr>
                <w:rFonts w:ascii="Arial"/>
                <w:sz w:val="20"/>
              </w:rPr>
              <w:t>2019</w:t>
            </w:r>
          </w:p>
        </w:tc>
        <w:tc>
          <w:tcPr>
            <w:tcW w:w="1807" w:type="dxa"/>
            <w:tcBorders>
              <w:top w:val="single" w:sz="6" w:space="0" w:color="000000"/>
              <w:left w:val="single" w:sz="4" w:space="0" w:color="000000"/>
              <w:right w:val="single" w:sz="6" w:space="0" w:color="000000"/>
            </w:tcBorders>
          </w:tcPr>
          <w:p>
            <w:pPr>
              <w:pStyle w:val="TableParagraph"/>
              <w:spacing w:before="65"/>
              <w:ind w:left="678" w:right="656"/>
              <w:jc w:val="center"/>
              <w:rPr>
                <w:rFonts w:ascii="Times New Roman"/>
                <w:sz w:val="21"/>
              </w:rPr>
            </w:pPr>
            <w:r>
              <w:rPr>
                <w:rFonts w:ascii="Times New Roman"/>
                <w:sz w:val="21"/>
              </w:rPr>
              <w:t>2019</w:t>
            </w:r>
          </w:p>
        </w:tc>
      </w:tr>
      <w:tr>
        <w:trPr>
          <w:trHeight w:val="644" w:hRule="atLeast"/>
        </w:trPr>
        <w:tc>
          <w:tcPr>
            <w:tcW w:w="1512" w:type="dxa"/>
            <w:tcBorders>
              <w:left w:val="single" w:sz="4" w:space="0" w:color="000000"/>
              <w:right w:val="single" w:sz="6" w:space="0" w:color="000000"/>
            </w:tcBorders>
          </w:tcPr>
          <w:p>
            <w:pPr>
              <w:pStyle w:val="TableParagraph"/>
              <w:spacing w:before="187"/>
              <w:ind w:left="211" w:right="197"/>
              <w:jc w:val="center"/>
              <w:rPr>
                <w:rFonts w:ascii="Times New Roman"/>
                <w:sz w:val="21"/>
              </w:rPr>
            </w:pPr>
            <w:r>
              <w:rPr>
                <w:rFonts w:ascii="Times New Roman"/>
                <w:sz w:val="21"/>
              </w:rPr>
              <w:t>2015010101</w:t>
            </w:r>
          </w:p>
        </w:tc>
        <w:tc>
          <w:tcPr>
            <w:tcW w:w="1260" w:type="dxa"/>
            <w:tcBorders>
              <w:left w:val="single" w:sz="6" w:space="0" w:color="000000"/>
              <w:right w:val="single" w:sz="4" w:space="0" w:color="000000"/>
            </w:tcBorders>
          </w:tcPr>
          <w:p>
            <w:pPr>
              <w:pStyle w:val="TableParagraph"/>
              <w:spacing w:before="8"/>
              <w:rPr>
                <w:b/>
                <w:sz w:val="14"/>
              </w:rPr>
            </w:pPr>
          </w:p>
          <w:p>
            <w:pPr>
              <w:pStyle w:val="TableParagraph"/>
              <w:spacing w:before="1"/>
              <w:ind w:left="403" w:right="302"/>
              <w:jc w:val="center"/>
              <w:rPr>
                <w:sz w:val="20"/>
              </w:rPr>
            </w:pPr>
            <w:r>
              <w:rPr>
                <w:sz w:val="20"/>
              </w:rPr>
              <w:t>黄六 </w:t>
            </w:r>
          </w:p>
        </w:tc>
        <w:tc>
          <w:tcPr>
            <w:tcW w:w="1133" w:type="dxa"/>
            <w:tcBorders>
              <w:left w:val="single" w:sz="4" w:space="0" w:color="000000"/>
              <w:right w:val="single" w:sz="4" w:space="0" w:color="000000"/>
            </w:tcBorders>
          </w:tcPr>
          <w:p>
            <w:pPr>
              <w:pStyle w:val="TableParagraph"/>
              <w:spacing w:before="8"/>
              <w:rPr>
                <w:b/>
                <w:sz w:val="14"/>
              </w:rPr>
            </w:pPr>
          </w:p>
          <w:p>
            <w:pPr>
              <w:pStyle w:val="TableParagraph"/>
              <w:spacing w:before="1"/>
              <w:ind w:left="127" w:right="15"/>
              <w:jc w:val="center"/>
              <w:rPr>
                <w:sz w:val="20"/>
              </w:rPr>
            </w:pPr>
            <w:r>
              <w:rPr>
                <w:sz w:val="20"/>
              </w:rPr>
              <w:t>男 </w:t>
            </w:r>
          </w:p>
        </w:tc>
        <w:tc>
          <w:tcPr>
            <w:tcW w:w="2145" w:type="dxa"/>
            <w:tcBorders>
              <w:left w:val="single" w:sz="4" w:space="0" w:color="000000"/>
              <w:right w:val="single" w:sz="4" w:space="0" w:color="000000"/>
            </w:tcBorders>
          </w:tcPr>
          <w:p>
            <w:pPr>
              <w:pStyle w:val="TableParagraph"/>
              <w:spacing w:before="8"/>
              <w:rPr>
                <w:b/>
                <w:sz w:val="14"/>
              </w:rPr>
            </w:pPr>
          </w:p>
          <w:p>
            <w:pPr>
              <w:pStyle w:val="TableParagraph"/>
              <w:spacing w:before="1"/>
              <w:ind w:left="571"/>
              <w:rPr>
                <w:sz w:val="20"/>
              </w:rPr>
            </w:pPr>
            <w:r>
              <w:rPr>
                <w:sz w:val="20"/>
              </w:rPr>
              <w:t>汉语言文学 </w:t>
            </w:r>
          </w:p>
        </w:tc>
        <w:tc>
          <w:tcPr>
            <w:tcW w:w="2316" w:type="dxa"/>
            <w:tcBorders>
              <w:left w:val="single" w:sz="4" w:space="0" w:color="000000"/>
              <w:right w:val="single" w:sz="6" w:space="0" w:color="000000"/>
            </w:tcBorders>
          </w:tcPr>
          <w:p>
            <w:pPr>
              <w:pStyle w:val="TableParagraph"/>
              <w:spacing w:before="6"/>
              <w:rPr>
                <w:b/>
                <w:sz w:val="15"/>
              </w:rPr>
            </w:pPr>
          </w:p>
          <w:p>
            <w:pPr>
              <w:pStyle w:val="TableParagraph"/>
              <w:ind w:left="841" w:right="832"/>
              <w:jc w:val="center"/>
              <w:rPr>
                <w:rFonts w:ascii="Arial"/>
                <w:sz w:val="20"/>
              </w:rPr>
            </w:pPr>
            <w:r>
              <w:rPr>
                <w:rFonts w:ascii="Arial"/>
                <w:sz w:val="20"/>
              </w:rPr>
              <w:t>ZY001</w:t>
            </w:r>
          </w:p>
        </w:tc>
        <w:tc>
          <w:tcPr>
            <w:tcW w:w="1192" w:type="dxa"/>
            <w:tcBorders>
              <w:left w:val="single" w:sz="6" w:space="0" w:color="000000"/>
              <w:right w:val="single" w:sz="4" w:space="0" w:color="000000"/>
            </w:tcBorders>
          </w:tcPr>
          <w:p>
            <w:pPr>
              <w:pStyle w:val="TableParagraph"/>
              <w:spacing w:before="8"/>
              <w:rPr>
                <w:b/>
                <w:sz w:val="14"/>
              </w:rPr>
            </w:pPr>
          </w:p>
          <w:p>
            <w:pPr>
              <w:pStyle w:val="TableParagraph"/>
              <w:spacing w:before="1"/>
              <w:ind w:left="154" w:right="49"/>
              <w:jc w:val="center"/>
              <w:rPr>
                <w:sz w:val="20"/>
              </w:rPr>
            </w:pPr>
            <w:r>
              <w:rPr>
                <w:sz w:val="20"/>
              </w:rPr>
              <w:t>境内 </w:t>
            </w:r>
          </w:p>
        </w:tc>
        <w:tc>
          <w:tcPr>
            <w:tcW w:w="967" w:type="dxa"/>
            <w:tcBorders>
              <w:left w:val="single" w:sz="4" w:space="0" w:color="000000"/>
              <w:right w:val="single" w:sz="4" w:space="0" w:color="000000"/>
            </w:tcBorders>
          </w:tcPr>
          <w:p>
            <w:pPr>
              <w:pStyle w:val="TableParagraph"/>
              <w:spacing w:line="244" w:lineRule="auto" w:before="43"/>
              <w:ind w:left="379" w:right="48" w:hanging="315"/>
              <w:rPr>
                <w:sz w:val="21"/>
              </w:rPr>
            </w:pPr>
            <w:r>
              <w:rPr>
                <w:sz w:val="21"/>
              </w:rPr>
              <w:t>当年毕结业</w:t>
            </w:r>
          </w:p>
        </w:tc>
        <w:tc>
          <w:tcPr>
            <w:tcW w:w="964" w:type="dxa"/>
            <w:tcBorders>
              <w:left w:val="single" w:sz="4" w:space="0" w:color="000000"/>
              <w:right w:val="single" w:sz="4" w:space="0" w:color="000000"/>
            </w:tcBorders>
          </w:tcPr>
          <w:p>
            <w:pPr>
              <w:pStyle w:val="TableParagraph"/>
              <w:spacing w:before="6"/>
              <w:rPr>
                <w:b/>
                <w:sz w:val="15"/>
              </w:rPr>
            </w:pPr>
          </w:p>
          <w:p>
            <w:pPr>
              <w:pStyle w:val="TableParagraph"/>
              <w:ind w:left="261"/>
              <w:rPr>
                <w:rFonts w:ascii="Arial"/>
                <w:sz w:val="20"/>
              </w:rPr>
            </w:pPr>
            <w:r>
              <w:rPr>
                <w:rFonts w:ascii="Arial"/>
                <w:sz w:val="20"/>
              </w:rPr>
              <w:t>2015</w:t>
            </w:r>
          </w:p>
        </w:tc>
        <w:tc>
          <w:tcPr>
            <w:tcW w:w="1807" w:type="dxa"/>
            <w:tcBorders>
              <w:left w:val="single" w:sz="4" w:space="0" w:color="000000"/>
              <w:right w:val="single" w:sz="6" w:space="0" w:color="000000"/>
            </w:tcBorders>
          </w:tcPr>
          <w:p>
            <w:pPr>
              <w:pStyle w:val="TableParagraph"/>
              <w:spacing w:before="187"/>
              <w:ind w:left="678" w:right="656"/>
              <w:jc w:val="center"/>
              <w:rPr>
                <w:rFonts w:ascii="Times New Roman"/>
                <w:sz w:val="21"/>
              </w:rPr>
            </w:pPr>
            <w:r>
              <w:rPr>
                <w:rFonts w:ascii="Times New Roman"/>
                <w:sz w:val="21"/>
              </w:rPr>
              <w:t>2015</w:t>
            </w:r>
          </w:p>
        </w:tc>
      </w:tr>
    </w:tbl>
    <w:p>
      <w:pPr>
        <w:pStyle w:val="BodyText"/>
        <w:spacing w:before="5"/>
        <w:rPr>
          <w:b/>
          <w:sz w:val="28"/>
        </w:rPr>
      </w:pPr>
    </w:p>
    <w:p>
      <w:pPr>
        <w:pStyle w:val="Heading7"/>
      </w:pPr>
      <w:r>
        <w:rPr/>
        <w:t>指标解释：</w:t>
      </w:r>
    </w:p>
    <w:p>
      <w:pPr>
        <w:pStyle w:val="BodyText"/>
        <w:spacing w:before="141"/>
        <w:ind w:left="420"/>
      </w:pPr>
      <w:r>
        <w:rPr>
          <w:b/>
        </w:rPr>
        <w:t>学号</w:t>
      </w:r>
      <w:r>
        <w:rPr/>
        <w:t>：指学校对全日制本科在校生的学籍管理编号。</w:t>
      </w:r>
    </w:p>
    <w:p>
      <w:pPr>
        <w:spacing w:before="139"/>
        <w:ind w:left="420" w:right="0" w:firstLine="0"/>
        <w:jc w:val="left"/>
        <w:rPr>
          <w:sz w:val="21"/>
        </w:rPr>
      </w:pPr>
      <w:r>
        <w:rPr>
          <w:b/>
          <w:sz w:val="21"/>
        </w:rPr>
        <w:t>生源类别：</w:t>
      </w:r>
      <w:r>
        <w:rPr>
          <w:sz w:val="21"/>
        </w:rPr>
        <w:t>境内、港澳台侨学生、留学生（</w:t>
      </w:r>
      <w:r>
        <w:rPr>
          <w:b/>
          <w:sz w:val="21"/>
        </w:rPr>
        <w:t>注：留学生非学历生不录入</w:t>
      </w:r>
      <w:r>
        <w:rPr>
          <w:sz w:val="21"/>
        </w:rPr>
        <w:t>）。</w:t>
      </w:r>
    </w:p>
    <w:p>
      <w:pPr>
        <w:pStyle w:val="BodyText"/>
        <w:spacing w:before="139"/>
        <w:ind w:left="420"/>
      </w:pPr>
      <w:r>
        <w:rPr>
          <w:b/>
        </w:rPr>
        <w:t>学生类别：</w:t>
      </w:r>
      <w:r>
        <w:rPr/>
        <w:t>在校生、</w:t>
      </w:r>
      <w:r>
        <w:rPr>
          <w:b/>
        </w:rPr>
        <w:t>当年毕结业</w:t>
      </w:r>
      <w:r>
        <w:rPr/>
        <w:t>。（当年毕结业是指当年应当毕业的一届学生，含结业生。例如：</w:t>
      </w:r>
      <w:r>
        <w:rPr>
          <w:rFonts w:ascii="Times New Roman" w:eastAsia="Times New Roman"/>
        </w:rPr>
        <w:t>2020 </w:t>
      </w:r>
      <w:r>
        <w:rPr/>
        <w:t>年度填报时，</w:t>
      </w:r>
      <w:r>
        <w:rPr>
          <w:rFonts w:ascii="Times New Roman" w:eastAsia="Times New Roman"/>
        </w:rPr>
        <w:t>2020 </w:t>
      </w:r>
      <w:r>
        <w:rPr/>
        <w:t>年毕业或结业的学生，</w:t>
      </w:r>
    </w:p>
    <w:p>
      <w:pPr>
        <w:spacing w:after="0"/>
        <w:sectPr>
          <w:pgSz w:w="16840" w:h="11910" w:orient="landscape"/>
          <w:pgMar w:header="0" w:footer="995" w:top="1100" w:bottom="1180" w:left="1380" w:right="320"/>
        </w:sectPr>
      </w:pPr>
    </w:p>
    <w:p>
      <w:pPr>
        <w:pStyle w:val="BodyText"/>
        <w:spacing w:before="7"/>
        <w:rPr>
          <w:sz w:val="20"/>
        </w:rPr>
      </w:pPr>
    </w:p>
    <w:p>
      <w:pPr>
        <w:pStyle w:val="BodyText"/>
        <w:spacing w:before="72"/>
        <w:ind w:left="420"/>
      </w:pPr>
      <w:r>
        <w:rPr/>
        <w:t>应选择此类别录入）</w:t>
      </w:r>
    </w:p>
    <w:p>
      <w:pPr>
        <w:pStyle w:val="BodyText"/>
        <w:spacing w:before="139"/>
        <w:ind w:left="420"/>
      </w:pPr>
      <w:r>
        <w:rPr>
          <w:b/>
        </w:rPr>
        <w:t>年级：</w:t>
      </w:r>
      <w:r>
        <w:rPr/>
        <w:t>填写代表年份的阿拉伯数字，例如</w:t>
      </w:r>
      <w:r>
        <w:rPr>
          <w:rFonts w:ascii="Times New Roman" w:hAnsi="Times New Roman" w:eastAsia="Times New Roman"/>
        </w:rPr>
        <w:t>“2019”</w:t>
      </w:r>
      <w:r>
        <w:rPr/>
        <w:t>。</w:t>
      </w:r>
    </w:p>
    <w:p>
      <w:pPr>
        <w:pStyle w:val="BodyText"/>
        <w:spacing w:before="139"/>
        <w:ind w:left="420"/>
      </w:pPr>
      <w:r>
        <w:rPr>
          <w:b/>
        </w:rPr>
        <w:t>入学年份：</w:t>
      </w:r>
      <w:r>
        <w:rPr/>
        <w:t>实际到校报到学习起始年份，例如</w:t>
      </w:r>
      <w:r>
        <w:rPr>
          <w:rFonts w:ascii="Times New Roman" w:hAnsi="Times New Roman" w:eastAsia="Times New Roman"/>
        </w:rPr>
        <w:t>“2019”</w:t>
      </w:r>
      <w:r>
        <w:rPr/>
        <w:t>。</w:t>
      </w:r>
    </w:p>
    <w:p>
      <w:pPr>
        <w:pStyle w:val="Heading7"/>
        <w:spacing w:before="141"/>
      </w:pPr>
      <w:r>
        <w:rPr/>
        <w:t>注：此表应录入含 </w:t>
      </w:r>
      <w:r>
        <w:rPr>
          <w:rFonts w:ascii="Times New Roman" w:eastAsia="Times New Roman"/>
        </w:rPr>
        <w:t>2020 </w:t>
      </w:r>
      <w:r>
        <w:rPr/>
        <w:t>届学生在内的五个年级学生（临床医学、建筑学等专业应为六个年级）。</w:t>
      </w:r>
    </w:p>
    <w:p>
      <w:pPr>
        <w:spacing w:line="430" w:lineRule="exact" w:before="5"/>
        <w:ind w:left="420" w:right="13659" w:firstLine="0"/>
        <w:jc w:val="left"/>
        <w:rPr>
          <w:b/>
          <w:sz w:val="21"/>
        </w:rPr>
      </w:pPr>
      <w:r>
        <w:rPr>
          <w:rFonts w:ascii="Times New Roman" w:eastAsia="Times New Roman"/>
          <w:b/>
          <w:sz w:val="21"/>
        </w:rPr>
        <w:t>*</w:t>
      </w:r>
      <w:r>
        <w:rPr>
          <w:b/>
          <w:sz w:val="21"/>
        </w:rPr>
        <w:t>校验关系表内校验：</w:t>
      </w:r>
    </w:p>
    <w:p>
      <w:pPr>
        <w:spacing w:before="16"/>
        <w:ind w:left="840" w:right="0" w:firstLine="0"/>
        <w:jc w:val="left"/>
        <w:rPr>
          <w:b/>
          <w:sz w:val="21"/>
        </w:rPr>
      </w:pPr>
      <w:r>
        <w:rPr>
          <w:b/>
          <w:sz w:val="21"/>
        </w:rPr>
        <w:t>入学年份</w:t>
      </w:r>
    </w:p>
    <w:p>
      <w:pPr>
        <w:pStyle w:val="ListParagraph"/>
        <w:numPr>
          <w:ilvl w:val="0"/>
          <w:numId w:val="22"/>
        </w:numPr>
        <w:tabs>
          <w:tab w:pos="1003" w:val="left" w:leader="none"/>
        </w:tabs>
        <w:spacing w:line="240" w:lineRule="auto" w:before="43" w:after="0"/>
        <w:ind w:left="1002" w:right="0" w:hanging="163"/>
        <w:jc w:val="left"/>
        <w:rPr>
          <w:rFonts w:ascii="Calibri" w:hAnsi="Calibri" w:eastAsia="Calibri"/>
          <w:sz w:val="21"/>
        </w:rPr>
      </w:pPr>
      <w:r>
        <w:rPr>
          <w:spacing w:val="-3"/>
          <w:sz w:val="21"/>
        </w:rPr>
        <w:t>“学号”不重复</w:t>
      </w:r>
      <w:r>
        <w:rPr>
          <w:rFonts w:ascii="Calibri" w:hAnsi="Calibri" w:eastAsia="Calibri"/>
          <w:sz w:val="21"/>
        </w:rPr>
        <w:t>;</w:t>
      </w:r>
    </w:p>
    <w:p>
      <w:pPr>
        <w:pStyle w:val="ListParagraph"/>
        <w:numPr>
          <w:ilvl w:val="0"/>
          <w:numId w:val="22"/>
        </w:numPr>
        <w:tabs>
          <w:tab w:pos="1003" w:val="left" w:leader="none"/>
        </w:tabs>
        <w:spacing w:line="240" w:lineRule="auto" w:before="43" w:after="0"/>
        <w:ind w:left="1002" w:right="0" w:hanging="163"/>
        <w:jc w:val="left"/>
        <w:rPr>
          <w:sz w:val="21"/>
        </w:rPr>
      </w:pPr>
      <w:r>
        <w:rPr>
          <w:spacing w:val="-3"/>
          <w:sz w:val="21"/>
        </w:rPr>
        <w:t>“入学年份”≤填报年份；</w:t>
      </w:r>
    </w:p>
    <w:p>
      <w:pPr>
        <w:pStyle w:val="ListParagraph"/>
        <w:numPr>
          <w:ilvl w:val="0"/>
          <w:numId w:val="22"/>
        </w:numPr>
        <w:tabs>
          <w:tab w:pos="1107" w:val="left" w:leader="none"/>
        </w:tabs>
        <w:spacing w:line="278" w:lineRule="auto" w:before="43" w:after="0"/>
        <w:ind w:left="420" w:right="7085" w:firstLine="419"/>
        <w:jc w:val="left"/>
        <w:rPr>
          <w:b/>
          <w:sz w:val="21"/>
        </w:rPr>
      </w:pPr>
      <w:r>
        <w:rPr>
          <w:spacing w:val="-6"/>
          <w:sz w:val="21"/>
        </w:rPr>
        <w:t>“入学年份”必需包含“采集年份”，如 </w:t>
      </w:r>
      <w:r>
        <w:rPr>
          <w:rFonts w:ascii="Calibri" w:hAnsi="Calibri" w:eastAsia="Calibri"/>
          <w:sz w:val="21"/>
        </w:rPr>
        <w:t>2020</w:t>
      </w:r>
      <w:r>
        <w:rPr>
          <w:rFonts w:ascii="Calibri" w:hAnsi="Calibri" w:eastAsia="Calibri"/>
          <w:spacing w:val="13"/>
          <w:sz w:val="21"/>
        </w:rPr>
        <w:t> </w:t>
      </w:r>
      <w:r>
        <w:rPr>
          <w:spacing w:val="-2"/>
          <w:sz w:val="21"/>
        </w:rPr>
        <w:t>年采集，则必须包含 </w:t>
      </w:r>
      <w:r>
        <w:rPr>
          <w:rFonts w:ascii="Calibri" w:hAnsi="Calibri" w:eastAsia="Calibri"/>
          <w:sz w:val="21"/>
        </w:rPr>
        <w:t>2020</w:t>
      </w:r>
      <w:r>
        <w:rPr>
          <w:sz w:val="21"/>
        </w:rPr>
        <w:t>。</w:t>
      </w:r>
      <w:r>
        <w:rPr>
          <w:b/>
          <w:sz w:val="21"/>
        </w:rPr>
        <w:t>表间校验：</w:t>
      </w:r>
    </w:p>
    <w:p>
      <w:pPr>
        <w:pStyle w:val="BodyText"/>
        <w:spacing w:line="278" w:lineRule="auto"/>
        <w:ind w:left="420" w:right="1478" w:firstLine="419"/>
      </w:pPr>
      <w:r>
        <w:rPr>
          <w:rFonts w:ascii="Calibri" w:hAnsi="Calibri" w:eastAsia="Calibri"/>
          <w:spacing w:val="-3"/>
        </w:rPr>
        <w:t>1.</w:t>
      </w:r>
      <w:r>
        <w:rPr>
          <w:spacing w:val="-4"/>
        </w:rPr>
        <w:t>“校内专业</w:t>
      </w:r>
      <w:r>
        <w:rPr>
          <w:spacing w:val="-3"/>
        </w:rPr>
        <w:t>（</w:t>
      </w:r>
      <w:r>
        <w:rPr>
          <w:spacing w:val="-2"/>
        </w:rPr>
        <w:t>大类</w:t>
      </w:r>
      <w:r>
        <w:rPr>
          <w:spacing w:val="-8"/>
        </w:rPr>
        <w:t>）</w:t>
      </w:r>
      <w:r>
        <w:rPr>
          <w:spacing w:val="-6"/>
        </w:rPr>
        <w:t>代码”、“校内专业</w:t>
      </w:r>
      <w:r>
        <w:rPr>
          <w:spacing w:val="-3"/>
        </w:rPr>
        <w:t>（</w:t>
      </w:r>
      <w:r>
        <w:rPr>
          <w:spacing w:val="-2"/>
        </w:rPr>
        <w:t>大类</w:t>
      </w:r>
      <w:r>
        <w:rPr>
          <w:spacing w:val="-8"/>
        </w:rPr>
        <w:t>）名称”与表 </w:t>
      </w:r>
      <w:r>
        <w:rPr>
          <w:rFonts w:ascii="Calibri" w:hAnsi="Calibri" w:eastAsia="Calibri"/>
        </w:rPr>
        <w:t>1-4-1</w:t>
      </w:r>
      <w:r>
        <w:rPr>
          <w:spacing w:val="-8"/>
        </w:rPr>
        <w:t>“校内专业名称”、“校内专业代码”和表 </w:t>
      </w:r>
      <w:r>
        <w:rPr>
          <w:rFonts w:ascii="Calibri" w:hAnsi="Calibri" w:eastAsia="Calibri"/>
          <w:spacing w:val="-3"/>
        </w:rPr>
        <w:t>1-4-2</w:t>
      </w:r>
      <w:r>
        <w:rPr>
          <w:spacing w:val="-6"/>
        </w:rPr>
        <w:t>“大类代码”、“大类</w:t>
      </w:r>
      <w:r>
        <w:rPr>
          <w:spacing w:val="-3"/>
        </w:rPr>
        <w:t>名称”保持一致。</w:t>
      </w:r>
    </w:p>
    <w:p>
      <w:pPr>
        <w:pStyle w:val="BodyText"/>
        <w:rPr>
          <w:sz w:val="28"/>
        </w:rPr>
      </w:pPr>
    </w:p>
    <w:p>
      <w:pPr>
        <w:pStyle w:val="Heading4"/>
        <w:spacing w:before="1" w:after="24"/>
      </w:pPr>
      <w:bookmarkStart w:name="_bookmark15" w:id="17"/>
      <w:bookmarkEnd w:id="17"/>
      <w:r>
        <w:rPr>
          <w:b w:val="0"/>
        </w:rPr>
      </w:r>
      <w:r>
        <w:rPr/>
        <w:t>表 </w:t>
      </w:r>
      <w:r>
        <w:rPr>
          <w:rFonts w:ascii="Times New Roman" w:eastAsia="Times New Roman"/>
        </w:rPr>
        <w:t>1-7-1 </w:t>
      </w:r>
      <w:r>
        <w:rPr/>
        <w:t>本科实验场所（时点）</w:t>
      </w:r>
    </w:p>
    <w:tbl>
      <w:tblPr>
        <w:tblW w:w="0" w:type="auto"/>
        <w:jc w:val="left"/>
        <w:tblInd w:w="3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279"/>
        <w:gridCol w:w="2592"/>
        <w:gridCol w:w="1462"/>
        <w:gridCol w:w="1622"/>
        <w:gridCol w:w="1927"/>
        <w:gridCol w:w="2416"/>
      </w:tblGrid>
      <w:tr>
        <w:trPr>
          <w:trHeight w:val="385" w:hRule="atLeast"/>
        </w:trPr>
        <w:tc>
          <w:tcPr>
            <w:tcW w:w="3279" w:type="dxa"/>
            <w:tcBorders>
              <w:left w:val="single" w:sz="4" w:space="0" w:color="000000"/>
              <w:bottom w:val="single" w:sz="6" w:space="0" w:color="000000"/>
              <w:right w:val="single" w:sz="4" w:space="0" w:color="000000"/>
            </w:tcBorders>
          </w:tcPr>
          <w:p>
            <w:pPr>
              <w:pStyle w:val="TableParagraph"/>
              <w:spacing w:before="58"/>
              <w:ind w:left="986" w:right="978"/>
              <w:jc w:val="center"/>
              <w:rPr>
                <w:b/>
                <w:sz w:val="21"/>
              </w:rPr>
            </w:pPr>
            <w:r>
              <w:rPr>
                <w:b/>
                <w:sz w:val="21"/>
              </w:rPr>
              <w:t>实验场所代码</w:t>
            </w:r>
          </w:p>
        </w:tc>
        <w:tc>
          <w:tcPr>
            <w:tcW w:w="2592" w:type="dxa"/>
            <w:tcBorders>
              <w:left w:val="single" w:sz="4" w:space="0" w:color="000000"/>
              <w:bottom w:val="single" w:sz="6" w:space="0" w:color="000000"/>
              <w:right w:val="single" w:sz="4" w:space="0" w:color="000000"/>
            </w:tcBorders>
          </w:tcPr>
          <w:p>
            <w:pPr>
              <w:pStyle w:val="TableParagraph"/>
              <w:spacing w:before="58"/>
              <w:ind w:left="643" w:right="634"/>
              <w:jc w:val="center"/>
              <w:rPr>
                <w:b/>
                <w:sz w:val="21"/>
              </w:rPr>
            </w:pPr>
            <w:r>
              <w:rPr>
                <w:b/>
                <w:sz w:val="21"/>
              </w:rPr>
              <w:t>实验场所名称</w:t>
            </w:r>
          </w:p>
        </w:tc>
        <w:tc>
          <w:tcPr>
            <w:tcW w:w="1462" w:type="dxa"/>
            <w:tcBorders>
              <w:left w:val="single" w:sz="4" w:space="0" w:color="000000"/>
              <w:bottom w:val="single" w:sz="6" w:space="0" w:color="000000"/>
              <w:right w:val="single" w:sz="4" w:space="0" w:color="000000"/>
            </w:tcBorders>
          </w:tcPr>
          <w:p>
            <w:pPr>
              <w:pStyle w:val="TableParagraph"/>
              <w:spacing w:before="58"/>
              <w:ind w:left="79" w:right="68"/>
              <w:jc w:val="center"/>
              <w:rPr>
                <w:b/>
                <w:sz w:val="21"/>
              </w:rPr>
            </w:pPr>
            <w:r>
              <w:rPr>
                <w:b/>
                <w:sz w:val="21"/>
              </w:rPr>
              <w:t>所属单位名称</w:t>
            </w:r>
          </w:p>
        </w:tc>
        <w:tc>
          <w:tcPr>
            <w:tcW w:w="1622" w:type="dxa"/>
            <w:tcBorders>
              <w:left w:val="single" w:sz="4" w:space="0" w:color="000000"/>
              <w:bottom w:val="single" w:sz="6" w:space="0" w:color="000000"/>
              <w:right w:val="single" w:sz="4" w:space="0" w:color="000000"/>
            </w:tcBorders>
          </w:tcPr>
          <w:p>
            <w:pPr>
              <w:pStyle w:val="TableParagraph"/>
              <w:spacing w:before="58"/>
              <w:ind w:left="263" w:right="254"/>
              <w:jc w:val="center"/>
              <w:rPr>
                <w:b/>
                <w:sz w:val="21"/>
              </w:rPr>
            </w:pPr>
            <w:r>
              <w:rPr>
                <w:b/>
                <w:sz w:val="21"/>
              </w:rPr>
              <w:t>所属单位号</w:t>
            </w:r>
          </w:p>
        </w:tc>
        <w:tc>
          <w:tcPr>
            <w:tcW w:w="1927" w:type="dxa"/>
            <w:tcBorders>
              <w:left w:val="single" w:sz="4" w:space="0" w:color="000000"/>
              <w:bottom w:val="single" w:sz="6" w:space="0" w:color="000000"/>
              <w:right w:val="single" w:sz="4" w:space="0" w:color="000000"/>
            </w:tcBorders>
          </w:tcPr>
          <w:p>
            <w:pPr>
              <w:pStyle w:val="TableParagraph"/>
              <w:spacing w:before="58"/>
              <w:ind w:left="732" w:right="723"/>
              <w:jc w:val="center"/>
              <w:rPr>
                <w:b/>
                <w:sz w:val="21"/>
              </w:rPr>
            </w:pPr>
            <w:r>
              <w:rPr>
                <w:b/>
                <w:sz w:val="21"/>
              </w:rPr>
              <w:t>性质</w:t>
            </w:r>
          </w:p>
        </w:tc>
        <w:tc>
          <w:tcPr>
            <w:tcW w:w="2416" w:type="dxa"/>
            <w:tcBorders>
              <w:left w:val="single" w:sz="4" w:space="0" w:color="000000"/>
              <w:bottom w:val="single" w:sz="6" w:space="0" w:color="000000"/>
              <w:right w:val="single" w:sz="4" w:space="0" w:color="000000"/>
            </w:tcBorders>
          </w:tcPr>
          <w:p>
            <w:pPr>
              <w:pStyle w:val="TableParagraph"/>
              <w:spacing w:before="58"/>
              <w:ind w:left="239" w:right="229"/>
              <w:jc w:val="center"/>
              <w:rPr>
                <w:b/>
                <w:sz w:val="21"/>
              </w:rPr>
            </w:pPr>
            <w:r>
              <w:rPr>
                <w:b/>
                <w:sz w:val="21"/>
              </w:rPr>
              <w:t>使用面积（平方米）</w:t>
            </w:r>
          </w:p>
        </w:tc>
      </w:tr>
      <w:tr>
        <w:trPr>
          <w:trHeight w:val="388" w:hRule="atLeast"/>
        </w:trPr>
        <w:tc>
          <w:tcPr>
            <w:tcW w:w="3279" w:type="dxa"/>
            <w:tcBorders>
              <w:top w:val="single" w:sz="6" w:space="0" w:color="000000"/>
              <w:left w:val="single" w:sz="4" w:space="0" w:color="000000"/>
              <w:bottom w:val="single" w:sz="6" w:space="0" w:color="000000"/>
              <w:right w:val="single" w:sz="6" w:space="0" w:color="000000"/>
            </w:tcBorders>
          </w:tcPr>
          <w:p>
            <w:pPr>
              <w:pStyle w:val="TableParagraph"/>
              <w:rPr>
                <w:rFonts w:ascii="Times New Roman"/>
                <w:sz w:val="20"/>
              </w:rPr>
            </w:pPr>
          </w:p>
        </w:tc>
        <w:tc>
          <w:tcPr>
            <w:tcW w:w="2592" w:type="dxa"/>
            <w:tcBorders>
              <w:top w:val="single" w:sz="6" w:space="0" w:color="000000"/>
              <w:left w:val="single" w:sz="6" w:space="0" w:color="000000"/>
              <w:bottom w:val="single" w:sz="6" w:space="0" w:color="000000"/>
              <w:right w:val="single" w:sz="4" w:space="0" w:color="000000"/>
            </w:tcBorders>
          </w:tcPr>
          <w:p>
            <w:pPr>
              <w:pStyle w:val="TableParagraph"/>
              <w:rPr>
                <w:rFonts w:ascii="Times New Roman"/>
                <w:sz w:val="20"/>
              </w:rPr>
            </w:pPr>
          </w:p>
        </w:tc>
        <w:tc>
          <w:tcPr>
            <w:tcW w:w="1462" w:type="dxa"/>
            <w:tcBorders>
              <w:top w:val="single" w:sz="6" w:space="0" w:color="000000"/>
              <w:left w:val="single" w:sz="4" w:space="0" w:color="000000"/>
              <w:bottom w:val="single" w:sz="6" w:space="0" w:color="000000"/>
              <w:right w:val="single" w:sz="4" w:space="0" w:color="000000"/>
            </w:tcBorders>
          </w:tcPr>
          <w:p>
            <w:pPr>
              <w:pStyle w:val="TableParagraph"/>
              <w:rPr>
                <w:rFonts w:ascii="Times New Roman"/>
                <w:sz w:val="20"/>
              </w:rPr>
            </w:pPr>
          </w:p>
        </w:tc>
        <w:tc>
          <w:tcPr>
            <w:tcW w:w="1622" w:type="dxa"/>
            <w:tcBorders>
              <w:top w:val="single" w:sz="6" w:space="0" w:color="000000"/>
              <w:left w:val="single" w:sz="4" w:space="0" w:color="000000"/>
              <w:bottom w:val="single" w:sz="6" w:space="0" w:color="000000"/>
              <w:right w:val="single" w:sz="4" w:space="0" w:color="000000"/>
            </w:tcBorders>
          </w:tcPr>
          <w:p>
            <w:pPr>
              <w:pStyle w:val="TableParagraph"/>
              <w:rPr>
                <w:rFonts w:ascii="Times New Roman"/>
                <w:sz w:val="20"/>
              </w:rPr>
            </w:pPr>
          </w:p>
        </w:tc>
        <w:tc>
          <w:tcPr>
            <w:tcW w:w="1927" w:type="dxa"/>
            <w:tcBorders>
              <w:top w:val="single" w:sz="6" w:space="0" w:color="000000"/>
              <w:left w:val="single" w:sz="4" w:space="0" w:color="000000"/>
              <w:bottom w:val="single" w:sz="6" w:space="0" w:color="000000"/>
              <w:right w:val="single" w:sz="6" w:space="0" w:color="000000"/>
            </w:tcBorders>
          </w:tcPr>
          <w:p>
            <w:pPr>
              <w:pStyle w:val="TableParagraph"/>
              <w:spacing w:before="58"/>
              <w:ind w:left="418" w:right="405"/>
              <w:jc w:val="center"/>
              <w:rPr>
                <w:sz w:val="21"/>
              </w:rPr>
            </w:pPr>
            <w:r>
              <w:rPr>
                <w:sz w:val="21"/>
              </w:rPr>
              <w:t>下拉选择</w:t>
            </w:r>
          </w:p>
        </w:tc>
        <w:tc>
          <w:tcPr>
            <w:tcW w:w="241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r>
      <w:tr>
        <w:trPr>
          <w:trHeight w:val="385" w:hRule="atLeast"/>
        </w:trPr>
        <w:tc>
          <w:tcPr>
            <w:tcW w:w="3279" w:type="dxa"/>
            <w:tcBorders>
              <w:top w:val="single" w:sz="6" w:space="0" w:color="000000"/>
              <w:left w:val="single" w:sz="4" w:space="0" w:color="000000"/>
              <w:right w:val="single" w:sz="6" w:space="0" w:color="000000"/>
            </w:tcBorders>
          </w:tcPr>
          <w:p>
            <w:pPr>
              <w:pStyle w:val="TableParagraph"/>
              <w:spacing w:before="51"/>
              <w:ind w:left="1269" w:right="1256"/>
              <w:jc w:val="center"/>
              <w:rPr>
                <w:rFonts w:ascii="Times New Roman"/>
                <w:sz w:val="21"/>
              </w:rPr>
            </w:pPr>
            <w:r>
              <w:rPr>
                <w:rFonts w:ascii="Times New Roman"/>
                <w:sz w:val="21"/>
              </w:rPr>
              <w:t>SYS001</w:t>
            </w:r>
          </w:p>
        </w:tc>
        <w:tc>
          <w:tcPr>
            <w:tcW w:w="2592" w:type="dxa"/>
            <w:tcBorders>
              <w:top w:val="single" w:sz="6" w:space="0" w:color="000000"/>
              <w:left w:val="single" w:sz="6" w:space="0" w:color="000000"/>
              <w:right w:val="single" w:sz="4" w:space="0" w:color="000000"/>
            </w:tcBorders>
          </w:tcPr>
          <w:p>
            <w:pPr>
              <w:pStyle w:val="TableParagraph"/>
              <w:spacing w:before="58"/>
              <w:ind w:left="538" w:right="531"/>
              <w:jc w:val="center"/>
              <w:rPr>
                <w:sz w:val="21"/>
              </w:rPr>
            </w:pPr>
            <w:r>
              <w:rPr>
                <w:sz w:val="21"/>
              </w:rPr>
              <w:t>普通物理实验室</w:t>
            </w:r>
          </w:p>
        </w:tc>
        <w:tc>
          <w:tcPr>
            <w:tcW w:w="1462" w:type="dxa"/>
            <w:tcBorders>
              <w:top w:val="single" w:sz="6" w:space="0" w:color="000000"/>
              <w:left w:val="single" w:sz="4" w:space="0" w:color="000000"/>
              <w:right w:val="single" w:sz="4" w:space="0" w:color="000000"/>
            </w:tcBorders>
          </w:tcPr>
          <w:p>
            <w:pPr>
              <w:pStyle w:val="TableParagraph"/>
              <w:spacing w:before="58"/>
              <w:ind w:left="79" w:right="68"/>
              <w:jc w:val="center"/>
              <w:rPr>
                <w:sz w:val="21"/>
              </w:rPr>
            </w:pPr>
            <w:r>
              <w:rPr>
                <w:sz w:val="21"/>
              </w:rPr>
              <w:t>理学院</w:t>
            </w:r>
          </w:p>
        </w:tc>
        <w:tc>
          <w:tcPr>
            <w:tcW w:w="1622" w:type="dxa"/>
            <w:tcBorders>
              <w:top w:val="single" w:sz="6" w:space="0" w:color="000000"/>
              <w:left w:val="single" w:sz="4" w:space="0" w:color="000000"/>
              <w:right w:val="single" w:sz="4" w:space="0" w:color="000000"/>
            </w:tcBorders>
          </w:tcPr>
          <w:p>
            <w:pPr>
              <w:pStyle w:val="TableParagraph"/>
              <w:spacing w:before="51"/>
              <w:ind w:left="263" w:right="254"/>
              <w:jc w:val="center"/>
              <w:rPr>
                <w:rFonts w:ascii="Times New Roman"/>
                <w:sz w:val="21"/>
              </w:rPr>
            </w:pPr>
            <w:r>
              <w:rPr>
                <w:rFonts w:ascii="Times New Roman"/>
                <w:sz w:val="21"/>
              </w:rPr>
              <w:t>JX002</w:t>
            </w:r>
          </w:p>
        </w:tc>
        <w:tc>
          <w:tcPr>
            <w:tcW w:w="1927" w:type="dxa"/>
            <w:tcBorders>
              <w:top w:val="single" w:sz="6" w:space="0" w:color="000000"/>
              <w:left w:val="single" w:sz="4" w:space="0" w:color="000000"/>
              <w:right w:val="single" w:sz="6" w:space="0" w:color="000000"/>
            </w:tcBorders>
          </w:tcPr>
          <w:p>
            <w:pPr>
              <w:pStyle w:val="TableParagraph"/>
              <w:spacing w:before="58"/>
              <w:ind w:left="418" w:right="405"/>
              <w:jc w:val="center"/>
              <w:rPr>
                <w:sz w:val="21"/>
              </w:rPr>
            </w:pPr>
            <w:r>
              <w:rPr>
                <w:sz w:val="21"/>
              </w:rPr>
              <w:t>基础实验室</w:t>
            </w:r>
          </w:p>
        </w:tc>
        <w:tc>
          <w:tcPr>
            <w:tcW w:w="2416" w:type="dxa"/>
            <w:tcBorders>
              <w:top w:val="single" w:sz="6" w:space="0" w:color="000000"/>
              <w:left w:val="single" w:sz="6" w:space="0" w:color="000000"/>
              <w:right w:val="single" w:sz="6" w:space="0" w:color="000000"/>
            </w:tcBorders>
          </w:tcPr>
          <w:p>
            <w:pPr>
              <w:pStyle w:val="TableParagraph"/>
              <w:spacing w:before="51"/>
              <w:ind w:left="1028" w:right="1018"/>
              <w:jc w:val="center"/>
              <w:rPr>
                <w:rFonts w:ascii="Times New Roman"/>
                <w:sz w:val="21"/>
              </w:rPr>
            </w:pPr>
            <w:r>
              <w:rPr>
                <w:rFonts w:ascii="Times New Roman"/>
                <w:sz w:val="21"/>
              </w:rPr>
              <w:t>200</w:t>
            </w:r>
          </w:p>
        </w:tc>
      </w:tr>
    </w:tbl>
    <w:p>
      <w:pPr>
        <w:pStyle w:val="BodyText"/>
        <w:spacing w:before="4"/>
        <w:rPr>
          <w:b/>
          <w:sz w:val="28"/>
        </w:rPr>
      </w:pPr>
    </w:p>
    <w:p>
      <w:pPr>
        <w:pStyle w:val="Heading7"/>
        <w:spacing w:before="1"/>
      </w:pPr>
      <w:r>
        <w:rPr/>
        <w:t>指标解释：</w:t>
      </w:r>
    </w:p>
    <w:p>
      <w:pPr>
        <w:spacing w:line="364" w:lineRule="auto" w:before="141"/>
        <w:ind w:left="420" w:right="5462" w:firstLine="0"/>
        <w:jc w:val="left"/>
        <w:rPr>
          <w:sz w:val="21"/>
        </w:rPr>
      </w:pPr>
      <w:r>
        <w:rPr>
          <w:b/>
          <w:sz w:val="21"/>
        </w:rPr>
        <w:t>实验场所名称</w:t>
      </w:r>
      <w:r>
        <w:rPr>
          <w:sz w:val="21"/>
        </w:rPr>
        <w:t>：指学校</w:t>
      </w:r>
      <w:r>
        <w:rPr>
          <w:b/>
          <w:sz w:val="21"/>
        </w:rPr>
        <w:t>本科</w:t>
      </w:r>
      <w:r>
        <w:rPr>
          <w:sz w:val="21"/>
        </w:rPr>
        <w:t>实验场所全称。（实验教学中心需拆分为单个实验室（实验房间）填报） </w:t>
      </w:r>
      <w:r>
        <w:rPr>
          <w:b/>
          <w:sz w:val="21"/>
        </w:rPr>
        <w:t>实验场所代码</w:t>
      </w:r>
      <w:r>
        <w:rPr>
          <w:sz w:val="21"/>
        </w:rPr>
        <w:t>：指学校对实验场所编码。</w:t>
      </w:r>
    </w:p>
    <w:p>
      <w:pPr>
        <w:spacing w:line="267" w:lineRule="exact" w:before="0"/>
        <w:ind w:left="420" w:right="0" w:firstLine="0"/>
        <w:jc w:val="left"/>
        <w:rPr>
          <w:sz w:val="21"/>
        </w:rPr>
      </w:pPr>
      <w:r>
        <w:rPr>
          <w:b/>
          <w:sz w:val="21"/>
        </w:rPr>
        <w:t>所属单位：</w:t>
      </w:r>
      <w:r>
        <w:rPr>
          <w:sz w:val="21"/>
        </w:rPr>
        <w:t>指学校内部各单位。</w:t>
      </w:r>
    </w:p>
    <w:p>
      <w:pPr>
        <w:pStyle w:val="BodyText"/>
        <w:spacing w:before="139"/>
        <w:ind w:left="420"/>
      </w:pPr>
      <w:r>
        <w:rPr>
          <w:b/>
        </w:rPr>
        <w:t>性质</w:t>
      </w:r>
      <w:r>
        <w:rPr/>
        <w:t>：基础实验室、专业实验室、实习场所、实训场所、其他。</w:t>
      </w:r>
    </w:p>
    <w:p>
      <w:pPr>
        <w:spacing w:after="0"/>
        <w:sectPr>
          <w:pgSz w:w="16840" w:h="11910" w:orient="landscape"/>
          <w:pgMar w:header="0" w:footer="995" w:top="1100" w:bottom="1180" w:left="1380" w:right="320"/>
        </w:sectPr>
      </w:pPr>
    </w:p>
    <w:p>
      <w:pPr>
        <w:pStyle w:val="BodyText"/>
        <w:rPr>
          <w:sz w:val="20"/>
        </w:rPr>
      </w:pPr>
    </w:p>
    <w:p>
      <w:pPr>
        <w:pStyle w:val="Heading7"/>
        <w:spacing w:before="79"/>
      </w:pPr>
      <w:r>
        <w:rPr>
          <w:rFonts w:ascii="Times New Roman" w:eastAsia="Times New Roman"/>
        </w:rPr>
        <w:t>*</w:t>
      </w:r>
      <w:r>
        <w:rPr/>
        <w:t>校验关系</w:t>
      </w:r>
    </w:p>
    <w:p>
      <w:pPr>
        <w:spacing w:before="160"/>
        <w:ind w:left="420" w:right="0" w:firstLine="0"/>
        <w:jc w:val="left"/>
        <w:rPr>
          <w:b/>
          <w:sz w:val="21"/>
        </w:rPr>
      </w:pPr>
      <w:r>
        <w:rPr>
          <w:b/>
          <w:sz w:val="21"/>
        </w:rPr>
        <w:t>表内校验：</w:t>
      </w:r>
    </w:p>
    <w:p>
      <w:pPr>
        <w:spacing w:line="278" w:lineRule="auto" w:before="43"/>
        <w:ind w:left="420" w:right="11612" w:firstLine="419"/>
        <w:jc w:val="left"/>
        <w:rPr>
          <w:b/>
          <w:sz w:val="21"/>
        </w:rPr>
      </w:pPr>
      <w:r>
        <w:rPr>
          <w:rFonts w:ascii="Calibri" w:hAnsi="Calibri" w:eastAsia="Calibri"/>
          <w:sz w:val="21"/>
        </w:rPr>
        <w:t>1.</w:t>
      </w:r>
      <w:r>
        <w:rPr>
          <w:spacing w:val="-4"/>
          <w:sz w:val="21"/>
        </w:rPr>
        <w:t>“实验场所代码”不重复。</w:t>
      </w:r>
      <w:r>
        <w:rPr>
          <w:b/>
          <w:sz w:val="21"/>
        </w:rPr>
        <w:t>表间校验：</w:t>
      </w:r>
    </w:p>
    <w:p>
      <w:pPr>
        <w:pStyle w:val="ListParagraph"/>
        <w:numPr>
          <w:ilvl w:val="0"/>
          <w:numId w:val="23"/>
        </w:numPr>
        <w:tabs>
          <w:tab w:pos="794" w:val="left" w:leader="none"/>
        </w:tabs>
        <w:spacing w:line="269" w:lineRule="exact" w:before="0" w:after="0"/>
        <w:ind w:left="793" w:right="0" w:hanging="163"/>
        <w:jc w:val="left"/>
        <w:rPr>
          <w:rFonts w:ascii="Calibri" w:hAnsi="Calibri" w:eastAsia="Calibri"/>
          <w:sz w:val="19"/>
        </w:rPr>
      </w:pPr>
      <w:r>
        <w:rPr>
          <w:spacing w:val="-6"/>
          <w:sz w:val="21"/>
        </w:rPr>
        <w:t>“所属单位号”、“所属单位名称”与表 </w:t>
      </w:r>
      <w:r>
        <w:rPr>
          <w:rFonts w:ascii="Calibri" w:hAnsi="Calibri" w:eastAsia="Calibri"/>
          <w:sz w:val="21"/>
        </w:rPr>
        <w:t>1-2</w:t>
      </w:r>
      <w:r>
        <w:rPr>
          <w:spacing w:val="-19"/>
          <w:sz w:val="21"/>
        </w:rPr>
        <w:t>、表 </w:t>
      </w:r>
      <w:r>
        <w:rPr>
          <w:rFonts w:ascii="Calibri" w:hAnsi="Calibri" w:eastAsia="Calibri"/>
          <w:sz w:val="21"/>
        </w:rPr>
        <w:t>1-3</w:t>
      </w:r>
      <w:r>
        <w:rPr>
          <w:rFonts w:ascii="Calibri" w:hAnsi="Calibri" w:eastAsia="Calibri"/>
          <w:spacing w:val="4"/>
          <w:sz w:val="21"/>
        </w:rPr>
        <w:t> </w:t>
      </w:r>
      <w:r>
        <w:rPr>
          <w:spacing w:val="-3"/>
          <w:sz w:val="21"/>
        </w:rPr>
        <w:t>的“单位号”、“单位名称”保持一致。</w:t>
      </w:r>
    </w:p>
    <w:p>
      <w:pPr>
        <w:pStyle w:val="BodyText"/>
        <w:spacing w:before="5"/>
        <w:rPr>
          <w:sz w:val="31"/>
        </w:rPr>
      </w:pPr>
    </w:p>
    <w:p>
      <w:pPr>
        <w:pStyle w:val="Heading4"/>
        <w:spacing w:after="26"/>
      </w:pPr>
      <w:bookmarkStart w:name="_bookmark16" w:id="18"/>
      <w:bookmarkEnd w:id="18"/>
      <w:r>
        <w:rPr>
          <w:b w:val="0"/>
        </w:rPr>
      </w:r>
      <w:r>
        <w:rPr/>
        <w:t>表 </w:t>
      </w:r>
      <w:r>
        <w:rPr>
          <w:rFonts w:ascii="Times New Roman" w:eastAsia="Times New Roman"/>
        </w:rPr>
        <w:t>1-7-2 </w:t>
      </w:r>
      <w:r>
        <w:rPr/>
        <w:t>科研基地（时点）</w:t>
      </w:r>
    </w:p>
    <w:tbl>
      <w:tblPr>
        <w:tblW w:w="0" w:type="auto"/>
        <w:jc w:val="left"/>
        <w:tblInd w:w="3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669"/>
        <w:gridCol w:w="2170"/>
        <w:gridCol w:w="1699"/>
        <w:gridCol w:w="2276"/>
        <w:gridCol w:w="1719"/>
      </w:tblGrid>
      <w:tr>
        <w:trPr>
          <w:trHeight w:val="611" w:hRule="atLeast"/>
        </w:trPr>
        <w:tc>
          <w:tcPr>
            <w:tcW w:w="4669" w:type="dxa"/>
            <w:tcBorders>
              <w:left w:val="single" w:sz="4" w:space="0" w:color="000000"/>
              <w:bottom w:val="single" w:sz="6" w:space="0" w:color="000000"/>
              <w:right w:val="single" w:sz="4" w:space="0" w:color="000000"/>
            </w:tcBorders>
          </w:tcPr>
          <w:p>
            <w:pPr>
              <w:pStyle w:val="TableParagraph"/>
              <w:spacing w:before="171"/>
              <w:ind w:left="1053" w:right="1043"/>
              <w:jc w:val="center"/>
              <w:rPr>
                <w:b/>
                <w:sz w:val="21"/>
              </w:rPr>
            </w:pPr>
            <w:r>
              <w:rPr>
                <w:b/>
                <w:sz w:val="21"/>
              </w:rPr>
              <w:t>科研基地名称</w:t>
            </w:r>
          </w:p>
        </w:tc>
        <w:tc>
          <w:tcPr>
            <w:tcW w:w="2170" w:type="dxa"/>
            <w:tcBorders>
              <w:left w:val="single" w:sz="4" w:space="0" w:color="000000"/>
              <w:bottom w:val="single" w:sz="6" w:space="0" w:color="000000"/>
              <w:right w:val="single" w:sz="4" w:space="0" w:color="000000"/>
            </w:tcBorders>
          </w:tcPr>
          <w:p>
            <w:pPr>
              <w:pStyle w:val="TableParagraph"/>
              <w:spacing w:before="171"/>
              <w:ind w:left="430" w:right="417"/>
              <w:jc w:val="center"/>
              <w:rPr>
                <w:b/>
                <w:sz w:val="21"/>
              </w:rPr>
            </w:pPr>
            <w:r>
              <w:rPr>
                <w:b/>
                <w:sz w:val="21"/>
              </w:rPr>
              <w:t>所属单位名称</w:t>
            </w:r>
          </w:p>
        </w:tc>
        <w:tc>
          <w:tcPr>
            <w:tcW w:w="1699" w:type="dxa"/>
            <w:tcBorders>
              <w:left w:val="single" w:sz="4" w:space="0" w:color="000000"/>
              <w:bottom w:val="single" w:sz="6" w:space="0" w:color="000000"/>
              <w:right w:val="single" w:sz="4" w:space="0" w:color="000000"/>
            </w:tcBorders>
          </w:tcPr>
          <w:p>
            <w:pPr>
              <w:pStyle w:val="TableParagraph"/>
              <w:spacing w:before="171"/>
              <w:ind w:left="303" w:right="290"/>
              <w:jc w:val="center"/>
              <w:rPr>
                <w:b/>
                <w:sz w:val="21"/>
              </w:rPr>
            </w:pPr>
            <w:r>
              <w:rPr>
                <w:b/>
                <w:sz w:val="21"/>
              </w:rPr>
              <w:t>所属单位号</w:t>
            </w:r>
          </w:p>
        </w:tc>
        <w:tc>
          <w:tcPr>
            <w:tcW w:w="2276" w:type="dxa"/>
            <w:tcBorders>
              <w:left w:val="single" w:sz="4" w:space="0" w:color="000000"/>
              <w:bottom w:val="single" w:sz="6" w:space="0" w:color="000000"/>
              <w:right w:val="single" w:sz="4" w:space="0" w:color="000000"/>
            </w:tcBorders>
          </w:tcPr>
          <w:p>
            <w:pPr>
              <w:pStyle w:val="TableParagraph"/>
              <w:spacing w:before="171"/>
              <w:ind w:left="487" w:right="474"/>
              <w:jc w:val="center"/>
              <w:rPr>
                <w:b/>
                <w:sz w:val="21"/>
              </w:rPr>
            </w:pPr>
            <w:r>
              <w:rPr>
                <w:b/>
                <w:sz w:val="21"/>
              </w:rPr>
              <w:t>科研基地类别</w:t>
            </w:r>
          </w:p>
        </w:tc>
        <w:tc>
          <w:tcPr>
            <w:tcW w:w="1719" w:type="dxa"/>
            <w:tcBorders>
              <w:left w:val="single" w:sz="4" w:space="0" w:color="000000"/>
              <w:bottom w:val="single" w:sz="6" w:space="0" w:color="000000"/>
              <w:right w:val="single" w:sz="4" w:space="0" w:color="000000"/>
            </w:tcBorders>
          </w:tcPr>
          <w:p>
            <w:pPr>
              <w:pStyle w:val="TableParagraph"/>
              <w:spacing w:before="171"/>
              <w:ind w:left="418" w:right="406"/>
              <w:jc w:val="center"/>
              <w:rPr>
                <w:b/>
                <w:sz w:val="21"/>
              </w:rPr>
            </w:pPr>
            <w:r>
              <w:rPr>
                <w:b/>
                <w:sz w:val="21"/>
              </w:rPr>
              <w:t>共建情况</w:t>
            </w:r>
          </w:p>
        </w:tc>
      </w:tr>
      <w:tr>
        <w:trPr>
          <w:trHeight w:val="611" w:hRule="atLeast"/>
        </w:trPr>
        <w:tc>
          <w:tcPr>
            <w:tcW w:w="4669" w:type="dxa"/>
            <w:tcBorders>
              <w:top w:val="single" w:sz="6" w:space="0" w:color="000000"/>
              <w:left w:val="single" w:sz="4" w:space="0" w:color="000000"/>
              <w:bottom w:val="single" w:sz="6" w:space="0" w:color="000000"/>
              <w:right w:val="single" w:sz="4" w:space="0" w:color="000000"/>
            </w:tcBorders>
          </w:tcPr>
          <w:p>
            <w:pPr>
              <w:pStyle w:val="TableParagraph"/>
              <w:rPr>
                <w:rFonts w:ascii="Times New Roman"/>
                <w:sz w:val="20"/>
              </w:rPr>
            </w:pPr>
          </w:p>
        </w:tc>
        <w:tc>
          <w:tcPr>
            <w:tcW w:w="2170" w:type="dxa"/>
            <w:tcBorders>
              <w:top w:val="single" w:sz="6" w:space="0" w:color="000000"/>
              <w:left w:val="single" w:sz="4" w:space="0" w:color="000000"/>
              <w:bottom w:val="single" w:sz="6" w:space="0" w:color="000000"/>
              <w:right w:val="single" w:sz="4" w:space="0" w:color="000000"/>
            </w:tcBorders>
          </w:tcPr>
          <w:p>
            <w:pPr>
              <w:pStyle w:val="TableParagraph"/>
              <w:rPr>
                <w:rFonts w:ascii="Times New Roman"/>
                <w:sz w:val="20"/>
              </w:rPr>
            </w:pPr>
          </w:p>
        </w:tc>
        <w:tc>
          <w:tcPr>
            <w:tcW w:w="1699" w:type="dxa"/>
            <w:tcBorders>
              <w:top w:val="single" w:sz="6" w:space="0" w:color="000000"/>
              <w:left w:val="single" w:sz="4" w:space="0" w:color="000000"/>
              <w:bottom w:val="single" w:sz="6" w:space="0" w:color="000000"/>
              <w:right w:val="single" w:sz="4" w:space="0" w:color="000000"/>
            </w:tcBorders>
          </w:tcPr>
          <w:p>
            <w:pPr>
              <w:pStyle w:val="TableParagraph"/>
              <w:rPr>
                <w:rFonts w:ascii="Times New Roman"/>
                <w:sz w:val="20"/>
              </w:rPr>
            </w:pPr>
          </w:p>
        </w:tc>
        <w:tc>
          <w:tcPr>
            <w:tcW w:w="2276" w:type="dxa"/>
            <w:tcBorders>
              <w:top w:val="single" w:sz="6" w:space="0" w:color="000000"/>
              <w:left w:val="single" w:sz="4" w:space="0" w:color="000000"/>
              <w:bottom w:val="single" w:sz="6" w:space="0" w:color="000000"/>
              <w:right w:val="single" w:sz="6" w:space="0" w:color="000000"/>
            </w:tcBorders>
          </w:tcPr>
          <w:p>
            <w:pPr>
              <w:pStyle w:val="TableParagraph"/>
              <w:spacing w:before="58"/>
              <w:ind w:left="278" w:right="265"/>
              <w:jc w:val="center"/>
              <w:rPr>
                <w:sz w:val="21"/>
              </w:rPr>
            </w:pPr>
            <w:r>
              <w:rPr>
                <w:sz w:val="21"/>
              </w:rPr>
              <w:t>下拉选择</w:t>
            </w:r>
          </w:p>
        </w:tc>
        <w:tc>
          <w:tcPr>
            <w:tcW w:w="1719" w:type="dxa"/>
            <w:tcBorders>
              <w:top w:val="single" w:sz="6" w:space="0" w:color="000000"/>
              <w:left w:val="single" w:sz="6" w:space="0" w:color="000000"/>
              <w:bottom w:val="single" w:sz="6" w:space="0" w:color="000000"/>
              <w:right w:val="single" w:sz="4" w:space="0" w:color="000000"/>
            </w:tcBorders>
          </w:tcPr>
          <w:p>
            <w:pPr>
              <w:pStyle w:val="TableParagraph"/>
              <w:spacing w:before="58"/>
              <w:ind w:left="417" w:right="409"/>
              <w:jc w:val="center"/>
              <w:rPr>
                <w:sz w:val="21"/>
              </w:rPr>
            </w:pPr>
            <w:r>
              <w:rPr>
                <w:sz w:val="21"/>
              </w:rPr>
              <w:t>下拉选择</w:t>
            </w:r>
          </w:p>
        </w:tc>
      </w:tr>
      <w:tr>
        <w:trPr>
          <w:trHeight w:val="611" w:hRule="atLeast"/>
        </w:trPr>
        <w:tc>
          <w:tcPr>
            <w:tcW w:w="4669" w:type="dxa"/>
            <w:tcBorders>
              <w:top w:val="single" w:sz="6" w:space="0" w:color="000000"/>
              <w:left w:val="single" w:sz="4" w:space="0" w:color="000000"/>
              <w:right w:val="single" w:sz="4" w:space="0" w:color="000000"/>
            </w:tcBorders>
          </w:tcPr>
          <w:p>
            <w:pPr>
              <w:pStyle w:val="TableParagraph"/>
              <w:spacing w:before="58"/>
              <w:ind w:left="1053" w:right="1045"/>
              <w:jc w:val="center"/>
              <w:rPr>
                <w:sz w:val="21"/>
              </w:rPr>
            </w:pPr>
            <w:r>
              <w:rPr>
                <w:sz w:val="21"/>
              </w:rPr>
              <w:t>病毒学与新发传染病实验室</w:t>
            </w:r>
          </w:p>
        </w:tc>
        <w:tc>
          <w:tcPr>
            <w:tcW w:w="2170" w:type="dxa"/>
            <w:tcBorders>
              <w:top w:val="single" w:sz="6" w:space="0" w:color="000000"/>
              <w:left w:val="single" w:sz="4" w:space="0" w:color="000000"/>
              <w:right w:val="single" w:sz="4" w:space="0" w:color="000000"/>
            </w:tcBorders>
          </w:tcPr>
          <w:p>
            <w:pPr>
              <w:pStyle w:val="TableParagraph"/>
              <w:spacing w:before="58"/>
              <w:ind w:left="430" w:right="417"/>
              <w:jc w:val="center"/>
              <w:rPr>
                <w:sz w:val="21"/>
              </w:rPr>
            </w:pPr>
            <w:r>
              <w:rPr>
                <w:sz w:val="21"/>
              </w:rPr>
              <w:t>医学院</w:t>
            </w:r>
          </w:p>
        </w:tc>
        <w:tc>
          <w:tcPr>
            <w:tcW w:w="1699" w:type="dxa"/>
            <w:tcBorders>
              <w:top w:val="single" w:sz="6" w:space="0" w:color="000000"/>
              <w:left w:val="single" w:sz="4" w:space="0" w:color="000000"/>
              <w:right w:val="single" w:sz="4" w:space="0" w:color="000000"/>
            </w:tcBorders>
          </w:tcPr>
          <w:p>
            <w:pPr>
              <w:pStyle w:val="TableParagraph"/>
              <w:spacing w:before="51"/>
              <w:ind w:left="303" w:right="290"/>
              <w:jc w:val="center"/>
              <w:rPr>
                <w:rFonts w:ascii="Times New Roman"/>
                <w:sz w:val="21"/>
              </w:rPr>
            </w:pPr>
            <w:r>
              <w:rPr>
                <w:rFonts w:ascii="Times New Roman"/>
                <w:sz w:val="21"/>
              </w:rPr>
              <w:t>JX008</w:t>
            </w:r>
          </w:p>
        </w:tc>
        <w:tc>
          <w:tcPr>
            <w:tcW w:w="2276" w:type="dxa"/>
            <w:tcBorders>
              <w:top w:val="single" w:sz="6" w:space="0" w:color="000000"/>
              <w:left w:val="single" w:sz="4" w:space="0" w:color="000000"/>
              <w:right w:val="single" w:sz="6" w:space="0" w:color="000000"/>
            </w:tcBorders>
          </w:tcPr>
          <w:p>
            <w:pPr>
              <w:pStyle w:val="TableParagraph"/>
              <w:spacing w:before="58"/>
              <w:ind w:left="278" w:right="265"/>
              <w:jc w:val="center"/>
              <w:rPr>
                <w:sz w:val="21"/>
              </w:rPr>
            </w:pPr>
            <w:r>
              <w:rPr>
                <w:sz w:val="21"/>
              </w:rPr>
              <w:t>教育部重点实验室</w:t>
            </w:r>
          </w:p>
        </w:tc>
        <w:tc>
          <w:tcPr>
            <w:tcW w:w="1719" w:type="dxa"/>
            <w:tcBorders>
              <w:top w:val="single" w:sz="6" w:space="0" w:color="000000"/>
              <w:left w:val="single" w:sz="6" w:space="0" w:color="000000"/>
              <w:right w:val="single" w:sz="4" w:space="0" w:color="000000"/>
            </w:tcBorders>
          </w:tcPr>
          <w:p>
            <w:pPr>
              <w:pStyle w:val="TableParagraph"/>
              <w:spacing w:before="58"/>
              <w:ind w:left="5"/>
              <w:jc w:val="center"/>
              <w:rPr>
                <w:sz w:val="21"/>
              </w:rPr>
            </w:pPr>
            <w:r>
              <w:rPr>
                <w:w w:val="100"/>
                <w:sz w:val="21"/>
              </w:rPr>
              <w:t>否</w:t>
            </w:r>
          </w:p>
        </w:tc>
      </w:tr>
    </w:tbl>
    <w:p>
      <w:pPr>
        <w:pStyle w:val="BodyText"/>
        <w:spacing w:before="5"/>
        <w:rPr>
          <w:b/>
          <w:sz w:val="28"/>
        </w:rPr>
      </w:pPr>
    </w:p>
    <w:p>
      <w:pPr>
        <w:pStyle w:val="Heading7"/>
      </w:pPr>
      <w:r>
        <w:rPr/>
        <w:t>指标解释：</w:t>
      </w:r>
    </w:p>
    <w:p>
      <w:pPr>
        <w:spacing w:before="141"/>
        <w:ind w:left="420" w:right="0" w:firstLine="0"/>
        <w:jc w:val="left"/>
        <w:rPr>
          <w:sz w:val="21"/>
        </w:rPr>
      </w:pPr>
      <w:r>
        <w:rPr>
          <w:b/>
          <w:sz w:val="21"/>
        </w:rPr>
        <w:t>科研基地名称</w:t>
      </w:r>
      <w:r>
        <w:rPr>
          <w:sz w:val="21"/>
        </w:rPr>
        <w:t>：指学校</w:t>
      </w:r>
      <w:r>
        <w:rPr>
          <w:b/>
          <w:sz w:val="21"/>
        </w:rPr>
        <w:t>省部级以上</w:t>
      </w:r>
      <w:r>
        <w:rPr>
          <w:sz w:val="21"/>
        </w:rPr>
        <w:t>科研基地的全称。</w:t>
      </w:r>
    </w:p>
    <w:p>
      <w:pPr>
        <w:pStyle w:val="BodyText"/>
        <w:spacing w:line="364" w:lineRule="auto" w:before="139"/>
        <w:ind w:left="420" w:right="1458"/>
        <w:jc w:val="both"/>
      </w:pPr>
      <w:r>
        <w:rPr>
          <w:b/>
        </w:rPr>
        <w:t>科研基地类别：</w:t>
      </w:r>
      <w:r>
        <w:rPr>
          <w:spacing w:val="-3"/>
        </w:rPr>
        <w:t>国家级，包括：国家实验室、国家重大科技基础设施、国家重点实验室、国家工程实验室、国家技术创新中心、国家工程研究中</w:t>
      </w:r>
      <w:r>
        <w:rPr>
          <w:spacing w:val="-4"/>
        </w:rPr>
        <w:t>心、国家级人文科学重点研究基地、国家级 </w:t>
      </w:r>
      <w:r>
        <w:rPr>
          <w:rFonts w:ascii="Times New Roman" w:eastAsia="Times New Roman"/>
          <w:spacing w:val="-3"/>
        </w:rPr>
        <w:t>2011 </w:t>
      </w:r>
      <w:r>
        <w:rPr>
          <w:spacing w:val="-3"/>
        </w:rPr>
        <w:t>协同创新中心、国家临床医学研究中心、</w:t>
      </w:r>
      <w:r>
        <w:rPr>
          <w:spacing w:val="-3"/>
          <w:sz w:val="22"/>
        </w:rPr>
        <w:t>国家国际科技合作基地、</w:t>
      </w:r>
      <w:r>
        <w:rPr>
          <w:spacing w:val="-3"/>
        </w:rPr>
        <w:t>其他国家级科研机构等；省部级，包括：教育部重点实验室、</w:t>
      </w:r>
      <w:r>
        <w:rPr>
          <w:spacing w:val="-3"/>
          <w:sz w:val="22"/>
        </w:rPr>
        <w:t>教育部工程研究中心、教育部国际合作联合实验室、</w:t>
      </w:r>
      <w:r>
        <w:rPr>
          <w:spacing w:val="-3"/>
        </w:rPr>
        <w:t>省级重点实验室、省、部设置的研究所</w:t>
      </w:r>
      <w:r>
        <w:rPr/>
        <w:t>（</w:t>
      </w:r>
      <w:r>
        <w:rPr>
          <w:spacing w:val="-3"/>
        </w:rPr>
        <w:t>院、中心</w:t>
      </w:r>
      <w:r>
        <w:rPr/>
        <w:t>）、</w:t>
      </w:r>
      <w:r>
        <w:rPr>
          <w:spacing w:val="-5"/>
        </w:rPr>
        <w:t>教育部社科重点研究基地、省级人文科学重点研究基地、省级 </w:t>
      </w:r>
      <w:r>
        <w:rPr>
          <w:rFonts w:ascii="Times New Roman" w:eastAsia="Times New Roman"/>
          <w:spacing w:val="-3"/>
        </w:rPr>
        <w:t>2011 </w:t>
      </w:r>
      <w:r>
        <w:rPr>
          <w:spacing w:val="-3"/>
        </w:rPr>
        <w:t>协同创新中心。</w:t>
      </w:r>
    </w:p>
    <w:p>
      <w:pPr>
        <w:spacing w:line="267" w:lineRule="exact" w:before="0"/>
        <w:ind w:left="420" w:right="0" w:firstLine="0"/>
        <w:jc w:val="left"/>
        <w:rPr>
          <w:sz w:val="21"/>
        </w:rPr>
      </w:pPr>
      <w:r>
        <w:rPr>
          <w:b/>
          <w:sz w:val="21"/>
        </w:rPr>
        <w:t>共建情况</w:t>
      </w:r>
      <w:r>
        <w:rPr>
          <w:sz w:val="21"/>
        </w:rPr>
        <w:t>：选择是否与外单位共建。</w:t>
      </w:r>
    </w:p>
    <w:p>
      <w:pPr>
        <w:pStyle w:val="Heading7"/>
        <w:spacing w:before="140"/>
      </w:pPr>
      <w:r>
        <w:rPr>
          <w:rFonts w:ascii="Times New Roman" w:eastAsia="Times New Roman"/>
        </w:rPr>
        <w:t>*</w:t>
      </w:r>
      <w:r>
        <w:rPr/>
        <w:t>校验关系</w:t>
      </w:r>
    </w:p>
    <w:p>
      <w:pPr>
        <w:pStyle w:val="BodyText"/>
        <w:spacing w:before="160"/>
        <w:ind w:left="420"/>
      </w:pPr>
      <w:r>
        <w:rPr>
          <w:b/>
        </w:rPr>
        <w:t>表内校验：</w:t>
      </w:r>
      <w:r>
        <w:rPr>
          <w:rFonts w:ascii="Calibri" w:hAnsi="Calibri" w:eastAsia="Calibri"/>
        </w:rPr>
        <w:t>1.</w:t>
      </w:r>
      <w:r>
        <w:rPr/>
        <w:t>“科研基地名称</w:t>
      </w:r>
      <w:r>
        <w:rPr>
          <w:rFonts w:ascii="Calibri" w:hAnsi="Calibri" w:eastAsia="Calibri"/>
        </w:rPr>
        <w:t>+</w:t>
      </w:r>
      <w:r>
        <w:rPr/>
        <w:t>科研基地类别”不重复。</w:t>
      </w:r>
    </w:p>
    <w:p>
      <w:pPr>
        <w:spacing w:before="43"/>
        <w:ind w:left="420" w:right="0" w:firstLine="0"/>
        <w:jc w:val="left"/>
        <w:rPr>
          <w:sz w:val="21"/>
        </w:rPr>
      </w:pPr>
      <w:r>
        <w:rPr>
          <w:b/>
          <w:sz w:val="21"/>
        </w:rPr>
        <w:t>表间校验：</w:t>
      </w:r>
      <w:r>
        <w:rPr>
          <w:rFonts w:ascii="Calibri" w:hAnsi="Calibri" w:eastAsia="Calibri"/>
          <w:sz w:val="21"/>
        </w:rPr>
        <w:t>1.</w:t>
      </w:r>
      <w:r>
        <w:rPr>
          <w:sz w:val="21"/>
        </w:rPr>
        <w:t>“所属单位号”“</w:t>
      </w:r>
      <w:r>
        <w:rPr>
          <w:b/>
          <w:sz w:val="21"/>
        </w:rPr>
        <w:t>所属单位名称</w:t>
      </w:r>
      <w:r>
        <w:rPr>
          <w:sz w:val="21"/>
        </w:rPr>
        <w:t>”与表 </w:t>
      </w:r>
      <w:r>
        <w:rPr>
          <w:rFonts w:ascii="Calibri" w:hAnsi="Calibri" w:eastAsia="Calibri"/>
          <w:sz w:val="21"/>
        </w:rPr>
        <w:t>1-2</w:t>
      </w:r>
      <w:r>
        <w:rPr>
          <w:sz w:val="21"/>
        </w:rPr>
        <w:t>、表 </w:t>
      </w:r>
      <w:r>
        <w:rPr>
          <w:rFonts w:ascii="Calibri" w:hAnsi="Calibri" w:eastAsia="Calibri"/>
          <w:sz w:val="21"/>
        </w:rPr>
        <w:t>1-3 </w:t>
      </w:r>
      <w:r>
        <w:rPr>
          <w:sz w:val="21"/>
        </w:rPr>
        <w:t>的“单位号”“</w:t>
      </w:r>
      <w:r>
        <w:rPr>
          <w:b/>
          <w:sz w:val="21"/>
        </w:rPr>
        <w:t>单位名称</w:t>
      </w:r>
      <w:r>
        <w:rPr>
          <w:sz w:val="21"/>
        </w:rPr>
        <w:t>”保持一致。</w:t>
      </w:r>
    </w:p>
    <w:p>
      <w:pPr>
        <w:spacing w:after="0"/>
        <w:jc w:val="left"/>
        <w:rPr>
          <w:sz w:val="21"/>
        </w:rPr>
        <w:sectPr>
          <w:pgSz w:w="16840" w:h="11910" w:orient="landscape"/>
          <w:pgMar w:header="0" w:footer="995" w:top="1100" w:bottom="1180" w:left="1380" w:right="320"/>
        </w:sectPr>
      </w:pPr>
    </w:p>
    <w:p>
      <w:pPr>
        <w:pStyle w:val="BodyText"/>
        <w:spacing w:before="12"/>
        <w:rPr>
          <w:sz w:val="20"/>
        </w:rPr>
      </w:pPr>
    </w:p>
    <w:p>
      <w:pPr>
        <w:pStyle w:val="Heading2"/>
        <w:numPr>
          <w:ilvl w:val="0"/>
          <w:numId w:val="23"/>
        </w:numPr>
        <w:tabs>
          <w:tab w:pos="663" w:val="left" w:leader="none"/>
        </w:tabs>
        <w:spacing w:line="240" w:lineRule="auto" w:before="65" w:after="0"/>
        <w:ind w:left="662" w:right="0" w:hanging="243"/>
        <w:jc w:val="left"/>
        <w:rPr>
          <w:rFonts w:ascii="Times New Roman" w:eastAsia="Times New Roman"/>
          <w:sz w:val="30"/>
        </w:rPr>
      </w:pPr>
      <w:bookmarkStart w:name="_bookmark17" w:id="19"/>
      <w:bookmarkEnd w:id="19"/>
      <w:r>
        <w:rPr>
          <w:b w:val="0"/>
        </w:rPr>
      </w:r>
      <w:bookmarkStart w:name="_bookmark17" w:id="20"/>
      <w:bookmarkEnd w:id="20"/>
      <w:r>
        <w:rPr>
          <w:rFonts w:ascii="宋体" w:eastAsia="宋体" w:hint="eastAsia"/>
        </w:rPr>
        <w:t>学校基本条件</w:t>
      </w:r>
    </w:p>
    <w:p>
      <w:pPr>
        <w:pStyle w:val="Heading4"/>
        <w:spacing w:before="26" w:after="24"/>
      </w:pPr>
      <w:bookmarkStart w:name="_bookmark18" w:id="21"/>
      <w:bookmarkEnd w:id="21"/>
      <w:r>
        <w:rPr>
          <w:b w:val="0"/>
        </w:rPr>
      </w:r>
      <w:r>
        <w:rPr/>
        <w:t>表 </w:t>
      </w:r>
      <w:r>
        <w:rPr>
          <w:rFonts w:ascii="Times New Roman" w:eastAsia="Times New Roman"/>
        </w:rPr>
        <w:t>2-1 </w:t>
      </w:r>
      <w:r>
        <w:rPr/>
        <w:t>占地与建筑面积（时点）</w:t>
      </w: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80"/>
        <w:gridCol w:w="3421"/>
        <w:gridCol w:w="8078"/>
      </w:tblGrid>
      <w:tr>
        <w:trPr>
          <w:trHeight w:val="431" w:hRule="atLeast"/>
        </w:trPr>
        <w:tc>
          <w:tcPr>
            <w:tcW w:w="5101" w:type="dxa"/>
            <w:gridSpan w:val="2"/>
            <w:tcBorders>
              <w:left w:val="single" w:sz="4" w:space="0" w:color="000000"/>
              <w:bottom w:val="single" w:sz="4" w:space="0" w:color="000000"/>
              <w:right w:val="single" w:sz="4" w:space="0" w:color="000000"/>
            </w:tcBorders>
          </w:tcPr>
          <w:p>
            <w:pPr>
              <w:pStyle w:val="TableParagraph"/>
              <w:spacing w:before="58"/>
              <w:ind w:left="2317" w:right="2311"/>
              <w:jc w:val="center"/>
              <w:rPr>
                <w:b/>
                <w:sz w:val="21"/>
              </w:rPr>
            </w:pPr>
            <w:r>
              <w:rPr>
                <w:b/>
                <w:sz w:val="21"/>
              </w:rPr>
              <w:t>项目</w:t>
            </w:r>
          </w:p>
        </w:tc>
        <w:tc>
          <w:tcPr>
            <w:tcW w:w="8078" w:type="dxa"/>
            <w:tcBorders>
              <w:left w:val="single" w:sz="4" w:space="0" w:color="000000"/>
              <w:bottom w:val="single" w:sz="4" w:space="0" w:color="000000"/>
              <w:right w:val="single" w:sz="4" w:space="0" w:color="000000"/>
            </w:tcBorders>
          </w:tcPr>
          <w:p>
            <w:pPr>
              <w:pStyle w:val="TableParagraph"/>
              <w:spacing w:before="58"/>
              <w:ind w:left="3560" w:right="3555"/>
              <w:jc w:val="center"/>
              <w:rPr>
                <w:b/>
                <w:sz w:val="21"/>
              </w:rPr>
            </w:pPr>
            <w:r>
              <w:rPr>
                <w:b/>
                <w:sz w:val="21"/>
              </w:rPr>
              <w:t>数量</w:t>
            </w:r>
          </w:p>
        </w:tc>
      </w:tr>
      <w:tr>
        <w:trPr>
          <w:trHeight w:val="479" w:hRule="atLeast"/>
        </w:trPr>
        <w:tc>
          <w:tcPr>
            <w:tcW w:w="1680" w:type="dxa"/>
            <w:vMerge w:val="restart"/>
            <w:tcBorders>
              <w:top w:val="single" w:sz="4" w:space="0" w:color="000000"/>
              <w:left w:val="single" w:sz="4" w:space="0" w:color="000000"/>
              <w:bottom w:val="single" w:sz="4" w:space="0" w:color="000000"/>
              <w:right w:val="single" w:sz="4" w:space="0" w:color="000000"/>
            </w:tcBorders>
          </w:tcPr>
          <w:p>
            <w:pPr>
              <w:pStyle w:val="TableParagraph"/>
              <w:rPr>
                <w:b/>
                <w:sz w:val="22"/>
              </w:rPr>
            </w:pPr>
          </w:p>
          <w:p>
            <w:pPr>
              <w:pStyle w:val="TableParagraph"/>
              <w:rPr>
                <w:b/>
                <w:sz w:val="22"/>
              </w:rPr>
            </w:pPr>
          </w:p>
          <w:p>
            <w:pPr>
              <w:pStyle w:val="TableParagraph"/>
              <w:rPr>
                <w:b/>
                <w:sz w:val="31"/>
              </w:rPr>
            </w:pPr>
          </w:p>
          <w:p>
            <w:pPr>
              <w:pStyle w:val="TableParagraph"/>
              <w:tabs>
                <w:tab w:pos="597" w:val="left" w:leader="none"/>
              </w:tabs>
              <w:ind w:left="237"/>
              <w:rPr>
                <w:b/>
                <w:sz w:val="21"/>
              </w:rPr>
            </w:pPr>
            <w:r>
              <w:rPr>
                <w:rFonts w:ascii="Times New Roman" w:eastAsia="Times New Roman"/>
                <w:b/>
                <w:sz w:val="21"/>
              </w:rPr>
              <w:t>1.</w:t>
              <w:tab/>
            </w:r>
            <w:r>
              <w:rPr>
                <w:b/>
                <w:sz w:val="21"/>
              </w:rPr>
              <w:t>占地面积</w:t>
            </w:r>
          </w:p>
          <w:p>
            <w:pPr>
              <w:pStyle w:val="TableParagraph"/>
              <w:spacing w:before="3"/>
              <w:ind w:left="311"/>
              <w:rPr>
                <w:b/>
                <w:sz w:val="21"/>
              </w:rPr>
            </w:pPr>
            <w:r>
              <w:rPr>
                <w:b/>
                <w:sz w:val="21"/>
              </w:rPr>
              <w:t>（平方米）</w:t>
            </w:r>
          </w:p>
        </w:tc>
        <w:tc>
          <w:tcPr>
            <w:tcW w:w="3421" w:type="dxa"/>
            <w:tcBorders>
              <w:top w:val="single" w:sz="4" w:space="0" w:color="000000"/>
              <w:left w:val="single" w:sz="4" w:space="0" w:color="000000"/>
              <w:bottom w:val="single" w:sz="4" w:space="0" w:color="000000"/>
              <w:right w:val="single" w:sz="4" w:space="0" w:color="000000"/>
            </w:tcBorders>
          </w:tcPr>
          <w:p>
            <w:pPr>
              <w:pStyle w:val="TableParagraph"/>
              <w:spacing w:before="104"/>
              <w:ind w:left="93"/>
              <w:rPr>
                <w:sz w:val="21"/>
              </w:rPr>
            </w:pPr>
            <w:r>
              <w:rPr>
                <w:sz w:val="21"/>
              </w:rPr>
              <w:t>总占地面积</w:t>
            </w:r>
          </w:p>
        </w:tc>
        <w:tc>
          <w:tcPr>
            <w:tcW w:w="8078" w:type="dxa"/>
            <w:tcBorders>
              <w:top w:val="single" w:sz="4" w:space="0" w:color="000000"/>
              <w:left w:val="single" w:sz="4" w:space="0" w:color="000000"/>
              <w:bottom w:val="single" w:sz="4" w:space="0" w:color="000000"/>
              <w:right w:val="single" w:sz="4" w:space="0" w:color="000000"/>
            </w:tcBorders>
          </w:tcPr>
          <w:p>
            <w:pPr>
              <w:pStyle w:val="TableParagraph"/>
              <w:spacing w:before="104"/>
              <w:ind w:left="3560" w:right="3627"/>
              <w:jc w:val="center"/>
              <w:rPr>
                <w:sz w:val="21"/>
              </w:rPr>
            </w:pPr>
            <w:r>
              <w:rPr>
                <w:sz w:val="21"/>
              </w:rPr>
              <w:t>自动计算</w:t>
            </w:r>
          </w:p>
        </w:tc>
      </w:tr>
      <w:tr>
        <w:trPr>
          <w:trHeight w:val="386" w:hRule="atLeast"/>
        </w:trPr>
        <w:tc>
          <w:tcPr>
            <w:tcW w:w="1680" w:type="dxa"/>
            <w:vMerge/>
            <w:tcBorders>
              <w:top w:val="nil"/>
              <w:left w:val="single" w:sz="4" w:space="0" w:color="000000"/>
              <w:bottom w:val="single" w:sz="4" w:space="0" w:color="000000"/>
              <w:right w:val="single" w:sz="4" w:space="0" w:color="000000"/>
            </w:tcBorders>
          </w:tcPr>
          <w:p>
            <w:pPr>
              <w:rPr>
                <w:sz w:val="2"/>
                <w:szCs w:val="2"/>
              </w:rPr>
            </w:pPr>
          </w:p>
        </w:tc>
        <w:tc>
          <w:tcPr>
            <w:tcW w:w="3421" w:type="dxa"/>
            <w:tcBorders>
              <w:top w:val="single" w:sz="4" w:space="0" w:color="000000"/>
              <w:left w:val="single" w:sz="4" w:space="0" w:color="000000"/>
              <w:bottom w:val="single" w:sz="4" w:space="0" w:color="000000"/>
              <w:right w:val="single" w:sz="4" w:space="0" w:color="000000"/>
            </w:tcBorders>
          </w:tcPr>
          <w:p>
            <w:pPr>
              <w:pStyle w:val="TableParagraph"/>
              <w:spacing w:before="58"/>
              <w:ind w:left="93"/>
              <w:rPr>
                <w:sz w:val="21"/>
              </w:rPr>
            </w:pPr>
            <w:r>
              <w:rPr>
                <w:sz w:val="21"/>
              </w:rPr>
              <w:t>学校产权</w:t>
            </w:r>
          </w:p>
        </w:tc>
        <w:tc>
          <w:tcPr>
            <w:tcW w:w="807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6" w:hRule="atLeast"/>
        </w:trPr>
        <w:tc>
          <w:tcPr>
            <w:tcW w:w="1680" w:type="dxa"/>
            <w:vMerge/>
            <w:tcBorders>
              <w:top w:val="nil"/>
              <w:left w:val="single" w:sz="4" w:space="0" w:color="000000"/>
              <w:bottom w:val="single" w:sz="4" w:space="0" w:color="000000"/>
              <w:right w:val="single" w:sz="4" w:space="0" w:color="000000"/>
            </w:tcBorders>
          </w:tcPr>
          <w:p>
            <w:pPr>
              <w:rPr>
                <w:sz w:val="2"/>
                <w:szCs w:val="2"/>
              </w:rPr>
            </w:pPr>
          </w:p>
        </w:tc>
        <w:tc>
          <w:tcPr>
            <w:tcW w:w="3421" w:type="dxa"/>
            <w:tcBorders>
              <w:top w:val="single" w:sz="4" w:space="0" w:color="000000"/>
              <w:left w:val="single" w:sz="4" w:space="0" w:color="000000"/>
              <w:bottom w:val="single" w:sz="4" w:space="0" w:color="000000"/>
              <w:right w:val="single" w:sz="4" w:space="0" w:color="000000"/>
            </w:tcBorders>
          </w:tcPr>
          <w:p>
            <w:pPr>
              <w:pStyle w:val="TableParagraph"/>
              <w:spacing w:before="59"/>
              <w:ind w:left="508"/>
              <w:rPr>
                <w:sz w:val="21"/>
              </w:rPr>
            </w:pPr>
            <w:r>
              <w:rPr>
                <w:sz w:val="21"/>
              </w:rPr>
              <w:t>其中： 运动场地面积</w:t>
            </w:r>
          </w:p>
        </w:tc>
        <w:tc>
          <w:tcPr>
            <w:tcW w:w="807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6" w:hRule="atLeast"/>
        </w:trPr>
        <w:tc>
          <w:tcPr>
            <w:tcW w:w="1680" w:type="dxa"/>
            <w:vMerge/>
            <w:tcBorders>
              <w:top w:val="nil"/>
              <w:left w:val="single" w:sz="4" w:space="0" w:color="000000"/>
              <w:bottom w:val="single" w:sz="4" w:space="0" w:color="000000"/>
              <w:right w:val="single" w:sz="4" w:space="0" w:color="000000"/>
            </w:tcBorders>
          </w:tcPr>
          <w:p>
            <w:pPr>
              <w:rPr>
                <w:sz w:val="2"/>
                <w:szCs w:val="2"/>
              </w:rPr>
            </w:pPr>
          </w:p>
        </w:tc>
        <w:tc>
          <w:tcPr>
            <w:tcW w:w="3421" w:type="dxa"/>
            <w:tcBorders>
              <w:top w:val="single" w:sz="4" w:space="0" w:color="000000"/>
              <w:left w:val="single" w:sz="4" w:space="0" w:color="000000"/>
              <w:bottom w:val="single" w:sz="4" w:space="0" w:color="000000"/>
              <w:right w:val="single" w:sz="4" w:space="0" w:color="000000"/>
            </w:tcBorders>
          </w:tcPr>
          <w:p>
            <w:pPr>
              <w:pStyle w:val="TableParagraph"/>
              <w:spacing w:before="58"/>
              <w:ind w:left="93"/>
              <w:rPr>
                <w:sz w:val="21"/>
              </w:rPr>
            </w:pPr>
            <w:r>
              <w:rPr>
                <w:sz w:val="21"/>
              </w:rPr>
              <w:t>非学校产权</w:t>
            </w:r>
          </w:p>
        </w:tc>
        <w:tc>
          <w:tcPr>
            <w:tcW w:w="8078" w:type="dxa"/>
            <w:tcBorders>
              <w:top w:val="single" w:sz="4" w:space="0" w:color="000000"/>
              <w:left w:val="single" w:sz="4" w:space="0" w:color="000000"/>
              <w:bottom w:val="single" w:sz="4" w:space="0" w:color="000000"/>
              <w:right w:val="single" w:sz="4" w:space="0" w:color="000000"/>
            </w:tcBorders>
          </w:tcPr>
          <w:p>
            <w:pPr>
              <w:pStyle w:val="TableParagraph"/>
              <w:spacing w:before="58"/>
              <w:ind w:left="3560" w:right="3627"/>
              <w:jc w:val="center"/>
              <w:rPr>
                <w:sz w:val="21"/>
              </w:rPr>
            </w:pPr>
            <w:r>
              <w:rPr>
                <w:sz w:val="21"/>
              </w:rPr>
              <w:t>自动计算</w:t>
            </w:r>
          </w:p>
        </w:tc>
      </w:tr>
      <w:tr>
        <w:trPr>
          <w:trHeight w:val="386" w:hRule="atLeast"/>
        </w:trPr>
        <w:tc>
          <w:tcPr>
            <w:tcW w:w="1680" w:type="dxa"/>
            <w:vMerge/>
            <w:tcBorders>
              <w:top w:val="nil"/>
              <w:left w:val="single" w:sz="4" w:space="0" w:color="000000"/>
              <w:bottom w:val="single" w:sz="4" w:space="0" w:color="000000"/>
              <w:right w:val="single" w:sz="4" w:space="0" w:color="000000"/>
            </w:tcBorders>
          </w:tcPr>
          <w:p>
            <w:pPr>
              <w:rPr>
                <w:sz w:val="2"/>
                <w:szCs w:val="2"/>
              </w:rPr>
            </w:pPr>
          </w:p>
        </w:tc>
        <w:tc>
          <w:tcPr>
            <w:tcW w:w="3421" w:type="dxa"/>
            <w:tcBorders>
              <w:top w:val="single" w:sz="4" w:space="0" w:color="000000"/>
              <w:left w:val="single" w:sz="4" w:space="0" w:color="000000"/>
              <w:bottom w:val="single" w:sz="4" w:space="0" w:color="000000"/>
              <w:right w:val="single" w:sz="4" w:space="0" w:color="000000"/>
            </w:tcBorders>
          </w:tcPr>
          <w:p>
            <w:pPr>
              <w:pStyle w:val="TableParagraph"/>
              <w:spacing w:before="58"/>
              <w:ind w:left="508"/>
              <w:rPr>
                <w:sz w:val="21"/>
              </w:rPr>
            </w:pPr>
            <w:r>
              <w:rPr>
                <w:sz w:val="21"/>
              </w:rPr>
              <w:t>其中：独立使用</w:t>
            </w:r>
          </w:p>
        </w:tc>
        <w:tc>
          <w:tcPr>
            <w:tcW w:w="807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6" w:hRule="atLeast"/>
        </w:trPr>
        <w:tc>
          <w:tcPr>
            <w:tcW w:w="1680" w:type="dxa"/>
            <w:vMerge/>
            <w:tcBorders>
              <w:top w:val="nil"/>
              <w:left w:val="single" w:sz="4" w:space="0" w:color="000000"/>
              <w:bottom w:val="single" w:sz="4" w:space="0" w:color="000000"/>
              <w:right w:val="single" w:sz="4" w:space="0" w:color="000000"/>
            </w:tcBorders>
          </w:tcPr>
          <w:p>
            <w:pPr>
              <w:rPr>
                <w:sz w:val="2"/>
                <w:szCs w:val="2"/>
              </w:rPr>
            </w:pPr>
          </w:p>
        </w:tc>
        <w:tc>
          <w:tcPr>
            <w:tcW w:w="3421" w:type="dxa"/>
            <w:tcBorders>
              <w:top w:val="single" w:sz="4" w:space="0" w:color="000000"/>
              <w:left w:val="single" w:sz="4" w:space="0" w:color="000000"/>
              <w:bottom w:val="single" w:sz="4" w:space="0" w:color="000000"/>
              <w:right w:val="single" w:sz="4" w:space="0" w:color="000000"/>
            </w:tcBorders>
          </w:tcPr>
          <w:p>
            <w:pPr>
              <w:pStyle w:val="TableParagraph"/>
              <w:spacing w:before="58"/>
              <w:ind w:left="1134"/>
              <w:rPr>
                <w:sz w:val="21"/>
              </w:rPr>
            </w:pPr>
            <w:r>
              <w:rPr>
                <w:sz w:val="21"/>
              </w:rPr>
              <w:t>共同使用</w:t>
            </w:r>
          </w:p>
        </w:tc>
        <w:tc>
          <w:tcPr>
            <w:tcW w:w="807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69" w:hRule="atLeast"/>
        </w:trPr>
        <w:tc>
          <w:tcPr>
            <w:tcW w:w="1680" w:type="dxa"/>
            <w:vMerge w:val="restart"/>
            <w:tcBorders>
              <w:top w:val="single" w:sz="4" w:space="0" w:color="000000"/>
              <w:left w:val="single" w:sz="4" w:space="0" w:color="000000"/>
              <w:right w:val="single" w:sz="4" w:space="0" w:color="000000"/>
            </w:tcBorders>
          </w:tcPr>
          <w:p>
            <w:pPr>
              <w:pStyle w:val="TableParagraph"/>
              <w:rPr>
                <w:b/>
                <w:sz w:val="22"/>
              </w:rPr>
            </w:pPr>
          </w:p>
          <w:p>
            <w:pPr>
              <w:pStyle w:val="TableParagraph"/>
              <w:rPr>
                <w:b/>
                <w:sz w:val="22"/>
              </w:rPr>
            </w:pPr>
          </w:p>
          <w:p>
            <w:pPr>
              <w:pStyle w:val="TableParagraph"/>
              <w:spacing w:before="5"/>
              <w:rPr>
                <w:b/>
                <w:sz w:val="15"/>
              </w:rPr>
            </w:pPr>
          </w:p>
          <w:p>
            <w:pPr>
              <w:pStyle w:val="TableParagraph"/>
              <w:tabs>
                <w:tab w:pos="597" w:val="left" w:leader="none"/>
              </w:tabs>
              <w:spacing w:before="1"/>
              <w:ind w:left="237"/>
              <w:rPr>
                <w:b/>
                <w:sz w:val="21"/>
              </w:rPr>
            </w:pPr>
            <w:r>
              <w:rPr>
                <w:rFonts w:ascii="Times New Roman" w:eastAsia="Times New Roman"/>
                <w:b/>
                <w:sz w:val="21"/>
              </w:rPr>
              <w:t>2.</w:t>
              <w:tab/>
            </w:r>
            <w:r>
              <w:rPr>
                <w:b/>
                <w:sz w:val="21"/>
              </w:rPr>
              <w:t>建筑面积</w:t>
            </w:r>
          </w:p>
          <w:p>
            <w:pPr>
              <w:pStyle w:val="TableParagraph"/>
              <w:spacing w:before="2"/>
              <w:ind w:left="311"/>
              <w:rPr>
                <w:b/>
                <w:sz w:val="21"/>
              </w:rPr>
            </w:pPr>
            <w:r>
              <w:rPr>
                <w:b/>
                <w:sz w:val="21"/>
              </w:rPr>
              <w:t>（平方米）</w:t>
            </w:r>
          </w:p>
        </w:tc>
        <w:tc>
          <w:tcPr>
            <w:tcW w:w="3421" w:type="dxa"/>
            <w:tcBorders>
              <w:top w:val="single" w:sz="4" w:space="0" w:color="000000"/>
              <w:left w:val="single" w:sz="4" w:space="0" w:color="000000"/>
              <w:bottom w:val="single" w:sz="4" w:space="0" w:color="000000"/>
              <w:right w:val="single" w:sz="4" w:space="0" w:color="000000"/>
            </w:tcBorders>
          </w:tcPr>
          <w:p>
            <w:pPr>
              <w:pStyle w:val="TableParagraph"/>
              <w:spacing w:before="104"/>
              <w:ind w:left="93"/>
              <w:rPr>
                <w:sz w:val="21"/>
              </w:rPr>
            </w:pPr>
            <w:r>
              <w:rPr>
                <w:sz w:val="21"/>
              </w:rPr>
              <w:t>总建筑面积</w:t>
            </w:r>
          </w:p>
        </w:tc>
        <w:tc>
          <w:tcPr>
            <w:tcW w:w="8078" w:type="dxa"/>
            <w:tcBorders>
              <w:top w:val="single" w:sz="4" w:space="0" w:color="000000"/>
              <w:left w:val="single" w:sz="4" w:space="0" w:color="000000"/>
              <w:bottom w:val="single" w:sz="4" w:space="0" w:color="000000"/>
              <w:right w:val="single" w:sz="4" w:space="0" w:color="000000"/>
            </w:tcBorders>
          </w:tcPr>
          <w:p>
            <w:pPr>
              <w:pStyle w:val="TableParagraph"/>
              <w:spacing w:before="104"/>
              <w:ind w:left="3560" w:right="3627"/>
              <w:jc w:val="center"/>
              <w:rPr>
                <w:sz w:val="21"/>
              </w:rPr>
            </w:pPr>
            <w:r>
              <w:rPr>
                <w:sz w:val="21"/>
              </w:rPr>
              <w:t>自动计算</w:t>
            </w:r>
          </w:p>
        </w:tc>
      </w:tr>
      <w:tr>
        <w:trPr>
          <w:trHeight w:val="365" w:hRule="atLeast"/>
        </w:trPr>
        <w:tc>
          <w:tcPr>
            <w:tcW w:w="1680" w:type="dxa"/>
            <w:vMerge/>
            <w:tcBorders>
              <w:top w:val="nil"/>
              <w:left w:val="single" w:sz="4" w:space="0" w:color="000000"/>
              <w:right w:val="single" w:sz="4" w:space="0" w:color="000000"/>
            </w:tcBorders>
          </w:tcPr>
          <w:p>
            <w:pPr>
              <w:rPr>
                <w:sz w:val="2"/>
                <w:szCs w:val="2"/>
              </w:rPr>
            </w:pPr>
          </w:p>
        </w:tc>
        <w:tc>
          <w:tcPr>
            <w:tcW w:w="3421" w:type="dxa"/>
            <w:tcBorders>
              <w:top w:val="single" w:sz="4" w:space="0" w:color="000000"/>
              <w:left w:val="single" w:sz="4" w:space="0" w:color="000000"/>
              <w:bottom w:val="single" w:sz="4" w:space="0" w:color="000000"/>
              <w:right w:val="single" w:sz="4" w:space="0" w:color="000000"/>
            </w:tcBorders>
          </w:tcPr>
          <w:p>
            <w:pPr>
              <w:pStyle w:val="TableParagraph"/>
              <w:spacing w:before="48"/>
              <w:ind w:left="93"/>
              <w:rPr>
                <w:sz w:val="21"/>
              </w:rPr>
            </w:pPr>
            <w:r>
              <w:rPr>
                <w:sz w:val="21"/>
              </w:rPr>
              <w:t>学校产权</w:t>
            </w:r>
          </w:p>
        </w:tc>
        <w:tc>
          <w:tcPr>
            <w:tcW w:w="807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66" w:hRule="atLeast"/>
        </w:trPr>
        <w:tc>
          <w:tcPr>
            <w:tcW w:w="1680" w:type="dxa"/>
            <w:vMerge/>
            <w:tcBorders>
              <w:top w:val="nil"/>
              <w:left w:val="single" w:sz="4" w:space="0" w:color="000000"/>
              <w:right w:val="single" w:sz="4" w:space="0" w:color="000000"/>
            </w:tcBorders>
          </w:tcPr>
          <w:p>
            <w:pPr>
              <w:rPr>
                <w:sz w:val="2"/>
                <w:szCs w:val="2"/>
              </w:rPr>
            </w:pPr>
          </w:p>
        </w:tc>
        <w:tc>
          <w:tcPr>
            <w:tcW w:w="3421" w:type="dxa"/>
            <w:tcBorders>
              <w:top w:val="single" w:sz="4" w:space="0" w:color="000000"/>
              <w:left w:val="single" w:sz="4" w:space="0" w:color="000000"/>
              <w:bottom w:val="single" w:sz="4" w:space="0" w:color="000000"/>
              <w:right w:val="single" w:sz="4" w:space="0" w:color="000000"/>
            </w:tcBorders>
          </w:tcPr>
          <w:p>
            <w:pPr>
              <w:pStyle w:val="TableParagraph"/>
              <w:spacing w:before="49"/>
              <w:ind w:left="93"/>
              <w:rPr>
                <w:sz w:val="21"/>
              </w:rPr>
            </w:pPr>
            <w:r>
              <w:rPr>
                <w:sz w:val="21"/>
              </w:rPr>
              <w:t>非学校产权</w:t>
            </w:r>
          </w:p>
        </w:tc>
        <w:tc>
          <w:tcPr>
            <w:tcW w:w="8078" w:type="dxa"/>
            <w:tcBorders>
              <w:top w:val="single" w:sz="4" w:space="0" w:color="000000"/>
              <w:left w:val="single" w:sz="4" w:space="0" w:color="000000"/>
              <w:bottom w:val="single" w:sz="4" w:space="0" w:color="000000"/>
              <w:right w:val="single" w:sz="4" w:space="0" w:color="000000"/>
            </w:tcBorders>
          </w:tcPr>
          <w:p>
            <w:pPr>
              <w:pStyle w:val="TableParagraph"/>
              <w:spacing w:before="49"/>
              <w:ind w:left="3560" w:right="3627"/>
              <w:jc w:val="center"/>
              <w:rPr>
                <w:sz w:val="21"/>
              </w:rPr>
            </w:pPr>
            <w:r>
              <w:rPr>
                <w:sz w:val="21"/>
              </w:rPr>
              <w:t>自动计算</w:t>
            </w:r>
          </w:p>
        </w:tc>
      </w:tr>
      <w:tr>
        <w:trPr>
          <w:trHeight w:val="365" w:hRule="atLeast"/>
        </w:trPr>
        <w:tc>
          <w:tcPr>
            <w:tcW w:w="1680" w:type="dxa"/>
            <w:vMerge/>
            <w:tcBorders>
              <w:top w:val="nil"/>
              <w:left w:val="single" w:sz="4" w:space="0" w:color="000000"/>
              <w:right w:val="single" w:sz="4" w:space="0" w:color="000000"/>
            </w:tcBorders>
          </w:tcPr>
          <w:p>
            <w:pPr>
              <w:rPr>
                <w:sz w:val="2"/>
                <w:szCs w:val="2"/>
              </w:rPr>
            </w:pPr>
          </w:p>
        </w:tc>
        <w:tc>
          <w:tcPr>
            <w:tcW w:w="3421" w:type="dxa"/>
            <w:tcBorders>
              <w:top w:val="single" w:sz="4" w:space="0" w:color="000000"/>
              <w:left w:val="single" w:sz="4" w:space="0" w:color="000000"/>
              <w:bottom w:val="single" w:sz="4" w:space="0" w:color="000000"/>
              <w:right w:val="single" w:sz="4" w:space="0" w:color="000000"/>
            </w:tcBorders>
          </w:tcPr>
          <w:p>
            <w:pPr>
              <w:pStyle w:val="TableParagraph"/>
              <w:spacing w:before="48"/>
              <w:ind w:left="508"/>
              <w:rPr>
                <w:sz w:val="21"/>
              </w:rPr>
            </w:pPr>
            <w:r>
              <w:rPr>
                <w:sz w:val="21"/>
              </w:rPr>
              <w:t>其中：独立使用</w:t>
            </w:r>
          </w:p>
        </w:tc>
        <w:tc>
          <w:tcPr>
            <w:tcW w:w="807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78" w:hRule="atLeast"/>
        </w:trPr>
        <w:tc>
          <w:tcPr>
            <w:tcW w:w="1680" w:type="dxa"/>
            <w:vMerge/>
            <w:tcBorders>
              <w:top w:val="nil"/>
              <w:left w:val="single" w:sz="4" w:space="0" w:color="000000"/>
              <w:right w:val="single" w:sz="4" w:space="0" w:color="000000"/>
            </w:tcBorders>
          </w:tcPr>
          <w:p>
            <w:pPr>
              <w:rPr>
                <w:sz w:val="2"/>
                <w:szCs w:val="2"/>
              </w:rPr>
            </w:pPr>
          </w:p>
        </w:tc>
        <w:tc>
          <w:tcPr>
            <w:tcW w:w="3421" w:type="dxa"/>
            <w:tcBorders>
              <w:top w:val="single" w:sz="4" w:space="0" w:color="000000"/>
              <w:left w:val="single" w:sz="4" w:space="0" w:color="000000"/>
              <w:right w:val="single" w:sz="4" w:space="0" w:color="000000"/>
            </w:tcBorders>
          </w:tcPr>
          <w:p>
            <w:pPr>
              <w:pStyle w:val="TableParagraph"/>
              <w:spacing w:before="48"/>
              <w:ind w:left="1134"/>
              <w:rPr>
                <w:sz w:val="21"/>
              </w:rPr>
            </w:pPr>
            <w:r>
              <w:rPr>
                <w:sz w:val="21"/>
              </w:rPr>
              <w:t>共同使用</w:t>
            </w:r>
          </w:p>
        </w:tc>
        <w:tc>
          <w:tcPr>
            <w:tcW w:w="8078"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BodyText"/>
        <w:spacing w:before="4"/>
        <w:rPr>
          <w:b/>
          <w:sz w:val="28"/>
        </w:rPr>
      </w:pPr>
    </w:p>
    <w:p>
      <w:pPr>
        <w:pStyle w:val="Heading7"/>
        <w:spacing w:before="1"/>
      </w:pPr>
      <w:r>
        <w:rPr/>
        <w:t>指标解释：</w:t>
      </w:r>
    </w:p>
    <w:p>
      <w:pPr>
        <w:pStyle w:val="ListParagraph"/>
        <w:numPr>
          <w:ilvl w:val="0"/>
          <w:numId w:val="24"/>
        </w:numPr>
        <w:tabs>
          <w:tab w:pos="580" w:val="left" w:leader="none"/>
        </w:tabs>
        <w:spacing w:line="364" w:lineRule="auto" w:before="138" w:after="0"/>
        <w:ind w:left="420" w:right="5937" w:firstLine="0"/>
        <w:jc w:val="left"/>
        <w:rPr>
          <w:sz w:val="21"/>
        </w:rPr>
      </w:pPr>
      <w:r>
        <w:rPr>
          <w:b/>
          <w:sz w:val="21"/>
        </w:rPr>
        <w:t>占地面积</w:t>
      </w:r>
      <w:r>
        <w:rPr>
          <w:spacing w:val="-3"/>
          <w:sz w:val="21"/>
        </w:rPr>
        <w:t>：指学校具有国家颁发的土地使用权证的土地面积。不包括农场、林场的占地面积。</w:t>
      </w:r>
      <w:r>
        <w:rPr>
          <w:b/>
          <w:spacing w:val="-3"/>
          <w:sz w:val="21"/>
        </w:rPr>
        <w:t>运动场地面积：</w:t>
      </w:r>
      <w:r>
        <w:rPr>
          <w:spacing w:val="-3"/>
          <w:sz w:val="21"/>
        </w:rPr>
        <w:t>是指学校专门用于室外体育运动并有相应设施所占用的土地面积。</w:t>
      </w:r>
    </w:p>
    <w:p>
      <w:pPr>
        <w:pStyle w:val="BodyText"/>
        <w:spacing w:line="367" w:lineRule="auto"/>
        <w:ind w:left="420" w:right="1470"/>
      </w:pPr>
      <w:r>
        <w:rPr>
          <w:b/>
        </w:rPr>
        <w:t>非学校产权</w:t>
      </w:r>
      <w:r>
        <w:rPr/>
        <w:t>：指由社会力量提供的土地面积，包括独立使用和共享使用两类。其中，独立使用，指学校独立享用社会力量提供的土地面积；共同使用，指本校与其他单位共享社会力量提供的土地面积。</w:t>
      </w:r>
    </w:p>
    <w:p>
      <w:pPr>
        <w:pStyle w:val="ListParagraph"/>
        <w:numPr>
          <w:ilvl w:val="0"/>
          <w:numId w:val="24"/>
        </w:numPr>
        <w:tabs>
          <w:tab w:pos="580" w:val="left" w:leader="none"/>
        </w:tabs>
        <w:spacing w:line="364" w:lineRule="auto" w:before="0" w:after="0"/>
        <w:ind w:left="420" w:right="1472" w:firstLine="0"/>
        <w:jc w:val="left"/>
        <w:rPr>
          <w:sz w:val="21"/>
        </w:rPr>
      </w:pPr>
      <w:r>
        <w:rPr>
          <w:b/>
          <w:sz w:val="21"/>
        </w:rPr>
        <w:t>总建筑面积</w:t>
      </w:r>
      <w:r>
        <w:rPr>
          <w:spacing w:val="-3"/>
          <w:sz w:val="21"/>
        </w:rPr>
        <w:t>：指学校在建设用地范围内，拥有产权，已交付使用的单栋或多栋建筑物地面以上及地面以下各层建筑面积</w:t>
      </w:r>
      <w:r>
        <w:rPr>
          <w:sz w:val="21"/>
        </w:rPr>
        <w:t>（</w:t>
      </w:r>
      <w:r>
        <w:rPr>
          <w:spacing w:val="-5"/>
          <w:sz w:val="21"/>
        </w:rPr>
        <w:t>不包括尚未竣工的在</w:t>
      </w:r>
      <w:r>
        <w:rPr>
          <w:spacing w:val="-3"/>
          <w:sz w:val="21"/>
        </w:rPr>
        <w:t>建工程和临时搭用的棚舍建筑面积）及非产权建筑面积的总和。含附属中学、附属小学、幼儿园、医院等。</w:t>
      </w:r>
    </w:p>
    <w:p>
      <w:pPr>
        <w:spacing w:after="0" w:line="364" w:lineRule="auto"/>
        <w:jc w:val="left"/>
        <w:rPr>
          <w:sz w:val="21"/>
        </w:rPr>
        <w:sectPr>
          <w:pgSz w:w="16840" w:h="11910" w:orient="landscape"/>
          <w:pgMar w:header="0" w:footer="995" w:top="1100" w:bottom="1180" w:left="1380" w:right="320"/>
        </w:sectPr>
      </w:pPr>
    </w:p>
    <w:p>
      <w:pPr>
        <w:pStyle w:val="BodyText"/>
        <w:spacing w:before="7"/>
        <w:rPr>
          <w:sz w:val="20"/>
        </w:rPr>
      </w:pPr>
    </w:p>
    <w:p>
      <w:pPr>
        <w:pStyle w:val="BodyText"/>
        <w:spacing w:line="364" w:lineRule="auto" w:before="72"/>
        <w:ind w:left="420" w:right="1470"/>
        <w:jc w:val="both"/>
      </w:pPr>
      <w:r>
        <w:rPr>
          <w:b/>
        </w:rPr>
        <w:t>非学校产权</w:t>
      </w:r>
      <w:r>
        <w:rPr>
          <w:spacing w:val="-3"/>
        </w:rPr>
        <w:t>：指由社会力量投资建设提供给学校使用的建筑面积（包括学校租用或借用一年及以上的建筑面积）。其中，独立使用面积，指学校独立使用的社会力量提供的建筑面积；共同使用面积，指学校与其他机构共享的社会力量提供的建筑面积。非学校产权的学生公寓只填报独立使用建筑面积。</w:t>
      </w:r>
    </w:p>
    <w:p>
      <w:pPr>
        <w:pStyle w:val="BodyText"/>
        <w:spacing w:line="269" w:lineRule="exact"/>
        <w:ind w:left="420"/>
      </w:pPr>
      <w:r>
        <w:rPr>
          <w:b/>
        </w:rPr>
        <w:t>注：</w:t>
      </w:r>
      <w:r>
        <w:rPr/>
        <w:t>此表应与学校当年的</w:t>
      </w:r>
      <w:r>
        <w:rPr>
          <w:rFonts w:ascii="仿宋" w:eastAsia="仿宋" w:hint="eastAsia"/>
        </w:rPr>
        <w:t>《</w:t>
      </w:r>
      <w:r>
        <w:rPr/>
        <w:t>高等教育学校（机构）统计调查表</w:t>
      </w:r>
      <w:r>
        <w:rPr>
          <w:rFonts w:ascii="仿宋" w:eastAsia="仿宋" w:hint="eastAsia"/>
        </w:rPr>
        <w:t>》（</w:t>
      </w:r>
      <w:r>
        <w:rPr/>
        <w:t>高基表</w:t>
      </w:r>
      <w:r>
        <w:rPr>
          <w:rFonts w:ascii="仿宋" w:eastAsia="仿宋" w:hint="eastAsia"/>
        </w:rPr>
        <w:t>）</w:t>
      </w:r>
      <w:r>
        <w:rPr/>
        <w:t>保持一致。</w:t>
      </w:r>
    </w:p>
    <w:p>
      <w:pPr>
        <w:pStyle w:val="BodyText"/>
        <w:rPr>
          <w:sz w:val="20"/>
        </w:rPr>
      </w:pPr>
    </w:p>
    <w:p>
      <w:pPr>
        <w:pStyle w:val="Heading4"/>
        <w:spacing w:before="141" w:after="25"/>
      </w:pPr>
      <w:bookmarkStart w:name="_bookmark19" w:id="22"/>
      <w:bookmarkEnd w:id="22"/>
      <w:r>
        <w:rPr>
          <w:b w:val="0"/>
        </w:rPr>
      </w:r>
      <w:r>
        <w:rPr/>
        <w:t>表 </w:t>
      </w:r>
      <w:r>
        <w:rPr>
          <w:rFonts w:ascii="Times New Roman" w:eastAsia="Times New Roman"/>
        </w:rPr>
        <w:t>2-2 </w:t>
      </w:r>
      <w:r>
        <w:rPr/>
        <w:t>教学行政用房面积（时点）</w:t>
      </w: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61"/>
        <w:gridCol w:w="7316"/>
      </w:tblGrid>
      <w:tr>
        <w:trPr>
          <w:trHeight w:val="455" w:hRule="atLeast"/>
        </w:trPr>
        <w:tc>
          <w:tcPr>
            <w:tcW w:w="5861" w:type="dxa"/>
            <w:tcBorders>
              <w:left w:val="single" w:sz="4" w:space="0" w:color="000000"/>
              <w:bottom w:val="single" w:sz="4" w:space="0" w:color="000000"/>
              <w:right w:val="single" w:sz="4" w:space="0" w:color="000000"/>
            </w:tcBorders>
          </w:tcPr>
          <w:p>
            <w:pPr>
              <w:pStyle w:val="TableParagraph"/>
              <w:spacing w:before="61"/>
              <w:ind w:left="2699" w:right="2690"/>
              <w:jc w:val="center"/>
              <w:rPr>
                <w:b/>
                <w:sz w:val="21"/>
              </w:rPr>
            </w:pPr>
            <w:r>
              <w:rPr>
                <w:b/>
                <w:sz w:val="21"/>
              </w:rPr>
              <w:t>项目</w:t>
            </w:r>
          </w:p>
        </w:tc>
        <w:tc>
          <w:tcPr>
            <w:tcW w:w="7316" w:type="dxa"/>
            <w:tcBorders>
              <w:left w:val="single" w:sz="4" w:space="0" w:color="000000"/>
              <w:bottom w:val="single" w:sz="4" w:space="0" w:color="000000"/>
              <w:right w:val="single" w:sz="4" w:space="0" w:color="000000"/>
            </w:tcBorders>
          </w:tcPr>
          <w:p>
            <w:pPr>
              <w:pStyle w:val="TableParagraph"/>
              <w:spacing w:before="61"/>
              <w:ind w:left="3200" w:right="3195"/>
              <w:jc w:val="center"/>
              <w:rPr>
                <w:b/>
                <w:sz w:val="21"/>
              </w:rPr>
            </w:pPr>
            <w:r>
              <w:rPr>
                <w:b/>
                <w:sz w:val="21"/>
              </w:rPr>
              <w:t>数量</w:t>
            </w:r>
          </w:p>
        </w:tc>
      </w:tr>
      <w:tr>
        <w:trPr>
          <w:trHeight w:val="453" w:hRule="atLeast"/>
        </w:trPr>
        <w:tc>
          <w:tcPr>
            <w:tcW w:w="5861" w:type="dxa"/>
            <w:tcBorders>
              <w:top w:val="single" w:sz="4" w:space="0" w:color="000000"/>
              <w:left w:val="single" w:sz="4" w:space="0" w:color="000000"/>
              <w:bottom w:val="single" w:sz="4" w:space="0" w:color="000000"/>
              <w:right w:val="single" w:sz="4" w:space="0" w:color="000000"/>
            </w:tcBorders>
          </w:tcPr>
          <w:p>
            <w:pPr>
              <w:pStyle w:val="TableParagraph"/>
              <w:spacing w:before="58"/>
              <w:ind w:left="134"/>
              <w:rPr>
                <w:b/>
                <w:sz w:val="21"/>
              </w:rPr>
            </w:pPr>
            <w:r>
              <w:rPr>
                <w:rFonts w:ascii="Times New Roman" w:eastAsia="Times New Roman"/>
                <w:b/>
                <w:sz w:val="21"/>
              </w:rPr>
              <w:t>1.</w:t>
            </w:r>
            <w:r>
              <w:rPr>
                <w:b/>
                <w:sz w:val="21"/>
              </w:rPr>
              <w:t>教学科研及辅助用房（平方米）</w:t>
            </w:r>
          </w:p>
        </w:tc>
        <w:tc>
          <w:tcPr>
            <w:tcW w:w="7316" w:type="dxa"/>
            <w:tcBorders>
              <w:top w:val="single" w:sz="4" w:space="0" w:color="000000"/>
              <w:left w:val="single" w:sz="4" w:space="0" w:color="000000"/>
              <w:bottom w:val="single" w:sz="4" w:space="0" w:color="000000"/>
              <w:right w:val="single" w:sz="4" w:space="0" w:color="000000"/>
            </w:tcBorders>
          </w:tcPr>
          <w:p>
            <w:pPr>
              <w:pStyle w:val="TableParagraph"/>
              <w:spacing w:before="58"/>
              <w:ind w:left="3231" w:right="3195"/>
              <w:jc w:val="center"/>
              <w:rPr>
                <w:sz w:val="21"/>
              </w:rPr>
            </w:pPr>
            <w:r>
              <w:rPr>
                <w:sz w:val="21"/>
              </w:rPr>
              <w:t>自动计算</w:t>
            </w:r>
          </w:p>
        </w:tc>
      </w:tr>
      <w:tr>
        <w:trPr>
          <w:trHeight w:val="455" w:hRule="atLeast"/>
        </w:trPr>
        <w:tc>
          <w:tcPr>
            <w:tcW w:w="5861" w:type="dxa"/>
            <w:tcBorders>
              <w:top w:val="single" w:sz="4" w:space="0" w:color="000000"/>
              <w:left w:val="single" w:sz="4" w:space="0" w:color="000000"/>
              <w:bottom w:val="single" w:sz="4" w:space="0" w:color="000000"/>
              <w:right w:val="single" w:sz="4" w:space="0" w:color="000000"/>
            </w:tcBorders>
          </w:tcPr>
          <w:p>
            <w:pPr>
              <w:pStyle w:val="TableParagraph"/>
              <w:spacing w:before="58"/>
              <w:ind w:left="134"/>
              <w:rPr>
                <w:sz w:val="21"/>
              </w:rPr>
            </w:pPr>
            <w:r>
              <w:rPr>
                <w:sz w:val="21"/>
              </w:rPr>
              <w:t>其中：教室</w:t>
            </w:r>
          </w:p>
        </w:tc>
        <w:tc>
          <w:tcPr>
            <w:tcW w:w="731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53" w:hRule="atLeast"/>
        </w:trPr>
        <w:tc>
          <w:tcPr>
            <w:tcW w:w="5861" w:type="dxa"/>
            <w:tcBorders>
              <w:top w:val="single" w:sz="4" w:space="0" w:color="000000"/>
              <w:left w:val="single" w:sz="4" w:space="0" w:color="000000"/>
              <w:bottom w:val="single" w:sz="4" w:space="0" w:color="000000"/>
              <w:right w:val="single" w:sz="4" w:space="0" w:color="000000"/>
            </w:tcBorders>
          </w:tcPr>
          <w:p>
            <w:pPr>
              <w:pStyle w:val="TableParagraph"/>
              <w:spacing w:before="58"/>
              <w:ind w:left="1389"/>
              <w:rPr>
                <w:sz w:val="21"/>
              </w:rPr>
            </w:pPr>
            <w:r>
              <w:rPr>
                <w:sz w:val="21"/>
              </w:rPr>
              <w:t>其中：智慧教室</w:t>
            </w:r>
          </w:p>
        </w:tc>
        <w:tc>
          <w:tcPr>
            <w:tcW w:w="731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53" w:hRule="atLeast"/>
        </w:trPr>
        <w:tc>
          <w:tcPr>
            <w:tcW w:w="5861" w:type="dxa"/>
            <w:tcBorders>
              <w:top w:val="single" w:sz="4" w:space="0" w:color="000000"/>
              <w:left w:val="single" w:sz="4" w:space="0" w:color="000000"/>
              <w:bottom w:val="single" w:sz="4" w:space="0" w:color="000000"/>
              <w:right w:val="single" w:sz="4" w:space="0" w:color="000000"/>
            </w:tcBorders>
          </w:tcPr>
          <w:p>
            <w:pPr>
              <w:pStyle w:val="TableParagraph"/>
              <w:spacing w:before="58"/>
              <w:ind w:left="765"/>
              <w:rPr>
                <w:sz w:val="21"/>
              </w:rPr>
            </w:pPr>
            <w:r>
              <w:rPr>
                <w:sz w:val="21"/>
              </w:rPr>
              <w:t>图书馆</w:t>
            </w:r>
          </w:p>
        </w:tc>
        <w:tc>
          <w:tcPr>
            <w:tcW w:w="731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55" w:hRule="atLeast"/>
        </w:trPr>
        <w:tc>
          <w:tcPr>
            <w:tcW w:w="5861" w:type="dxa"/>
            <w:tcBorders>
              <w:top w:val="single" w:sz="4" w:space="0" w:color="000000"/>
              <w:left w:val="single" w:sz="4" w:space="0" w:color="000000"/>
              <w:bottom w:val="single" w:sz="4" w:space="0" w:color="000000"/>
              <w:right w:val="single" w:sz="4" w:space="0" w:color="000000"/>
            </w:tcBorders>
          </w:tcPr>
          <w:p>
            <w:pPr>
              <w:pStyle w:val="TableParagraph"/>
              <w:spacing w:before="58"/>
              <w:ind w:left="765"/>
              <w:rPr>
                <w:sz w:val="21"/>
              </w:rPr>
            </w:pPr>
            <w:r>
              <w:rPr>
                <w:sz w:val="21"/>
              </w:rPr>
              <w:t>实验室、实习场所</w:t>
            </w:r>
          </w:p>
        </w:tc>
        <w:tc>
          <w:tcPr>
            <w:tcW w:w="731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53" w:hRule="atLeast"/>
        </w:trPr>
        <w:tc>
          <w:tcPr>
            <w:tcW w:w="5861" w:type="dxa"/>
            <w:tcBorders>
              <w:top w:val="single" w:sz="4" w:space="0" w:color="000000"/>
              <w:left w:val="single" w:sz="4" w:space="0" w:color="000000"/>
              <w:bottom w:val="single" w:sz="4" w:space="0" w:color="000000"/>
              <w:right w:val="single" w:sz="4" w:space="0" w:color="000000"/>
            </w:tcBorders>
          </w:tcPr>
          <w:p>
            <w:pPr>
              <w:pStyle w:val="TableParagraph"/>
              <w:spacing w:before="58"/>
              <w:ind w:left="765"/>
              <w:rPr>
                <w:sz w:val="21"/>
              </w:rPr>
            </w:pPr>
            <w:r>
              <w:rPr>
                <w:sz w:val="21"/>
              </w:rPr>
              <w:t>专用科研用房</w:t>
            </w:r>
          </w:p>
        </w:tc>
        <w:tc>
          <w:tcPr>
            <w:tcW w:w="731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53" w:hRule="atLeast"/>
        </w:trPr>
        <w:tc>
          <w:tcPr>
            <w:tcW w:w="5861" w:type="dxa"/>
            <w:tcBorders>
              <w:top w:val="single" w:sz="4" w:space="0" w:color="000000"/>
              <w:left w:val="single" w:sz="4" w:space="0" w:color="000000"/>
              <w:bottom w:val="single" w:sz="4" w:space="0" w:color="000000"/>
              <w:right w:val="single" w:sz="4" w:space="0" w:color="000000"/>
            </w:tcBorders>
          </w:tcPr>
          <w:p>
            <w:pPr>
              <w:pStyle w:val="TableParagraph"/>
              <w:spacing w:before="58"/>
              <w:ind w:left="765"/>
              <w:rPr>
                <w:sz w:val="21"/>
              </w:rPr>
            </w:pPr>
            <w:r>
              <w:rPr>
                <w:sz w:val="21"/>
              </w:rPr>
              <w:t>体育馆</w:t>
            </w:r>
          </w:p>
        </w:tc>
        <w:tc>
          <w:tcPr>
            <w:tcW w:w="731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55" w:hRule="atLeast"/>
        </w:trPr>
        <w:tc>
          <w:tcPr>
            <w:tcW w:w="5861" w:type="dxa"/>
            <w:tcBorders>
              <w:top w:val="single" w:sz="4" w:space="0" w:color="000000"/>
              <w:left w:val="single" w:sz="4" w:space="0" w:color="000000"/>
              <w:bottom w:val="single" w:sz="4" w:space="0" w:color="000000"/>
              <w:right w:val="single" w:sz="4" w:space="0" w:color="000000"/>
            </w:tcBorders>
          </w:tcPr>
          <w:p>
            <w:pPr>
              <w:pStyle w:val="TableParagraph"/>
              <w:spacing w:before="58"/>
              <w:ind w:left="765"/>
              <w:rPr>
                <w:sz w:val="21"/>
              </w:rPr>
            </w:pPr>
            <w:r>
              <w:rPr>
                <w:sz w:val="21"/>
              </w:rPr>
              <w:t>会堂</w:t>
            </w:r>
          </w:p>
        </w:tc>
        <w:tc>
          <w:tcPr>
            <w:tcW w:w="731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55" w:hRule="atLeast"/>
        </w:trPr>
        <w:tc>
          <w:tcPr>
            <w:tcW w:w="5861" w:type="dxa"/>
            <w:tcBorders>
              <w:top w:val="single" w:sz="4" w:space="0" w:color="000000"/>
              <w:left w:val="single" w:sz="4" w:space="0" w:color="000000"/>
              <w:right w:val="single" w:sz="4" w:space="0" w:color="000000"/>
            </w:tcBorders>
          </w:tcPr>
          <w:p>
            <w:pPr>
              <w:pStyle w:val="TableParagraph"/>
              <w:spacing w:before="58"/>
              <w:ind w:left="134"/>
              <w:rPr>
                <w:b/>
                <w:sz w:val="21"/>
              </w:rPr>
            </w:pPr>
            <w:r>
              <w:rPr>
                <w:rFonts w:ascii="Times New Roman" w:eastAsia="Times New Roman"/>
                <w:b/>
                <w:sz w:val="21"/>
              </w:rPr>
              <w:t>2.</w:t>
            </w:r>
            <w:r>
              <w:rPr>
                <w:b/>
                <w:sz w:val="21"/>
              </w:rPr>
              <w:t>行政用房（平方米）</w:t>
            </w:r>
          </w:p>
        </w:tc>
        <w:tc>
          <w:tcPr>
            <w:tcW w:w="7316"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BodyText"/>
        <w:spacing w:before="6"/>
        <w:rPr>
          <w:b/>
          <w:sz w:val="24"/>
        </w:rPr>
      </w:pPr>
    </w:p>
    <w:p>
      <w:pPr>
        <w:pStyle w:val="Heading7"/>
      </w:pPr>
      <w:r>
        <w:rPr/>
        <w:t>指标解释：</w:t>
      </w:r>
    </w:p>
    <w:p>
      <w:pPr>
        <w:pStyle w:val="ListParagraph"/>
        <w:numPr>
          <w:ilvl w:val="0"/>
          <w:numId w:val="25"/>
        </w:numPr>
        <w:tabs>
          <w:tab w:pos="580" w:val="left" w:leader="none"/>
        </w:tabs>
        <w:spacing w:line="240" w:lineRule="auto" w:before="139" w:after="0"/>
        <w:ind w:left="579" w:right="0" w:hanging="160"/>
        <w:jc w:val="left"/>
        <w:rPr>
          <w:sz w:val="21"/>
        </w:rPr>
      </w:pPr>
      <w:r>
        <w:rPr>
          <w:b/>
          <w:sz w:val="21"/>
        </w:rPr>
        <w:t>教学科研及辅助用房</w:t>
      </w:r>
      <w:r>
        <w:rPr>
          <w:spacing w:val="-3"/>
          <w:sz w:val="21"/>
        </w:rPr>
        <w:t>：包括教室、图书馆、实验室、实习场所、专用科研用房、体育馆、会堂等。</w:t>
      </w:r>
    </w:p>
    <w:p>
      <w:pPr>
        <w:pStyle w:val="BodyText"/>
        <w:spacing w:line="364" w:lineRule="auto" w:before="139"/>
        <w:ind w:left="420" w:right="1473"/>
      </w:pPr>
      <w:r>
        <w:rPr>
          <w:b/>
        </w:rPr>
        <w:t>教室</w:t>
      </w:r>
      <w:r>
        <w:rPr/>
        <w:t>：包括各种一般教室（小教室、中教室、合班教室、阶梯教室）、制图教室及附属用房等。艺术院校教室包括公共基础课（文化课）、专业基础课、专业课教室（琴房、形体房、画室、各种中、小型排练用房等）及附属用房等。</w:t>
      </w:r>
    </w:p>
    <w:p>
      <w:pPr>
        <w:spacing w:after="0" w:line="364" w:lineRule="auto"/>
        <w:sectPr>
          <w:pgSz w:w="16840" w:h="11910" w:orient="landscape"/>
          <w:pgMar w:header="0" w:footer="995" w:top="1100" w:bottom="1180" w:left="1380" w:right="320"/>
        </w:sectPr>
      </w:pPr>
    </w:p>
    <w:p>
      <w:pPr>
        <w:pStyle w:val="BodyText"/>
        <w:spacing w:before="7"/>
        <w:rPr>
          <w:sz w:val="20"/>
        </w:rPr>
      </w:pPr>
    </w:p>
    <w:p>
      <w:pPr>
        <w:pStyle w:val="BodyText"/>
        <w:spacing w:line="364" w:lineRule="auto" w:before="72"/>
        <w:ind w:left="420" w:right="1470"/>
      </w:pPr>
      <w:r>
        <w:rPr>
          <w:b/>
        </w:rPr>
        <w:t>智慧教室：</w:t>
      </w:r>
      <w:r>
        <w:rPr/>
        <w:t>指搭建了基于互联网和物联网技术，集智慧教学、人员考勤、环境智慧调节、视频监控及远程控制等于一体的新型现代化智慧教室系统的教室。</w:t>
      </w:r>
    </w:p>
    <w:p>
      <w:pPr>
        <w:pStyle w:val="BodyText"/>
        <w:spacing w:line="364" w:lineRule="auto"/>
        <w:ind w:left="420" w:right="1367"/>
      </w:pPr>
      <w:r>
        <w:rPr>
          <w:b/>
        </w:rPr>
        <w:t>图书馆</w:t>
      </w:r>
      <w:r>
        <w:rPr>
          <w:spacing w:val="-14"/>
        </w:rPr>
        <w:t>：包括各种单独建设的阅览室、书库、目录厅、出纳厅、内部业务用房</w:t>
      </w:r>
      <w:r>
        <w:rPr/>
        <w:t>（</w:t>
      </w:r>
      <w:r>
        <w:rPr>
          <w:spacing w:val="-13"/>
        </w:rPr>
        <w:t>采编室、装订室、业务咨询辅导室、业务资料编辑室、美工室等</w:t>
      </w:r>
      <w:r>
        <w:rPr>
          <w:spacing w:val="-32"/>
        </w:rPr>
        <w:t>）</w:t>
      </w:r>
      <w:r>
        <w:rPr/>
        <w:t>、</w:t>
      </w:r>
      <w:r>
        <w:rPr>
          <w:spacing w:val="-2"/>
        </w:rPr>
        <w:t>技术设备用房</w:t>
      </w:r>
      <w:r>
        <w:rPr>
          <w:spacing w:val="-3"/>
        </w:rPr>
        <w:t>（微机室、缩微照像室、暗室、图书消毒室、声像控制室、复印室</w:t>
      </w:r>
      <w:r>
        <w:rPr>
          <w:rFonts w:ascii="Times New Roman" w:hAnsi="Times New Roman" w:eastAsia="Times New Roman"/>
        </w:rPr>
        <w:t>……</w:t>
      </w:r>
      <w:r>
        <w:rPr/>
        <w:t>）</w:t>
      </w:r>
      <w:r>
        <w:rPr>
          <w:spacing w:val="-3"/>
        </w:rPr>
        <w:t>、办公及辅助用房（行政办公室、会议室、接待室、读者衣物寄存处、饮水处等</w:t>
      </w:r>
      <w:r>
        <w:rPr/>
        <w:t>）</w:t>
      </w:r>
      <w:r>
        <w:rPr>
          <w:spacing w:val="-3"/>
        </w:rPr>
        <w:t>，其他建筑中的阅览室、图书室、资料室等不计入图书馆用房面积，应计入其服务的各类功能用房面积。</w:t>
      </w:r>
    </w:p>
    <w:p>
      <w:pPr>
        <w:pStyle w:val="BodyText"/>
        <w:spacing w:line="364" w:lineRule="auto"/>
        <w:ind w:left="420" w:right="1470"/>
        <w:jc w:val="both"/>
      </w:pPr>
      <w:r>
        <w:rPr>
          <w:b/>
        </w:rPr>
        <w:t>实验室、实习场所</w:t>
      </w:r>
      <w:r>
        <w:rPr/>
        <w:t>：包括：教学实验用房（公共基础课、专业基础课、专业课所需的各种实验室、计算机房、语音室及附属用房）；实习实训用房（包括工程训练中心）；自选科研项目及学生科技创新用房；研究生学习、实验、科研补助用房。艺术院校的实验室习惯称实习及附属用房， 其内容包括大型观摩、排练、实习演出、展览陈列、摄影棚、洗印车间等用房。</w:t>
      </w:r>
    </w:p>
    <w:p>
      <w:pPr>
        <w:pStyle w:val="BodyText"/>
        <w:ind w:left="420"/>
      </w:pPr>
      <w:r>
        <w:rPr>
          <w:b/>
        </w:rPr>
        <w:t>专用科研用房：</w:t>
      </w:r>
      <w:r>
        <w:rPr/>
        <w:t>是指科学研究、设计、开发、使用的用房，不同于用于公共教学的实验室。</w:t>
      </w:r>
    </w:p>
    <w:p>
      <w:pPr>
        <w:pStyle w:val="BodyText"/>
        <w:spacing w:line="364" w:lineRule="auto" w:before="136"/>
        <w:ind w:left="420" w:right="1473"/>
      </w:pPr>
      <w:r>
        <w:rPr>
          <w:b/>
        </w:rPr>
        <w:t>体育馆</w:t>
      </w:r>
      <w:r>
        <w:rPr/>
        <w:t>：非体育院校的体育馆主要包括体育馆、游泳馆、健身房、乒乓球（羽毛球）房、体操房、体质测试用房及器械库、淋浴、更衣室、卫生间等附属用房。</w:t>
      </w:r>
    </w:p>
    <w:p>
      <w:pPr>
        <w:pStyle w:val="BodyText"/>
        <w:spacing w:line="367" w:lineRule="auto"/>
        <w:ind w:left="420" w:right="1368"/>
      </w:pPr>
      <w:r>
        <w:rPr>
          <w:spacing w:val="-5"/>
        </w:rPr>
        <w:t>体育院校的体育馆主要包括体育馆、篮</w:t>
      </w:r>
      <w:r>
        <w:rPr>
          <w:spacing w:val="-3"/>
        </w:rPr>
        <w:t>（排</w:t>
      </w:r>
      <w:r>
        <w:rPr>
          <w:spacing w:val="-8"/>
        </w:rPr>
        <w:t>）</w:t>
      </w:r>
      <w:r>
        <w:rPr>
          <w:spacing w:val="-10"/>
        </w:rPr>
        <w:t>球房、田径房、体操房、游泳馆、羽毛球房、乒乓球房、举重房、武术房、健身房及器械库、淋浴、</w:t>
      </w:r>
      <w:r>
        <w:rPr>
          <w:spacing w:val="-5"/>
        </w:rPr>
        <w:t>更衣室、卫生间等附属用房。单独建设的体育用房面积包括目前被占用作为非体育用房的建筑。</w:t>
      </w:r>
    </w:p>
    <w:p>
      <w:pPr>
        <w:pStyle w:val="BodyText"/>
        <w:spacing w:line="265" w:lineRule="exact"/>
        <w:ind w:left="420"/>
      </w:pPr>
      <w:r>
        <w:rPr>
          <w:b/>
        </w:rPr>
        <w:t>会堂</w:t>
      </w:r>
      <w:r>
        <w:rPr/>
        <w:t>：是指供集会或举行文化、学术会议的独立建筑。</w:t>
      </w:r>
    </w:p>
    <w:p>
      <w:pPr>
        <w:pStyle w:val="ListParagraph"/>
        <w:numPr>
          <w:ilvl w:val="0"/>
          <w:numId w:val="25"/>
        </w:numPr>
        <w:tabs>
          <w:tab w:pos="580" w:val="left" w:leader="none"/>
        </w:tabs>
        <w:spacing w:line="240" w:lineRule="auto" w:before="137" w:after="0"/>
        <w:ind w:left="579" w:right="0" w:hanging="160"/>
        <w:jc w:val="left"/>
        <w:rPr>
          <w:sz w:val="21"/>
        </w:rPr>
      </w:pPr>
      <w:r>
        <w:rPr>
          <w:b/>
          <w:sz w:val="21"/>
        </w:rPr>
        <w:t>行政用房：</w:t>
      </w:r>
      <w:r>
        <w:rPr>
          <w:spacing w:val="-3"/>
          <w:sz w:val="21"/>
        </w:rPr>
        <w:t>包括校行政办公用房和学院办公用房。校行政办公用房包括校级党政办公室、会议室、校史室、档案室、文印室、广播室、接待室</w:t>
      </w:r>
    </w:p>
    <w:p>
      <w:pPr>
        <w:pStyle w:val="BodyText"/>
        <w:spacing w:line="364" w:lineRule="auto" w:before="139"/>
        <w:ind w:left="420" w:right="1475"/>
      </w:pPr>
      <w:r>
        <w:rPr/>
        <w:t>（学生服务大厅）、网络中心、财务结算中心、等。院系办公用房包括院系党政（团）办公室、教师办公室、教研室、学籍档案室、资料室、会议室及接待室等。</w:t>
      </w:r>
    </w:p>
    <w:p>
      <w:pPr>
        <w:pStyle w:val="BodyText"/>
        <w:spacing w:before="1"/>
        <w:ind w:left="420"/>
      </w:pPr>
      <w:r>
        <w:rPr>
          <w:b/>
        </w:rPr>
        <w:t>注：</w:t>
      </w:r>
      <w:r>
        <w:rPr/>
        <w:t>此表应与学校当年的</w:t>
      </w:r>
      <w:r>
        <w:rPr>
          <w:rFonts w:ascii="仿宋" w:eastAsia="仿宋" w:hint="eastAsia"/>
        </w:rPr>
        <w:t>《</w:t>
      </w:r>
      <w:r>
        <w:rPr/>
        <w:t>高等教育学校（机构）统计调查表</w:t>
      </w:r>
      <w:r>
        <w:rPr>
          <w:rFonts w:ascii="仿宋" w:eastAsia="仿宋" w:hint="eastAsia"/>
        </w:rPr>
        <w:t>》（</w:t>
      </w:r>
      <w:r>
        <w:rPr/>
        <w:t>高基表</w:t>
      </w:r>
      <w:r>
        <w:rPr>
          <w:rFonts w:ascii="仿宋" w:eastAsia="仿宋" w:hint="eastAsia"/>
        </w:rPr>
        <w:t>）</w:t>
      </w:r>
      <w:r>
        <w:rPr/>
        <w:t>保持一致。</w:t>
      </w:r>
    </w:p>
    <w:p>
      <w:pPr>
        <w:pStyle w:val="BodyText"/>
        <w:rPr>
          <w:sz w:val="20"/>
        </w:rPr>
      </w:pPr>
    </w:p>
    <w:p>
      <w:pPr>
        <w:pStyle w:val="BodyText"/>
        <w:spacing w:before="10"/>
        <w:rPr>
          <w:sz w:val="20"/>
        </w:rPr>
      </w:pPr>
    </w:p>
    <w:p>
      <w:pPr>
        <w:pStyle w:val="Heading7"/>
        <w:spacing w:before="1"/>
      </w:pPr>
      <w:r>
        <w:rPr/>
        <w:t>表间检验：</w:t>
      </w:r>
    </w:p>
    <w:p>
      <w:pPr>
        <w:pStyle w:val="BodyText"/>
        <w:spacing w:before="139"/>
        <w:ind w:left="420"/>
      </w:pPr>
      <w:r>
        <w:rPr/>
        <w:t>教学科研及辅助用房数量与行政用房之和 应小于表 </w:t>
      </w:r>
      <w:r>
        <w:rPr>
          <w:rFonts w:ascii="Calibri" w:eastAsia="Calibri"/>
        </w:rPr>
        <w:t>2-1 </w:t>
      </w:r>
      <w:r>
        <w:rPr/>
        <w:t>总建筑面积</w:t>
      </w:r>
    </w:p>
    <w:p>
      <w:pPr>
        <w:spacing w:after="0"/>
        <w:sectPr>
          <w:pgSz w:w="16840" w:h="11910" w:orient="landscape"/>
          <w:pgMar w:header="0" w:footer="995" w:top="1100" w:bottom="1180" w:left="1380" w:right="320"/>
        </w:sectPr>
      </w:pPr>
    </w:p>
    <w:p>
      <w:pPr>
        <w:pStyle w:val="BodyText"/>
        <w:spacing w:before="8"/>
        <w:rPr>
          <w:sz w:val="20"/>
        </w:rPr>
      </w:pPr>
    </w:p>
    <w:p>
      <w:pPr>
        <w:pStyle w:val="Heading4"/>
        <w:spacing w:before="70" w:after="25"/>
      </w:pPr>
      <w:bookmarkStart w:name="_bookmark20" w:id="23"/>
      <w:bookmarkEnd w:id="23"/>
      <w:r>
        <w:rPr>
          <w:b w:val="0"/>
        </w:rPr>
      </w:r>
      <w:r>
        <w:rPr/>
        <w:t>表 </w:t>
      </w:r>
      <w:r>
        <w:rPr>
          <w:rFonts w:ascii="Times New Roman" w:eastAsia="Times New Roman"/>
        </w:rPr>
        <w:t>2-3-1 </w:t>
      </w:r>
      <w:r>
        <w:rPr/>
        <w:t>图书馆（时点）</w:t>
      </w: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397"/>
        <w:gridCol w:w="5907"/>
        <w:gridCol w:w="3875"/>
      </w:tblGrid>
      <w:tr>
        <w:trPr>
          <w:trHeight w:val="385" w:hRule="atLeast"/>
        </w:trPr>
        <w:tc>
          <w:tcPr>
            <w:tcW w:w="9304" w:type="dxa"/>
            <w:gridSpan w:val="2"/>
            <w:tcBorders>
              <w:left w:val="single" w:sz="4" w:space="0" w:color="000000"/>
              <w:bottom w:val="single" w:sz="4" w:space="0" w:color="000000"/>
              <w:right w:val="single" w:sz="4" w:space="0" w:color="000000"/>
            </w:tcBorders>
          </w:tcPr>
          <w:p>
            <w:pPr>
              <w:pStyle w:val="TableParagraph"/>
              <w:spacing w:before="58"/>
              <w:ind w:left="4420" w:right="4411"/>
              <w:jc w:val="center"/>
              <w:rPr>
                <w:b/>
                <w:sz w:val="21"/>
              </w:rPr>
            </w:pPr>
            <w:r>
              <w:rPr>
                <w:b/>
                <w:sz w:val="21"/>
              </w:rPr>
              <w:t>项目</w:t>
            </w:r>
          </w:p>
        </w:tc>
        <w:tc>
          <w:tcPr>
            <w:tcW w:w="3875" w:type="dxa"/>
            <w:tcBorders>
              <w:left w:val="single" w:sz="4" w:space="0" w:color="000000"/>
              <w:bottom w:val="single" w:sz="4" w:space="0" w:color="000000"/>
              <w:right w:val="single" w:sz="4" w:space="0" w:color="000000"/>
            </w:tcBorders>
          </w:tcPr>
          <w:p>
            <w:pPr>
              <w:pStyle w:val="TableParagraph"/>
              <w:spacing w:before="58"/>
              <w:ind w:left="1703" w:right="1700"/>
              <w:jc w:val="center"/>
              <w:rPr>
                <w:b/>
                <w:sz w:val="21"/>
              </w:rPr>
            </w:pPr>
            <w:r>
              <w:rPr>
                <w:b/>
                <w:sz w:val="21"/>
              </w:rPr>
              <w:t>数量</w:t>
            </w:r>
          </w:p>
        </w:tc>
      </w:tr>
      <w:tr>
        <w:trPr>
          <w:trHeight w:val="385" w:hRule="atLeast"/>
        </w:trPr>
        <w:tc>
          <w:tcPr>
            <w:tcW w:w="9304"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8"/>
              <w:ind w:left="93"/>
              <w:rPr>
                <w:b/>
                <w:sz w:val="21"/>
              </w:rPr>
            </w:pPr>
            <w:r>
              <w:rPr>
                <w:rFonts w:ascii="Times New Roman" w:eastAsia="Times New Roman"/>
                <w:b/>
                <w:sz w:val="21"/>
              </w:rPr>
              <w:t>1.</w:t>
            </w:r>
            <w:r>
              <w:rPr>
                <w:b/>
                <w:sz w:val="21"/>
              </w:rPr>
              <w:t>数量（个）</w:t>
            </w:r>
          </w:p>
        </w:tc>
        <w:tc>
          <w:tcPr>
            <w:tcW w:w="387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6" w:hRule="atLeast"/>
        </w:trPr>
        <w:tc>
          <w:tcPr>
            <w:tcW w:w="9304"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8"/>
              <w:ind w:left="93"/>
              <w:rPr>
                <w:b/>
                <w:sz w:val="21"/>
              </w:rPr>
            </w:pPr>
            <w:r>
              <w:rPr>
                <w:rFonts w:ascii="Times New Roman" w:eastAsia="Times New Roman"/>
                <w:b/>
                <w:sz w:val="21"/>
              </w:rPr>
              <w:t>2.</w:t>
            </w:r>
            <w:r>
              <w:rPr>
                <w:b/>
                <w:sz w:val="21"/>
              </w:rPr>
              <w:t>阅览室座位数（个）</w:t>
            </w:r>
          </w:p>
        </w:tc>
        <w:tc>
          <w:tcPr>
            <w:tcW w:w="387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8" w:hRule="atLeast"/>
        </w:trPr>
        <w:tc>
          <w:tcPr>
            <w:tcW w:w="3397" w:type="dxa"/>
            <w:tcBorders>
              <w:top w:val="single" w:sz="4" w:space="0" w:color="000000"/>
              <w:left w:val="single" w:sz="4" w:space="0" w:color="000000"/>
              <w:bottom w:val="single" w:sz="4" w:space="0" w:color="000000"/>
              <w:right w:val="single" w:sz="4" w:space="0" w:color="000000"/>
            </w:tcBorders>
          </w:tcPr>
          <w:p>
            <w:pPr>
              <w:pStyle w:val="TableParagraph"/>
              <w:spacing w:before="58"/>
              <w:ind w:left="93"/>
              <w:rPr>
                <w:b/>
                <w:sz w:val="21"/>
              </w:rPr>
            </w:pPr>
            <w:r>
              <w:rPr>
                <w:rFonts w:ascii="Times New Roman" w:eastAsia="Times New Roman"/>
                <w:b/>
                <w:sz w:val="21"/>
              </w:rPr>
              <w:t>3.</w:t>
            </w:r>
            <w:r>
              <w:rPr>
                <w:b/>
                <w:sz w:val="21"/>
              </w:rPr>
              <w:t>图书（万册）</w:t>
            </w:r>
          </w:p>
        </w:tc>
        <w:tc>
          <w:tcPr>
            <w:tcW w:w="5907" w:type="dxa"/>
            <w:tcBorders>
              <w:top w:val="single" w:sz="4" w:space="0" w:color="000000"/>
              <w:left w:val="single" w:sz="4" w:space="0" w:color="000000"/>
              <w:bottom w:val="single" w:sz="4" w:space="0" w:color="000000"/>
              <w:right w:val="single" w:sz="4" w:space="0" w:color="000000"/>
            </w:tcBorders>
          </w:tcPr>
          <w:p>
            <w:pPr>
              <w:pStyle w:val="TableParagraph"/>
              <w:spacing w:before="58"/>
              <w:ind w:left="133"/>
              <w:rPr>
                <w:sz w:val="21"/>
              </w:rPr>
            </w:pPr>
            <w:r>
              <w:rPr>
                <w:sz w:val="21"/>
              </w:rPr>
              <w:t>总量</w:t>
            </w:r>
          </w:p>
        </w:tc>
        <w:tc>
          <w:tcPr>
            <w:tcW w:w="387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76" w:hRule="atLeast"/>
        </w:trPr>
        <w:tc>
          <w:tcPr>
            <w:tcW w:w="3397" w:type="dxa"/>
            <w:vMerge w:val="restart"/>
            <w:tcBorders>
              <w:top w:val="single" w:sz="4" w:space="0" w:color="000000"/>
              <w:left w:val="single" w:sz="4" w:space="0" w:color="000000"/>
              <w:right w:val="single" w:sz="4" w:space="0" w:color="000000"/>
            </w:tcBorders>
          </w:tcPr>
          <w:p>
            <w:pPr>
              <w:pStyle w:val="TableParagraph"/>
              <w:rPr>
                <w:b/>
                <w:sz w:val="22"/>
              </w:rPr>
            </w:pPr>
          </w:p>
          <w:p>
            <w:pPr>
              <w:pStyle w:val="TableParagraph"/>
              <w:spacing w:before="11"/>
              <w:rPr>
                <w:b/>
                <w:sz w:val="28"/>
              </w:rPr>
            </w:pPr>
          </w:p>
          <w:p>
            <w:pPr>
              <w:pStyle w:val="TableParagraph"/>
              <w:ind w:left="93"/>
              <w:rPr>
                <w:b/>
                <w:sz w:val="21"/>
              </w:rPr>
            </w:pPr>
            <w:r>
              <w:rPr>
                <w:rFonts w:ascii="Times New Roman" w:eastAsia="Times New Roman"/>
                <w:b/>
                <w:sz w:val="21"/>
              </w:rPr>
              <w:t>4.</w:t>
            </w:r>
            <w:r>
              <w:rPr>
                <w:b/>
                <w:sz w:val="21"/>
              </w:rPr>
              <w:t>数字资源量</w:t>
            </w:r>
          </w:p>
        </w:tc>
        <w:tc>
          <w:tcPr>
            <w:tcW w:w="5907" w:type="dxa"/>
            <w:tcBorders>
              <w:top w:val="single" w:sz="4" w:space="0" w:color="000000"/>
              <w:left w:val="single" w:sz="4" w:space="0" w:color="000000"/>
              <w:bottom w:val="single" w:sz="4" w:space="0" w:color="000000"/>
              <w:right w:val="single" w:sz="4" w:space="0" w:color="000000"/>
            </w:tcBorders>
          </w:tcPr>
          <w:p>
            <w:pPr>
              <w:pStyle w:val="TableParagraph"/>
              <w:spacing w:before="56"/>
              <w:ind w:left="133"/>
              <w:rPr>
                <w:sz w:val="21"/>
              </w:rPr>
            </w:pPr>
            <w:r>
              <w:rPr>
                <w:sz w:val="21"/>
              </w:rPr>
              <w:t>电子图书（册）</w:t>
            </w:r>
          </w:p>
        </w:tc>
        <w:tc>
          <w:tcPr>
            <w:tcW w:w="387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66" w:hRule="atLeast"/>
        </w:trPr>
        <w:tc>
          <w:tcPr>
            <w:tcW w:w="3397" w:type="dxa"/>
            <w:vMerge/>
            <w:tcBorders>
              <w:top w:val="nil"/>
              <w:left w:val="single" w:sz="4" w:space="0" w:color="000000"/>
              <w:right w:val="single" w:sz="4" w:space="0" w:color="000000"/>
            </w:tcBorders>
          </w:tcPr>
          <w:p>
            <w:pPr>
              <w:rPr>
                <w:sz w:val="2"/>
                <w:szCs w:val="2"/>
              </w:rPr>
            </w:pPr>
          </w:p>
        </w:tc>
        <w:tc>
          <w:tcPr>
            <w:tcW w:w="5907" w:type="dxa"/>
            <w:tcBorders>
              <w:top w:val="single" w:sz="4" w:space="0" w:color="000000"/>
              <w:left w:val="single" w:sz="4" w:space="0" w:color="000000"/>
              <w:bottom w:val="single" w:sz="4" w:space="0" w:color="000000"/>
              <w:right w:val="single" w:sz="4" w:space="0" w:color="000000"/>
            </w:tcBorders>
          </w:tcPr>
          <w:p>
            <w:pPr>
              <w:pStyle w:val="TableParagraph"/>
              <w:spacing w:before="48"/>
              <w:ind w:left="107"/>
              <w:rPr>
                <w:sz w:val="21"/>
              </w:rPr>
            </w:pPr>
            <w:r>
              <w:rPr>
                <w:sz w:val="21"/>
              </w:rPr>
              <w:t>电子期刊（册）</w:t>
            </w:r>
          </w:p>
        </w:tc>
        <w:tc>
          <w:tcPr>
            <w:tcW w:w="387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65" w:hRule="atLeast"/>
        </w:trPr>
        <w:tc>
          <w:tcPr>
            <w:tcW w:w="3397" w:type="dxa"/>
            <w:vMerge/>
            <w:tcBorders>
              <w:top w:val="nil"/>
              <w:left w:val="single" w:sz="4" w:space="0" w:color="000000"/>
              <w:right w:val="single" w:sz="4" w:space="0" w:color="000000"/>
            </w:tcBorders>
          </w:tcPr>
          <w:p>
            <w:pPr>
              <w:rPr>
                <w:sz w:val="2"/>
                <w:szCs w:val="2"/>
              </w:rPr>
            </w:pPr>
          </w:p>
        </w:tc>
        <w:tc>
          <w:tcPr>
            <w:tcW w:w="5907" w:type="dxa"/>
            <w:tcBorders>
              <w:top w:val="single" w:sz="4" w:space="0" w:color="000000"/>
              <w:left w:val="single" w:sz="4" w:space="0" w:color="000000"/>
              <w:bottom w:val="single" w:sz="4" w:space="0" w:color="000000"/>
              <w:right w:val="single" w:sz="4" w:space="0" w:color="000000"/>
            </w:tcBorders>
          </w:tcPr>
          <w:p>
            <w:pPr>
              <w:pStyle w:val="TableParagraph"/>
              <w:spacing w:before="48"/>
              <w:ind w:left="107"/>
              <w:rPr>
                <w:sz w:val="21"/>
              </w:rPr>
            </w:pPr>
            <w:r>
              <w:rPr>
                <w:sz w:val="21"/>
              </w:rPr>
              <w:t>学位论文（册）</w:t>
            </w:r>
          </w:p>
        </w:tc>
        <w:tc>
          <w:tcPr>
            <w:tcW w:w="387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78" w:hRule="atLeast"/>
        </w:trPr>
        <w:tc>
          <w:tcPr>
            <w:tcW w:w="3397" w:type="dxa"/>
            <w:vMerge/>
            <w:tcBorders>
              <w:top w:val="nil"/>
              <w:left w:val="single" w:sz="4" w:space="0" w:color="000000"/>
              <w:right w:val="single" w:sz="4" w:space="0" w:color="000000"/>
            </w:tcBorders>
          </w:tcPr>
          <w:p>
            <w:pPr>
              <w:rPr>
                <w:sz w:val="2"/>
                <w:szCs w:val="2"/>
              </w:rPr>
            </w:pPr>
          </w:p>
        </w:tc>
        <w:tc>
          <w:tcPr>
            <w:tcW w:w="5907" w:type="dxa"/>
            <w:tcBorders>
              <w:top w:val="single" w:sz="4" w:space="0" w:color="000000"/>
              <w:left w:val="single" w:sz="4" w:space="0" w:color="000000"/>
              <w:right w:val="single" w:sz="4" w:space="0" w:color="000000"/>
            </w:tcBorders>
          </w:tcPr>
          <w:p>
            <w:pPr>
              <w:pStyle w:val="TableParagraph"/>
              <w:spacing w:before="48"/>
              <w:ind w:left="107"/>
              <w:rPr>
                <w:sz w:val="21"/>
              </w:rPr>
            </w:pPr>
            <w:r>
              <w:rPr>
                <w:sz w:val="21"/>
              </w:rPr>
              <w:t>音视频（小时）</w:t>
            </w:r>
          </w:p>
        </w:tc>
        <w:tc>
          <w:tcPr>
            <w:tcW w:w="3875"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BodyText"/>
        <w:spacing w:before="4"/>
        <w:rPr>
          <w:b/>
          <w:sz w:val="28"/>
        </w:rPr>
      </w:pPr>
    </w:p>
    <w:p>
      <w:pPr>
        <w:pStyle w:val="Heading7"/>
        <w:spacing w:before="1"/>
      </w:pPr>
      <w:r>
        <w:rPr/>
        <w:t>指标解释：</w:t>
      </w:r>
    </w:p>
    <w:p>
      <w:pPr>
        <w:pStyle w:val="ListParagraph"/>
        <w:numPr>
          <w:ilvl w:val="0"/>
          <w:numId w:val="26"/>
        </w:numPr>
        <w:tabs>
          <w:tab w:pos="580" w:val="left" w:leader="none"/>
        </w:tabs>
        <w:spacing w:line="240" w:lineRule="auto" w:before="138" w:after="0"/>
        <w:ind w:left="579" w:right="0" w:hanging="160"/>
        <w:jc w:val="left"/>
        <w:rPr>
          <w:sz w:val="21"/>
        </w:rPr>
      </w:pPr>
      <w:r>
        <w:rPr>
          <w:b/>
          <w:sz w:val="21"/>
        </w:rPr>
        <w:t>图书馆数量：</w:t>
      </w:r>
      <w:r>
        <w:rPr>
          <w:spacing w:val="-3"/>
          <w:sz w:val="21"/>
        </w:rPr>
        <w:t>指学校图书馆的数量。（</w:t>
      </w:r>
      <w:r>
        <w:rPr>
          <w:spacing w:val="-2"/>
          <w:sz w:val="21"/>
        </w:rPr>
        <w:t>时点</w:t>
      </w:r>
      <w:r>
        <w:rPr>
          <w:sz w:val="21"/>
        </w:rPr>
        <w:t>）。</w:t>
      </w:r>
    </w:p>
    <w:p>
      <w:pPr>
        <w:pStyle w:val="ListParagraph"/>
        <w:numPr>
          <w:ilvl w:val="0"/>
          <w:numId w:val="26"/>
        </w:numPr>
        <w:tabs>
          <w:tab w:pos="580" w:val="left" w:leader="none"/>
        </w:tabs>
        <w:spacing w:line="240" w:lineRule="auto" w:before="140" w:after="0"/>
        <w:ind w:left="579" w:right="0" w:hanging="160"/>
        <w:jc w:val="left"/>
        <w:rPr>
          <w:sz w:val="21"/>
        </w:rPr>
      </w:pPr>
      <w:r>
        <w:rPr>
          <w:b/>
          <w:sz w:val="21"/>
        </w:rPr>
        <w:t>阅览室座位数：</w:t>
      </w:r>
      <w:r>
        <w:rPr>
          <w:spacing w:val="-3"/>
          <w:sz w:val="21"/>
        </w:rPr>
        <w:t>指学校图书馆</w:t>
      </w:r>
      <w:r>
        <w:rPr>
          <w:sz w:val="21"/>
        </w:rPr>
        <w:t>（</w:t>
      </w:r>
      <w:r>
        <w:rPr>
          <w:spacing w:val="-3"/>
          <w:sz w:val="21"/>
        </w:rPr>
        <w:t>含院、系、所等单位的阅览室、图书室等</w:t>
      </w:r>
      <w:r>
        <w:rPr>
          <w:sz w:val="21"/>
        </w:rPr>
        <w:t>）</w:t>
      </w:r>
      <w:r>
        <w:rPr>
          <w:spacing w:val="-3"/>
          <w:sz w:val="21"/>
        </w:rPr>
        <w:t>的阅览座位数。</w:t>
      </w:r>
      <w:r>
        <w:rPr>
          <w:rFonts w:ascii="Times New Roman" w:eastAsia="Times New Roman"/>
          <w:sz w:val="21"/>
        </w:rPr>
        <w:t>(</w:t>
      </w:r>
      <w:r>
        <w:rPr>
          <w:spacing w:val="-2"/>
          <w:sz w:val="21"/>
        </w:rPr>
        <w:t>时点</w:t>
      </w:r>
      <w:r>
        <w:rPr>
          <w:rFonts w:ascii="Times New Roman" w:eastAsia="Times New Roman"/>
          <w:sz w:val="21"/>
        </w:rPr>
        <w:t>)</w:t>
      </w:r>
      <w:r>
        <w:rPr>
          <w:sz w:val="21"/>
        </w:rPr>
        <w:t>。</w:t>
      </w:r>
    </w:p>
    <w:p>
      <w:pPr>
        <w:pStyle w:val="Heading7"/>
        <w:numPr>
          <w:ilvl w:val="0"/>
          <w:numId w:val="26"/>
        </w:numPr>
        <w:tabs>
          <w:tab w:pos="580" w:val="left" w:leader="none"/>
        </w:tabs>
        <w:spacing w:line="240" w:lineRule="auto" w:before="139" w:after="0"/>
        <w:ind w:left="579" w:right="0" w:hanging="160"/>
        <w:jc w:val="left"/>
        <w:rPr>
          <w:b w:val="0"/>
        </w:rPr>
      </w:pPr>
      <w:r>
        <w:rPr>
          <w:spacing w:val="-1"/>
        </w:rPr>
        <w:t>图书：是指学校图书馆及院系</w:t>
      </w:r>
      <w:r>
        <w:rPr/>
        <w:t>（所）资料</w:t>
      </w:r>
      <w:r>
        <w:rPr>
          <w:spacing w:val="-3"/>
        </w:rPr>
        <w:t>（</w:t>
      </w:r>
      <w:r>
        <w:rPr>
          <w:spacing w:val="-2"/>
        </w:rPr>
        <w:t>情报</w:t>
      </w:r>
      <w:r>
        <w:rPr/>
        <w:t>）</w:t>
      </w:r>
      <w:r>
        <w:rPr>
          <w:spacing w:val="-1"/>
        </w:rPr>
        <w:t>室拥有的正式出版书籍</w:t>
      </w:r>
      <w:r>
        <w:rPr>
          <w:b w:val="0"/>
        </w:rPr>
        <w:t>。</w:t>
      </w:r>
    </w:p>
    <w:p>
      <w:pPr>
        <w:pStyle w:val="ListParagraph"/>
        <w:numPr>
          <w:ilvl w:val="0"/>
          <w:numId w:val="26"/>
        </w:numPr>
        <w:tabs>
          <w:tab w:pos="580" w:val="left" w:leader="none"/>
        </w:tabs>
        <w:spacing w:line="240" w:lineRule="auto" w:before="139" w:after="0"/>
        <w:ind w:left="579" w:right="0" w:hanging="160"/>
        <w:jc w:val="left"/>
        <w:rPr>
          <w:b/>
          <w:sz w:val="21"/>
        </w:rPr>
      </w:pPr>
      <w:r>
        <w:rPr>
          <w:b/>
          <w:sz w:val="21"/>
        </w:rPr>
        <w:t>数字资源量：</w:t>
      </w:r>
    </w:p>
    <w:p>
      <w:pPr>
        <w:pStyle w:val="BodyText"/>
        <w:spacing w:before="141"/>
        <w:ind w:left="420"/>
      </w:pPr>
      <w:r>
        <w:rPr>
          <w:b/>
        </w:rPr>
        <w:t>电子图书（册数）：</w:t>
      </w:r>
      <w:r>
        <w:rPr/>
        <w:t>指统计纳入馆藏目录可供使用的电子图书的数量，包括以全文电子图书数据库形式和按单种挑选订购的电子图书。电子图书</w:t>
      </w:r>
    </w:p>
    <w:p>
      <w:pPr>
        <w:pStyle w:val="BodyText"/>
        <w:spacing w:before="139"/>
        <w:ind w:left="420"/>
      </w:pPr>
      <w:r>
        <w:rPr>
          <w:rFonts w:ascii="Times New Roman" w:eastAsia="Times New Roman"/>
        </w:rPr>
        <w:t>1 </w:t>
      </w:r>
      <w:r>
        <w:rPr/>
        <w:t>种算 </w:t>
      </w:r>
      <w:r>
        <w:rPr>
          <w:rFonts w:ascii="Times New Roman" w:eastAsia="Times New Roman"/>
        </w:rPr>
        <w:t>1 </w:t>
      </w:r>
      <w:r>
        <w:rPr/>
        <w:t>册，不同数据库包含的同种书分别计算。</w:t>
      </w:r>
    </w:p>
    <w:p>
      <w:pPr>
        <w:pStyle w:val="BodyText"/>
        <w:spacing w:line="364" w:lineRule="auto" w:before="139"/>
        <w:ind w:left="420" w:right="1470"/>
      </w:pPr>
      <w:r>
        <w:rPr>
          <w:b/>
        </w:rPr>
        <w:t>电子期刊（册数）：</w:t>
      </w:r>
      <w:r>
        <w:rPr/>
        <w:t>指统计纳入馆藏目录可供使用的全文电子期刊的数量，包括以全文电子期刊数据库形式和按单种挑选订购的全文电子期刊。中文电子期刊每种每年算 </w:t>
      </w:r>
      <w:r>
        <w:rPr>
          <w:rFonts w:ascii="Times New Roman" w:eastAsia="Times New Roman"/>
        </w:rPr>
        <w:t>1 </w:t>
      </w:r>
      <w:r>
        <w:rPr/>
        <w:t>册，外文电子期刊每种每年算 </w:t>
      </w:r>
      <w:r>
        <w:rPr>
          <w:rFonts w:ascii="Times New Roman" w:eastAsia="Times New Roman"/>
        </w:rPr>
        <w:t>2 </w:t>
      </w:r>
      <w:r>
        <w:rPr/>
        <w:t>册，不同数据库包含的同种期刊分别计算。</w:t>
      </w:r>
    </w:p>
    <w:p>
      <w:pPr>
        <w:pStyle w:val="BodyText"/>
        <w:spacing w:line="367" w:lineRule="auto"/>
        <w:ind w:left="420" w:right="1470"/>
      </w:pPr>
      <w:r>
        <w:rPr>
          <w:b/>
        </w:rPr>
        <w:t>学位论文（册数）：</w:t>
      </w:r>
      <w:r>
        <w:rPr/>
        <w:t>指统计纳入馆藏目录可供使用的电子版学位论文的数量，包括以全文学位论文数据库形式和按单种挑选订购全文电子版学位论文。</w:t>
      </w:r>
      <w:r>
        <w:rPr>
          <w:rFonts w:ascii="Times New Roman" w:eastAsia="Times New Roman"/>
        </w:rPr>
        <w:t>1 </w:t>
      </w:r>
      <w:r>
        <w:rPr/>
        <w:t>种算 </w:t>
      </w:r>
      <w:r>
        <w:rPr>
          <w:rFonts w:ascii="Times New Roman" w:eastAsia="Times New Roman"/>
        </w:rPr>
        <w:t>1 </w:t>
      </w:r>
      <w:r>
        <w:rPr/>
        <w:t>册，不同数据库包含的同种学位论文分别计算。</w:t>
      </w:r>
    </w:p>
    <w:p>
      <w:pPr>
        <w:spacing w:line="264" w:lineRule="exact" w:before="0"/>
        <w:ind w:left="420" w:right="0" w:firstLine="0"/>
        <w:jc w:val="left"/>
        <w:rPr>
          <w:sz w:val="21"/>
        </w:rPr>
      </w:pPr>
      <w:r>
        <w:rPr>
          <w:b/>
          <w:sz w:val="21"/>
        </w:rPr>
        <w:t>音视频（小时）：</w:t>
      </w:r>
      <w:r>
        <w:rPr>
          <w:sz w:val="21"/>
        </w:rPr>
        <w:t>音视频资源按累计时长计算。</w:t>
      </w:r>
    </w:p>
    <w:p>
      <w:pPr>
        <w:spacing w:after="0" w:line="264" w:lineRule="exact"/>
        <w:jc w:val="left"/>
        <w:rPr>
          <w:sz w:val="21"/>
        </w:rPr>
        <w:sectPr>
          <w:pgSz w:w="16840" w:h="11910" w:orient="landscape"/>
          <w:pgMar w:header="0" w:footer="995" w:top="1100" w:bottom="1180" w:left="1380" w:right="320"/>
        </w:sectPr>
      </w:pPr>
    </w:p>
    <w:p>
      <w:pPr>
        <w:pStyle w:val="BodyText"/>
        <w:spacing w:before="7"/>
        <w:rPr>
          <w:sz w:val="20"/>
        </w:rPr>
      </w:pPr>
    </w:p>
    <w:p>
      <w:pPr>
        <w:pStyle w:val="BodyText"/>
        <w:spacing w:before="72"/>
        <w:ind w:left="420"/>
      </w:pPr>
      <w:r>
        <w:rPr>
          <w:b/>
        </w:rPr>
        <w:t>注：</w:t>
      </w:r>
      <w:r>
        <w:rPr/>
        <w:t>此表应与学校当年的</w:t>
      </w:r>
      <w:r>
        <w:rPr>
          <w:rFonts w:ascii="仿宋" w:eastAsia="仿宋" w:hint="eastAsia"/>
        </w:rPr>
        <w:t>《</w:t>
      </w:r>
      <w:r>
        <w:rPr/>
        <w:t>高等教育学校（机构）统计调查表</w:t>
      </w:r>
      <w:r>
        <w:rPr>
          <w:rFonts w:ascii="仿宋" w:eastAsia="仿宋" w:hint="eastAsia"/>
        </w:rPr>
        <w:t>》（</w:t>
      </w:r>
      <w:r>
        <w:rPr/>
        <w:t>高基表</w:t>
      </w:r>
      <w:r>
        <w:rPr>
          <w:rFonts w:ascii="仿宋" w:eastAsia="仿宋" w:hint="eastAsia"/>
        </w:rPr>
        <w:t>）</w:t>
      </w:r>
      <w:r>
        <w:rPr/>
        <w:t>保持一致。</w:t>
      </w:r>
    </w:p>
    <w:p>
      <w:pPr>
        <w:pStyle w:val="BodyText"/>
        <w:rPr>
          <w:sz w:val="20"/>
        </w:rPr>
      </w:pPr>
    </w:p>
    <w:p>
      <w:pPr>
        <w:pStyle w:val="BodyText"/>
        <w:spacing w:before="7"/>
        <w:rPr>
          <w:sz w:val="20"/>
        </w:rPr>
      </w:pPr>
    </w:p>
    <w:p>
      <w:pPr>
        <w:pStyle w:val="Heading4"/>
        <w:spacing w:after="25"/>
      </w:pPr>
      <w:bookmarkStart w:name="_bookmark21" w:id="24"/>
      <w:bookmarkEnd w:id="24"/>
      <w:r>
        <w:rPr>
          <w:b w:val="0"/>
        </w:rPr>
      </w:r>
      <w:r>
        <w:rPr/>
        <w:t>表 </w:t>
      </w:r>
      <w:r>
        <w:rPr>
          <w:rFonts w:ascii="Times New Roman" w:eastAsia="Times New Roman"/>
        </w:rPr>
        <w:t>2-3-2 </w:t>
      </w:r>
      <w:r>
        <w:rPr/>
        <w:t>图书新增情况（自然年，时点）</w:t>
      </w: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277"/>
        <w:gridCol w:w="4277"/>
        <w:gridCol w:w="4623"/>
      </w:tblGrid>
      <w:tr>
        <w:trPr>
          <w:trHeight w:val="567" w:hRule="atLeast"/>
        </w:trPr>
        <w:tc>
          <w:tcPr>
            <w:tcW w:w="8554" w:type="dxa"/>
            <w:gridSpan w:val="2"/>
            <w:tcBorders>
              <w:left w:val="single" w:sz="4" w:space="0" w:color="000000"/>
              <w:bottom w:val="single" w:sz="4" w:space="0" w:color="000000"/>
              <w:right w:val="single" w:sz="4" w:space="0" w:color="000000"/>
            </w:tcBorders>
          </w:tcPr>
          <w:p>
            <w:pPr>
              <w:pStyle w:val="TableParagraph"/>
              <w:spacing w:before="149"/>
              <w:ind w:left="4046" w:right="4036"/>
              <w:jc w:val="center"/>
              <w:rPr>
                <w:b/>
                <w:sz w:val="21"/>
              </w:rPr>
            </w:pPr>
            <w:r>
              <w:rPr>
                <w:b/>
                <w:sz w:val="21"/>
              </w:rPr>
              <w:t>项目</w:t>
            </w:r>
          </w:p>
        </w:tc>
        <w:tc>
          <w:tcPr>
            <w:tcW w:w="4623" w:type="dxa"/>
            <w:tcBorders>
              <w:left w:val="single" w:sz="4" w:space="0" w:color="000000"/>
              <w:bottom w:val="single" w:sz="4" w:space="0" w:color="000000"/>
              <w:right w:val="single" w:sz="4" w:space="0" w:color="000000"/>
            </w:tcBorders>
          </w:tcPr>
          <w:p>
            <w:pPr>
              <w:pStyle w:val="TableParagraph"/>
              <w:spacing w:before="149"/>
              <w:ind w:left="2081" w:right="2070"/>
              <w:jc w:val="center"/>
              <w:rPr>
                <w:b/>
                <w:sz w:val="21"/>
              </w:rPr>
            </w:pPr>
            <w:r>
              <w:rPr>
                <w:b/>
                <w:sz w:val="21"/>
              </w:rPr>
              <w:t>数量</w:t>
            </w:r>
          </w:p>
        </w:tc>
      </w:tr>
      <w:tr>
        <w:trPr>
          <w:trHeight w:val="568" w:hRule="atLeast"/>
        </w:trPr>
        <w:tc>
          <w:tcPr>
            <w:tcW w:w="8554"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49"/>
              <w:ind w:left="134"/>
              <w:rPr>
                <w:b/>
                <w:sz w:val="21"/>
              </w:rPr>
            </w:pPr>
            <w:r>
              <w:rPr>
                <w:rFonts w:ascii="Times New Roman" w:eastAsia="Times New Roman"/>
                <w:b/>
                <w:sz w:val="21"/>
              </w:rPr>
              <w:t>1.</w:t>
            </w:r>
            <w:r>
              <w:rPr>
                <w:b/>
                <w:sz w:val="21"/>
              </w:rPr>
              <w:t>当年新增纸质图书（册）</w:t>
            </w:r>
          </w:p>
        </w:tc>
        <w:tc>
          <w:tcPr>
            <w:tcW w:w="462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6" w:hRule="atLeast"/>
        </w:trPr>
        <w:tc>
          <w:tcPr>
            <w:tcW w:w="4277"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2"/>
              <w:rPr>
                <w:b/>
                <w:sz w:val="20"/>
              </w:rPr>
            </w:pPr>
          </w:p>
          <w:p>
            <w:pPr>
              <w:pStyle w:val="TableParagraph"/>
              <w:ind w:left="134"/>
              <w:rPr>
                <w:b/>
                <w:sz w:val="21"/>
              </w:rPr>
            </w:pPr>
            <w:r>
              <w:rPr>
                <w:rFonts w:ascii="Times New Roman" w:eastAsia="Times New Roman"/>
                <w:b/>
                <w:sz w:val="21"/>
              </w:rPr>
              <w:t>2.</w:t>
            </w:r>
            <w:r>
              <w:rPr>
                <w:b/>
                <w:sz w:val="21"/>
              </w:rPr>
              <w:t>当年文献购置费（万元）</w:t>
            </w:r>
          </w:p>
        </w:tc>
        <w:tc>
          <w:tcPr>
            <w:tcW w:w="4277" w:type="dxa"/>
            <w:tcBorders>
              <w:top w:val="single" w:sz="4" w:space="0" w:color="000000"/>
              <w:left w:val="single" w:sz="4" w:space="0" w:color="000000"/>
              <w:bottom w:val="single" w:sz="4" w:space="0" w:color="000000"/>
              <w:right w:val="single" w:sz="4" w:space="0" w:color="000000"/>
            </w:tcBorders>
          </w:tcPr>
          <w:p>
            <w:pPr>
              <w:pStyle w:val="TableParagraph"/>
              <w:spacing w:before="59"/>
              <w:ind w:left="134"/>
              <w:rPr>
                <w:b/>
                <w:sz w:val="21"/>
              </w:rPr>
            </w:pPr>
            <w:r>
              <w:rPr>
                <w:b/>
                <w:sz w:val="21"/>
              </w:rPr>
              <w:t>其中：纸质图书经费（万元）</w:t>
            </w:r>
          </w:p>
        </w:tc>
        <w:tc>
          <w:tcPr>
            <w:tcW w:w="462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6" w:hRule="atLeast"/>
        </w:trPr>
        <w:tc>
          <w:tcPr>
            <w:tcW w:w="4277" w:type="dxa"/>
            <w:vMerge/>
            <w:tcBorders>
              <w:top w:val="nil"/>
              <w:left w:val="single" w:sz="4" w:space="0" w:color="000000"/>
              <w:bottom w:val="single" w:sz="4" w:space="0" w:color="000000"/>
              <w:right w:val="single" w:sz="4" w:space="0" w:color="000000"/>
            </w:tcBorders>
          </w:tcPr>
          <w:p>
            <w:pPr>
              <w:rPr>
                <w:sz w:val="2"/>
                <w:szCs w:val="2"/>
              </w:rPr>
            </w:pPr>
          </w:p>
        </w:tc>
        <w:tc>
          <w:tcPr>
            <w:tcW w:w="4277" w:type="dxa"/>
            <w:tcBorders>
              <w:top w:val="single" w:sz="4" w:space="0" w:color="000000"/>
              <w:left w:val="single" w:sz="4" w:space="0" w:color="000000"/>
              <w:bottom w:val="single" w:sz="4" w:space="0" w:color="000000"/>
              <w:right w:val="single" w:sz="4" w:space="0" w:color="000000"/>
            </w:tcBorders>
          </w:tcPr>
          <w:p>
            <w:pPr>
              <w:pStyle w:val="TableParagraph"/>
              <w:spacing w:before="58"/>
              <w:ind w:left="134"/>
              <w:rPr>
                <w:b/>
                <w:sz w:val="21"/>
              </w:rPr>
            </w:pPr>
            <w:r>
              <w:rPr>
                <w:b/>
                <w:sz w:val="21"/>
              </w:rPr>
              <w:t>其中：电子资源经费（万元）</w:t>
            </w:r>
          </w:p>
        </w:tc>
        <w:tc>
          <w:tcPr>
            <w:tcW w:w="462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68" w:hRule="atLeast"/>
        </w:trPr>
        <w:tc>
          <w:tcPr>
            <w:tcW w:w="8554"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50"/>
              <w:ind w:left="134"/>
              <w:rPr>
                <w:b/>
                <w:sz w:val="21"/>
              </w:rPr>
            </w:pPr>
            <w:r>
              <w:rPr>
                <w:rFonts w:ascii="Times New Roman" w:eastAsia="Times New Roman"/>
                <w:b/>
                <w:sz w:val="21"/>
              </w:rPr>
              <w:t>3.</w:t>
            </w:r>
            <w:r>
              <w:rPr>
                <w:b/>
                <w:sz w:val="21"/>
              </w:rPr>
              <w:t>当年图书流通量（本次）</w:t>
            </w:r>
          </w:p>
        </w:tc>
        <w:tc>
          <w:tcPr>
            <w:tcW w:w="462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68" w:hRule="atLeast"/>
        </w:trPr>
        <w:tc>
          <w:tcPr>
            <w:tcW w:w="8554"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49"/>
              <w:ind w:left="134"/>
              <w:rPr>
                <w:b/>
                <w:sz w:val="21"/>
              </w:rPr>
            </w:pPr>
            <w:r>
              <w:rPr>
                <w:rFonts w:ascii="Times New Roman" w:eastAsia="Times New Roman"/>
                <w:b/>
                <w:sz w:val="21"/>
              </w:rPr>
              <w:t>4.</w:t>
            </w:r>
            <w:r>
              <w:rPr>
                <w:b/>
                <w:sz w:val="21"/>
              </w:rPr>
              <w:t>当年电子资源访问量（次）</w:t>
            </w:r>
          </w:p>
        </w:tc>
        <w:tc>
          <w:tcPr>
            <w:tcW w:w="462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68" w:hRule="atLeast"/>
        </w:trPr>
        <w:tc>
          <w:tcPr>
            <w:tcW w:w="8554" w:type="dxa"/>
            <w:gridSpan w:val="2"/>
            <w:tcBorders>
              <w:top w:val="single" w:sz="4" w:space="0" w:color="000000"/>
              <w:left w:val="single" w:sz="4" w:space="0" w:color="000000"/>
              <w:right w:val="single" w:sz="4" w:space="0" w:color="000000"/>
            </w:tcBorders>
          </w:tcPr>
          <w:p>
            <w:pPr>
              <w:pStyle w:val="TableParagraph"/>
              <w:spacing w:before="149"/>
              <w:ind w:left="134"/>
              <w:rPr>
                <w:b/>
                <w:sz w:val="21"/>
              </w:rPr>
            </w:pPr>
            <w:r>
              <w:rPr>
                <w:rFonts w:ascii="Times New Roman" w:eastAsia="Times New Roman"/>
                <w:b/>
                <w:sz w:val="21"/>
              </w:rPr>
              <w:t>5.</w:t>
            </w:r>
            <w:r>
              <w:rPr>
                <w:b/>
                <w:sz w:val="21"/>
              </w:rPr>
              <w:t>当年电子资源下载量</w:t>
            </w:r>
          </w:p>
        </w:tc>
        <w:tc>
          <w:tcPr>
            <w:tcW w:w="4623"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BodyText"/>
        <w:spacing w:before="4"/>
        <w:rPr>
          <w:b/>
          <w:sz w:val="28"/>
        </w:rPr>
      </w:pPr>
    </w:p>
    <w:p>
      <w:pPr>
        <w:pStyle w:val="Heading7"/>
        <w:spacing w:before="1"/>
      </w:pPr>
      <w:r>
        <w:rPr/>
        <w:t>指标解释：</w:t>
      </w:r>
    </w:p>
    <w:p>
      <w:pPr>
        <w:pStyle w:val="ListParagraph"/>
        <w:numPr>
          <w:ilvl w:val="0"/>
          <w:numId w:val="27"/>
        </w:numPr>
        <w:tabs>
          <w:tab w:pos="580" w:val="left" w:leader="none"/>
        </w:tabs>
        <w:spacing w:line="240" w:lineRule="auto" w:before="141" w:after="0"/>
        <w:ind w:left="579" w:right="0" w:hanging="160"/>
        <w:jc w:val="left"/>
        <w:rPr>
          <w:sz w:val="21"/>
        </w:rPr>
      </w:pPr>
      <w:r>
        <w:rPr>
          <w:b/>
          <w:spacing w:val="-1"/>
          <w:sz w:val="21"/>
        </w:rPr>
        <w:t>当年新增纸质图书：</w:t>
      </w:r>
      <w:r>
        <w:rPr>
          <w:spacing w:val="-5"/>
          <w:sz w:val="21"/>
        </w:rPr>
        <w:t>指新增图书数量，统计年度内学校图书馆及院</w:t>
      </w:r>
      <w:r>
        <w:rPr>
          <w:sz w:val="21"/>
        </w:rPr>
        <w:t>（</w:t>
      </w:r>
      <w:r>
        <w:rPr>
          <w:spacing w:val="-3"/>
          <w:sz w:val="21"/>
        </w:rPr>
        <w:t>系</w:t>
      </w:r>
      <w:r>
        <w:rPr>
          <w:spacing w:val="-8"/>
          <w:sz w:val="21"/>
        </w:rPr>
        <w:t>）</w:t>
      </w:r>
      <w:r>
        <w:rPr>
          <w:spacing w:val="-5"/>
          <w:sz w:val="21"/>
        </w:rPr>
        <w:t>、所资料</w:t>
      </w:r>
      <w:r>
        <w:rPr>
          <w:spacing w:val="-3"/>
          <w:sz w:val="21"/>
        </w:rPr>
        <w:t>（</w:t>
      </w:r>
      <w:r>
        <w:rPr>
          <w:spacing w:val="-2"/>
          <w:sz w:val="21"/>
        </w:rPr>
        <w:t>情报</w:t>
      </w:r>
      <w:r>
        <w:rPr>
          <w:spacing w:val="-8"/>
          <w:sz w:val="21"/>
        </w:rPr>
        <w:t>）</w:t>
      </w:r>
      <w:r>
        <w:rPr>
          <w:spacing w:val="-4"/>
          <w:sz w:val="21"/>
        </w:rPr>
        <w:t>室购置或接受捐赠的正式出版书籍的册数。</w:t>
      </w:r>
      <w:r>
        <w:rPr>
          <w:sz w:val="21"/>
        </w:rPr>
        <w:t>（</w:t>
      </w:r>
      <w:r>
        <w:rPr>
          <w:spacing w:val="-2"/>
          <w:sz w:val="21"/>
        </w:rPr>
        <w:t>时点</w:t>
      </w:r>
      <w:r>
        <w:rPr>
          <w:sz w:val="21"/>
        </w:rPr>
        <w:t>）</w:t>
      </w:r>
    </w:p>
    <w:p>
      <w:pPr>
        <w:pStyle w:val="ListParagraph"/>
        <w:numPr>
          <w:ilvl w:val="0"/>
          <w:numId w:val="27"/>
        </w:numPr>
        <w:tabs>
          <w:tab w:pos="580" w:val="left" w:leader="none"/>
        </w:tabs>
        <w:spacing w:line="240" w:lineRule="auto" w:before="139" w:after="0"/>
        <w:ind w:left="579" w:right="0" w:hanging="160"/>
        <w:jc w:val="left"/>
        <w:rPr>
          <w:sz w:val="21"/>
        </w:rPr>
      </w:pPr>
      <w:r>
        <w:rPr>
          <w:b/>
          <w:sz w:val="21"/>
        </w:rPr>
        <w:t>自然年文献购置费：</w:t>
      </w:r>
      <w:r>
        <w:rPr>
          <w:spacing w:val="-3"/>
          <w:sz w:val="21"/>
        </w:rPr>
        <w:t>指年度学校及各教学单位用于图书、期刊（包括纸质类和电子类</w:t>
      </w:r>
      <w:r>
        <w:rPr>
          <w:sz w:val="21"/>
        </w:rPr>
        <w:t>）</w:t>
      </w:r>
      <w:r>
        <w:rPr>
          <w:spacing w:val="-3"/>
          <w:sz w:val="21"/>
        </w:rPr>
        <w:t>购置的实际支出经费。</w:t>
      </w:r>
    </w:p>
    <w:p>
      <w:pPr>
        <w:pStyle w:val="ListParagraph"/>
        <w:numPr>
          <w:ilvl w:val="0"/>
          <w:numId w:val="27"/>
        </w:numPr>
        <w:tabs>
          <w:tab w:pos="682" w:val="left" w:leader="none"/>
        </w:tabs>
        <w:spacing w:line="240" w:lineRule="auto" w:before="139" w:after="0"/>
        <w:ind w:left="682" w:right="0" w:hanging="262"/>
        <w:jc w:val="left"/>
        <w:rPr>
          <w:sz w:val="21"/>
        </w:rPr>
      </w:pPr>
      <w:r>
        <w:rPr>
          <w:b/>
          <w:sz w:val="21"/>
        </w:rPr>
        <w:t>自然年图书流通量：</w:t>
      </w:r>
      <w:r>
        <w:rPr>
          <w:spacing w:val="-3"/>
          <w:sz w:val="21"/>
        </w:rPr>
        <w:t>指年度内学校图书馆及各院</w:t>
      </w:r>
      <w:r>
        <w:rPr>
          <w:sz w:val="21"/>
        </w:rPr>
        <w:t>（系</w:t>
      </w:r>
      <w:r>
        <w:rPr>
          <w:spacing w:val="-3"/>
          <w:sz w:val="21"/>
        </w:rPr>
        <w:t>）图书室借出图书次数的总量（</w:t>
      </w:r>
      <w:r>
        <w:rPr>
          <w:spacing w:val="-2"/>
          <w:sz w:val="21"/>
        </w:rPr>
        <w:t>含续借</w:t>
      </w:r>
      <w:r>
        <w:rPr>
          <w:spacing w:val="-3"/>
          <w:sz w:val="21"/>
        </w:rPr>
        <w:t>）</w:t>
      </w:r>
      <w:r>
        <w:rPr>
          <w:sz w:val="21"/>
        </w:rPr>
        <w:t>。</w:t>
      </w:r>
    </w:p>
    <w:p>
      <w:pPr>
        <w:pStyle w:val="ListParagraph"/>
        <w:numPr>
          <w:ilvl w:val="0"/>
          <w:numId w:val="27"/>
        </w:numPr>
        <w:tabs>
          <w:tab w:pos="682" w:val="left" w:leader="none"/>
        </w:tabs>
        <w:spacing w:line="240" w:lineRule="auto" w:before="139" w:after="0"/>
        <w:ind w:left="682" w:right="0" w:hanging="262"/>
        <w:jc w:val="left"/>
        <w:rPr>
          <w:sz w:val="21"/>
        </w:rPr>
      </w:pPr>
      <w:r>
        <w:rPr>
          <w:b/>
          <w:spacing w:val="-1"/>
          <w:sz w:val="21"/>
        </w:rPr>
        <w:t>自然年电子资源访问量：</w:t>
      </w:r>
      <w:r>
        <w:rPr>
          <w:spacing w:val="-3"/>
          <w:sz w:val="21"/>
        </w:rPr>
        <w:t>指年度内学校图书馆及各院（</w:t>
      </w:r>
      <w:r>
        <w:rPr>
          <w:sz w:val="21"/>
        </w:rPr>
        <w:t>系</w:t>
      </w:r>
      <w:r>
        <w:rPr>
          <w:spacing w:val="-3"/>
          <w:sz w:val="21"/>
        </w:rPr>
        <w:t>）图书室电子资源的访问总次数。</w:t>
      </w:r>
    </w:p>
    <w:p>
      <w:pPr>
        <w:pStyle w:val="ListParagraph"/>
        <w:numPr>
          <w:ilvl w:val="0"/>
          <w:numId w:val="27"/>
        </w:numPr>
        <w:tabs>
          <w:tab w:pos="682" w:val="left" w:leader="none"/>
        </w:tabs>
        <w:spacing w:line="367" w:lineRule="auto" w:before="139" w:after="0"/>
        <w:ind w:left="420" w:right="4567" w:firstLine="0"/>
        <w:jc w:val="left"/>
        <w:rPr>
          <w:b/>
          <w:sz w:val="21"/>
        </w:rPr>
      </w:pPr>
      <w:r>
        <w:rPr>
          <w:b/>
          <w:spacing w:val="-1"/>
          <w:sz w:val="21"/>
        </w:rPr>
        <w:t>自然年电子资源下载量：</w:t>
      </w:r>
      <w:r>
        <w:rPr>
          <w:spacing w:val="-3"/>
          <w:sz w:val="21"/>
        </w:rPr>
        <w:t>指年度内学校图书馆及各院（</w:t>
      </w:r>
      <w:r>
        <w:rPr>
          <w:sz w:val="21"/>
        </w:rPr>
        <w:t>系</w:t>
      </w:r>
      <w:r>
        <w:rPr>
          <w:spacing w:val="-3"/>
          <w:sz w:val="21"/>
        </w:rPr>
        <w:t>）图书室电子资源的下载总数量</w:t>
      </w:r>
      <w:r>
        <w:rPr>
          <w:sz w:val="21"/>
        </w:rPr>
        <w:t>（</w:t>
      </w:r>
      <w:r>
        <w:rPr>
          <w:spacing w:val="-3"/>
          <w:sz w:val="21"/>
        </w:rPr>
        <w:t>单位：篇次）</w:t>
      </w:r>
      <w:r>
        <w:rPr>
          <w:sz w:val="21"/>
        </w:rPr>
        <w:t>。</w:t>
      </w:r>
      <w:r>
        <w:rPr>
          <w:b/>
          <w:sz w:val="21"/>
        </w:rPr>
        <w:t>表间校验：</w:t>
      </w:r>
    </w:p>
    <w:p>
      <w:pPr>
        <w:pStyle w:val="BodyText"/>
        <w:spacing w:line="264" w:lineRule="exact"/>
        <w:ind w:left="420"/>
      </w:pPr>
      <w:r>
        <w:rPr/>
        <w:t>当年新增纸质图书数量 不能大于 表 </w:t>
      </w:r>
      <w:r>
        <w:rPr>
          <w:rFonts w:ascii="Times New Roman" w:eastAsia="Times New Roman"/>
        </w:rPr>
        <w:t>2-3-1 </w:t>
      </w:r>
      <w:r>
        <w:rPr/>
        <w:t>中的图书总量（万册）</w:t>
      </w:r>
    </w:p>
    <w:p>
      <w:pPr>
        <w:spacing w:after="0" w:line="264" w:lineRule="exact"/>
        <w:sectPr>
          <w:pgSz w:w="16840" w:h="11910" w:orient="landscape"/>
          <w:pgMar w:header="0" w:footer="995" w:top="1100" w:bottom="1180" w:left="1380" w:right="320"/>
        </w:sectPr>
      </w:pPr>
    </w:p>
    <w:p>
      <w:pPr>
        <w:pStyle w:val="BodyText"/>
        <w:spacing w:before="8"/>
        <w:rPr>
          <w:sz w:val="20"/>
        </w:rPr>
      </w:pPr>
    </w:p>
    <w:p>
      <w:pPr>
        <w:pStyle w:val="Heading4"/>
        <w:spacing w:before="70" w:after="25"/>
      </w:pPr>
      <w:bookmarkStart w:name="_bookmark22" w:id="25"/>
      <w:bookmarkEnd w:id="25"/>
      <w:r>
        <w:rPr>
          <w:b w:val="0"/>
        </w:rPr>
      </w:r>
      <w:r>
        <w:rPr/>
        <w:t>表 </w:t>
      </w:r>
      <w:r>
        <w:rPr>
          <w:rFonts w:ascii="Times New Roman" w:eastAsia="Times New Roman"/>
        </w:rPr>
        <w:t>2-4 </w:t>
      </w:r>
      <w:r>
        <w:rPr/>
        <w:t>校外实习、实践、实训基地（时点、学年）</w:t>
      </w: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18"/>
        <w:gridCol w:w="1647"/>
        <w:gridCol w:w="2282"/>
        <w:gridCol w:w="2282"/>
        <w:gridCol w:w="1869"/>
        <w:gridCol w:w="1870"/>
        <w:gridCol w:w="1887"/>
      </w:tblGrid>
      <w:tr>
        <w:trPr>
          <w:trHeight w:val="930" w:hRule="atLeast"/>
        </w:trPr>
        <w:tc>
          <w:tcPr>
            <w:tcW w:w="1618" w:type="dxa"/>
            <w:tcBorders>
              <w:left w:val="single" w:sz="4" w:space="0" w:color="000000"/>
              <w:bottom w:val="single" w:sz="4" w:space="0" w:color="000000"/>
              <w:right w:val="single" w:sz="4" w:space="0" w:color="000000"/>
            </w:tcBorders>
          </w:tcPr>
          <w:p>
            <w:pPr>
              <w:pStyle w:val="TableParagraph"/>
              <w:spacing w:before="9"/>
              <w:rPr>
                <w:b/>
                <w:sz w:val="25"/>
              </w:rPr>
            </w:pPr>
          </w:p>
          <w:p>
            <w:pPr>
              <w:pStyle w:val="TableParagraph"/>
              <w:ind w:right="375"/>
              <w:jc w:val="right"/>
              <w:rPr>
                <w:b/>
                <w:sz w:val="21"/>
              </w:rPr>
            </w:pPr>
            <w:r>
              <w:rPr>
                <w:b/>
                <w:sz w:val="21"/>
              </w:rPr>
              <w:t>基地名称</w:t>
            </w:r>
          </w:p>
        </w:tc>
        <w:tc>
          <w:tcPr>
            <w:tcW w:w="1647" w:type="dxa"/>
            <w:tcBorders>
              <w:left w:val="single" w:sz="4" w:space="0" w:color="000000"/>
              <w:bottom w:val="single" w:sz="4" w:space="0" w:color="000000"/>
              <w:right w:val="single" w:sz="4" w:space="0" w:color="000000"/>
            </w:tcBorders>
          </w:tcPr>
          <w:p>
            <w:pPr>
              <w:pStyle w:val="TableParagraph"/>
              <w:spacing w:before="9"/>
              <w:rPr>
                <w:b/>
                <w:sz w:val="25"/>
              </w:rPr>
            </w:pPr>
          </w:p>
          <w:p>
            <w:pPr>
              <w:pStyle w:val="TableParagraph"/>
              <w:ind w:left="380" w:right="372"/>
              <w:jc w:val="center"/>
              <w:rPr>
                <w:b/>
                <w:sz w:val="21"/>
              </w:rPr>
            </w:pPr>
            <w:r>
              <w:rPr>
                <w:b/>
                <w:sz w:val="21"/>
              </w:rPr>
              <w:t>建立时间</w:t>
            </w:r>
          </w:p>
        </w:tc>
        <w:tc>
          <w:tcPr>
            <w:tcW w:w="2282" w:type="dxa"/>
            <w:tcBorders>
              <w:left w:val="single" w:sz="4" w:space="0" w:color="000000"/>
              <w:bottom w:val="single" w:sz="4" w:space="0" w:color="000000"/>
              <w:right w:val="single" w:sz="4" w:space="0" w:color="000000"/>
            </w:tcBorders>
          </w:tcPr>
          <w:p>
            <w:pPr>
              <w:pStyle w:val="TableParagraph"/>
              <w:spacing w:before="9"/>
              <w:rPr>
                <w:b/>
                <w:sz w:val="25"/>
              </w:rPr>
            </w:pPr>
          </w:p>
          <w:p>
            <w:pPr>
              <w:pStyle w:val="TableParagraph"/>
              <w:ind w:left="165" w:right="154"/>
              <w:jc w:val="center"/>
              <w:rPr>
                <w:b/>
                <w:sz w:val="21"/>
              </w:rPr>
            </w:pPr>
            <w:r>
              <w:rPr>
                <w:b/>
                <w:sz w:val="21"/>
              </w:rPr>
              <w:t>面向校内专业</w:t>
            </w:r>
          </w:p>
        </w:tc>
        <w:tc>
          <w:tcPr>
            <w:tcW w:w="2282" w:type="dxa"/>
            <w:tcBorders>
              <w:left w:val="single" w:sz="4" w:space="0" w:color="000000"/>
              <w:bottom w:val="single" w:sz="4" w:space="0" w:color="000000"/>
              <w:right w:val="single" w:sz="4" w:space="0" w:color="000000"/>
            </w:tcBorders>
          </w:tcPr>
          <w:p>
            <w:pPr>
              <w:pStyle w:val="TableParagraph"/>
              <w:spacing w:before="9"/>
              <w:rPr>
                <w:b/>
                <w:sz w:val="25"/>
              </w:rPr>
            </w:pPr>
          </w:p>
          <w:p>
            <w:pPr>
              <w:pStyle w:val="TableParagraph"/>
              <w:ind w:left="165" w:right="153"/>
              <w:jc w:val="center"/>
              <w:rPr>
                <w:b/>
                <w:sz w:val="21"/>
              </w:rPr>
            </w:pPr>
            <w:r>
              <w:rPr>
                <w:b/>
                <w:sz w:val="21"/>
              </w:rPr>
              <w:t>校内专业代码</w:t>
            </w:r>
          </w:p>
        </w:tc>
        <w:tc>
          <w:tcPr>
            <w:tcW w:w="1869"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line="242" w:lineRule="auto" w:before="1"/>
              <w:ind w:left="722" w:right="181" w:hanging="526"/>
              <w:rPr>
                <w:b/>
                <w:sz w:val="21"/>
              </w:rPr>
            </w:pPr>
            <w:r>
              <w:rPr>
                <w:b/>
                <w:sz w:val="21"/>
              </w:rPr>
              <w:t>是否是创业实习基地</w:t>
            </w:r>
          </w:p>
        </w:tc>
        <w:tc>
          <w:tcPr>
            <w:tcW w:w="1870"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line="242" w:lineRule="auto" w:before="1"/>
              <w:ind w:left="409" w:right="181" w:hanging="212"/>
              <w:rPr>
                <w:b/>
                <w:sz w:val="21"/>
              </w:rPr>
            </w:pPr>
            <w:r>
              <w:rPr>
                <w:b/>
                <w:sz w:val="21"/>
              </w:rPr>
              <w:t>是否是示范性教育实践基地</w:t>
            </w:r>
          </w:p>
        </w:tc>
        <w:tc>
          <w:tcPr>
            <w:tcW w:w="1887" w:type="dxa"/>
            <w:tcBorders>
              <w:left w:val="single" w:sz="4" w:space="0" w:color="000000"/>
              <w:bottom w:val="single" w:sz="4" w:space="0" w:color="000000"/>
              <w:right w:val="single" w:sz="4" w:space="0" w:color="000000"/>
            </w:tcBorders>
          </w:tcPr>
          <w:p>
            <w:pPr>
              <w:pStyle w:val="TableParagraph"/>
              <w:spacing w:line="242" w:lineRule="auto" w:before="58"/>
              <w:ind w:left="205" w:right="191"/>
              <w:jc w:val="center"/>
              <w:rPr>
                <w:b/>
                <w:sz w:val="21"/>
              </w:rPr>
            </w:pPr>
            <w:r>
              <w:rPr>
                <w:b/>
                <w:sz w:val="21"/>
              </w:rPr>
              <w:t>当年接纳学生总数</w:t>
            </w:r>
          </w:p>
          <w:p>
            <w:pPr>
              <w:pStyle w:val="TableParagraph"/>
              <w:spacing w:before="1"/>
              <w:ind w:left="203" w:right="191"/>
              <w:jc w:val="center"/>
              <w:rPr>
                <w:b/>
                <w:sz w:val="21"/>
              </w:rPr>
            </w:pPr>
            <w:r>
              <w:rPr>
                <w:b/>
                <w:sz w:val="21"/>
              </w:rPr>
              <w:t>（人次）</w:t>
            </w:r>
          </w:p>
        </w:tc>
      </w:tr>
      <w:tr>
        <w:trPr>
          <w:trHeight w:val="386" w:hRule="atLeast"/>
        </w:trPr>
        <w:tc>
          <w:tcPr>
            <w:tcW w:w="16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64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28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28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869" w:type="dxa"/>
            <w:tcBorders>
              <w:top w:val="single" w:sz="4" w:space="0" w:color="000000"/>
              <w:left w:val="single" w:sz="4" w:space="0" w:color="000000"/>
              <w:bottom w:val="single" w:sz="4" w:space="0" w:color="000000"/>
              <w:right w:val="single" w:sz="4" w:space="0" w:color="000000"/>
            </w:tcBorders>
          </w:tcPr>
          <w:p>
            <w:pPr>
              <w:pStyle w:val="TableParagraph"/>
              <w:spacing w:before="58"/>
              <w:ind w:left="495" w:right="484"/>
              <w:jc w:val="center"/>
              <w:rPr>
                <w:sz w:val="21"/>
              </w:rPr>
            </w:pPr>
            <w:r>
              <w:rPr>
                <w:sz w:val="21"/>
              </w:rPr>
              <w:t>下拉选择</w:t>
            </w:r>
          </w:p>
        </w:tc>
        <w:tc>
          <w:tcPr>
            <w:tcW w:w="1870" w:type="dxa"/>
            <w:tcBorders>
              <w:top w:val="single" w:sz="4" w:space="0" w:color="000000"/>
              <w:left w:val="single" w:sz="4" w:space="0" w:color="000000"/>
              <w:bottom w:val="single" w:sz="4" w:space="0" w:color="000000"/>
              <w:right w:val="single" w:sz="4" w:space="0" w:color="000000"/>
            </w:tcBorders>
          </w:tcPr>
          <w:p>
            <w:pPr>
              <w:pStyle w:val="TableParagraph"/>
              <w:spacing w:before="58"/>
              <w:ind w:left="389" w:right="376"/>
              <w:jc w:val="center"/>
              <w:rPr>
                <w:sz w:val="21"/>
              </w:rPr>
            </w:pPr>
            <w:r>
              <w:rPr>
                <w:sz w:val="21"/>
              </w:rPr>
              <w:t>下拉选择</w:t>
            </w:r>
          </w:p>
        </w:tc>
        <w:tc>
          <w:tcPr>
            <w:tcW w:w="188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8" w:hRule="atLeast"/>
        </w:trPr>
        <w:tc>
          <w:tcPr>
            <w:tcW w:w="1618" w:type="dxa"/>
            <w:tcBorders>
              <w:top w:val="single" w:sz="4" w:space="0" w:color="000000"/>
              <w:left w:val="single" w:sz="4" w:space="0" w:color="000000"/>
              <w:right w:val="single" w:sz="4" w:space="0" w:color="000000"/>
            </w:tcBorders>
          </w:tcPr>
          <w:p>
            <w:pPr>
              <w:pStyle w:val="TableParagraph"/>
              <w:spacing w:before="58"/>
              <w:ind w:right="375"/>
              <w:jc w:val="right"/>
              <w:rPr>
                <w:sz w:val="21"/>
              </w:rPr>
            </w:pPr>
            <w:r>
              <w:rPr>
                <w:sz w:val="21"/>
              </w:rPr>
              <w:t>实习基地</w:t>
            </w:r>
          </w:p>
        </w:tc>
        <w:tc>
          <w:tcPr>
            <w:tcW w:w="1647" w:type="dxa"/>
            <w:tcBorders>
              <w:top w:val="single" w:sz="4" w:space="0" w:color="000000"/>
              <w:left w:val="single" w:sz="4" w:space="0" w:color="000000"/>
              <w:right w:val="single" w:sz="4" w:space="0" w:color="000000"/>
            </w:tcBorders>
          </w:tcPr>
          <w:p>
            <w:pPr>
              <w:pStyle w:val="TableParagraph"/>
              <w:spacing w:before="67"/>
              <w:ind w:left="380" w:right="372"/>
              <w:jc w:val="center"/>
              <w:rPr>
                <w:rFonts w:ascii="Times New Roman"/>
                <w:sz w:val="21"/>
              </w:rPr>
            </w:pPr>
            <w:r>
              <w:rPr>
                <w:rFonts w:ascii="Times New Roman"/>
                <w:sz w:val="21"/>
              </w:rPr>
              <w:t>2017</w:t>
            </w:r>
          </w:p>
        </w:tc>
        <w:tc>
          <w:tcPr>
            <w:tcW w:w="2282" w:type="dxa"/>
            <w:tcBorders>
              <w:top w:val="single" w:sz="4" w:space="0" w:color="000000"/>
              <w:left w:val="single" w:sz="4" w:space="0" w:color="000000"/>
              <w:right w:val="single" w:sz="4" w:space="0" w:color="000000"/>
            </w:tcBorders>
          </w:tcPr>
          <w:p>
            <w:pPr>
              <w:pStyle w:val="TableParagraph"/>
              <w:spacing w:before="58"/>
              <w:ind w:left="165" w:right="156"/>
              <w:jc w:val="center"/>
              <w:rPr>
                <w:sz w:val="21"/>
              </w:rPr>
            </w:pPr>
            <w:r>
              <w:rPr>
                <w:sz w:val="21"/>
              </w:rPr>
              <w:t>汉语言文学</w:t>
            </w:r>
          </w:p>
        </w:tc>
        <w:tc>
          <w:tcPr>
            <w:tcW w:w="2282" w:type="dxa"/>
            <w:tcBorders>
              <w:top w:val="single" w:sz="4" w:space="0" w:color="000000"/>
              <w:left w:val="single" w:sz="4" w:space="0" w:color="000000"/>
              <w:right w:val="single" w:sz="4" w:space="0" w:color="000000"/>
            </w:tcBorders>
          </w:tcPr>
          <w:p>
            <w:pPr>
              <w:pStyle w:val="TableParagraph"/>
              <w:spacing w:before="67"/>
              <w:ind w:left="165" w:right="155"/>
              <w:jc w:val="center"/>
              <w:rPr>
                <w:rFonts w:ascii="Times New Roman"/>
                <w:sz w:val="21"/>
              </w:rPr>
            </w:pPr>
            <w:r>
              <w:rPr>
                <w:rFonts w:ascii="Times New Roman"/>
                <w:sz w:val="21"/>
              </w:rPr>
              <w:t>z001</w:t>
            </w:r>
          </w:p>
        </w:tc>
        <w:tc>
          <w:tcPr>
            <w:tcW w:w="1869" w:type="dxa"/>
            <w:tcBorders>
              <w:top w:val="single" w:sz="4" w:space="0" w:color="000000"/>
              <w:left w:val="single" w:sz="4" w:space="0" w:color="000000"/>
              <w:right w:val="single" w:sz="4" w:space="0" w:color="000000"/>
            </w:tcBorders>
          </w:tcPr>
          <w:p>
            <w:pPr>
              <w:pStyle w:val="TableParagraph"/>
              <w:spacing w:before="58"/>
              <w:ind w:left="9"/>
              <w:jc w:val="center"/>
              <w:rPr>
                <w:sz w:val="21"/>
              </w:rPr>
            </w:pPr>
            <w:r>
              <w:rPr>
                <w:w w:val="100"/>
                <w:sz w:val="21"/>
              </w:rPr>
              <w:t>否</w:t>
            </w:r>
          </w:p>
        </w:tc>
        <w:tc>
          <w:tcPr>
            <w:tcW w:w="1870" w:type="dxa"/>
            <w:tcBorders>
              <w:top w:val="single" w:sz="4" w:space="0" w:color="000000"/>
              <w:left w:val="single" w:sz="4" w:space="0" w:color="000000"/>
              <w:right w:val="single" w:sz="4" w:space="0" w:color="000000"/>
            </w:tcBorders>
          </w:tcPr>
          <w:p>
            <w:pPr>
              <w:pStyle w:val="TableParagraph"/>
              <w:spacing w:before="58"/>
              <w:ind w:left="10"/>
              <w:jc w:val="center"/>
              <w:rPr>
                <w:sz w:val="21"/>
              </w:rPr>
            </w:pPr>
            <w:r>
              <w:rPr>
                <w:w w:val="100"/>
                <w:sz w:val="21"/>
              </w:rPr>
              <w:t>否</w:t>
            </w:r>
          </w:p>
        </w:tc>
        <w:tc>
          <w:tcPr>
            <w:tcW w:w="1887" w:type="dxa"/>
            <w:tcBorders>
              <w:top w:val="single" w:sz="4" w:space="0" w:color="000000"/>
              <w:left w:val="single" w:sz="4" w:space="0" w:color="000000"/>
              <w:right w:val="single" w:sz="4" w:space="0" w:color="000000"/>
            </w:tcBorders>
          </w:tcPr>
          <w:p>
            <w:pPr>
              <w:pStyle w:val="TableParagraph"/>
              <w:spacing w:before="67"/>
              <w:ind w:left="203" w:right="191"/>
              <w:jc w:val="center"/>
              <w:rPr>
                <w:rFonts w:ascii="Times New Roman"/>
                <w:sz w:val="21"/>
              </w:rPr>
            </w:pPr>
            <w:r>
              <w:rPr>
                <w:rFonts w:ascii="Times New Roman"/>
                <w:sz w:val="21"/>
              </w:rPr>
              <w:t>10</w:t>
            </w:r>
          </w:p>
        </w:tc>
      </w:tr>
    </w:tbl>
    <w:p>
      <w:pPr>
        <w:pStyle w:val="BodyText"/>
        <w:rPr>
          <w:b/>
          <w:sz w:val="30"/>
        </w:rPr>
      </w:pPr>
    </w:p>
    <w:p>
      <w:pPr>
        <w:pStyle w:val="BodyText"/>
        <w:spacing w:before="9"/>
        <w:rPr>
          <w:b/>
          <w:sz w:val="26"/>
        </w:rPr>
      </w:pPr>
    </w:p>
    <w:p>
      <w:pPr>
        <w:pStyle w:val="Heading7"/>
      </w:pPr>
      <w:r>
        <w:rPr/>
        <w:t>指标解释：</w:t>
      </w:r>
    </w:p>
    <w:p>
      <w:pPr>
        <w:pStyle w:val="BodyText"/>
        <w:spacing w:line="364" w:lineRule="auto" w:before="139"/>
        <w:ind w:left="420" w:right="3359"/>
      </w:pPr>
      <w:r>
        <w:rPr>
          <w:b/>
        </w:rPr>
        <w:t>校外实习、实践、实训基地</w:t>
      </w:r>
      <w:r>
        <w:rPr/>
        <w:t>：指学校与校外有关单位签署协议，为学校人才培养提供服务的相对稳定的校外实习实践场所。</w:t>
      </w:r>
      <w:r>
        <w:rPr>
          <w:b/>
        </w:rPr>
        <w:t>基地名称</w:t>
      </w:r>
      <w:r>
        <w:rPr/>
        <w:t>：指与该实习基地签订的协议或学校相关文件中对该基地的称谓。</w:t>
      </w:r>
    </w:p>
    <w:p>
      <w:pPr>
        <w:pStyle w:val="BodyText"/>
        <w:spacing w:line="367" w:lineRule="auto"/>
        <w:ind w:left="420" w:right="1473"/>
      </w:pPr>
      <w:r>
        <w:rPr>
          <w:b/>
        </w:rPr>
        <w:t>院系（单位）号</w:t>
      </w:r>
      <w:r>
        <w:rPr>
          <w:rFonts w:ascii="Times New Roman" w:hAnsi="Times New Roman" w:eastAsia="Times New Roman"/>
          <w:b/>
        </w:rPr>
        <w:t>:</w:t>
      </w:r>
      <w:r>
        <w:rPr/>
        <w:t>指对该实习、实践、实训基地面向院系（单位）的管理编号。面向全校所有院系的，院系（单位）号填写</w:t>
      </w:r>
      <w:r>
        <w:rPr>
          <w:rFonts w:ascii="Times New Roman" w:hAnsi="Times New Roman" w:eastAsia="Times New Roman"/>
        </w:rPr>
        <w:t>“000”</w:t>
      </w:r>
      <w:r>
        <w:rPr/>
        <w:t>，院系（单位） 名称填写</w:t>
      </w:r>
      <w:r>
        <w:rPr>
          <w:rFonts w:ascii="Times New Roman" w:hAnsi="Times New Roman" w:eastAsia="Times New Roman"/>
        </w:rPr>
        <w:t>“</w:t>
      </w:r>
      <w:r>
        <w:rPr/>
        <w:t>不限定院系</w:t>
      </w:r>
      <w:r>
        <w:rPr>
          <w:rFonts w:ascii="Times New Roman" w:hAnsi="Times New Roman" w:eastAsia="Times New Roman"/>
        </w:rPr>
        <w:t>”</w:t>
      </w:r>
      <w:r>
        <w:rPr/>
        <w:t>。</w:t>
      </w:r>
    </w:p>
    <w:p>
      <w:pPr>
        <w:spacing w:line="364" w:lineRule="auto" w:before="0"/>
        <w:ind w:left="420" w:right="7351" w:firstLine="0"/>
        <w:jc w:val="left"/>
        <w:rPr>
          <w:sz w:val="21"/>
        </w:rPr>
      </w:pPr>
      <w:r>
        <w:rPr>
          <w:b/>
          <w:sz w:val="21"/>
        </w:rPr>
        <w:t>院系（单位）名称：</w:t>
      </w:r>
      <w:r>
        <w:rPr>
          <w:sz w:val="21"/>
        </w:rPr>
        <w:t>指该校外实习、实践、实训基地面向的院系（单位）名称。</w:t>
      </w:r>
      <w:r>
        <w:rPr>
          <w:b/>
          <w:sz w:val="21"/>
        </w:rPr>
        <w:t>地址</w:t>
      </w:r>
      <w:r>
        <w:rPr>
          <w:sz w:val="21"/>
        </w:rPr>
        <w:t>：指该实习基地的通信地址。</w:t>
      </w:r>
    </w:p>
    <w:p>
      <w:pPr>
        <w:pStyle w:val="BodyText"/>
        <w:spacing w:line="364" w:lineRule="auto"/>
        <w:ind w:left="420" w:right="1473"/>
      </w:pPr>
      <w:r>
        <w:rPr>
          <w:b/>
        </w:rPr>
        <w:t>面向校内专业：</w:t>
      </w:r>
      <w:r>
        <w:rPr/>
        <w:t>指该校外实习、实践、实训基地承担教学活动主要面向的本科专业。如面向全校所有本科专业的，专业代码填写</w:t>
      </w:r>
      <w:r>
        <w:rPr>
          <w:rFonts w:ascii="Times New Roman" w:hAnsi="Times New Roman" w:eastAsia="Times New Roman"/>
        </w:rPr>
        <w:t>“000000”</w:t>
      </w:r>
      <w:r>
        <w:rPr/>
        <w:t>，面向校内专业填写</w:t>
      </w:r>
      <w:r>
        <w:rPr>
          <w:rFonts w:ascii="Times New Roman" w:hAnsi="Times New Roman" w:eastAsia="Times New Roman"/>
        </w:rPr>
        <w:t>“</w:t>
      </w:r>
      <w:r>
        <w:rPr/>
        <w:t>不限定专业</w:t>
      </w:r>
      <w:r>
        <w:rPr>
          <w:rFonts w:ascii="Times New Roman" w:hAnsi="Times New Roman" w:eastAsia="Times New Roman"/>
        </w:rPr>
        <w:t>”</w:t>
      </w:r>
      <w:r>
        <w:rPr/>
        <w:t>；如面向特定专业的，填写“校内专业代码”与表 </w:t>
      </w:r>
      <w:r>
        <w:rPr>
          <w:rFonts w:ascii="Calibri" w:hAnsi="Calibri" w:eastAsia="Calibri"/>
        </w:rPr>
        <w:t>1-4-1</w:t>
      </w:r>
      <w:r>
        <w:rPr/>
        <w:t>“校内专业代码”保持一致。</w:t>
      </w:r>
    </w:p>
    <w:p>
      <w:pPr>
        <w:pStyle w:val="BodyText"/>
        <w:spacing w:line="364" w:lineRule="auto"/>
        <w:ind w:left="420" w:right="1367"/>
      </w:pPr>
      <w:r>
        <w:rPr>
          <w:b/>
          <w:spacing w:val="-4"/>
        </w:rPr>
        <w:t>创业实习基地：</w:t>
      </w:r>
      <w:r>
        <w:rPr>
          <w:spacing w:val="-4"/>
        </w:rPr>
        <w:t>指按照国务院办公厅关于深化高等学校创新创业教育改革的实施意见</w:t>
      </w:r>
      <w:r>
        <w:rPr>
          <w:spacing w:val="-3"/>
        </w:rPr>
        <w:t>（</w:t>
      </w:r>
      <w:r>
        <w:rPr>
          <w:spacing w:val="-9"/>
        </w:rPr>
        <w:t>国办发〔</w:t>
      </w:r>
      <w:r>
        <w:rPr>
          <w:rFonts w:ascii="Times New Roman" w:eastAsia="Times New Roman"/>
        </w:rPr>
        <w:t>2015</w:t>
      </w:r>
      <w:r>
        <w:rPr>
          <w:spacing w:val="-29"/>
        </w:rPr>
        <w:t>〕</w:t>
      </w:r>
      <w:r>
        <w:rPr>
          <w:rFonts w:ascii="Times New Roman" w:eastAsia="Times New Roman"/>
        </w:rPr>
        <w:t>36 </w:t>
      </w:r>
      <w:r>
        <w:rPr/>
        <w:t>号</w:t>
      </w:r>
      <w:r>
        <w:rPr>
          <w:spacing w:val="-28"/>
        </w:rPr>
        <w:t>）</w:t>
      </w:r>
      <w:r>
        <w:rPr>
          <w:spacing w:val="-7"/>
        </w:rPr>
        <w:t>，与校外联合建立的创业实习基地。</w:t>
      </w:r>
      <w:r>
        <w:rPr>
          <w:b/>
          <w:spacing w:val="-7"/>
        </w:rPr>
        <w:t>示范性教育实践基地：</w:t>
      </w:r>
      <w:r>
        <w:rPr>
          <w:spacing w:val="-3"/>
        </w:rPr>
        <w:t>指省级及以上教育主管部门遴选建设的示范性教育实践基地、示范性教师教育</w:t>
      </w:r>
      <w:r>
        <w:rPr/>
        <w:t>（</w:t>
      </w:r>
      <w:r>
        <w:rPr>
          <w:spacing w:val="-2"/>
        </w:rPr>
        <w:t>实践</w:t>
      </w:r>
      <w:r>
        <w:rPr/>
        <w:t>）</w:t>
      </w:r>
      <w:r>
        <w:rPr>
          <w:spacing w:val="-3"/>
        </w:rPr>
        <w:t>基地、教师发展示范基地校等。其中，职业技术师范教育专业包括示范性教育实践基地和示范性专业实践基地。</w:t>
      </w:r>
    </w:p>
    <w:p>
      <w:pPr>
        <w:spacing w:line="267" w:lineRule="exact" w:before="0"/>
        <w:ind w:left="420" w:right="0" w:firstLine="0"/>
        <w:jc w:val="left"/>
        <w:rPr>
          <w:sz w:val="21"/>
        </w:rPr>
      </w:pPr>
      <w:r>
        <w:rPr>
          <w:b/>
          <w:sz w:val="21"/>
        </w:rPr>
        <w:t>当年接纳学生总数</w:t>
      </w:r>
      <w:r>
        <w:rPr>
          <w:sz w:val="21"/>
        </w:rPr>
        <w:t>：指该实习基地学年度接纳的该专业学生总人次数，</w:t>
      </w:r>
      <w:r>
        <w:rPr>
          <w:b/>
          <w:sz w:val="21"/>
        </w:rPr>
        <w:t>本指标是按“学年”统计</w:t>
      </w:r>
      <w:r>
        <w:rPr>
          <w:sz w:val="21"/>
          <w:u w:val="single"/>
        </w:rPr>
        <w:t>。</w:t>
      </w:r>
    </w:p>
    <w:p>
      <w:pPr>
        <w:pStyle w:val="Heading7"/>
        <w:spacing w:before="133"/>
      </w:pPr>
      <w:r>
        <w:rPr/>
        <w:t>注：此处填报的是各院系所属的各个专业使用的校外实习、实践、实训基地，同一基地可以在不同专业之间重复填报。</w:t>
      </w:r>
    </w:p>
    <w:p>
      <w:pPr>
        <w:spacing w:before="139"/>
        <w:ind w:left="420" w:right="0" w:firstLine="0"/>
        <w:jc w:val="left"/>
        <w:rPr>
          <w:b/>
          <w:sz w:val="21"/>
        </w:rPr>
      </w:pPr>
      <w:r>
        <w:rPr>
          <w:rFonts w:ascii="Times New Roman" w:eastAsia="Times New Roman"/>
          <w:b/>
          <w:sz w:val="21"/>
        </w:rPr>
        <w:t>*</w:t>
      </w:r>
      <w:r>
        <w:rPr>
          <w:b/>
          <w:sz w:val="21"/>
        </w:rPr>
        <w:t>校验关系</w:t>
      </w:r>
    </w:p>
    <w:p>
      <w:pPr>
        <w:spacing w:after="0"/>
        <w:jc w:val="left"/>
        <w:rPr>
          <w:sz w:val="21"/>
        </w:rPr>
        <w:sectPr>
          <w:pgSz w:w="16840" w:h="11910" w:orient="landscape"/>
          <w:pgMar w:header="0" w:footer="995" w:top="1100" w:bottom="1180" w:left="1380" w:right="320"/>
        </w:sectPr>
      </w:pPr>
    </w:p>
    <w:p>
      <w:pPr>
        <w:pStyle w:val="BodyText"/>
        <w:spacing w:before="3"/>
        <w:rPr>
          <w:b/>
          <w:sz w:val="22"/>
        </w:rPr>
      </w:pPr>
    </w:p>
    <w:p>
      <w:pPr>
        <w:spacing w:before="72"/>
        <w:ind w:left="420" w:right="0" w:firstLine="0"/>
        <w:jc w:val="left"/>
        <w:rPr>
          <w:b/>
          <w:sz w:val="21"/>
        </w:rPr>
      </w:pPr>
      <w:r>
        <w:rPr>
          <w:b/>
          <w:sz w:val="21"/>
        </w:rPr>
        <w:t>表内校验：</w:t>
      </w:r>
    </w:p>
    <w:p>
      <w:pPr>
        <w:pStyle w:val="ListParagraph"/>
        <w:numPr>
          <w:ilvl w:val="0"/>
          <w:numId w:val="28"/>
        </w:numPr>
        <w:tabs>
          <w:tab w:pos="583" w:val="left" w:leader="none"/>
        </w:tabs>
        <w:spacing w:line="240" w:lineRule="auto" w:before="43" w:after="0"/>
        <w:ind w:left="582" w:right="0" w:hanging="163"/>
        <w:jc w:val="left"/>
        <w:rPr>
          <w:sz w:val="21"/>
        </w:rPr>
      </w:pPr>
      <w:r>
        <w:rPr>
          <w:spacing w:val="-3"/>
          <w:sz w:val="21"/>
        </w:rPr>
        <w:t>“基地名称</w:t>
      </w:r>
      <w:r>
        <w:rPr>
          <w:rFonts w:ascii="Calibri" w:hAnsi="Calibri" w:eastAsia="Calibri"/>
          <w:sz w:val="21"/>
        </w:rPr>
        <w:t>+</w:t>
      </w:r>
      <w:r>
        <w:rPr>
          <w:spacing w:val="-3"/>
          <w:sz w:val="21"/>
        </w:rPr>
        <w:t>面向校内专业”不重复；</w:t>
      </w:r>
    </w:p>
    <w:p>
      <w:pPr>
        <w:pStyle w:val="ListParagraph"/>
        <w:numPr>
          <w:ilvl w:val="0"/>
          <w:numId w:val="28"/>
        </w:numPr>
        <w:tabs>
          <w:tab w:pos="583" w:val="left" w:leader="none"/>
        </w:tabs>
        <w:spacing w:line="240" w:lineRule="auto" w:before="43" w:after="0"/>
        <w:ind w:left="582" w:right="0" w:hanging="163"/>
        <w:jc w:val="left"/>
        <w:rPr>
          <w:sz w:val="21"/>
        </w:rPr>
      </w:pPr>
      <w:r>
        <w:rPr>
          <w:spacing w:val="-10"/>
          <w:sz w:val="21"/>
        </w:rPr>
        <w:t>校内专业代码为 </w:t>
      </w:r>
      <w:r>
        <w:rPr>
          <w:rFonts w:ascii="Calibri" w:hAnsi="Calibri" w:eastAsia="Calibri"/>
          <w:sz w:val="21"/>
        </w:rPr>
        <w:t>000000</w:t>
      </w:r>
      <w:r>
        <w:rPr>
          <w:rFonts w:ascii="Calibri" w:hAnsi="Calibri" w:eastAsia="Calibri"/>
          <w:spacing w:val="4"/>
          <w:sz w:val="21"/>
        </w:rPr>
        <w:t> </w:t>
      </w:r>
      <w:r>
        <w:rPr>
          <w:spacing w:val="-3"/>
          <w:sz w:val="21"/>
        </w:rPr>
        <w:t>时，面向校内专业的值必须为‘不限定专业’。</w:t>
      </w:r>
    </w:p>
    <w:p>
      <w:pPr>
        <w:pStyle w:val="BodyText"/>
        <w:spacing w:before="8"/>
        <w:rPr>
          <w:sz w:val="27"/>
        </w:rPr>
      </w:pPr>
    </w:p>
    <w:p>
      <w:pPr>
        <w:pStyle w:val="Heading7"/>
      </w:pPr>
      <w:r>
        <w:rPr/>
        <w:t>表间校验：</w:t>
      </w:r>
    </w:p>
    <w:p>
      <w:pPr>
        <w:pStyle w:val="BodyText"/>
        <w:spacing w:before="43"/>
        <w:ind w:left="420"/>
      </w:pPr>
      <w:r>
        <w:rPr>
          <w:rFonts w:ascii="Times New Roman" w:eastAsia="Times New Roman"/>
        </w:rPr>
        <w:t>1.</w:t>
      </w:r>
      <w:r>
        <w:rPr/>
        <w:t>校内专业代码不为 </w:t>
      </w:r>
      <w:r>
        <w:rPr>
          <w:rFonts w:ascii="Times New Roman" w:eastAsia="Times New Roman"/>
        </w:rPr>
        <w:t>000000 </w:t>
      </w:r>
      <w:r>
        <w:rPr/>
        <w:t>时， 校内专业代码</w:t>
      </w:r>
      <w:r>
        <w:rPr>
          <w:rFonts w:ascii="Times New Roman" w:eastAsia="Times New Roman"/>
        </w:rPr>
        <w:t>,</w:t>
      </w:r>
      <w:r>
        <w:rPr/>
        <w:t>面向校内专业 应与 表 </w:t>
      </w:r>
      <w:r>
        <w:rPr>
          <w:rFonts w:ascii="Times New Roman" w:eastAsia="Times New Roman"/>
        </w:rPr>
        <w:t>1-4-1,1-4-2 </w:t>
      </w:r>
      <w:r>
        <w:rPr/>
        <w:t>保持一致</w:t>
      </w:r>
    </w:p>
    <w:p>
      <w:pPr>
        <w:pStyle w:val="BodyText"/>
        <w:rPr>
          <w:sz w:val="22"/>
        </w:rPr>
      </w:pPr>
    </w:p>
    <w:p>
      <w:pPr>
        <w:pStyle w:val="Heading4"/>
        <w:spacing w:before="143" w:after="25"/>
      </w:pPr>
      <w:bookmarkStart w:name="_bookmark23" w:id="26"/>
      <w:bookmarkEnd w:id="26"/>
      <w:r>
        <w:rPr>
          <w:b w:val="0"/>
        </w:rPr>
      </w:r>
      <w:r>
        <w:rPr/>
        <w:t>表 </w:t>
      </w:r>
      <w:r>
        <w:rPr>
          <w:rFonts w:ascii="Times New Roman" w:eastAsia="Times New Roman"/>
        </w:rPr>
        <w:t>2-5 </w:t>
      </w:r>
      <w:r>
        <w:rPr/>
        <w:t>校园网（时点）</w:t>
      </w: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780"/>
        <w:gridCol w:w="4398"/>
      </w:tblGrid>
      <w:tr>
        <w:trPr>
          <w:trHeight w:val="388" w:hRule="atLeast"/>
        </w:trPr>
        <w:tc>
          <w:tcPr>
            <w:tcW w:w="8780" w:type="dxa"/>
            <w:tcBorders>
              <w:left w:val="single" w:sz="4" w:space="0" w:color="000000"/>
              <w:bottom w:val="single" w:sz="4" w:space="0" w:color="000000"/>
              <w:right w:val="single" w:sz="4" w:space="0" w:color="000000"/>
            </w:tcBorders>
          </w:tcPr>
          <w:p>
            <w:pPr>
              <w:pStyle w:val="TableParagraph"/>
              <w:spacing w:before="58"/>
              <w:ind w:left="4158" w:right="4149"/>
              <w:jc w:val="center"/>
              <w:rPr>
                <w:b/>
                <w:sz w:val="21"/>
              </w:rPr>
            </w:pPr>
            <w:r>
              <w:rPr>
                <w:b/>
                <w:sz w:val="21"/>
              </w:rPr>
              <w:t>项目</w:t>
            </w:r>
          </w:p>
        </w:tc>
        <w:tc>
          <w:tcPr>
            <w:tcW w:w="4398" w:type="dxa"/>
            <w:tcBorders>
              <w:left w:val="single" w:sz="4" w:space="0" w:color="000000"/>
              <w:bottom w:val="single" w:sz="4" w:space="0" w:color="000000"/>
              <w:right w:val="single" w:sz="4" w:space="0" w:color="000000"/>
            </w:tcBorders>
          </w:tcPr>
          <w:p>
            <w:pPr>
              <w:pStyle w:val="TableParagraph"/>
              <w:spacing w:before="58"/>
              <w:ind w:left="1965" w:right="1960"/>
              <w:jc w:val="center"/>
              <w:rPr>
                <w:b/>
                <w:sz w:val="21"/>
              </w:rPr>
            </w:pPr>
            <w:r>
              <w:rPr>
                <w:b/>
                <w:sz w:val="21"/>
              </w:rPr>
              <w:t>数量</w:t>
            </w:r>
          </w:p>
        </w:tc>
      </w:tr>
      <w:tr>
        <w:trPr>
          <w:trHeight w:val="386" w:hRule="atLeast"/>
        </w:trPr>
        <w:tc>
          <w:tcPr>
            <w:tcW w:w="8780"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1.</w:t>
            </w:r>
            <w:r>
              <w:rPr>
                <w:b/>
                <w:sz w:val="21"/>
              </w:rPr>
              <w:t>校园网主干带宽（</w:t>
            </w:r>
            <w:r>
              <w:rPr>
                <w:rFonts w:ascii="Times New Roman" w:eastAsia="Times New Roman"/>
                <w:b/>
                <w:sz w:val="21"/>
              </w:rPr>
              <w:t>Mbps</w:t>
            </w:r>
            <w:r>
              <w:rPr>
                <w:b/>
                <w:sz w:val="21"/>
              </w:rPr>
              <w:t>）</w:t>
            </w:r>
          </w:p>
        </w:tc>
        <w:tc>
          <w:tcPr>
            <w:tcW w:w="439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6" w:hRule="atLeast"/>
        </w:trPr>
        <w:tc>
          <w:tcPr>
            <w:tcW w:w="8780"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2.</w:t>
            </w:r>
            <w:r>
              <w:rPr>
                <w:b/>
                <w:sz w:val="21"/>
              </w:rPr>
              <w:t>校园网出口带宽（</w:t>
            </w:r>
            <w:r>
              <w:rPr>
                <w:rFonts w:ascii="Times New Roman" w:eastAsia="Times New Roman"/>
                <w:b/>
                <w:sz w:val="21"/>
              </w:rPr>
              <w:t>Mbps</w:t>
            </w:r>
            <w:r>
              <w:rPr>
                <w:b/>
                <w:sz w:val="21"/>
              </w:rPr>
              <w:t>）</w:t>
            </w:r>
          </w:p>
        </w:tc>
        <w:tc>
          <w:tcPr>
            <w:tcW w:w="439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5" w:hRule="atLeast"/>
        </w:trPr>
        <w:tc>
          <w:tcPr>
            <w:tcW w:w="8780"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3.</w:t>
            </w:r>
            <w:r>
              <w:rPr>
                <w:b/>
                <w:sz w:val="21"/>
              </w:rPr>
              <w:t>网络接入信息点数量（个）</w:t>
            </w:r>
          </w:p>
        </w:tc>
        <w:tc>
          <w:tcPr>
            <w:tcW w:w="439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6" w:hRule="atLeast"/>
        </w:trPr>
        <w:tc>
          <w:tcPr>
            <w:tcW w:w="8780"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4.</w:t>
            </w:r>
            <w:r>
              <w:rPr>
                <w:b/>
                <w:sz w:val="21"/>
              </w:rPr>
              <w:t>电子邮件系统用户数（个）</w:t>
            </w:r>
          </w:p>
        </w:tc>
        <w:tc>
          <w:tcPr>
            <w:tcW w:w="439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6" w:hRule="atLeast"/>
        </w:trPr>
        <w:tc>
          <w:tcPr>
            <w:tcW w:w="8780" w:type="dxa"/>
            <w:tcBorders>
              <w:top w:val="single" w:sz="4" w:space="0" w:color="000000"/>
              <w:left w:val="single" w:sz="4" w:space="0" w:color="000000"/>
              <w:bottom w:val="single" w:sz="4" w:space="0" w:color="000000"/>
              <w:right w:val="single" w:sz="4" w:space="0" w:color="000000"/>
            </w:tcBorders>
          </w:tcPr>
          <w:p>
            <w:pPr>
              <w:pStyle w:val="TableParagraph"/>
              <w:spacing w:before="59"/>
              <w:ind w:left="107"/>
              <w:rPr>
                <w:b/>
                <w:sz w:val="21"/>
              </w:rPr>
            </w:pPr>
            <w:r>
              <w:rPr>
                <w:rFonts w:ascii="Times New Roman" w:eastAsia="Times New Roman"/>
                <w:b/>
                <w:sz w:val="21"/>
              </w:rPr>
              <w:t>5.</w:t>
            </w:r>
            <w:r>
              <w:rPr>
                <w:b/>
                <w:sz w:val="21"/>
              </w:rPr>
              <w:t>管理信息系统数据总量（</w:t>
            </w:r>
            <w:r>
              <w:rPr>
                <w:rFonts w:ascii="Times New Roman" w:eastAsia="Times New Roman"/>
                <w:b/>
                <w:sz w:val="21"/>
              </w:rPr>
              <w:t>GB</w:t>
            </w:r>
            <w:r>
              <w:rPr>
                <w:b/>
                <w:sz w:val="21"/>
              </w:rPr>
              <w:t>）</w:t>
            </w:r>
          </w:p>
        </w:tc>
        <w:tc>
          <w:tcPr>
            <w:tcW w:w="439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7" w:hRule="atLeast"/>
        </w:trPr>
        <w:tc>
          <w:tcPr>
            <w:tcW w:w="8780" w:type="dxa"/>
            <w:tcBorders>
              <w:top w:val="single" w:sz="4" w:space="0" w:color="000000"/>
              <w:left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6.</w:t>
            </w:r>
            <w:r>
              <w:rPr>
                <w:b/>
                <w:sz w:val="21"/>
              </w:rPr>
              <w:t>信息化工作人员数（人）</w:t>
            </w:r>
          </w:p>
        </w:tc>
        <w:tc>
          <w:tcPr>
            <w:tcW w:w="4398"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BodyText"/>
        <w:spacing w:before="4"/>
        <w:rPr>
          <w:b/>
          <w:sz w:val="28"/>
        </w:rPr>
      </w:pPr>
    </w:p>
    <w:p>
      <w:pPr>
        <w:pStyle w:val="Heading7"/>
        <w:spacing w:before="1"/>
      </w:pPr>
      <w:r>
        <w:rPr/>
        <w:t>指标解释：</w:t>
      </w:r>
    </w:p>
    <w:p>
      <w:pPr>
        <w:pStyle w:val="ListParagraph"/>
        <w:numPr>
          <w:ilvl w:val="0"/>
          <w:numId w:val="29"/>
        </w:numPr>
        <w:tabs>
          <w:tab w:pos="580" w:val="left" w:leader="none"/>
        </w:tabs>
        <w:spacing w:line="240" w:lineRule="auto" w:before="138" w:after="0"/>
        <w:ind w:left="579" w:right="0" w:hanging="160"/>
        <w:jc w:val="left"/>
        <w:rPr>
          <w:sz w:val="21"/>
        </w:rPr>
      </w:pPr>
      <w:r>
        <w:rPr>
          <w:b/>
          <w:sz w:val="21"/>
        </w:rPr>
        <w:t>校园网主干带宽</w:t>
      </w:r>
      <w:r>
        <w:rPr>
          <w:spacing w:val="-3"/>
          <w:sz w:val="21"/>
        </w:rPr>
        <w:t>：指校内主干网的带宽。</w:t>
      </w:r>
    </w:p>
    <w:p>
      <w:pPr>
        <w:pStyle w:val="ListParagraph"/>
        <w:numPr>
          <w:ilvl w:val="0"/>
          <w:numId w:val="29"/>
        </w:numPr>
        <w:tabs>
          <w:tab w:pos="580" w:val="left" w:leader="none"/>
        </w:tabs>
        <w:spacing w:line="240" w:lineRule="auto" w:before="139" w:after="0"/>
        <w:ind w:left="579" w:right="0" w:hanging="160"/>
        <w:jc w:val="left"/>
        <w:rPr>
          <w:sz w:val="21"/>
        </w:rPr>
      </w:pPr>
      <w:r>
        <w:rPr>
          <w:b/>
          <w:sz w:val="21"/>
        </w:rPr>
        <w:t>校园网出口带宽</w:t>
      </w:r>
      <w:r>
        <w:rPr>
          <w:spacing w:val="6"/>
          <w:sz w:val="21"/>
        </w:rPr>
        <w:t>：指学校连接</w:t>
      </w:r>
      <w:r>
        <w:rPr>
          <w:rFonts w:ascii="Times New Roman" w:eastAsia="Times New Roman"/>
          <w:sz w:val="21"/>
        </w:rPr>
        <w:t>CERNET</w:t>
      </w:r>
      <w:r>
        <w:rPr>
          <w:sz w:val="21"/>
        </w:rPr>
        <w:t>、</w:t>
      </w:r>
      <w:r>
        <w:rPr>
          <w:rFonts w:ascii="Times New Roman" w:eastAsia="Times New Roman"/>
          <w:sz w:val="21"/>
        </w:rPr>
        <w:t>CHINANET</w:t>
      </w:r>
      <w:r>
        <w:rPr>
          <w:rFonts w:ascii="Times New Roman" w:eastAsia="Times New Roman"/>
          <w:spacing w:val="-1"/>
          <w:sz w:val="21"/>
        </w:rPr>
        <w:t> </w:t>
      </w:r>
      <w:r>
        <w:rPr>
          <w:spacing w:val="-3"/>
          <w:sz w:val="21"/>
        </w:rPr>
        <w:t>等网络的出口带宽之和。</w:t>
      </w:r>
    </w:p>
    <w:p>
      <w:pPr>
        <w:pStyle w:val="ListParagraph"/>
        <w:numPr>
          <w:ilvl w:val="0"/>
          <w:numId w:val="29"/>
        </w:numPr>
        <w:tabs>
          <w:tab w:pos="580" w:val="left" w:leader="none"/>
        </w:tabs>
        <w:spacing w:line="240" w:lineRule="auto" w:before="142" w:after="0"/>
        <w:ind w:left="579" w:right="0" w:hanging="160"/>
        <w:jc w:val="left"/>
        <w:rPr>
          <w:sz w:val="21"/>
        </w:rPr>
      </w:pPr>
      <w:r>
        <w:rPr>
          <w:b/>
          <w:spacing w:val="-3"/>
          <w:sz w:val="21"/>
        </w:rPr>
        <w:t>网络信息点数</w:t>
      </w:r>
      <w:r>
        <w:rPr>
          <w:b/>
          <w:sz w:val="21"/>
        </w:rPr>
        <w:t>（个</w:t>
      </w:r>
      <w:r>
        <w:rPr>
          <w:b/>
          <w:spacing w:val="-15"/>
          <w:sz w:val="21"/>
        </w:rPr>
        <w:t>）：</w:t>
      </w:r>
      <w:r>
        <w:rPr>
          <w:spacing w:val="-8"/>
          <w:sz w:val="21"/>
        </w:rPr>
        <w:t>是指由学校直接投资建设、拥有完全产权的网络端口；单独统计无线接入点数，一个无线网络接入点</w:t>
      </w:r>
      <w:r>
        <w:rPr>
          <w:spacing w:val="-5"/>
          <w:sz w:val="21"/>
        </w:rPr>
        <w:t>（</w:t>
      </w:r>
      <w:r>
        <w:rPr>
          <w:rFonts w:ascii="Times New Roman" w:eastAsia="Times New Roman"/>
          <w:spacing w:val="-5"/>
          <w:sz w:val="21"/>
        </w:rPr>
        <w:t>AP</w:t>
      </w:r>
      <w:r>
        <w:rPr>
          <w:spacing w:val="-5"/>
          <w:sz w:val="21"/>
        </w:rPr>
        <w:t>）</w:t>
      </w:r>
      <w:r>
        <w:rPr>
          <w:spacing w:val="-15"/>
          <w:sz w:val="21"/>
        </w:rPr>
        <w:t>计数为 </w:t>
      </w:r>
      <w:r>
        <w:rPr>
          <w:rFonts w:ascii="Times New Roman" w:eastAsia="Times New Roman"/>
          <w:sz w:val="21"/>
        </w:rPr>
        <w:t>1</w:t>
      </w:r>
      <w:r>
        <w:rPr>
          <w:rFonts w:ascii="Times New Roman" w:eastAsia="Times New Roman"/>
          <w:spacing w:val="2"/>
          <w:sz w:val="21"/>
        </w:rPr>
        <w:t> </w:t>
      </w:r>
      <w:r>
        <w:rPr>
          <w:spacing w:val="-3"/>
          <w:sz w:val="21"/>
        </w:rPr>
        <w:t>个。</w:t>
      </w:r>
    </w:p>
    <w:p>
      <w:pPr>
        <w:pStyle w:val="ListParagraph"/>
        <w:numPr>
          <w:ilvl w:val="0"/>
          <w:numId w:val="29"/>
        </w:numPr>
        <w:tabs>
          <w:tab w:pos="580" w:val="left" w:leader="none"/>
        </w:tabs>
        <w:spacing w:line="364" w:lineRule="auto" w:before="139" w:after="0"/>
        <w:ind w:left="420" w:right="1472" w:firstLine="0"/>
        <w:jc w:val="left"/>
        <w:rPr>
          <w:sz w:val="21"/>
        </w:rPr>
      </w:pPr>
      <w:r>
        <w:rPr>
          <w:b/>
          <w:sz w:val="21"/>
        </w:rPr>
        <w:t>电子邮件系统用户数</w:t>
      </w:r>
      <w:r>
        <w:rPr>
          <w:spacing w:val="-4"/>
          <w:sz w:val="21"/>
        </w:rPr>
        <w:t>：只包括由学校统一管理或在学校备案的为学校师生开设的学校公共电子邮件系统，不包括个人或小团队为自己开设的内</w:t>
      </w:r>
      <w:r>
        <w:rPr>
          <w:spacing w:val="-3"/>
          <w:sz w:val="21"/>
        </w:rPr>
        <w:t>部电子邮件系统，也不包括学校师生自主使用的外部机构为社会公众提供的电子邮件系统。</w:t>
      </w:r>
    </w:p>
    <w:p>
      <w:pPr>
        <w:pStyle w:val="ListParagraph"/>
        <w:numPr>
          <w:ilvl w:val="0"/>
          <w:numId w:val="29"/>
        </w:numPr>
        <w:tabs>
          <w:tab w:pos="580" w:val="left" w:leader="none"/>
        </w:tabs>
        <w:spacing w:line="267" w:lineRule="exact" w:before="0" w:after="0"/>
        <w:ind w:left="579" w:right="0" w:hanging="160"/>
        <w:jc w:val="left"/>
        <w:rPr>
          <w:sz w:val="21"/>
        </w:rPr>
      </w:pPr>
      <w:r>
        <w:rPr>
          <w:b/>
          <w:spacing w:val="-1"/>
          <w:sz w:val="21"/>
        </w:rPr>
        <w:t>管理信息系统数据总量</w:t>
      </w:r>
      <w:r>
        <w:rPr>
          <w:b/>
          <w:sz w:val="21"/>
        </w:rPr>
        <w:t>（</w:t>
      </w:r>
      <w:r>
        <w:rPr>
          <w:rFonts w:ascii="Times New Roman" w:eastAsia="Times New Roman"/>
          <w:b/>
          <w:sz w:val="21"/>
        </w:rPr>
        <w:t>GB</w:t>
      </w:r>
      <w:r>
        <w:rPr>
          <w:b/>
          <w:sz w:val="21"/>
        </w:rPr>
        <w:t>）：</w:t>
      </w:r>
      <w:r>
        <w:rPr>
          <w:spacing w:val="-3"/>
          <w:sz w:val="21"/>
        </w:rPr>
        <w:t>只包括学校管理信息系统数据库中的数据，不包括存储备份系统中的备份数据。</w:t>
      </w:r>
    </w:p>
    <w:p>
      <w:pPr>
        <w:pStyle w:val="ListParagraph"/>
        <w:numPr>
          <w:ilvl w:val="0"/>
          <w:numId w:val="29"/>
        </w:numPr>
        <w:tabs>
          <w:tab w:pos="580" w:val="left" w:leader="none"/>
        </w:tabs>
        <w:spacing w:line="240" w:lineRule="auto" w:before="139" w:after="0"/>
        <w:ind w:left="579" w:right="0" w:hanging="160"/>
        <w:jc w:val="left"/>
        <w:rPr>
          <w:sz w:val="21"/>
        </w:rPr>
      </w:pPr>
      <w:r>
        <w:rPr>
          <w:b/>
          <w:sz w:val="21"/>
        </w:rPr>
        <w:t>信息化工作人员数</w:t>
      </w:r>
      <w:r>
        <w:rPr>
          <w:spacing w:val="-10"/>
          <w:sz w:val="21"/>
        </w:rPr>
        <w:t>：信息化工作人员是指负责学校网络、服务器、</w:t>
      </w:r>
      <w:r>
        <w:rPr>
          <w:rFonts w:ascii="Times New Roman" w:eastAsia="Times New Roman"/>
          <w:sz w:val="21"/>
        </w:rPr>
        <w:t>PC</w:t>
      </w:r>
      <w:r>
        <w:rPr>
          <w:rFonts w:ascii="Times New Roman" w:eastAsia="Times New Roman"/>
          <w:spacing w:val="1"/>
          <w:sz w:val="21"/>
        </w:rPr>
        <w:t> </w:t>
      </w:r>
      <w:r>
        <w:rPr>
          <w:spacing w:val="-11"/>
          <w:sz w:val="21"/>
        </w:rPr>
        <w:t>机、多媒体教室、信息系统等的建设与运行维护，信息资源的开发与管理，</w:t>
      </w:r>
    </w:p>
    <w:p>
      <w:pPr>
        <w:spacing w:after="0" w:line="240" w:lineRule="auto"/>
        <w:jc w:val="left"/>
        <w:rPr>
          <w:sz w:val="21"/>
        </w:rPr>
        <w:sectPr>
          <w:pgSz w:w="16840" w:h="11910" w:orient="landscape"/>
          <w:pgMar w:header="0" w:footer="995" w:top="1100" w:bottom="1180" w:left="1380" w:right="320"/>
        </w:sectPr>
      </w:pPr>
    </w:p>
    <w:p>
      <w:pPr>
        <w:pStyle w:val="BodyText"/>
        <w:spacing w:before="7"/>
        <w:rPr>
          <w:sz w:val="20"/>
        </w:rPr>
      </w:pPr>
    </w:p>
    <w:p>
      <w:pPr>
        <w:pStyle w:val="BodyText"/>
        <w:spacing w:before="72"/>
        <w:ind w:left="420"/>
      </w:pPr>
      <w:r>
        <w:rPr/>
        <w:t>以及为师生提供信息化支持服务的人员。不包括院系兼职从事信息化工作的人员。</w:t>
      </w:r>
    </w:p>
    <w:p>
      <w:pPr>
        <w:pStyle w:val="BodyText"/>
        <w:spacing w:before="139"/>
        <w:ind w:left="420"/>
      </w:pPr>
      <w:r>
        <w:rPr>
          <w:b/>
        </w:rPr>
        <w:t>注：</w:t>
      </w:r>
      <w:r>
        <w:rPr/>
        <w:t>此表应与学校当年的</w:t>
      </w:r>
      <w:r>
        <w:rPr>
          <w:rFonts w:ascii="仿宋" w:eastAsia="仿宋" w:hint="eastAsia"/>
        </w:rPr>
        <w:t>《</w:t>
      </w:r>
      <w:r>
        <w:rPr/>
        <w:t>高等教育学校（机构）统计调查表</w:t>
      </w:r>
      <w:r>
        <w:rPr>
          <w:rFonts w:ascii="仿宋" w:eastAsia="仿宋" w:hint="eastAsia"/>
        </w:rPr>
        <w:t>》（</w:t>
      </w:r>
      <w:r>
        <w:rPr/>
        <w:t>高基表</w:t>
      </w:r>
      <w:r>
        <w:rPr>
          <w:rFonts w:ascii="仿宋" w:eastAsia="仿宋" w:hint="eastAsia"/>
        </w:rPr>
        <w:t>）</w:t>
      </w:r>
      <w:r>
        <w:rPr/>
        <w:t>保持一致。</w:t>
      </w:r>
    </w:p>
    <w:p>
      <w:pPr>
        <w:pStyle w:val="BodyText"/>
        <w:rPr>
          <w:sz w:val="20"/>
        </w:rPr>
      </w:pPr>
    </w:p>
    <w:p>
      <w:pPr>
        <w:pStyle w:val="BodyText"/>
        <w:spacing w:before="5"/>
        <w:rPr>
          <w:sz w:val="22"/>
        </w:rPr>
      </w:pPr>
    </w:p>
    <w:p>
      <w:pPr>
        <w:pStyle w:val="Heading4"/>
        <w:spacing w:before="1" w:after="24"/>
      </w:pPr>
      <w:bookmarkStart w:name="_bookmark24" w:id="27"/>
      <w:bookmarkEnd w:id="27"/>
      <w:r>
        <w:rPr>
          <w:b w:val="0"/>
        </w:rPr>
      </w:r>
      <w:r>
        <w:rPr/>
        <w:t>表 </w:t>
      </w:r>
      <w:r>
        <w:rPr>
          <w:rFonts w:ascii="Times New Roman" w:eastAsia="Times New Roman"/>
        </w:rPr>
        <w:t>2-6 </w:t>
      </w:r>
      <w:r>
        <w:rPr/>
        <w:t>固定资产（时点）</w:t>
      </w: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397"/>
        <w:gridCol w:w="2696"/>
        <w:gridCol w:w="7087"/>
      </w:tblGrid>
      <w:tr>
        <w:trPr>
          <w:trHeight w:val="385" w:hRule="atLeast"/>
        </w:trPr>
        <w:tc>
          <w:tcPr>
            <w:tcW w:w="6093" w:type="dxa"/>
            <w:gridSpan w:val="2"/>
            <w:tcBorders>
              <w:left w:val="single" w:sz="4" w:space="0" w:color="000000"/>
              <w:bottom w:val="single" w:sz="4" w:space="0" w:color="000000"/>
              <w:right w:val="single" w:sz="4" w:space="0" w:color="000000"/>
            </w:tcBorders>
          </w:tcPr>
          <w:p>
            <w:pPr>
              <w:pStyle w:val="TableParagraph"/>
              <w:spacing w:before="58"/>
              <w:ind w:left="2814" w:right="2807"/>
              <w:jc w:val="center"/>
              <w:rPr>
                <w:b/>
                <w:sz w:val="21"/>
              </w:rPr>
            </w:pPr>
            <w:r>
              <w:rPr>
                <w:b/>
                <w:sz w:val="21"/>
              </w:rPr>
              <w:t>项目</w:t>
            </w:r>
          </w:p>
        </w:tc>
        <w:tc>
          <w:tcPr>
            <w:tcW w:w="7087" w:type="dxa"/>
            <w:tcBorders>
              <w:left w:val="single" w:sz="4" w:space="0" w:color="000000"/>
              <w:bottom w:val="single" w:sz="4" w:space="0" w:color="000000"/>
              <w:right w:val="single" w:sz="4" w:space="0" w:color="000000"/>
            </w:tcBorders>
          </w:tcPr>
          <w:p>
            <w:pPr>
              <w:pStyle w:val="TableParagraph"/>
              <w:spacing w:before="58"/>
              <w:ind w:left="3310" w:right="3305"/>
              <w:jc w:val="center"/>
              <w:rPr>
                <w:b/>
                <w:sz w:val="21"/>
              </w:rPr>
            </w:pPr>
            <w:r>
              <w:rPr>
                <w:b/>
                <w:sz w:val="21"/>
              </w:rPr>
              <w:t>金额</w:t>
            </w:r>
          </w:p>
        </w:tc>
      </w:tr>
      <w:tr>
        <w:trPr>
          <w:trHeight w:val="386" w:hRule="atLeast"/>
        </w:trPr>
        <w:tc>
          <w:tcPr>
            <w:tcW w:w="6093"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b/>
                <w:sz w:val="21"/>
              </w:rPr>
              <w:t>固定资产总值（万元）</w:t>
            </w:r>
          </w:p>
        </w:tc>
        <w:tc>
          <w:tcPr>
            <w:tcW w:w="708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6" w:hRule="atLeast"/>
        </w:trPr>
        <w:tc>
          <w:tcPr>
            <w:tcW w:w="3397"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
              <w:rPr>
                <w:b/>
                <w:sz w:val="20"/>
              </w:rPr>
            </w:pPr>
          </w:p>
          <w:p>
            <w:pPr>
              <w:pStyle w:val="TableParagraph"/>
              <w:ind w:left="127"/>
              <w:rPr>
                <w:b/>
                <w:sz w:val="21"/>
              </w:rPr>
            </w:pPr>
            <w:r>
              <w:rPr>
                <w:b/>
                <w:sz w:val="21"/>
              </w:rPr>
              <w:t>其中：教学、科研仪器设备资产</w:t>
            </w:r>
          </w:p>
        </w:tc>
        <w:tc>
          <w:tcPr>
            <w:tcW w:w="2696"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sz w:val="21"/>
              </w:rPr>
            </w:pPr>
            <w:r>
              <w:rPr>
                <w:sz w:val="21"/>
              </w:rPr>
              <w:t>总值</w:t>
            </w:r>
          </w:p>
        </w:tc>
        <w:tc>
          <w:tcPr>
            <w:tcW w:w="708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8" w:hRule="atLeast"/>
        </w:trPr>
        <w:tc>
          <w:tcPr>
            <w:tcW w:w="3397" w:type="dxa"/>
            <w:vMerge/>
            <w:tcBorders>
              <w:top w:val="nil"/>
              <w:left w:val="single" w:sz="4" w:space="0" w:color="000000"/>
              <w:bottom w:val="single" w:sz="4" w:space="0" w:color="000000"/>
              <w:right w:val="single" w:sz="4" w:space="0" w:color="000000"/>
            </w:tcBorders>
          </w:tcPr>
          <w:p>
            <w:pPr>
              <w:rPr>
                <w:sz w:val="2"/>
                <w:szCs w:val="2"/>
              </w:rPr>
            </w:pPr>
          </w:p>
        </w:tc>
        <w:tc>
          <w:tcPr>
            <w:tcW w:w="2696" w:type="dxa"/>
            <w:tcBorders>
              <w:top w:val="single" w:sz="4" w:space="0" w:color="000000"/>
              <w:left w:val="single" w:sz="4" w:space="0" w:color="000000"/>
              <w:bottom w:val="single" w:sz="4" w:space="0" w:color="000000"/>
              <w:right w:val="single" w:sz="4" w:space="0" w:color="000000"/>
            </w:tcBorders>
          </w:tcPr>
          <w:p>
            <w:pPr>
              <w:pStyle w:val="TableParagraph"/>
              <w:spacing w:before="58"/>
              <w:ind w:left="527"/>
              <w:rPr>
                <w:sz w:val="21"/>
              </w:rPr>
            </w:pPr>
            <w:r>
              <w:rPr>
                <w:sz w:val="21"/>
              </w:rPr>
              <w:t>其中：当年新增值</w:t>
            </w:r>
          </w:p>
        </w:tc>
        <w:tc>
          <w:tcPr>
            <w:tcW w:w="708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76" w:hRule="atLeast"/>
        </w:trPr>
        <w:tc>
          <w:tcPr>
            <w:tcW w:w="3397" w:type="dxa"/>
            <w:vMerge w:val="restart"/>
            <w:tcBorders>
              <w:top w:val="single" w:sz="4" w:space="0" w:color="000000"/>
              <w:left w:val="single" w:sz="4" w:space="0" w:color="000000"/>
              <w:right w:val="single" w:sz="4" w:space="0" w:color="000000"/>
            </w:tcBorders>
          </w:tcPr>
          <w:p>
            <w:pPr>
              <w:pStyle w:val="TableParagraph"/>
              <w:spacing w:before="11"/>
              <w:rPr>
                <w:b/>
                <w:sz w:val="19"/>
              </w:rPr>
            </w:pPr>
          </w:p>
          <w:p>
            <w:pPr>
              <w:pStyle w:val="TableParagraph"/>
              <w:spacing w:before="1"/>
              <w:ind w:left="223"/>
              <w:rPr>
                <w:b/>
                <w:sz w:val="21"/>
              </w:rPr>
            </w:pPr>
            <w:r>
              <w:rPr>
                <w:b/>
                <w:sz w:val="21"/>
              </w:rPr>
              <w:t>其中：信息化设备资产</w:t>
            </w:r>
          </w:p>
        </w:tc>
        <w:tc>
          <w:tcPr>
            <w:tcW w:w="2696" w:type="dxa"/>
            <w:tcBorders>
              <w:top w:val="single" w:sz="4" w:space="0" w:color="000000"/>
              <w:left w:val="single" w:sz="4" w:space="0" w:color="000000"/>
              <w:bottom w:val="single" w:sz="4" w:space="0" w:color="000000"/>
              <w:right w:val="single" w:sz="4" w:space="0" w:color="000000"/>
            </w:tcBorders>
          </w:tcPr>
          <w:p>
            <w:pPr>
              <w:pStyle w:val="TableParagraph"/>
              <w:spacing w:before="56"/>
              <w:ind w:left="107"/>
              <w:rPr>
                <w:sz w:val="21"/>
              </w:rPr>
            </w:pPr>
            <w:r>
              <w:rPr>
                <w:sz w:val="21"/>
              </w:rPr>
              <w:t>总值</w:t>
            </w:r>
          </w:p>
        </w:tc>
        <w:tc>
          <w:tcPr>
            <w:tcW w:w="708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75" w:hRule="atLeast"/>
        </w:trPr>
        <w:tc>
          <w:tcPr>
            <w:tcW w:w="3397" w:type="dxa"/>
            <w:vMerge/>
            <w:tcBorders>
              <w:top w:val="nil"/>
              <w:left w:val="single" w:sz="4" w:space="0" w:color="000000"/>
              <w:right w:val="single" w:sz="4" w:space="0" w:color="000000"/>
            </w:tcBorders>
          </w:tcPr>
          <w:p>
            <w:pPr>
              <w:rPr>
                <w:sz w:val="2"/>
                <w:szCs w:val="2"/>
              </w:rPr>
            </w:pPr>
          </w:p>
        </w:tc>
        <w:tc>
          <w:tcPr>
            <w:tcW w:w="2696" w:type="dxa"/>
            <w:tcBorders>
              <w:top w:val="single" w:sz="4" w:space="0" w:color="000000"/>
              <w:left w:val="single" w:sz="4" w:space="0" w:color="000000"/>
              <w:right w:val="single" w:sz="4" w:space="0" w:color="000000"/>
            </w:tcBorders>
          </w:tcPr>
          <w:p>
            <w:pPr>
              <w:pStyle w:val="TableParagraph"/>
              <w:spacing w:before="48"/>
              <w:ind w:left="527"/>
              <w:rPr>
                <w:sz w:val="21"/>
              </w:rPr>
            </w:pPr>
            <w:r>
              <w:rPr>
                <w:sz w:val="21"/>
              </w:rPr>
              <w:t>其中：软件</w:t>
            </w:r>
          </w:p>
        </w:tc>
        <w:tc>
          <w:tcPr>
            <w:tcW w:w="7087"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Heading7"/>
        <w:spacing w:before="1"/>
      </w:pPr>
      <w:r>
        <w:rPr/>
        <w:t>指标解释：</w:t>
      </w:r>
    </w:p>
    <w:p>
      <w:pPr>
        <w:pStyle w:val="BodyText"/>
        <w:spacing w:line="364" w:lineRule="auto" w:before="141"/>
        <w:ind w:left="420" w:right="1470"/>
        <w:jc w:val="both"/>
      </w:pPr>
      <w:r>
        <w:rPr>
          <w:b/>
        </w:rPr>
        <w:t>固定资产总值：</w:t>
      </w:r>
      <w:r>
        <w:rPr>
          <w:spacing w:val="-7"/>
        </w:rPr>
        <w:t>指一般设置单位价值在 </w:t>
      </w:r>
      <w:r>
        <w:rPr>
          <w:rFonts w:ascii="Times New Roman" w:eastAsia="Times New Roman"/>
        </w:rPr>
        <w:t>1000 </w:t>
      </w:r>
      <w:r>
        <w:rPr>
          <w:spacing w:val="-6"/>
        </w:rPr>
        <w:t>元以上，专用设置单位价值在 </w:t>
      </w:r>
      <w:r>
        <w:rPr>
          <w:rFonts w:ascii="Times New Roman" w:eastAsia="Times New Roman"/>
        </w:rPr>
        <w:t>1500 </w:t>
      </w:r>
      <w:r>
        <w:rPr>
          <w:spacing w:val="-3"/>
        </w:rPr>
        <w:t>元以上，使用期限在一年以上，并在使用过程中基本保持原有物质形态的资产。单位价值虽未达到规定标准，但耐用时间在一年以上的大批同类物资，亦纳入固定资产管理。学校的固定资产一般分为六类：房屋和建筑类；专用设备；一般设备；文物和陈列品；图书；其他固定资产。</w:t>
      </w:r>
    </w:p>
    <w:p>
      <w:pPr>
        <w:pStyle w:val="BodyText"/>
        <w:spacing w:line="364" w:lineRule="auto"/>
        <w:ind w:left="420" w:right="1473"/>
        <w:jc w:val="both"/>
      </w:pPr>
      <w:r>
        <w:rPr>
          <w:b/>
        </w:rPr>
        <w:t>教学、科研仪器设备：</w:t>
      </w:r>
      <w:r>
        <w:rPr/>
        <w:t>使用学校预算经费、科研经费、基建经费、校内部门自筹经费购买或接受捐赠的耐用时间在一年以上，单价 </w:t>
      </w:r>
      <w:r>
        <w:rPr>
          <w:rFonts w:ascii="Times New Roman" w:eastAsia="Times New Roman"/>
        </w:rPr>
        <w:t>1000 </w:t>
      </w:r>
      <w:r>
        <w:rPr/>
        <w:t>元以上的教学、科研仪器设备，均应纳入仪器设备管理范围（不含已报废设备）；统计教学、科研仪器设备总值及当年新增值。</w:t>
      </w:r>
    </w:p>
    <w:p>
      <w:pPr>
        <w:pStyle w:val="BodyText"/>
        <w:spacing w:line="364" w:lineRule="auto"/>
        <w:ind w:left="420" w:right="1473"/>
        <w:jc w:val="both"/>
      </w:pPr>
      <w:r>
        <w:rPr>
          <w:b/>
          <w:spacing w:val="-2"/>
        </w:rPr>
        <w:t>信息化设备资产值：</w:t>
      </w:r>
      <w:r>
        <w:rPr>
          <w:spacing w:val="-4"/>
        </w:rPr>
        <w:t>信息化设备资产值包含计入固定资产的服务器、</w:t>
      </w:r>
      <w:r>
        <w:rPr>
          <w:rFonts w:ascii="Times New Roman" w:eastAsia="Times New Roman"/>
        </w:rPr>
        <w:t>PC </w:t>
      </w:r>
      <w:r>
        <w:rPr>
          <w:spacing w:val="-10"/>
        </w:rPr>
        <w:t>机、交换机、路由器、防火墙、存储设备、打印机、投影仪、扫描仪、以</w:t>
      </w:r>
      <w:r>
        <w:rPr>
          <w:spacing w:val="-5"/>
        </w:rPr>
        <w:t>及软件等的资产值。</w:t>
      </w:r>
    </w:p>
    <w:p>
      <w:pPr>
        <w:pStyle w:val="BodyText"/>
        <w:spacing w:line="268" w:lineRule="exact"/>
        <w:ind w:left="420"/>
      </w:pPr>
      <w:r>
        <w:rPr>
          <w:b/>
        </w:rPr>
        <w:t>注：</w:t>
      </w:r>
      <w:r>
        <w:rPr/>
        <w:t>此表应与学校当年的</w:t>
      </w:r>
      <w:r>
        <w:rPr>
          <w:rFonts w:ascii="仿宋" w:eastAsia="仿宋" w:hint="eastAsia"/>
        </w:rPr>
        <w:t>《</w:t>
      </w:r>
      <w:r>
        <w:rPr/>
        <w:t>高等教育学校（机构）统计调查表</w:t>
      </w:r>
      <w:r>
        <w:rPr>
          <w:rFonts w:ascii="仿宋" w:eastAsia="仿宋" w:hint="eastAsia"/>
        </w:rPr>
        <w:t>》（</w:t>
      </w:r>
      <w:r>
        <w:rPr/>
        <w:t>高基表</w:t>
      </w:r>
      <w:r>
        <w:rPr>
          <w:rFonts w:ascii="仿宋" w:eastAsia="仿宋" w:hint="eastAsia"/>
        </w:rPr>
        <w:t>）</w:t>
      </w:r>
      <w:r>
        <w:rPr/>
        <w:t>保持一致。</w:t>
      </w:r>
    </w:p>
    <w:p>
      <w:pPr>
        <w:pStyle w:val="Heading7"/>
        <w:spacing w:line="430" w:lineRule="exact" w:before="3"/>
        <w:ind w:right="13659"/>
      </w:pPr>
      <w:r>
        <w:rPr>
          <w:rFonts w:ascii="Times New Roman" w:eastAsia="Times New Roman"/>
        </w:rPr>
        <w:t>*</w:t>
      </w:r>
      <w:r>
        <w:rPr/>
        <w:t>校验关系表内校验：</w:t>
      </w:r>
    </w:p>
    <w:p>
      <w:pPr>
        <w:pStyle w:val="ListParagraph"/>
        <w:numPr>
          <w:ilvl w:val="0"/>
          <w:numId w:val="30"/>
        </w:numPr>
        <w:tabs>
          <w:tab w:pos="583" w:val="left" w:leader="none"/>
        </w:tabs>
        <w:spacing w:line="240" w:lineRule="auto" w:before="16" w:after="0"/>
        <w:ind w:left="582" w:right="0" w:hanging="163"/>
        <w:jc w:val="left"/>
        <w:rPr>
          <w:sz w:val="21"/>
        </w:rPr>
      </w:pPr>
      <w:r>
        <w:rPr>
          <w:spacing w:val="-3"/>
          <w:sz w:val="21"/>
        </w:rPr>
        <w:t>教学、科研仪器设备资产：当年新增值≤总值；</w:t>
      </w:r>
    </w:p>
    <w:p>
      <w:pPr>
        <w:spacing w:after="0" w:line="240" w:lineRule="auto"/>
        <w:jc w:val="left"/>
        <w:rPr>
          <w:sz w:val="21"/>
        </w:rPr>
        <w:sectPr>
          <w:pgSz w:w="16840" w:h="11910" w:orient="landscape"/>
          <w:pgMar w:header="0" w:footer="995" w:top="1100" w:bottom="1180" w:left="1380" w:right="320"/>
        </w:sectPr>
      </w:pPr>
    </w:p>
    <w:p>
      <w:pPr>
        <w:pStyle w:val="BodyText"/>
        <w:spacing w:before="3"/>
        <w:rPr>
          <w:sz w:val="22"/>
        </w:rPr>
      </w:pPr>
    </w:p>
    <w:p>
      <w:pPr>
        <w:pStyle w:val="ListParagraph"/>
        <w:numPr>
          <w:ilvl w:val="0"/>
          <w:numId w:val="30"/>
        </w:numPr>
        <w:tabs>
          <w:tab w:pos="583" w:val="left" w:leader="none"/>
        </w:tabs>
        <w:spacing w:line="240" w:lineRule="auto" w:before="72" w:after="0"/>
        <w:ind w:left="582" w:right="0" w:hanging="163"/>
        <w:jc w:val="left"/>
        <w:rPr>
          <w:sz w:val="21"/>
        </w:rPr>
      </w:pPr>
      <w:r>
        <w:rPr>
          <w:spacing w:val="-3"/>
          <w:sz w:val="21"/>
        </w:rPr>
        <w:t>教学、科研仪器设备资产总值</w:t>
      </w:r>
      <w:r>
        <w:rPr>
          <w:rFonts w:ascii="Calibri" w:eastAsia="Calibri"/>
          <w:sz w:val="21"/>
        </w:rPr>
        <w:t>&lt;</w:t>
      </w:r>
      <w:r>
        <w:rPr>
          <w:spacing w:val="-3"/>
          <w:sz w:val="21"/>
        </w:rPr>
        <w:t>固定资产总值；</w:t>
      </w:r>
    </w:p>
    <w:p>
      <w:pPr>
        <w:pStyle w:val="ListParagraph"/>
        <w:numPr>
          <w:ilvl w:val="0"/>
          <w:numId w:val="30"/>
        </w:numPr>
        <w:tabs>
          <w:tab w:pos="583" w:val="left" w:leader="none"/>
        </w:tabs>
        <w:spacing w:line="240" w:lineRule="auto" w:before="43" w:after="0"/>
        <w:ind w:left="582" w:right="0" w:hanging="163"/>
        <w:jc w:val="left"/>
        <w:rPr>
          <w:sz w:val="21"/>
        </w:rPr>
      </w:pPr>
      <w:r>
        <w:rPr>
          <w:spacing w:val="-2"/>
          <w:sz w:val="21"/>
        </w:rPr>
        <w:t>软件</w:t>
      </w:r>
      <w:r>
        <w:rPr>
          <w:rFonts w:ascii="Calibri" w:eastAsia="Calibri"/>
          <w:sz w:val="21"/>
        </w:rPr>
        <w:t>&lt;</w:t>
      </w:r>
      <w:r>
        <w:rPr>
          <w:spacing w:val="-3"/>
          <w:sz w:val="21"/>
        </w:rPr>
        <w:t>信息化设备资产总值；</w:t>
      </w:r>
    </w:p>
    <w:p>
      <w:pPr>
        <w:pStyle w:val="ListParagraph"/>
        <w:numPr>
          <w:ilvl w:val="0"/>
          <w:numId w:val="30"/>
        </w:numPr>
        <w:tabs>
          <w:tab w:pos="583" w:val="left" w:leader="none"/>
        </w:tabs>
        <w:spacing w:line="240" w:lineRule="auto" w:before="43" w:after="0"/>
        <w:ind w:left="582" w:right="0" w:hanging="163"/>
        <w:jc w:val="left"/>
        <w:rPr>
          <w:sz w:val="21"/>
        </w:rPr>
      </w:pPr>
      <w:r>
        <w:rPr>
          <w:spacing w:val="-3"/>
          <w:sz w:val="21"/>
        </w:rPr>
        <w:t>信息化设备资产</w:t>
      </w:r>
      <w:r>
        <w:rPr>
          <w:rFonts w:ascii="Calibri" w:eastAsia="Calibri"/>
          <w:sz w:val="21"/>
        </w:rPr>
        <w:t>&lt;</w:t>
      </w:r>
      <w:r>
        <w:rPr>
          <w:spacing w:val="-3"/>
          <w:sz w:val="21"/>
        </w:rPr>
        <w:t>固定资产总值。</w:t>
      </w:r>
    </w:p>
    <w:p>
      <w:pPr>
        <w:pStyle w:val="BodyText"/>
        <w:rPr>
          <w:sz w:val="22"/>
        </w:rPr>
      </w:pPr>
    </w:p>
    <w:p>
      <w:pPr>
        <w:pStyle w:val="Heading4"/>
        <w:spacing w:before="142"/>
      </w:pPr>
      <w:bookmarkStart w:name="_bookmark25" w:id="28"/>
      <w:bookmarkEnd w:id="28"/>
      <w:r>
        <w:rPr>
          <w:b w:val="0"/>
        </w:rPr>
      </w:r>
      <w:r>
        <w:rPr/>
        <w:t>表 </w:t>
      </w:r>
      <w:r>
        <w:rPr>
          <w:rFonts w:ascii="Times New Roman" w:eastAsia="Times New Roman"/>
        </w:rPr>
        <w:t>2-7 </w:t>
      </w:r>
      <w:r>
        <w:rPr/>
        <w:t>本科实验设备情况（时点）</w:t>
      </w:r>
    </w:p>
    <w:p>
      <w:pPr>
        <w:pStyle w:val="BodyText"/>
        <w:spacing w:before="1"/>
        <w:rPr>
          <w:b/>
          <w:sz w:val="20"/>
        </w:rPr>
      </w:pPr>
    </w:p>
    <w:tbl>
      <w:tblPr>
        <w:tblW w:w="0" w:type="auto"/>
        <w:jc w:val="left"/>
        <w:tblInd w:w="3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53"/>
        <w:gridCol w:w="1558"/>
        <w:gridCol w:w="3829"/>
        <w:gridCol w:w="2950"/>
        <w:gridCol w:w="2198"/>
        <w:gridCol w:w="1090"/>
      </w:tblGrid>
      <w:tr>
        <w:trPr>
          <w:trHeight w:val="510" w:hRule="atLeast"/>
        </w:trPr>
        <w:tc>
          <w:tcPr>
            <w:tcW w:w="1553" w:type="dxa"/>
            <w:tcBorders>
              <w:left w:val="single" w:sz="6" w:space="0" w:color="000000"/>
              <w:bottom w:val="single" w:sz="6" w:space="0" w:color="000000"/>
              <w:right w:val="single" w:sz="6" w:space="0" w:color="000000"/>
            </w:tcBorders>
          </w:tcPr>
          <w:p>
            <w:pPr>
              <w:pStyle w:val="TableParagraph"/>
              <w:spacing w:before="120"/>
              <w:ind w:left="143"/>
              <w:rPr>
                <w:b/>
                <w:sz w:val="21"/>
              </w:rPr>
            </w:pPr>
            <w:r>
              <w:rPr>
                <w:b/>
                <w:sz w:val="21"/>
              </w:rPr>
              <w:t>实验场所代码</w:t>
            </w:r>
          </w:p>
        </w:tc>
        <w:tc>
          <w:tcPr>
            <w:tcW w:w="1558" w:type="dxa"/>
            <w:tcBorders>
              <w:left w:val="single" w:sz="6" w:space="0" w:color="000000"/>
              <w:bottom w:val="single" w:sz="6" w:space="0" w:color="000000"/>
              <w:right w:val="single" w:sz="6" w:space="0" w:color="000000"/>
            </w:tcBorders>
          </w:tcPr>
          <w:p>
            <w:pPr>
              <w:pStyle w:val="TableParagraph"/>
              <w:spacing w:before="120"/>
              <w:ind w:left="145"/>
              <w:rPr>
                <w:b/>
                <w:sz w:val="21"/>
              </w:rPr>
            </w:pPr>
            <w:r>
              <w:rPr>
                <w:b/>
                <w:sz w:val="21"/>
              </w:rPr>
              <w:t>实验场所名称</w:t>
            </w:r>
          </w:p>
        </w:tc>
        <w:tc>
          <w:tcPr>
            <w:tcW w:w="3829" w:type="dxa"/>
            <w:tcBorders>
              <w:left w:val="single" w:sz="6" w:space="0" w:color="000000"/>
              <w:bottom w:val="single" w:sz="6" w:space="0" w:color="000000"/>
              <w:right w:val="single" w:sz="6" w:space="0" w:color="000000"/>
            </w:tcBorders>
          </w:tcPr>
          <w:p>
            <w:pPr>
              <w:pStyle w:val="TableParagraph"/>
              <w:spacing w:before="120"/>
              <w:ind w:left="227"/>
              <w:rPr>
                <w:b/>
                <w:sz w:val="21"/>
              </w:rPr>
            </w:pPr>
            <w:r>
              <w:rPr>
                <w:b/>
                <w:sz w:val="21"/>
              </w:rPr>
              <w:t>主要教学实验仪器设备（含软件）名</w:t>
            </w:r>
          </w:p>
        </w:tc>
        <w:tc>
          <w:tcPr>
            <w:tcW w:w="2950" w:type="dxa"/>
            <w:tcBorders>
              <w:left w:val="single" w:sz="6" w:space="0" w:color="000000"/>
              <w:bottom w:val="single" w:sz="6" w:space="0" w:color="000000"/>
              <w:right w:val="single" w:sz="6" w:space="0" w:color="000000"/>
            </w:tcBorders>
          </w:tcPr>
          <w:p>
            <w:pPr>
              <w:pStyle w:val="TableParagraph"/>
              <w:spacing w:before="120"/>
              <w:ind w:left="207"/>
              <w:rPr>
                <w:b/>
                <w:sz w:val="21"/>
              </w:rPr>
            </w:pPr>
            <w:r>
              <w:rPr>
                <w:b/>
                <w:sz w:val="21"/>
              </w:rPr>
              <w:t>主要教学实验仪器设备编号</w:t>
            </w:r>
          </w:p>
        </w:tc>
        <w:tc>
          <w:tcPr>
            <w:tcW w:w="2198" w:type="dxa"/>
            <w:tcBorders>
              <w:left w:val="single" w:sz="6" w:space="0" w:color="000000"/>
              <w:bottom w:val="single" w:sz="6" w:space="0" w:color="000000"/>
              <w:right w:val="single" w:sz="6" w:space="0" w:color="000000"/>
            </w:tcBorders>
          </w:tcPr>
          <w:p>
            <w:pPr>
              <w:pStyle w:val="TableParagraph"/>
              <w:spacing w:before="120"/>
              <w:ind w:left="570"/>
              <w:rPr>
                <w:b/>
                <w:sz w:val="21"/>
              </w:rPr>
            </w:pPr>
            <w:r>
              <w:rPr>
                <w:b/>
                <w:sz w:val="21"/>
              </w:rPr>
              <w:t>单价（元）</w:t>
            </w:r>
          </w:p>
        </w:tc>
        <w:tc>
          <w:tcPr>
            <w:tcW w:w="1090" w:type="dxa"/>
            <w:tcBorders>
              <w:left w:val="single" w:sz="6" w:space="0" w:color="000000"/>
              <w:bottom w:val="single" w:sz="6" w:space="0" w:color="000000"/>
              <w:right w:val="single" w:sz="6" w:space="0" w:color="000000"/>
            </w:tcBorders>
          </w:tcPr>
          <w:p>
            <w:pPr>
              <w:pStyle w:val="TableParagraph"/>
              <w:spacing w:before="120"/>
              <w:ind w:left="122"/>
              <w:rPr>
                <w:b/>
                <w:sz w:val="21"/>
              </w:rPr>
            </w:pPr>
            <w:r>
              <w:rPr>
                <w:b/>
                <w:sz w:val="21"/>
              </w:rPr>
              <w:t>购置时间</w:t>
            </w:r>
          </w:p>
        </w:tc>
      </w:tr>
      <w:tr>
        <w:trPr>
          <w:trHeight w:val="435" w:hRule="atLeast"/>
        </w:trPr>
        <w:tc>
          <w:tcPr>
            <w:tcW w:w="1553" w:type="dxa"/>
            <w:tcBorders>
              <w:top w:val="single" w:sz="6" w:space="0" w:color="000000"/>
              <w:left w:val="single" w:sz="6" w:space="0" w:color="000000"/>
              <w:right w:val="single" w:sz="6" w:space="0" w:color="000000"/>
            </w:tcBorders>
          </w:tcPr>
          <w:p>
            <w:pPr>
              <w:pStyle w:val="TableParagraph"/>
              <w:rPr>
                <w:rFonts w:ascii="Times New Roman"/>
                <w:sz w:val="20"/>
              </w:rPr>
            </w:pPr>
          </w:p>
        </w:tc>
        <w:tc>
          <w:tcPr>
            <w:tcW w:w="1558" w:type="dxa"/>
            <w:tcBorders>
              <w:top w:val="single" w:sz="6" w:space="0" w:color="000000"/>
              <w:left w:val="single" w:sz="6" w:space="0" w:color="000000"/>
              <w:right w:val="single" w:sz="6" w:space="0" w:color="000000"/>
            </w:tcBorders>
          </w:tcPr>
          <w:p>
            <w:pPr>
              <w:pStyle w:val="TableParagraph"/>
              <w:rPr>
                <w:rFonts w:ascii="Times New Roman"/>
                <w:sz w:val="20"/>
              </w:rPr>
            </w:pPr>
          </w:p>
        </w:tc>
        <w:tc>
          <w:tcPr>
            <w:tcW w:w="3829" w:type="dxa"/>
            <w:tcBorders>
              <w:top w:val="single" w:sz="6" w:space="0" w:color="000000"/>
              <w:left w:val="single" w:sz="6" w:space="0" w:color="000000"/>
              <w:right w:val="single" w:sz="6" w:space="0" w:color="000000"/>
            </w:tcBorders>
          </w:tcPr>
          <w:p>
            <w:pPr>
              <w:pStyle w:val="TableParagraph"/>
              <w:rPr>
                <w:rFonts w:ascii="Times New Roman"/>
                <w:sz w:val="20"/>
              </w:rPr>
            </w:pPr>
          </w:p>
        </w:tc>
        <w:tc>
          <w:tcPr>
            <w:tcW w:w="2950" w:type="dxa"/>
            <w:tcBorders>
              <w:top w:val="single" w:sz="6" w:space="0" w:color="000000"/>
              <w:left w:val="single" w:sz="6" w:space="0" w:color="000000"/>
              <w:right w:val="single" w:sz="6" w:space="0" w:color="000000"/>
            </w:tcBorders>
          </w:tcPr>
          <w:p>
            <w:pPr>
              <w:pStyle w:val="TableParagraph"/>
              <w:rPr>
                <w:rFonts w:ascii="Times New Roman"/>
                <w:sz w:val="20"/>
              </w:rPr>
            </w:pPr>
          </w:p>
        </w:tc>
        <w:tc>
          <w:tcPr>
            <w:tcW w:w="2198" w:type="dxa"/>
            <w:tcBorders>
              <w:top w:val="single" w:sz="6" w:space="0" w:color="000000"/>
              <w:left w:val="single" w:sz="6" w:space="0" w:color="000000"/>
              <w:right w:val="single" w:sz="6" w:space="0" w:color="000000"/>
            </w:tcBorders>
          </w:tcPr>
          <w:p>
            <w:pPr>
              <w:pStyle w:val="TableParagraph"/>
              <w:rPr>
                <w:rFonts w:ascii="Times New Roman"/>
                <w:sz w:val="20"/>
              </w:rPr>
            </w:pPr>
          </w:p>
        </w:tc>
        <w:tc>
          <w:tcPr>
            <w:tcW w:w="1090" w:type="dxa"/>
            <w:tcBorders>
              <w:top w:val="single" w:sz="6" w:space="0" w:color="000000"/>
              <w:left w:val="single" w:sz="6" w:space="0" w:color="000000"/>
              <w:right w:val="single" w:sz="6" w:space="0" w:color="000000"/>
            </w:tcBorders>
          </w:tcPr>
          <w:p>
            <w:pPr>
              <w:pStyle w:val="TableParagraph"/>
              <w:rPr>
                <w:rFonts w:ascii="Times New Roman"/>
                <w:sz w:val="20"/>
              </w:rPr>
            </w:pPr>
          </w:p>
        </w:tc>
      </w:tr>
    </w:tbl>
    <w:p>
      <w:pPr>
        <w:pStyle w:val="BodyText"/>
        <w:spacing w:before="4"/>
        <w:rPr>
          <w:b/>
          <w:sz w:val="28"/>
        </w:rPr>
      </w:pPr>
    </w:p>
    <w:p>
      <w:pPr>
        <w:pStyle w:val="Heading7"/>
        <w:spacing w:before="1"/>
      </w:pPr>
      <w:r>
        <w:rPr/>
        <w:t>指标解释：</w:t>
      </w:r>
    </w:p>
    <w:p>
      <w:pPr>
        <w:spacing w:before="138"/>
        <w:ind w:left="420" w:right="0" w:firstLine="0"/>
        <w:jc w:val="left"/>
        <w:rPr>
          <w:b/>
          <w:sz w:val="21"/>
        </w:rPr>
      </w:pPr>
      <w:r>
        <w:rPr>
          <w:b/>
          <w:sz w:val="21"/>
        </w:rPr>
        <w:t>实验场所：</w:t>
      </w:r>
      <w:r>
        <w:rPr>
          <w:sz w:val="21"/>
        </w:rPr>
        <w:t>指用于本科实验教学的实验场所。</w:t>
      </w:r>
      <w:r>
        <w:rPr>
          <w:b/>
          <w:sz w:val="21"/>
        </w:rPr>
        <w:t>（实验教学中心需拆分为单个实验室填报）</w:t>
      </w:r>
    </w:p>
    <w:p>
      <w:pPr>
        <w:spacing w:line="364" w:lineRule="auto" w:before="139"/>
        <w:ind w:left="420" w:right="1471" w:firstLine="0"/>
        <w:jc w:val="left"/>
        <w:rPr>
          <w:sz w:val="21"/>
        </w:rPr>
      </w:pPr>
      <w:r>
        <w:rPr>
          <w:b/>
          <w:sz w:val="21"/>
        </w:rPr>
        <w:t>教学实验仪器设备（含软件）：</w:t>
      </w:r>
      <w:r>
        <w:rPr>
          <w:sz w:val="21"/>
        </w:rPr>
        <w:t>指该实验室所拥有的用于本科教学的教学仪器（含软件）。</w:t>
      </w:r>
      <w:r>
        <w:rPr>
          <w:b/>
          <w:sz w:val="21"/>
        </w:rPr>
        <w:t>注：</w:t>
      </w:r>
      <w:r>
        <w:rPr>
          <w:sz w:val="21"/>
        </w:rPr>
        <w:t>仅统计耐用时间在一年以上，单价 </w:t>
      </w:r>
      <w:r>
        <w:rPr>
          <w:rFonts w:ascii="Times New Roman" w:eastAsia="Times New Roman"/>
          <w:sz w:val="21"/>
        </w:rPr>
        <w:t>1000 </w:t>
      </w:r>
      <w:r>
        <w:rPr>
          <w:sz w:val="21"/>
        </w:rPr>
        <w:t>元以上的仪器设备（含软件）。</w:t>
      </w:r>
    </w:p>
    <w:p>
      <w:pPr>
        <w:spacing w:before="1"/>
        <w:ind w:left="420" w:right="0" w:firstLine="0"/>
        <w:jc w:val="left"/>
        <w:rPr>
          <w:sz w:val="21"/>
        </w:rPr>
      </w:pPr>
      <w:r>
        <w:rPr>
          <w:b/>
          <w:sz w:val="21"/>
        </w:rPr>
        <w:t>主要教学实验仪器设备编号：</w:t>
      </w:r>
      <w:r>
        <w:rPr>
          <w:sz w:val="21"/>
        </w:rPr>
        <w:t>仪器编号需与教育部实验室统计报表仪器编号保持一致。</w:t>
      </w:r>
    </w:p>
    <w:p>
      <w:pPr>
        <w:pStyle w:val="BodyText"/>
        <w:spacing w:before="139"/>
        <w:ind w:left="420"/>
        <w:rPr>
          <w:b/>
        </w:rPr>
      </w:pPr>
      <w:r>
        <w:rPr>
          <w:b/>
        </w:rPr>
        <w:t>购置时间：</w:t>
      </w:r>
      <w:r>
        <w:rPr/>
        <w:t>指仪器设备到校验收时间。数据格式为字符型，长度为 </w:t>
      </w:r>
      <w:r>
        <w:rPr>
          <w:rFonts w:ascii="Times New Roman" w:eastAsia="Times New Roman"/>
        </w:rPr>
        <w:t>6</w:t>
      </w:r>
      <w:r>
        <w:rPr/>
        <w:t>，前四位表示年，后两位表示月</w:t>
      </w:r>
      <w:r>
        <w:rPr>
          <w:b/>
        </w:rPr>
        <w:t>。</w:t>
      </w:r>
    </w:p>
    <w:p>
      <w:pPr>
        <w:pStyle w:val="Heading7"/>
        <w:spacing w:line="430" w:lineRule="exact" w:before="5"/>
        <w:ind w:right="13659"/>
      </w:pPr>
      <w:r>
        <w:rPr>
          <w:rFonts w:ascii="Times New Roman" w:eastAsia="Times New Roman"/>
        </w:rPr>
        <w:t>*</w:t>
      </w:r>
      <w:r>
        <w:rPr/>
        <w:t>校验关系表内校验：</w:t>
      </w:r>
    </w:p>
    <w:p>
      <w:pPr>
        <w:pStyle w:val="BodyText"/>
        <w:spacing w:before="16"/>
        <w:ind w:left="420"/>
      </w:pPr>
      <w:r>
        <w:rPr>
          <w:rFonts w:ascii="Calibri" w:eastAsia="Calibri"/>
        </w:rPr>
        <w:t>1.</w:t>
      </w:r>
      <w:r>
        <w:rPr/>
        <w:t>主要教学实验仪器设备编号不重复；</w:t>
      </w:r>
    </w:p>
    <w:p>
      <w:pPr>
        <w:pStyle w:val="BodyText"/>
        <w:spacing w:before="43"/>
        <w:ind w:left="420"/>
      </w:pPr>
      <w:r>
        <w:rPr>
          <w:rFonts w:ascii="Calibri" w:hAnsi="Calibri" w:eastAsia="Calibri"/>
        </w:rPr>
        <w:t>2.</w:t>
      </w:r>
      <w:r>
        <w:rPr/>
        <w:t>购置时间≤填报年份 </w:t>
      </w:r>
      <w:r>
        <w:rPr>
          <w:rFonts w:ascii="Calibri" w:hAnsi="Calibri" w:eastAsia="Calibri"/>
        </w:rPr>
        <w:t>9 </w:t>
      </w:r>
      <w:r>
        <w:rPr/>
        <w:t>月（</w:t>
      </w:r>
      <w:r>
        <w:rPr>
          <w:rFonts w:ascii="Calibri" w:hAnsi="Calibri" w:eastAsia="Calibri"/>
        </w:rPr>
        <w:t>201909</w:t>
      </w:r>
      <w:r>
        <w:rPr/>
        <w:t>）；</w:t>
      </w:r>
    </w:p>
    <w:p>
      <w:pPr>
        <w:spacing w:line="364" w:lineRule="auto" w:before="21"/>
        <w:ind w:left="420" w:right="13289" w:firstLine="0"/>
        <w:jc w:val="left"/>
        <w:rPr>
          <w:rFonts w:ascii="Calibri" w:hAnsi="Calibri" w:eastAsia="Calibri"/>
          <w:b/>
          <w:sz w:val="21"/>
        </w:rPr>
      </w:pPr>
      <w:r>
        <w:rPr>
          <w:rFonts w:ascii="Calibri" w:hAnsi="Calibri" w:eastAsia="Calibri"/>
          <w:sz w:val="21"/>
        </w:rPr>
        <w:t>3.</w:t>
      </w:r>
      <w:r>
        <w:rPr>
          <w:sz w:val="21"/>
        </w:rPr>
        <w:t>单价≥</w:t>
      </w:r>
      <w:r>
        <w:rPr>
          <w:rFonts w:ascii="Calibri" w:hAnsi="Calibri" w:eastAsia="Calibri"/>
          <w:sz w:val="21"/>
        </w:rPr>
        <w:t>1000</w:t>
      </w:r>
      <w:r>
        <w:rPr>
          <w:sz w:val="21"/>
        </w:rPr>
        <w:t>。</w:t>
      </w:r>
      <w:r>
        <w:rPr>
          <w:b/>
          <w:sz w:val="21"/>
        </w:rPr>
        <w:t>表间校验</w:t>
      </w:r>
      <w:r>
        <w:rPr>
          <w:rFonts w:ascii="Calibri" w:hAnsi="Calibri" w:eastAsia="Calibri"/>
          <w:b/>
          <w:sz w:val="21"/>
        </w:rPr>
        <w:t>:</w:t>
      </w:r>
    </w:p>
    <w:p>
      <w:pPr>
        <w:pStyle w:val="BodyText"/>
        <w:spacing w:before="1"/>
        <w:ind w:left="420"/>
      </w:pPr>
      <w:r>
        <w:rPr>
          <w:rFonts w:ascii="Calibri" w:eastAsia="Calibri"/>
        </w:rPr>
        <w:t>1.</w:t>
      </w:r>
      <w:r>
        <w:rPr/>
        <w:t>实验场所代码</w:t>
      </w:r>
      <w:r>
        <w:rPr>
          <w:rFonts w:ascii="Calibri" w:eastAsia="Calibri"/>
        </w:rPr>
        <w:t>,</w:t>
      </w:r>
      <w:r>
        <w:rPr/>
        <w:t>实验场所名称 应与 表 </w:t>
      </w:r>
      <w:r>
        <w:rPr>
          <w:rFonts w:ascii="Calibri" w:eastAsia="Calibri"/>
        </w:rPr>
        <w:t>1-7-1 </w:t>
      </w:r>
      <w:r>
        <w:rPr/>
        <w:t>实验场所代码</w:t>
      </w:r>
      <w:r>
        <w:rPr>
          <w:rFonts w:ascii="Calibri" w:eastAsia="Calibri"/>
        </w:rPr>
        <w:t>,</w:t>
      </w:r>
      <w:r>
        <w:rPr/>
        <w:t>实验场所名称 保持一致</w:t>
      </w:r>
    </w:p>
    <w:p>
      <w:pPr>
        <w:spacing w:after="0"/>
        <w:sectPr>
          <w:pgSz w:w="16840" w:h="11910" w:orient="landscape"/>
          <w:pgMar w:header="0" w:footer="995" w:top="1100" w:bottom="1180" w:left="1380" w:right="320"/>
        </w:sectPr>
      </w:pPr>
    </w:p>
    <w:p>
      <w:pPr>
        <w:pStyle w:val="BodyText"/>
        <w:spacing w:before="8"/>
        <w:rPr>
          <w:sz w:val="20"/>
        </w:rPr>
      </w:pPr>
    </w:p>
    <w:p>
      <w:pPr>
        <w:pStyle w:val="Heading4"/>
        <w:spacing w:before="70" w:after="25"/>
      </w:pPr>
      <w:bookmarkStart w:name="_bookmark26" w:id="29"/>
      <w:bookmarkEnd w:id="29"/>
      <w:r>
        <w:rPr>
          <w:b w:val="0"/>
        </w:rPr>
      </w:r>
      <w:r>
        <w:rPr/>
        <w:t>表 </w:t>
      </w:r>
      <w:r>
        <w:rPr>
          <w:rFonts w:ascii="Times New Roman" w:eastAsia="Times New Roman"/>
        </w:rPr>
        <w:t>2-8-1 </w:t>
      </w:r>
      <w:r>
        <w:rPr/>
        <w:t>实验教学示范中心、虚拟仿真实验示范中心（时点）</w:t>
      </w: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44"/>
        <w:gridCol w:w="2245"/>
        <w:gridCol w:w="2245"/>
        <w:gridCol w:w="2242"/>
        <w:gridCol w:w="2243"/>
        <w:gridCol w:w="2240"/>
      </w:tblGrid>
      <w:tr>
        <w:trPr>
          <w:trHeight w:val="659" w:hRule="atLeast"/>
        </w:trPr>
        <w:tc>
          <w:tcPr>
            <w:tcW w:w="2244"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before="1"/>
              <w:ind w:left="700"/>
              <w:rPr>
                <w:b/>
                <w:sz w:val="21"/>
              </w:rPr>
            </w:pPr>
            <w:r>
              <w:rPr>
                <w:b/>
                <w:sz w:val="21"/>
              </w:rPr>
              <w:t>中心名称</w:t>
            </w:r>
          </w:p>
        </w:tc>
        <w:tc>
          <w:tcPr>
            <w:tcW w:w="2245"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before="1"/>
              <w:ind w:left="575" w:right="569"/>
              <w:jc w:val="center"/>
              <w:rPr>
                <w:b/>
                <w:sz w:val="21"/>
              </w:rPr>
            </w:pPr>
            <w:r>
              <w:rPr>
                <w:b/>
                <w:sz w:val="21"/>
              </w:rPr>
              <w:t>级别</w:t>
            </w:r>
          </w:p>
        </w:tc>
        <w:tc>
          <w:tcPr>
            <w:tcW w:w="2245"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before="1"/>
              <w:ind w:left="575" w:right="565"/>
              <w:jc w:val="center"/>
              <w:rPr>
                <w:b/>
                <w:sz w:val="21"/>
              </w:rPr>
            </w:pPr>
            <w:r>
              <w:rPr>
                <w:b/>
                <w:sz w:val="21"/>
              </w:rPr>
              <w:t>设立时间</w:t>
            </w:r>
          </w:p>
        </w:tc>
        <w:tc>
          <w:tcPr>
            <w:tcW w:w="2242" w:type="dxa"/>
            <w:tcBorders>
              <w:left w:val="single" w:sz="4" w:space="0" w:color="000000"/>
              <w:bottom w:val="single" w:sz="4" w:space="0" w:color="000000"/>
              <w:right w:val="single" w:sz="4" w:space="0" w:color="000000"/>
            </w:tcBorders>
          </w:tcPr>
          <w:p>
            <w:pPr>
              <w:pStyle w:val="TableParagraph"/>
              <w:spacing w:line="242" w:lineRule="auto" w:before="58"/>
              <w:ind w:left="802" w:right="160" w:hanging="634"/>
              <w:rPr>
                <w:b/>
                <w:sz w:val="21"/>
              </w:rPr>
            </w:pPr>
            <w:r>
              <w:rPr>
                <w:b/>
                <w:sz w:val="21"/>
              </w:rPr>
              <w:t>学年内承担校内教学人时数</w:t>
            </w:r>
          </w:p>
        </w:tc>
        <w:tc>
          <w:tcPr>
            <w:tcW w:w="2243" w:type="dxa"/>
            <w:tcBorders>
              <w:left w:val="single" w:sz="4" w:space="0" w:color="000000"/>
              <w:bottom w:val="single" w:sz="4" w:space="0" w:color="000000"/>
              <w:right w:val="single" w:sz="4" w:space="0" w:color="000000"/>
            </w:tcBorders>
          </w:tcPr>
          <w:p>
            <w:pPr>
              <w:pStyle w:val="TableParagraph"/>
              <w:spacing w:line="242" w:lineRule="auto" w:before="58"/>
              <w:ind w:left="696" w:right="161" w:hanging="528"/>
              <w:rPr>
                <w:b/>
                <w:sz w:val="21"/>
              </w:rPr>
            </w:pPr>
            <w:r>
              <w:rPr>
                <w:b/>
                <w:sz w:val="21"/>
              </w:rPr>
              <w:t>学年内承担校内外实验项目数</w:t>
            </w:r>
          </w:p>
        </w:tc>
        <w:tc>
          <w:tcPr>
            <w:tcW w:w="2240" w:type="dxa"/>
            <w:tcBorders>
              <w:left w:val="single" w:sz="4" w:space="0" w:color="000000"/>
              <w:bottom w:val="single" w:sz="4" w:space="0" w:color="000000"/>
              <w:right w:val="single" w:sz="4" w:space="0" w:color="000000"/>
            </w:tcBorders>
          </w:tcPr>
          <w:p>
            <w:pPr>
              <w:pStyle w:val="TableParagraph"/>
              <w:spacing w:line="242" w:lineRule="auto" w:before="58"/>
              <w:ind w:left="799" w:right="370" w:hanging="420"/>
              <w:rPr>
                <w:b/>
                <w:sz w:val="21"/>
              </w:rPr>
            </w:pPr>
            <w:r>
              <w:rPr>
                <w:b/>
                <w:sz w:val="21"/>
              </w:rPr>
              <w:t>学年内对外开放人时数</w:t>
            </w:r>
          </w:p>
        </w:tc>
      </w:tr>
      <w:tr>
        <w:trPr>
          <w:trHeight w:val="386" w:hRule="atLeast"/>
        </w:trPr>
        <w:tc>
          <w:tcPr>
            <w:tcW w:w="22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245" w:type="dxa"/>
            <w:tcBorders>
              <w:top w:val="single" w:sz="4" w:space="0" w:color="000000"/>
              <w:left w:val="single" w:sz="4" w:space="0" w:color="000000"/>
              <w:bottom w:val="single" w:sz="4" w:space="0" w:color="000000"/>
              <w:right w:val="single" w:sz="4" w:space="0" w:color="000000"/>
            </w:tcBorders>
          </w:tcPr>
          <w:p>
            <w:pPr>
              <w:pStyle w:val="TableParagraph"/>
              <w:spacing w:before="58"/>
              <w:ind w:left="575" w:right="567"/>
              <w:jc w:val="center"/>
              <w:rPr>
                <w:sz w:val="21"/>
              </w:rPr>
            </w:pPr>
            <w:r>
              <w:rPr>
                <w:sz w:val="21"/>
              </w:rPr>
              <w:t>下拉选择</w:t>
            </w:r>
          </w:p>
        </w:tc>
        <w:tc>
          <w:tcPr>
            <w:tcW w:w="224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24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24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659" w:hRule="atLeast"/>
        </w:trPr>
        <w:tc>
          <w:tcPr>
            <w:tcW w:w="2244"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58"/>
              <w:ind w:left="594" w:right="163" w:hanging="420"/>
              <w:rPr>
                <w:sz w:val="21"/>
              </w:rPr>
            </w:pPr>
            <w:r>
              <w:rPr>
                <w:sz w:val="21"/>
              </w:rPr>
              <w:t>国家级心理学实验教学示范中心</w:t>
            </w:r>
          </w:p>
        </w:tc>
        <w:tc>
          <w:tcPr>
            <w:tcW w:w="2245"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58"/>
              <w:ind w:left="911" w:right="164" w:hanging="737"/>
              <w:rPr>
                <w:sz w:val="21"/>
              </w:rPr>
            </w:pPr>
            <w:r>
              <w:rPr>
                <w:sz w:val="21"/>
              </w:rPr>
              <w:t>国家级实验教学示范中心</w:t>
            </w:r>
          </w:p>
        </w:tc>
        <w:tc>
          <w:tcPr>
            <w:tcW w:w="2245" w:type="dxa"/>
            <w:tcBorders>
              <w:top w:val="single" w:sz="4" w:space="0" w:color="000000"/>
              <w:left w:val="single" w:sz="4" w:space="0" w:color="000000"/>
              <w:bottom w:val="single" w:sz="4" w:space="0" w:color="000000"/>
              <w:right w:val="single" w:sz="4" w:space="0" w:color="000000"/>
            </w:tcBorders>
          </w:tcPr>
          <w:p>
            <w:pPr>
              <w:pStyle w:val="TableParagraph"/>
              <w:spacing w:before="9"/>
              <w:rPr>
                <w:b/>
                <w:sz w:val="15"/>
              </w:rPr>
            </w:pPr>
          </w:p>
          <w:p>
            <w:pPr>
              <w:pStyle w:val="TableParagraph"/>
              <w:spacing w:before="1"/>
              <w:ind w:left="575" w:right="565"/>
              <w:jc w:val="center"/>
              <w:rPr>
                <w:rFonts w:ascii="Times New Roman"/>
                <w:sz w:val="21"/>
              </w:rPr>
            </w:pPr>
            <w:r>
              <w:rPr>
                <w:rFonts w:ascii="Times New Roman"/>
                <w:sz w:val="21"/>
              </w:rPr>
              <w:t>2012</w:t>
            </w:r>
          </w:p>
        </w:tc>
        <w:tc>
          <w:tcPr>
            <w:tcW w:w="2242" w:type="dxa"/>
            <w:tcBorders>
              <w:top w:val="single" w:sz="4" w:space="0" w:color="000000"/>
              <w:left w:val="single" w:sz="4" w:space="0" w:color="000000"/>
              <w:bottom w:val="single" w:sz="4" w:space="0" w:color="000000"/>
              <w:right w:val="single" w:sz="4" w:space="0" w:color="000000"/>
            </w:tcBorders>
          </w:tcPr>
          <w:p>
            <w:pPr>
              <w:pStyle w:val="TableParagraph"/>
              <w:spacing w:before="9"/>
              <w:rPr>
                <w:b/>
                <w:sz w:val="15"/>
              </w:rPr>
            </w:pPr>
          </w:p>
          <w:p>
            <w:pPr>
              <w:pStyle w:val="TableParagraph"/>
              <w:spacing w:before="1"/>
              <w:ind w:left="152" w:right="145"/>
              <w:jc w:val="center"/>
              <w:rPr>
                <w:rFonts w:ascii="Times New Roman"/>
                <w:sz w:val="21"/>
              </w:rPr>
            </w:pPr>
            <w:r>
              <w:rPr>
                <w:rFonts w:ascii="Times New Roman"/>
                <w:sz w:val="21"/>
              </w:rPr>
              <w:t>19200</w:t>
            </w:r>
          </w:p>
        </w:tc>
        <w:tc>
          <w:tcPr>
            <w:tcW w:w="2243" w:type="dxa"/>
            <w:tcBorders>
              <w:top w:val="single" w:sz="4" w:space="0" w:color="000000"/>
              <w:left w:val="single" w:sz="4" w:space="0" w:color="000000"/>
              <w:bottom w:val="single" w:sz="4" w:space="0" w:color="000000"/>
              <w:right w:val="single" w:sz="4" w:space="0" w:color="000000"/>
            </w:tcBorders>
          </w:tcPr>
          <w:p>
            <w:pPr>
              <w:pStyle w:val="TableParagraph"/>
              <w:spacing w:before="9"/>
              <w:rPr>
                <w:b/>
                <w:sz w:val="15"/>
              </w:rPr>
            </w:pPr>
          </w:p>
          <w:p>
            <w:pPr>
              <w:pStyle w:val="TableParagraph"/>
              <w:spacing w:before="1"/>
              <w:ind w:left="149" w:right="143"/>
              <w:jc w:val="center"/>
              <w:rPr>
                <w:rFonts w:ascii="Times New Roman"/>
                <w:sz w:val="21"/>
              </w:rPr>
            </w:pPr>
            <w:r>
              <w:rPr>
                <w:rFonts w:ascii="Times New Roman"/>
                <w:sz w:val="21"/>
              </w:rPr>
              <w:t>36</w:t>
            </w:r>
          </w:p>
        </w:tc>
        <w:tc>
          <w:tcPr>
            <w:tcW w:w="2240" w:type="dxa"/>
            <w:tcBorders>
              <w:top w:val="single" w:sz="4" w:space="0" w:color="000000"/>
              <w:left w:val="single" w:sz="4" w:space="0" w:color="000000"/>
              <w:bottom w:val="single" w:sz="4" w:space="0" w:color="000000"/>
              <w:right w:val="single" w:sz="4" w:space="0" w:color="000000"/>
            </w:tcBorders>
          </w:tcPr>
          <w:p>
            <w:pPr>
              <w:pStyle w:val="TableParagraph"/>
              <w:spacing w:before="9"/>
              <w:rPr>
                <w:b/>
                <w:sz w:val="15"/>
              </w:rPr>
            </w:pPr>
          </w:p>
          <w:p>
            <w:pPr>
              <w:pStyle w:val="TableParagraph"/>
              <w:spacing w:before="1"/>
              <w:ind w:left="940" w:right="934"/>
              <w:jc w:val="center"/>
              <w:rPr>
                <w:rFonts w:ascii="Times New Roman"/>
                <w:sz w:val="21"/>
              </w:rPr>
            </w:pPr>
            <w:r>
              <w:rPr>
                <w:rFonts w:ascii="Times New Roman"/>
                <w:sz w:val="21"/>
              </w:rPr>
              <w:t>248</w:t>
            </w:r>
          </w:p>
        </w:tc>
      </w:tr>
    </w:tbl>
    <w:p>
      <w:pPr>
        <w:pStyle w:val="BodyText"/>
        <w:spacing w:before="3"/>
        <w:rPr>
          <w:b/>
          <w:sz w:val="28"/>
        </w:rPr>
      </w:pPr>
    </w:p>
    <w:p>
      <w:pPr>
        <w:pStyle w:val="Heading7"/>
      </w:pPr>
      <w:r>
        <w:rPr/>
        <w:t>指标解释：</w:t>
      </w:r>
    </w:p>
    <w:p>
      <w:pPr>
        <w:spacing w:line="364" w:lineRule="auto" w:before="141"/>
        <w:ind w:left="420" w:right="1470" w:firstLine="0"/>
        <w:jc w:val="left"/>
        <w:rPr>
          <w:sz w:val="21"/>
        </w:rPr>
      </w:pPr>
      <w:r>
        <w:rPr>
          <w:b/>
          <w:spacing w:val="-3"/>
          <w:sz w:val="21"/>
        </w:rPr>
        <w:t>实验教学示范中心与虚拟仿真实验教学中心：</w:t>
      </w:r>
      <w:r>
        <w:rPr>
          <w:spacing w:val="-4"/>
          <w:sz w:val="21"/>
        </w:rPr>
        <w:t>指教育部、中央其他部委或省级教育行政部门批准建设的实验教学示范中心和虚拟仿真实验教学中心。</w:t>
      </w:r>
    </w:p>
    <w:p>
      <w:pPr>
        <w:pStyle w:val="BodyText"/>
        <w:spacing w:line="364" w:lineRule="auto"/>
        <w:ind w:left="420" w:right="1473"/>
        <w:jc w:val="both"/>
      </w:pPr>
      <w:r>
        <w:rPr>
          <w:b/>
        </w:rPr>
        <w:t>级别：</w:t>
      </w:r>
      <w:r>
        <w:rPr/>
        <w:t>国家级实验教学示范中心、省部级实验教学示范中心、国家级虚拟仿真实验教学中心、省部级虚拟仿真实验教学中心。其中，国家级指教育部批准建设的国家级实验教学示范中心或虚拟仿真实验教学中心；省部级指中央其他部委或省级教育行政部门批准建设的实验教学示范中心或虚拟仿真实验教学中心。</w:t>
      </w:r>
    </w:p>
    <w:p>
      <w:pPr>
        <w:spacing w:line="364" w:lineRule="auto" w:before="0"/>
        <w:ind w:left="420" w:right="5974" w:firstLine="0"/>
        <w:jc w:val="left"/>
        <w:rPr>
          <w:sz w:val="21"/>
        </w:rPr>
      </w:pPr>
      <w:r>
        <w:rPr>
          <w:b/>
          <w:spacing w:val="-2"/>
          <w:sz w:val="21"/>
        </w:rPr>
        <w:t>学年内承担校内教学人时数：</w:t>
      </w:r>
      <w:r>
        <w:rPr>
          <w:spacing w:val="-3"/>
          <w:sz w:val="21"/>
        </w:rPr>
        <w:t>对应《高等学校实验室信息统计报表》中开放实验校内人时数。</w:t>
      </w:r>
      <w:r>
        <w:rPr>
          <w:b/>
          <w:spacing w:val="-3"/>
          <w:sz w:val="21"/>
        </w:rPr>
        <w:t>学年内承担实验项目数：</w:t>
      </w:r>
      <w:r>
        <w:rPr>
          <w:spacing w:val="-3"/>
          <w:sz w:val="21"/>
        </w:rPr>
        <w:t>对应《高等学校实验室信息统计报表》开放实验个数</w:t>
      </w:r>
      <w:r>
        <w:rPr>
          <w:sz w:val="21"/>
        </w:rPr>
        <w:t>（</w:t>
      </w:r>
      <w:r>
        <w:rPr>
          <w:spacing w:val="-3"/>
          <w:sz w:val="21"/>
        </w:rPr>
        <w:t>校内</w:t>
      </w:r>
      <w:r>
        <w:rPr>
          <w:rFonts w:ascii="Times New Roman" w:eastAsia="Times New Roman"/>
          <w:sz w:val="21"/>
        </w:rPr>
        <w:t>+</w:t>
      </w:r>
      <w:r>
        <w:rPr>
          <w:spacing w:val="-2"/>
          <w:sz w:val="21"/>
        </w:rPr>
        <w:t>校外</w:t>
      </w:r>
      <w:r>
        <w:rPr>
          <w:spacing w:val="-3"/>
          <w:sz w:val="21"/>
        </w:rPr>
        <w:t>）</w:t>
      </w:r>
      <w:r>
        <w:rPr>
          <w:sz w:val="21"/>
        </w:rPr>
        <w:t>。</w:t>
      </w:r>
      <w:r>
        <w:rPr>
          <w:b/>
          <w:spacing w:val="-2"/>
          <w:sz w:val="21"/>
        </w:rPr>
        <w:t>学年内对校外开放人时数：</w:t>
      </w:r>
      <w:r>
        <w:rPr>
          <w:spacing w:val="-3"/>
          <w:sz w:val="21"/>
        </w:rPr>
        <w:t>对应《高等学校实验室信息统计报表》中开放实验校外人时数。</w:t>
      </w:r>
    </w:p>
    <w:p>
      <w:pPr>
        <w:pStyle w:val="Heading7"/>
        <w:spacing w:line="266" w:lineRule="exact"/>
      </w:pPr>
      <w:r>
        <w:rPr>
          <w:rFonts w:ascii="Times New Roman" w:eastAsia="Times New Roman"/>
        </w:rPr>
        <w:t>*</w:t>
      </w:r>
      <w:r>
        <w:rPr/>
        <w:t>校验关系</w:t>
      </w:r>
    </w:p>
    <w:p>
      <w:pPr>
        <w:spacing w:before="161"/>
        <w:ind w:left="420" w:right="0" w:firstLine="0"/>
        <w:jc w:val="left"/>
        <w:rPr>
          <w:b/>
          <w:sz w:val="21"/>
        </w:rPr>
      </w:pPr>
      <w:r>
        <w:rPr>
          <w:b/>
          <w:sz w:val="21"/>
        </w:rPr>
        <w:t>表内校验：</w:t>
      </w:r>
    </w:p>
    <w:p>
      <w:pPr>
        <w:pStyle w:val="ListParagraph"/>
        <w:numPr>
          <w:ilvl w:val="0"/>
          <w:numId w:val="31"/>
        </w:numPr>
        <w:tabs>
          <w:tab w:pos="583" w:val="left" w:leader="none"/>
        </w:tabs>
        <w:spacing w:line="240" w:lineRule="auto" w:before="43" w:after="0"/>
        <w:ind w:left="582" w:right="0" w:hanging="163"/>
        <w:jc w:val="left"/>
        <w:rPr>
          <w:sz w:val="21"/>
        </w:rPr>
      </w:pPr>
      <w:r>
        <w:rPr>
          <w:spacing w:val="-3"/>
          <w:sz w:val="21"/>
        </w:rPr>
        <w:t>中心名称不重复；就高填报。</w:t>
      </w:r>
    </w:p>
    <w:p>
      <w:pPr>
        <w:pStyle w:val="ListParagraph"/>
        <w:numPr>
          <w:ilvl w:val="0"/>
          <w:numId w:val="31"/>
        </w:numPr>
        <w:tabs>
          <w:tab w:pos="583" w:val="left" w:leader="none"/>
        </w:tabs>
        <w:spacing w:line="240" w:lineRule="auto" w:before="43" w:after="0"/>
        <w:ind w:left="582" w:right="0" w:hanging="163"/>
        <w:jc w:val="left"/>
        <w:rPr>
          <w:sz w:val="21"/>
        </w:rPr>
      </w:pPr>
      <w:r>
        <w:rPr>
          <w:spacing w:val="-3"/>
          <w:sz w:val="21"/>
        </w:rPr>
        <w:t>设立时间≤填报年份。</w:t>
      </w:r>
    </w:p>
    <w:p>
      <w:pPr>
        <w:spacing w:after="0" w:line="240" w:lineRule="auto"/>
        <w:jc w:val="left"/>
        <w:rPr>
          <w:sz w:val="21"/>
        </w:rPr>
        <w:sectPr>
          <w:pgSz w:w="16840" w:h="11910" w:orient="landscape"/>
          <w:pgMar w:header="0" w:footer="995" w:top="1100" w:bottom="1180" w:left="1380" w:right="320"/>
        </w:sectPr>
      </w:pPr>
    </w:p>
    <w:p>
      <w:pPr>
        <w:pStyle w:val="BodyText"/>
        <w:spacing w:before="8"/>
        <w:rPr>
          <w:sz w:val="20"/>
        </w:rPr>
      </w:pPr>
    </w:p>
    <w:p>
      <w:pPr>
        <w:pStyle w:val="Heading4"/>
        <w:spacing w:before="70" w:after="25"/>
      </w:pPr>
      <w:bookmarkStart w:name="_bookmark27" w:id="30"/>
      <w:bookmarkEnd w:id="30"/>
      <w:r>
        <w:rPr>
          <w:b w:val="0"/>
        </w:rPr>
      </w:r>
      <w:r>
        <w:rPr/>
        <w:t>表 </w:t>
      </w:r>
      <w:r>
        <w:rPr>
          <w:rFonts w:ascii="Times New Roman" w:eastAsia="Times New Roman"/>
        </w:rPr>
        <w:t>2-8-2 </w:t>
      </w:r>
      <w:r>
        <w:rPr/>
        <w:t>虚拟仿真实验教学项目（时点）</w:t>
      </w: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44"/>
        <w:gridCol w:w="2245"/>
        <w:gridCol w:w="2242"/>
        <w:gridCol w:w="2242"/>
        <w:gridCol w:w="2243"/>
        <w:gridCol w:w="2243"/>
      </w:tblGrid>
      <w:tr>
        <w:trPr>
          <w:trHeight w:val="659" w:hRule="atLeast"/>
        </w:trPr>
        <w:tc>
          <w:tcPr>
            <w:tcW w:w="2244"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before="1"/>
              <w:ind w:left="489"/>
              <w:rPr>
                <w:b/>
                <w:sz w:val="21"/>
              </w:rPr>
            </w:pPr>
            <w:r>
              <w:rPr>
                <w:b/>
                <w:sz w:val="21"/>
              </w:rPr>
              <w:t>实验项目名称</w:t>
            </w:r>
          </w:p>
        </w:tc>
        <w:tc>
          <w:tcPr>
            <w:tcW w:w="2245"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before="1"/>
              <w:ind w:left="575" w:right="569"/>
              <w:jc w:val="center"/>
              <w:rPr>
                <w:b/>
                <w:sz w:val="21"/>
              </w:rPr>
            </w:pPr>
            <w:r>
              <w:rPr>
                <w:b/>
                <w:sz w:val="21"/>
              </w:rPr>
              <w:t>级别</w:t>
            </w:r>
          </w:p>
        </w:tc>
        <w:tc>
          <w:tcPr>
            <w:tcW w:w="2242"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before="1"/>
              <w:ind w:left="152" w:right="144"/>
              <w:jc w:val="center"/>
              <w:rPr>
                <w:b/>
                <w:sz w:val="21"/>
              </w:rPr>
            </w:pPr>
            <w:r>
              <w:rPr>
                <w:b/>
                <w:sz w:val="21"/>
              </w:rPr>
              <w:t>设立时间</w:t>
            </w:r>
          </w:p>
        </w:tc>
        <w:tc>
          <w:tcPr>
            <w:tcW w:w="2242" w:type="dxa"/>
            <w:tcBorders>
              <w:left w:val="single" w:sz="4" w:space="0" w:color="000000"/>
              <w:bottom w:val="single" w:sz="4" w:space="0" w:color="000000"/>
              <w:right w:val="single" w:sz="4" w:space="0" w:color="000000"/>
            </w:tcBorders>
          </w:tcPr>
          <w:p>
            <w:pPr>
              <w:pStyle w:val="TableParagraph"/>
              <w:spacing w:line="242" w:lineRule="auto" w:before="58"/>
              <w:ind w:left="803" w:right="159" w:hanging="634"/>
              <w:rPr>
                <w:b/>
                <w:sz w:val="21"/>
              </w:rPr>
            </w:pPr>
            <w:r>
              <w:rPr>
                <w:b/>
                <w:sz w:val="21"/>
              </w:rPr>
              <w:t>学年内承担本校教学人时数</w:t>
            </w:r>
          </w:p>
        </w:tc>
        <w:tc>
          <w:tcPr>
            <w:tcW w:w="2243" w:type="dxa"/>
            <w:tcBorders>
              <w:left w:val="single" w:sz="4" w:space="0" w:color="000000"/>
              <w:bottom w:val="single" w:sz="4" w:space="0" w:color="000000"/>
              <w:right w:val="single" w:sz="4" w:space="0" w:color="000000"/>
            </w:tcBorders>
          </w:tcPr>
          <w:p>
            <w:pPr>
              <w:pStyle w:val="TableParagraph"/>
              <w:spacing w:line="242" w:lineRule="auto" w:before="58"/>
              <w:ind w:left="909" w:right="17" w:hanging="803"/>
              <w:rPr>
                <w:b/>
                <w:sz w:val="21"/>
              </w:rPr>
            </w:pPr>
            <w:r>
              <w:rPr>
                <w:b/>
                <w:sz w:val="21"/>
              </w:rPr>
              <w:t>学年内项目浏览数（总数）</w:t>
            </w:r>
          </w:p>
        </w:tc>
        <w:tc>
          <w:tcPr>
            <w:tcW w:w="2243" w:type="dxa"/>
            <w:tcBorders>
              <w:left w:val="single" w:sz="4" w:space="0" w:color="000000"/>
              <w:bottom w:val="single" w:sz="4" w:space="0" w:color="000000"/>
              <w:right w:val="single" w:sz="4" w:space="0" w:color="000000"/>
            </w:tcBorders>
          </w:tcPr>
          <w:p>
            <w:pPr>
              <w:pStyle w:val="TableParagraph"/>
              <w:spacing w:before="58"/>
              <w:ind w:left="149" w:right="145"/>
              <w:jc w:val="center"/>
              <w:rPr>
                <w:b/>
                <w:sz w:val="21"/>
              </w:rPr>
            </w:pPr>
            <w:r>
              <w:rPr>
                <w:b/>
                <w:sz w:val="21"/>
              </w:rPr>
              <w:t>学年内项目参与人数</w:t>
            </w:r>
          </w:p>
          <w:p>
            <w:pPr>
              <w:pStyle w:val="TableParagraph"/>
              <w:spacing w:before="2"/>
              <w:ind w:left="149" w:right="145"/>
              <w:jc w:val="center"/>
              <w:rPr>
                <w:b/>
                <w:sz w:val="21"/>
              </w:rPr>
            </w:pPr>
            <w:r>
              <w:rPr>
                <w:b/>
                <w:sz w:val="21"/>
              </w:rPr>
              <w:t>（总数）</w:t>
            </w:r>
          </w:p>
        </w:tc>
      </w:tr>
      <w:tr>
        <w:trPr>
          <w:trHeight w:val="386" w:hRule="atLeast"/>
        </w:trPr>
        <w:tc>
          <w:tcPr>
            <w:tcW w:w="22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245" w:type="dxa"/>
            <w:tcBorders>
              <w:top w:val="single" w:sz="4" w:space="0" w:color="000000"/>
              <w:left w:val="single" w:sz="4" w:space="0" w:color="000000"/>
              <w:bottom w:val="single" w:sz="4" w:space="0" w:color="000000"/>
              <w:right w:val="single" w:sz="4" w:space="0" w:color="000000"/>
            </w:tcBorders>
          </w:tcPr>
          <w:p>
            <w:pPr>
              <w:pStyle w:val="TableParagraph"/>
              <w:spacing w:before="58"/>
              <w:ind w:left="575" w:right="567"/>
              <w:jc w:val="center"/>
              <w:rPr>
                <w:sz w:val="21"/>
              </w:rPr>
            </w:pPr>
            <w:r>
              <w:rPr>
                <w:sz w:val="21"/>
              </w:rPr>
              <w:t>下拉选择</w:t>
            </w:r>
          </w:p>
        </w:tc>
        <w:tc>
          <w:tcPr>
            <w:tcW w:w="224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24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931" w:hRule="atLeast"/>
        </w:trPr>
        <w:tc>
          <w:tcPr>
            <w:tcW w:w="2244"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58"/>
              <w:ind w:left="175" w:right="163"/>
              <w:jc w:val="center"/>
              <w:rPr>
                <w:sz w:val="21"/>
              </w:rPr>
            </w:pPr>
            <w:r>
              <w:rPr>
                <w:sz w:val="21"/>
              </w:rPr>
              <w:t>珍稀动物生物学习性观察研究虚拟仿真实验项目</w:t>
            </w:r>
          </w:p>
        </w:tc>
        <w:tc>
          <w:tcPr>
            <w:tcW w:w="2245" w:type="dxa"/>
            <w:tcBorders>
              <w:top w:val="single" w:sz="4" w:space="0" w:color="000000"/>
              <w:left w:val="single" w:sz="4" w:space="0" w:color="000000"/>
              <w:bottom w:val="single" w:sz="4" w:space="0" w:color="000000"/>
              <w:right w:val="single" w:sz="4" w:space="0" w:color="000000"/>
            </w:tcBorders>
          </w:tcPr>
          <w:p>
            <w:pPr>
              <w:pStyle w:val="TableParagraph"/>
              <w:spacing w:before="9"/>
              <w:rPr>
                <w:b/>
                <w:sz w:val="25"/>
              </w:rPr>
            </w:pPr>
          </w:p>
          <w:p>
            <w:pPr>
              <w:pStyle w:val="TableParagraph"/>
              <w:ind w:left="575" w:right="569"/>
              <w:jc w:val="center"/>
              <w:rPr>
                <w:sz w:val="21"/>
              </w:rPr>
            </w:pPr>
            <w:r>
              <w:rPr>
                <w:sz w:val="21"/>
              </w:rPr>
              <w:t>国家级</w:t>
            </w:r>
          </w:p>
        </w:tc>
        <w:tc>
          <w:tcPr>
            <w:tcW w:w="2242"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26"/>
              </w:rPr>
            </w:pPr>
          </w:p>
          <w:p>
            <w:pPr>
              <w:pStyle w:val="TableParagraph"/>
              <w:spacing w:before="1"/>
              <w:ind w:left="152" w:right="144"/>
              <w:jc w:val="center"/>
              <w:rPr>
                <w:rFonts w:ascii="Times New Roman"/>
                <w:sz w:val="21"/>
              </w:rPr>
            </w:pPr>
            <w:r>
              <w:rPr>
                <w:rFonts w:ascii="Times New Roman"/>
                <w:sz w:val="21"/>
              </w:rPr>
              <w:t>2018</w:t>
            </w:r>
          </w:p>
        </w:tc>
        <w:tc>
          <w:tcPr>
            <w:tcW w:w="2242"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26"/>
              </w:rPr>
            </w:pPr>
          </w:p>
          <w:p>
            <w:pPr>
              <w:pStyle w:val="TableParagraph"/>
              <w:spacing w:before="1"/>
              <w:ind w:left="152" w:right="144"/>
              <w:jc w:val="center"/>
              <w:rPr>
                <w:rFonts w:ascii="Times New Roman"/>
                <w:sz w:val="21"/>
              </w:rPr>
            </w:pPr>
            <w:r>
              <w:rPr>
                <w:rFonts w:ascii="Times New Roman"/>
                <w:sz w:val="21"/>
              </w:rPr>
              <w:t>3504</w:t>
            </w:r>
          </w:p>
        </w:tc>
        <w:tc>
          <w:tcPr>
            <w:tcW w:w="2243"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26"/>
              </w:rPr>
            </w:pPr>
          </w:p>
          <w:p>
            <w:pPr>
              <w:pStyle w:val="TableParagraph"/>
              <w:spacing w:before="1"/>
              <w:ind w:left="149" w:right="142"/>
              <w:jc w:val="center"/>
              <w:rPr>
                <w:rFonts w:ascii="Times New Roman"/>
                <w:sz w:val="21"/>
              </w:rPr>
            </w:pPr>
            <w:r>
              <w:rPr>
                <w:rFonts w:ascii="Times New Roman"/>
                <w:sz w:val="21"/>
              </w:rPr>
              <w:t>15176</w:t>
            </w:r>
          </w:p>
        </w:tc>
        <w:tc>
          <w:tcPr>
            <w:tcW w:w="2243"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26"/>
              </w:rPr>
            </w:pPr>
          </w:p>
          <w:p>
            <w:pPr>
              <w:pStyle w:val="TableParagraph"/>
              <w:spacing w:before="1"/>
              <w:ind w:left="149" w:right="145"/>
              <w:jc w:val="center"/>
              <w:rPr>
                <w:rFonts w:ascii="Times New Roman"/>
                <w:sz w:val="21"/>
              </w:rPr>
            </w:pPr>
            <w:r>
              <w:rPr>
                <w:rFonts w:ascii="Times New Roman"/>
                <w:sz w:val="21"/>
              </w:rPr>
              <w:t>219</w:t>
            </w:r>
          </w:p>
        </w:tc>
      </w:tr>
    </w:tbl>
    <w:p>
      <w:pPr>
        <w:pStyle w:val="BodyText"/>
        <w:spacing w:before="4"/>
        <w:rPr>
          <w:b/>
          <w:sz w:val="28"/>
        </w:rPr>
      </w:pPr>
    </w:p>
    <w:p>
      <w:pPr>
        <w:pStyle w:val="Heading7"/>
        <w:spacing w:before="1"/>
      </w:pPr>
      <w:r>
        <w:rPr/>
        <w:t>指标解释：</w:t>
      </w:r>
    </w:p>
    <w:p>
      <w:pPr>
        <w:pStyle w:val="BodyText"/>
        <w:spacing w:line="364" w:lineRule="auto" w:before="138"/>
        <w:ind w:left="420" w:right="1473"/>
      </w:pPr>
      <w:r>
        <w:rPr>
          <w:b/>
        </w:rPr>
        <w:t>级别：</w:t>
      </w:r>
      <w:r>
        <w:rPr/>
        <w:t>国家级或省部级。其中，国家级，指教育部批准建设的虚拟仿真实验教学项目；省部级，指中央其他部委或省级教育行政部门批准建设的虚拟仿真实验教学项目。</w:t>
      </w:r>
    </w:p>
    <w:p>
      <w:pPr>
        <w:pStyle w:val="Heading7"/>
        <w:spacing w:before="1"/>
      </w:pPr>
      <w:r>
        <w:rPr>
          <w:rFonts w:ascii="Times New Roman" w:eastAsia="Times New Roman"/>
        </w:rPr>
        <w:t>*</w:t>
      </w:r>
      <w:r>
        <w:rPr/>
        <w:t>校验关系</w:t>
      </w:r>
    </w:p>
    <w:p>
      <w:pPr>
        <w:spacing w:before="160"/>
        <w:ind w:left="420" w:right="0" w:firstLine="0"/>
        <w:jc w:val="left"/>
        <w:rPr>
          <w:b/>
          <w:sz w:val="21"/>
        </w:rPr>
      </w:pPr>
      <w:r>
        <w:rPr>
          <w:b/>
          <w:sz w:val="21"/>
        </w:rPr>
        <w:t>表内校验：</w:t>
      </w:r>
    </w:p>
    <w:p>
      <w:pPr>
        <w:pStyle w:val="ListParagraph"/>
        <w:numPr>
          <w:ilvl w:val="0"/>
          <w:numId w:val="32"/>
        </w:numPr>
        <w:tabs>
          <w:tab w:pos="583" w:val="left" w:leader="none"/>
        </w:tabs>
        <w:spacing w:line="240" w:lineRule="auto" w:before="44" w:after="0"/>
        <w:ind w:left="582" w:right="0" w:hanging="163"/>
        <w:jc w:val="left"/>
        <w:rPr>
          <w:sz w:val="21"/>
        </w:rPr>
      </w:pPr>
      <w:r>
        <w:rPr>
          <w:spacing w:val="-3"/>
          <w:sz w:val="21"/>
        </w:rPr>
        <w:t>项目名称不重复；就高填报。</w:t>
      </w:r>
    </w:p>
    <w:p>
      <w:pPr>
        <w:pStyle w:val="ListParagraph"/>
        <w:numPr>
          <w:ilvl w:val="0"/>
          <w:numId w:val="32"/>
        </w:numPr>
        <w:tabs>
          <w:tab w:pos="583" w:val="left" w:leader="none"/>
        </w:tabs>
        <w:spacing w:line="240" w:lineRule="auto" w:before="21" w:after="0"/>
        <w:ind w:left="582" w:right="0" w:hanging="163"/>
        <w:jc w:val="left"/>
        <w:rPr>
          <w:sz w:val="21"/>
        </w:rPr>
      </w:pPr>
      <w:r>
        <w:rPr>
          <w:spacing w:val="-3"/>
          <w:sz w:val="21"/>
        </w:rPr>
        <w:t>设立时间≤填报年份。</w:t>
      </w:r>
    </w:p>
    <w:p>
      <w:pPr>
        <w:pStyle w:val="BodyText"/>
        <w:rPr>
          <w:sz w:val="22"/>
        </w:rPr>
      </w:pPr>
    </w:p>
    <w:p>
      <w:pPr>
        <w:pStyle w:val="Heading4"/>
        <w:spacing w:before="188" w:after="25"/>
      </w:pPr>
      <w:bookmarkStart w:name="_bookmark28" w:id="31"/>
      <w:bookmarkEnd w:id="31"/>
      <w:r>
        <w:rPr>
          <w:b w:val="0"/>
        </w:rPr>
      </w:r>
      <w:r>
        <w:rPr/>
        <w:t>表 </w:t>
      </w:r>
      <w:r>
        <w:rPr>
          <w:rFonts w:ascii="Times New Roman" w:eastAsia="Times New Roman"/>
        </w:rPr>
        <w:t>2-9-1 </w:t>
      </w:r>
      <w:r>
        <w:rPr/>
        <w:t>教育经费概况（自然年）</w:t>
      </w: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907"/>
        <w:gridCol w:w="5550"/>
      </w:tblGrid>
      <w:tr>
        <w:trPr>
          <w:trHeight w:val="385" w:hRule="atLeast"/>
        </w:trPr>
        <w:tc>
          <w:tcPr>
            <w:tcW w:w="7907" w:type="dxa"/>
            <w:tcBorders>
              <w:left w:val="single" w:sz="4" w:space="0" w:color="000000"/>
              <w:bottom w:val="single" w:sz="4" w:space="0" w:color="000000"/>
              <w:right w:val="single" w:sz="4" w:space="0" w:color="000000"/>
            </w:tcBorders>
          </w:tcPr>
          <w:p>
            <w:pPr>
              <w:pStyle w:val="TableParagraph"/>
              <w:spacing w:before="58"/>
              <w:ind w:left="3722" w:right="3713"/>
              <w:jc w:val="center"/>
              <w:rPr>
                <w:b/>
                <w:sz w:val="21"/>
              </w:rPr>
            </w:pPr>
            <w:r>
              <w:rPr>
                <w:b/>
                <w:sz w:val="21"/>
              </w:rPr>
              <w:t>项目</w:t>
            </w:r>
          </w:p>
        </w:tc>
        <w:tc>
          <w:tcPr>
            <w:tcW w:w="5550" w:type="dxa"/>
            <w:tcBorders>
              <w:left w:val="single" w:sz="4" w:space="0" w:color="000000"/>
              <w:bottom w:val="single" w:sz="4" w:space="0" w:color="000000"/>
              <w:right w:val="single" w:sz="4" w:space="0" w:color="000000"/>
            </w:tcBorders>
          </w:tcPr>
          <w:p>
            <w:pPr>
              <w:pStyle w:val="TableParagraph"/>
              <w:spacing w:before="58"/>
              <w:ind w:left="2543" w:right="2535"/>
              <w:jc w:val="center"/>
              <w:rPr>
                <w:b/>
                <w:sz w:val="21"/>
              </w:rPr>
            </w:pPr>
            <w:r>
              <w:rPr>
                <w:b/>
                <w:sz w:val="21"/>
              </w:rPr>
              <w:t>金额</w:t>
            </w:r>
          </w:p>
        </w:tc>
      </w:tr>
      <w:tr>
        <w:trPr>
          <w:trHeight w:val="388" w:hRule="atLeast"/>
        </w:trPr>
        <w:tc>
          <w:tcPr>
            <w:tcW w:w="7907"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1.</w:t>
            </w:r>
            <w:r>
              <w:rPr>
                <w:b/>
                <w:sz w:val="21"/>
              </w:rPr>
              <w:t>学校年度决算总收入（万元）</w:t>
            </w:r>
          </w:p>
        </w:tc>
        <w:tc>
          <w:tcPr>
            <w:tcW w:w="555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5" w:hRule="atLeast"/>
        </w:trPr>
        <w:tc>
          <w:tcPr>
            <w:tcW w:w="7907"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2.</w:t>
            </w:r>
            <w:r>
              <w:rPr>
                <w:b/>
                <w:sz w:val="21"/>
              </w:rPr>
              <w:t>学校接收社会捐赠总额（万元）</w:t>
            </w:r>
          </w:p>
        </w:tc>
        <w:tc>
          <w:tcPr>
            <w:tcW w:w="555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6" w:hRule="atLeast"/>
        </w:trPr>
        <w:tc>
          <w:tcPr>
            <w:tcW w:w="7907" w:type="dxa"/>
            <w:tcBorders>
              <w:top w:val="single" w:sz="4" w:space="0" w:color="000000"/>
              <w:left w:val="single" w:sz="4" w:space="0" w:color="000000"/>
              <w:bottom w:val="single" w:sz="4" w:space="0" w:color="000000"/>
              <w:right w:val="single" w:sz="4" w:space="0" w:color="000000"/>
            </w:tcBorders>
          </w:tcPr>
          <w:p>
            <w:pPr>
              <w:pStyle w:val="TableParagraph"/>
              <w:spacing w:before="59"/>
              <w:ind w:left="318"/>
              <w:rPr>
                <w:b/>
                <w:sz w:val="21"/>
              </w:rPr>
            </w:pPr>
            <w:r>
              <w:rPr>
                <w:b/>
                <w:sz w:val="21"/>
              </w:rPr>
              <w:t>其中：校友捐赠总额（万元）</w:t>
            </w:r>
          </w:p>
        </w:tc>
        <w:tc>
          <w:tcPr>
            <w:tcW w:w="555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5" w:hRule="atLeast"/>
        </w:trPr>
        <w:tc>
          <w:tcPr>
            <w:tcW w:w="7907"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3.</w:t>
            </w:r>
            <w:r>
              <w:rPr>
                <w:b/>
                <w:sz w:val="21"/>
              </w:rPr>
              <w:t>学校年度决算总支出（万元）</w:t>
            </w:r>
          </w:p>
        </w:tc>
        <w:tc>
          <w:tcPr>
            <w:tcW w:w="555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7" w:hRule="atLeast"/>
        </w:trPr>
        <w:tc>
          <w:tcPr>
            <w:tcW w:w="7907" w:type="dxa"/>
            <w:tcBorders>
              <w:top w:val="single" w:sz="4" w:space="0" w:color="000000"/>
              <w:left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4.</w:t>
            </w:r>
            <w:r>
              <w:rPr>
                <w:b/>
                <w:sz w:val="21"/>
              </w:rPr>
              <w:t>学校教育支出总额（万元）</w:t>
            </w:r>
          </w:p>
        </w:tc>
        <w:tc>
          <w:tcPr>
            <w:tcW w:w="5550"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995" w:top="1100" w:bottom="1180" w:left="1380" w:right="320"/>
        </w:sectPr>
      </w:pPr>
    </w:p>
    <w:p>
      <w:pPr>
        <w:pStyle w:val="BodyText"/>
        <w:spacing w:before="7"/>
        <w:rPr>
          <w:b/>
          <w:sz w:val="20"/>
        </w:rPr>
      </w:pPr>
    </w:p>
    <w:p>
      <w:pPr>
        <w:pStyle w:val="Heading7"/>
        <w:spacing w:before="72"/>
      </w:pPr>
      <w:r>
        <w:rPr/>
        <w:t>指标解释：</w:t>
      </w:r>
    </w:p>
    <w:p>
      <w:pPr>
        <w:spacing w:before="139"/>
        <w:ind w:left="420" w:right="0" w:firstLine="0"/>
        <w:jc w:val="left"/>
        <w:rPr>
          <w:b/>
          <w:sz w:val="21"/>
        </w:rPr>
      </w:pPr>
      <w:r>
        <w:rPr>
          <w:b/>
          <w:sz w:val="21"/>
        </w:rPr>
        <w:t>年度决算总收入：指按自然年高校对社会公布的决算总收入。</w:t>
      </w:r>
    </w:p>
    <w:p>
      <w:pPr>
        <w:pStyle w:val="BodyText"/>
        <w:spacing w:line="367" w:lineRule="auto" w:before="139"/>
        <w:ind w:left="420" w:right="3993"/>
      </w:pPr>
      <w:r>
        <w:rPr>
          <w:b/>
        </w:rPr>
        <w:t>社会捐赠</w:t>
      </w:r>
      <w:r>
        <w:rPr/>
        <w:t>：指自然年内社会组织和个人无偿赠与和转让给学校所有的财物的总收入。（含学校基金会接受捐赠金额） </w:t>
      </w:r>
      <w:r>
        <w:rPr>
          <w:b/>
        </w:rPr>
        <w:t>其中：校友捐赠：</w:t>
      </w:r>
      <w:r>
        <w:rPr/>
        <w:t>指自然年内学校校友无偿赠与和转让给学校所有的财物的总收入。</w:t>
      </w:r>
    </w:p>
    <w:p>
      <w:pPr>
        <w:pStyle w:val="Heading7"/>
        <w:spacing w:line="264" w:lineRule="exact"/>
      </w:pPr>
      <w:r>
        <w:rPr/>
        <w:t>年度决算总支出：指按自然年高校对社会公布的决算总支出。</w:t>
      </w:r>
    </w:p>
    <w:p>
      <w:pPr>
        <w:spacing w:before="138"/>
        <w:ind w:left="420" w:right="0" w:firstLine="0"/>
        <w:jc w:val="left"/>
        <w:rPr>
          <w:sz w:val="21"/>
        </w:rPr>
      </w:pPr>
      <w:r>
        <w:rPr>
          <w:b/>
          <w:sz w:val="21"/>
        </w:rPr>
        <w:t>学校教育支出总额：指按自然年学校对社会公布的决算总支出中对应的教育支出项目</w:t>
      </w:r>
      <w:r>
        <w:rPr>
          <w:sz w:val="21"/>
        </w:rPr>
        <w:t>。</w:t>
      </w:r>
    </w:p>
    <w:p>
      <w:pPr>
        <w:pStyle w:val="BodyText"/>
        <w:rPr>
          <w:sz w:val="20"/>
        </w:rPr>
      </w:pPr>
    </w:p>
    <w:p>
      <w:pPr>
        <w:pStyle w:val="BodyText"/>
        <w:spacing w:before="7"/>
        <w:rPr>
          <w:sz w:val="22"/>
        </w:rPr>
      </w:pPr>
    </w:p>
    <w:p>
      <w:pPr>
        <w:spacing w:before="0"/>
        <w:ind w:left="420" w:right="0" w:firstLine="0"/>
        <w:jc w:val="left"/>
        <w:rPr>
          <w:b/>
          <w:sz w:val="28"/>
        </w:rPr>
      </w:pPr>
      <w:bookmarkStart w:name="_bookmark29" w:id="32"/>
      <w:bookmarkEnd w:id="32"/>
      <w:r>
        <w:rPr/>
      </w:r>
      <w:r>
        <w:rPr>
          <w:b/>
          <w:sz w:val="28"/>
        </w:rPr>
        <w:t>表 </w:t>
      </w:r>
      <w:r>
        <w:rPr>
          <w:rFonts w:ascii="Times New Roman" w:eastAsia="Times New Roman"/>
          <w:b/>
          <w:sz w:val="28"/>
        </w:rPr>
        <w:t>2-9-2 </w:t>
      </w:r>
      <w:r>
        <w:rPr>
          <w:b/>
          <w:sz w:val="28"/>
        </w:rPr>
        <w:t>教育经费收支情况（自然年）</w:t>
      </w:r>
    </w:p>
    <w:p>
      <w:pPr>
        <w:pStyle w:val="BodyText"/>
        <w:spacing w:before="8"/>
        <w:rPr>
          <w:b/>
          <w:sz w:val="20"/>
        </w:rPr>
      </w:pP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671"/>
        <w:gridCol w:w="3492"/>
        <w:gridCol w:w="7014"/>
      </w:tblGrid>
      <w:tr>
        <w:trPr>
          <w:trHeight w:val="423" w:hRule="atLeast"/>
        </w:trPr>
        <w:tc>
          <w:tcPr>
            <w:tcW w:w="6163" w:type="dxa"/>
            <w:gridSpan w:val="2"/>
            <w:tcBorders>
              <w:left w:val="single" w:sz="4" w:space="0" w:color="000000"/>
              <w:bottom w:val="single" w:sz="4" w:space="0" w:color="000000"/>
              <w:right w:val="single" w:sz="4" w:space="0" w:color="000000"/>
            </w:tcBorders>
          </w:tcPr>
          <w:p>
            <w:pPr>
              <w:pStyle w:val="TableParagraph"/>
              <w:spacing w:before="58"/>
              <w:ind w:left="2850" w:right="2841"/>
              <w:jc w:val="center"/>
              <w:rPr>
                <w:b/>
                <w:sz w:val="21"/>
              </w:rPr>
            </w:pPr>
            <w:r>
              <w:rPr>
                <w:b/>
                <w:sz w:val="21"/>
              </w:rPr>
              <w:t>项目</w:t>
            </w:r>
          </w:p>
        </w:tc>
        <w:tc>
          <w:tcPr>
            <w:tcW w:w="7014" w:type="dxa"/>
            <w:tcBorders>
              <w:left w:val="single" w:sz="4" w:space="0" w:color="000000"/>
              <w:bottom w:val="single" w:sz="4" w:space="0" w:color="000000"/>
              <w:right w:val="single" w:sz="4" w:space="0" w:color="000000"/>
            </w:tcBorders>
          </w:tcPr>
          <w:p>
            <w:pPr>
              <w:pStyle w:val="TableParagraph"/>
              <w:spacing w:before="58"/>
              <w:ind w:left="3063" w:right="3058"/>
              <w:jc w:val="center"/>
              <w:rPr>
                <w:b/>
                <w:sz w:val="21"/>
              </w:rPr>
            </w:pPr>
            <w:r>
              <w:rPr>
                <w:b/>
                <w:sz w:val="21"/>
              </w:rPr>
              <w:t>金额</w:t>
            </w:r>
          </w:p>
        </w:tc>
      </w:tr>
      <w:tr>
        <w:trPr>
          <w:trHeight w:val="433" w:hRule="atLeast"/>
        </w:trPr>
        <w:tc>
          <w:tcPr>
            <w:tcW w:w="2671" w:type="dxa"/>
            <w:vMerge w:val="restart"/>
            <w:tcBorders>
              <w:top w:val="single" w:sz="4" w:space="0" w:color="000000"/>
              <w:left w:val="single" w:sz="4" w:space="0" w:color="000000"/>
              <w:right w:val="single" w:sz="4"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30"/>
              </w:rPr>
            </w:pPr>
          </w:p>
          <w:p>
            <w:pPr>
              <w:pStyle w:val="TableParagraph"/>
              <w:ind w:left="107"/>
              <w:rPr>
                <w:b/>
                <w:sz w:val="21"/>
              </w:rPr>
            </w:pPr>
            <w:r>
              <w:rPr>
                <w:rFonts w:ascii="Times New Roman" w:eastAsia="Times New Roman"/>
                <w:b/>
                <w:sz w:val="21"/>
              </w:rPr>
              <w:t>1.</w:t>
            </w:r>
            <w:r>
              <w:rPr>
                <w:b/>
                <w:sz w:val="21"/>
              </w:rPr>
              <w:t>教学经费支出（万元）</w:t>
            </w:r>
          </w:p>
        </w:tc>
        <w:tc>
          <w:tcPr>
            <w:tcW w:w="3492"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sz w:val="21"/>
              </w:rPr>
            </w:pPr>
            <w:r>
              <w:rPr>
                <w:sz w:val="21"/>
              </w:rPr>
              <w:t>支出总计</w:t>
            </w:r>
          </w:p>
        </w:tc>
        <w:tc>
          <w:tcPr>
            <w:tcW w:w="7014" w:type="dxa"/>
            <w:tcBorders>
              <w:top w:val="single" w:sz="4" w:space="0" w:color="000000"/>
              <w:left w:val="single" w:sz="4" w:space="0" w:color="000000"/>
              <w:bottom w:val="single" w:sz="4" w:space="0" w:color="000000"/>
              <w:right w:val="single" w:sz="4" w:space="0" w:color="000000"/>
            </w:tcBorders>
          </w:tcPr>
          <w:p>
            <w:pPr>
              <w:pStyle w:val="TableParagraph"/>
              <w:spacing w:before="87"/>
              <w:ind w:left="3066" w:right="3058"/>
              <w:jc w:val="center"/>
              <w:rPr>
                <w:sz w:val="21"/>
              </w:rPr>
            </w:pPr>
            <w:r>
              <w:rPr>
                <w:sz w:val="21"/>
              </w:rPr>
              <w:t>自动生成</w:t>
            </w:r>
          </w:p>
        </w:tc>
      </w:tr>
      <w:tr>
        <w:trPr>
          <w:trHeight w:val="426" w:hRule="atLeast"/>
        </w:trPr>
        <w:tc>
          <w:tcPr>
            <w:tcW w:w="2671" w:type="dxa"/>
            <w:vMerge/>
            <w:tcBorders>
              <w:top w:val="nil"/>
              <w:left w:val="single" w:sz="4" w:space="0" w:color="000000"/>
              <w:right w:val="single" w:sz="4" w:space="0" w:color="000000"/>
            </w:tcBorders>
          </w:tcPr>
          <w:p>
            <w:pPr>
              <w:rPr>
                <w:sz w:val="2"/>
                <w:szCs w:val="2"/>
              </w:rPr>
            </w:pPr>
          </w:p>
        </w:tc>
        <w:tc>
          <w:tcPr>
            <w:tcW w:w="3492" w:type="dxa"/>
            <w:tcBorders>
              <w:top w:val="single" w:sz="4" w:space="0" w:color="000000"/>
              <w:left w:val="single" w:sz="4" w:space="0" w:color="000000"/>
              <w:bottom w:val="single" w:sz="4" w:space="0" w:color="000000"/>
              <w:right w:val="single" w:sz="4" w:space="0" w:color="000000"/>
            </w:tcBorders>
          </w:tcPr>
          <w:p>
            <w:pPr>
              <w:pStyle w:val="TableParagraph"/>
              <w:spacing w:before="48"/>
              <w:ind w:left="107"/>
              <w:rPr>
                <w:sz w:val="21"/>
              </w:rPr>
            </w:pPr>
            <w:r>
              <w:rPr>
                <w:sz w:val="21"/>
              </w:rPr>
              <w:t>教学日常运行支出</w:t>
            </w:r>
          </w:p>
        </w:tc>
        <w:tc>
          <w:tcPr>
            <w:tcW w:w="701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24" w:hRule="atLeast"/>
        </w:trPr>
        <w:tc>
          <w:tcPr>
            <w:tcW w:w="2671" w:type="dxa"/>
            <w:vMerge/>
            <w:tcBorders>
              <w:top w:val="nil"/>
              <w:left w:val="single" w:sz="4" w:space="0" w:color="000000"/>
              <w:right w:val="single" w:sz="4" w:space="0" w:color="000000"/>
            </w:tcBorders>
          </w:tcPr>
          <w:p>
            <w:pPr>
              <w:rPr>
                <w:sz w:val="2"/>
                <w:szCs w:val="2"/>
              </w:rPr>
            </w:pPr>
          </w:p>
        </w:tc>
        <w:tc>
          <w:tcPr>
            <w:tcW w:w="3492" w:type="dxa"/>
            <w:tcBorders>
              <w:top w:val="single" w:sz="4" w:space="0" w:color="000000"/>
              <w:left w:val="single" w:sz="4" w:space="0" w:color="000000"/>
              <w:bottom w:val="single" w:sz="4" w:space="0" w:color="000000"/>
              <w:right w:val="single" w:sz="4" w:space="0" w:color="000000"/>
            </w:tcBorders>
          </w:tcPr>
          <w:p>
            <w:pPr>
              <w:pStyle w:val="TableParagraph"/>
              <w:spacing w:before="49"/>
              <w:ind w:left="107"/>
              <w:rPr>
                <w:sz w:val="21"/>
              </w:rPr>
            </w:pPr>
            <w:r>
              <w:rPr>
                <w:sz w:val="21"/>
              </w:rPr>
              <w:t>教学改革支出</w:t>
            </w:r>
          </w:p>
        </w:tc>
        <w:tc>
          <w:tcPr>
            <w:tcW w:w="701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23" w:hRule="atLeast"/>
        </w:trPr>
        <w:tc>
          <w:tcPr>
            <w:tcW w:w="2671" w:type="dxa"/>
            <w:vMerge/>
            <w:tcBorders>
              <w:top w:val="nil"/>
              <w:left w:val="single" w:sz="4" w:space="0" w:color="000000"/>
              <w:right w:val="single" w:sz="4" w:space="0" w:color="000000"/>
            </w:tcBorders>
          </w:tcPr>
          <w:p>
            <w:pPr>
              <w:rPr>
                <w:sz w:val="2"/>
                <w:szCs w:val="2"/>
              </w:rPr>
            </w:pPr>
          </w:p>
        </w:tc>
        <w:tc>
          <w:tcPr>
            <w:tcW w:w="3492" w:type="dxa"/>
            <w:tcBorders>
              <w:top w:val="single" w:sz="4" w:space="0" w:color="000000"/>
              <w:left w:val="single" w:sz="4" w:space="0" w:color="000000"/>
              <w:bottom w:val="single" w:sz="4" w:space="0" w:color="000000"/>
              <w:right w:val="single" w:sz="4" w:space="0" w:color="000000"/>
            </w:tcBorders>
          </w:tcPr>
          <w:p>
            <w:pPr>
              <w:pStyle w:val="TableParagraph"/>
              <w:spacing w:before="48"/>
              <w:ind w:left="107"/>
              <w:rPr>
                <w:sz w:val="21"/>
              </w:rPr>
            </w:pPr>
            <w:r>
              <w:rPr>
                <w:sz w:val="21"/>
              </w:rPr>
              <w:t>专业建设支出</w:t>
            </w:r>
          </w:p>
        </w:tc>
        <w:tc>
          <w:tcPr>
            <w:tcW w:w="701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23" w:hRule="atLeast"/>
        </w:trPr>
        <w:tc>
          <w:tcPr>
            <w:tcW w:w="2671" w:type="dxa"/>
            <w:vMerge/>
            <w:tcBorders>
              <w:top w:val="nil"/>
              <w:left w:val="single" w:sz="4" w:space="0" w:color="000000"/>
              <w:right w:val="single" w:sz="4" w:space="0" w:color="000000"/>
            </w:tcBorders>
          </w:tcPr>
          <w:p>
            <w:pPr>
              <w:rPr>
                <w:sz w:val="2"/>
                <w:szCs w:val="2"/>
              </w:rPr>
            </w:pPr>
          </w:p>
        </w:tc>
        <w:tc>
          <w:tcPr>
            <w:tcW w:w="3492" w:type="dxa"/>
            <w:tcBorders>
              <w:top w:val="single" w:sz="4" w:space="0" w:color="000000"/>
              <w:left w:val="single" w:sz="4" w:space="0" w:color="000000"/>
              <w:bottom w:val="single" w:sz="4" w:space="0" w:color="000000"/>
              <w:right w:val="single" w:sz="4" w:space="0" w:color="000000"/>
            </w:tcBorders>
          </w:tcPr>
          <w:p>
            <w:pPr>
              <w:pStyle w:val="TableParagraph"/>
              <w:spacing w:before="48"/>
              <w:ind w:left="107"/>
              <w:rPr>
                <w:sz w:val="21"/>
              </w:rPr>
            </w:pPr>
            <w:r>
              <w:rPr>
                <w:sz w:val="21"/>
              </w:rPr>
              <w:t>实践教学支出</w:t>
            </w:r>
          </w:p>
        </w:tc>
        <w:tc>
          <w:tcPr>
            <w:tcW w:w="701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23" w:hRule="atLeast"/>
        </w:trPr>
        <w:tc>
          <w:tcPr>
            <w:tcW w:w="2671" w:type="dxa"/>
            <w:vMerge/>
            <w:tcBorders>
              <w:top w:val="nil"/>
              <w:left w:val="single" w:sz="4" w:space="0" w:color="000000"/>
              <w:right w:val="single" w:sz="4" w:space="0" w:color="000000"/>
            </w:tcBorders>
          </w:tcPr>
          <w:p>
            <w:pPr>
              <w:rPr>
                <w:sz w:val="2"/>
                <w:szCs w:val="2"/>
              </w:rPr>
            </w:pPr>
          </w:p>
        </w:tc>
        <w:tc>
          <w:tcPr>
            <w:tcW w:w="3492" w:type="dxa"/>
            <w:tcBorders>
              <w:top w:val="single" w:sz="4" w:space="0" w:color="000000"/>
              <w:left w:val="single" w:sz="4" w:space="0" w:color="000000"/>
              <w:bottom w:val="single" w:sz="4" w:space="0" w:color="000000"/>
              <w:right w:val="single" w:sz="4" w:space="0" w:color="000000"/>
            </w:tcBorders>
          </w:tcPr>
          <w:p>
            <w:pPr>
              <w:pStyle w:val="TableParagraph"/>
              <w:spacing w:before="48"/>
              <w:ind w:left="527"/>
              <w:rPr>
                <w:sz w:val="21"/>
              </w:rPr>
            </w:pPr>
            <w:r>
              <w:rPr>
                <w:sz w:val="21"/>
              </w:rPr>
              <w:t>其中：实验经费支出</w:t>
            </w:r>
          </w:p>
        </w:tc>
        <w:tc>
          <w:tcPr>
            <w:tcW w:w="701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23" w:hRule="atLeast"/>
        </w:trPr>
        <w:tc>
          <w:tcPr>
            <w:tcW w:w="2671" w:type="dxa"/>
            <w:vMerge/>
            <w:tcBorders>
              <w:top w:val="nil"/>
              <w:left w:val="single" w:sz="4" w:space="0" w:color="000000"/>
              <w:right w:val="single" w:sz="4" w:space="0" w:color="000000"/>
            </w:tcBorders>
          </w:tcPr>
          <w:p>
            <w:pPr>
              <w:rPr>
                <w:sz w:val="2"/>
                <w:szCs w:val="2"/>
              </w:rPr>
            </w:pPr>
          </w:p>
        </w:tc>
        <w:tc>
          <w:tcPr>
            <w:tcW w:w="3492" w:type="dxa"/>
            <w:tcBorders>
              <w:top w:val="single" w:sz="4" w:space="0" w:color="000000"/>
              <w:left w:val="single" w:sz="4" w:space="0" w:color="000000"/>
              <w:bottom w:val="single" w:sz="4" w:space="0" w:color="000000"/>
              <w:right w:val="single" w:sz="4" w:space="0" w:color="000000"/>
            </w:tcBorders>
          </w:tcPr>
          <w:p>
            <w:pPr>
              <w:pStyle w:val="TableParagraph"/>
              <w:spacing w:before="48"/>
              <w:ind w:left="1159"/>
              <w:rPr>
                <w:sz w:val="21"/>
              </w:rPr>
            </w:pPr>
            <w:r>
              <w:rPr>
                <w:sz w:val="21"/>
              </w:rPr>
              <w:t>实习经费支出</w:t>
            </w:r>
          </w:p>
        </w:tc>
        <w:tc>
          <w:tcPr>
            <w:tcW w:w="701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26" w:hRule="atLeast"/>
        </w:trPr>
        <w:tc>
          <w:tcPr>
            <w:tcW w:w="2671" w:type="dxa"/>
            <w:vMerge/>
            <w:tcBorders>
              <w:top w:val="nil"/>
              <w:left w:val="single" w:sz="4" w:space="0" w:color="000000"/>
              <w:right w:val="single" w:sz="4" w:space="0" w:color="000000"/>
            </w:tcBorders>
          </w:tcPr>
          <w:p>
            <w:pPr>
              <w:rPr>
                <w:sz w:val="2"/>
                <w:szCs w:val="2"/>
              </w:rPr>
            </w:pPr>
          </w:p>
        </w:tc>
        <w:tc>
          <w:tcPr>
            <w:tcW w:w="3492" w:type="dxa"/>
            <w:tcBorders>
              <w:top w:val="single" w:sz="4" w:space="0" w:color="000000"/>
              <w:left w:val="single" w:sz="4" w:space="0" w:color="000000"/>
              <w:bottom w:val="single" w:sz="4" w:space="0" w:color="000000"/>
              <w:right w:val="single" w:sz="4" w:space="0" w:color="000000"/>
            </w:tcBorders>
          </w:tcPr>
          <w:p>
            <w:pPr>
              <w:pStyle w:val="TableParagraph"/>
              <w:spacing w:before="48"/>
              <w:ind w:left="107"/>
              <w:rPr>
                <w:sz w:val="21"/>
              </w:rPr>
            </w:pPr>
            <w:r>
              <w:rPr>
                <w:sz w:val="21"/>
              </w:rPr>
              <w:t>思政专项经费支出</w:t>
            </w:r>
          </w:p>
        </w:tc>
        <w:tc>
          <w:tcPr>
            <w:tcW w:w="701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23" w:hRule="atLeast"/>
        </w:trPr>
        <w:tc>
          <w:tcPr>
            <w:tcW w:w="2671" w:type="dxa"/>
            <w:vMerge/>
            <w:tcBorders>
              <w:top w:val="nil"/>
              <w:left w:val="single" w:sz="4" w:space="0" w:color="000000"/>
              <w:right w:val="single" w:sz="4" w:space="0" w:color="000000"/>
            </w:tcBorders>
          </w:tcPr>
          <w:p>
            <w:pPr>
              <w:rPr>
                <w:sz w:val="2"/>
                <w:szCs w:val="2"/>
              </w:rPr>
            </w:pPr>
          </w:p>
        </w:tc>
        <w:tc>
          <w:tcPr>
            <w:tcW w:w="3492" w:type="dxa"/>
            <w:tcBorders>
              <w:top w:val="single" w:sz="4" w:space="0" w:color="000000"/>
              <w:left w:val="single" w:sz="4" w:space="0" w:color="000000"/>
              <w:bottom w:val="single" w:sz="4" w:space="0" w:color="000000"/>
              <w:right w:val="single" w:sz="4" w:space="0" w:color="000000"/>
            </w:tcBorders>
          </w:tcPr>
          <w:p>
            <w:pPr>
              <w:pStyle w:val="TableParagraph"/>
              <w:spacing w:before="48"/>
              <w:ind w:left="107"/>
              <w:rPr>
                <w:sz w:val="21"/>
              </w:rPr>
            </w:pPr>
            <w:r>
              <w:rPr>
                <w:sz w:val="21"/>
              </w:rPr>
              <w:t>其他教学专项</w:t>
            </w:r>
          </w:p>
        </w:tc>
        <w:tc>
          <w:tcPr>
            <w:tcW w:w="701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23" w:hRule="atLeast"/>
        </w:trPr>
        <w:tc>
          <w:tcPr>
            <w:tcW w:w="2671" w:type="dxa"/>
            <w:vMerge/>
            <w:tcBorders>
              <w:top w:val="nil"/>
              <w:left w:val="single" w:sz="4" w:space="0" w:color="000000"/>
              <w:right w:val="single" w:sz="4" w:space="0" w:color="000000"/>
            </w:tcBorders>
          </w:tcPr>
          <w:p>
            <w:pPr>
              <w:rPr>
                <w:sz w:val="2"/>
                <w:szCs w:val="2"/>
              </w:rPr>
            </w:pPr>
          </w:p>
        </w:tc>
        <w:tc>
          <w:tcPr>
            <w:tcW w:w="3492" w:type="dxa"/>
            <w:tcBorders>
              <w:top w:val="single" w:sz="4" w:space="0" w:color="000000"/>
              <w:left w:val="single" w:sz="4" w:space="0" w:color="000000"/>
              <w:bottom w:val="single" w:sz="4" w:space="0" w:color="000000"/>
              <w:right w:val="single" w:sz="4" w:space="0" w:color="000000"/>
            </w:tcBorders>
          </w:tcPr>
          <w:p>
            <w:pPr>
              <w:pStyle w:val="TableParagraph"/>
              <w:spacing w:before="48"/>
              <w:ind w:left="107"/>
              <w:rPr>
                <w:sz w:val="21"/>
              </w:rPr>
            </w:pPr>
            <w:r>
              <w:rPr>
                <w:sz w:val="21"/>
              </w:rPr>
              <w:t>学生活动经费支出</w:t>
            </w:r>
          </w:p>
        </w:tc>
        <w:tc>
          <w:tcPr>
            <w:tcW w:w="701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35" w:hRule="atLeast"/>
        </w:trPr>
        <w:tc>
          <w:tcPr>
            <w:tcW w:w="2671" w:type="dxa"/>
            <w:vMerge/>
            <w:tcBorders>
              <w:top w:val="nil"/>
              <w:left w:val="single" w:sz="4" w:space="0" w:color="000000"/>
              <w:right w:val="single" w:sz="4" w:space="0" w:color="000000"/>
            </w:tcBorders>
          </w:tcPr>
          <w:p>
            <w:pPr>
              <w:rPr>
                <w:sz w:val="2"/>
                <w:szCs w:val="2"/>
              </w:rPr>
            </w:pPr>
          </w:p>
        </w:tc>
        <w:tc>
          <w:tcPr>
            <w:tcW w:w="3492" w:type="dxa"/>
            <w:tcBorders>
              <w:top w:val="single" w:sz="4" w:space="0" w:color="000000"/>
              <w:left w:val="single" w:sz="4" w:space="0" w:color="000000"/>
              <w:right w:val="single" w:sz="4" w:space="0" w:color="000000"/>
            </w:tcBorders>
          </w:tcPr>
          <w:p>
            <w:pPr>
              <w:pStyle w:val="TableParagraph"/>
              <w:spacing w:before="48"/>
              <w:ind w:left="107"/>
              <w:rPr>
                <w:sz w:val="21"/>
              </w:rPr>
            </w:pPr>
            <w:r>
              <w:rPr>
                <w:sz w:val="21"/>
              </w:rPr>
              <w:t>教师培训进修专项经费支出</w:t>
            </w:r>
          </w:p>
        </w:tc>
        <w:tc>
          <w:tcPr>
            <w:tcW w:w="7014"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995" w:top="1100" w:bottom="1180" w:left="1380" w:right="320"/>
        </w:sectPr>
      </w:pPr>
    </w:p>
    <w:p>
      <w:pPr>
        <w:pStyle w:val="BodyText"/>
        <w:spacing w:after="1"/>
        <w:rPr>
          <w:b/>
          <w:sz w:val="26"/>
        </w:rPr>
      </w:pP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671"/>
        <w:gridCol w:w="2403"/>
        <w:gridCol w:w="1090"/>
        <w:gridCol w:w="7015"/>
      </w:tblGrid>
      <w:tr>
        <w:trPr>
          <w:trHeight w:val="435" w:hRule="atLeast"/>
        </w:trPr>
        <w:tc>
          <w:tcPr>
            <w:tcW w:w="2671" w:type="dxa"/>
            <w:vMerge w:val="restart"/>
            <w:tcBorders>
              <w:left w:val="single" w:sz="4" w:space="0" w:color="000000"/>
              <w:right w:val="single" w:sz="4"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0"/>
              <w:rPr>
                <w:b/>
                <w:sz w:val="20"/>
              </w:rPr>
            </w:pPr>
          </w:p>
          <w:p>
            <w:pPr>
              <w:pStyle w:val="TableParagraph"/>
              <w:ind w:left="107"/>
              <w:rPr>
                <w:b/>
                <w:sz w:val="21"/>
              </w:rPr>
            </w:pPr>
            <w:r>
              <w:rPr>
                <w:rFonts w:ascii="Times New Roman" w:eastAsia="Times New Roman"/>
                <w:b/>
                <w:sz w:val="21"/>
              </w:rPr>
              <w:t>2.</w:t>
            </w:r>
            <w:r>
              <w:rPr>
                <w:b/>
                <w:sz w:val="21"/>
              </w:rPr>
              <w:t>教育事业收入（万元）</w:t>
            </w:r>
          </w:p>
        </w:tc>
        <w:tc>
          <w:tcPr>
            <w:tcW w:w="3493" w:type="dxa"/>
            <w:gridSpan w:val="2"/>
            <w:tcBorders>
              <w:left w:val="single" w:sz="4" w:space="0" w:color="000000"/>
              <w:bottom w:val="single" w:sz="4" w:space="0" w:color="000000"/>
              <w:right w:val="single" w:sz="4" w:space="0" w:color="000000"/>
            </w:tcBorders>
          </w:tcPr>
          <w:p>
            <w:pPr>
              <w:pStyle w:val="TableParagraph"/>
              <w:spacing w:before="87"/>
              <w:ind w:left="107"/>
              <w:rPr>
                <w:sz w:val="21"/>
              </w:rPr>
            </w:pPr>
            <w:r>
              <w:rPr>
                <w:sz w:val="21"/>
              </w:rPr>
              <w:t>经常性预算内事业费拨款</w:t>
            </w:r>
          </w:p>
        </w:tc>
        <w:tc>
          <w:tcPr>
            <w:tcW w:w="7015" w:type="dxa"/>
            <w:tcBorders>
              <w:left w:val="single" w:sz="4" w:space="0" w:color="000000"/>
              <w:bottom w:val="single" w:sz="4" w:space="0" w:color="000000"/>
              <w:right w:val="single" w:sz="4" w:space="0" w:color="000000"/>
            </w:tcBorders>
          </w:tcPr>
          <w:p>
            <w:pPr>
              <w:pStyle w:val="TableParagraph"/>
              <w:rPr>
                <w:rFonts w:ascii="Times New Roman"/>
                <w:sz w:val="20"/>
              </w:rPr>
            </w:pPr>
          </w:p>
        </w:tc>
      </w:tr>
      <w:tr>
        <w:trPr>
          <w:trHeight w:val="423" w:hRule="atLeast"/>
        </w:trPr>
        <w:tc>
          <w:tcPr>
            <w:tcW w:w="2671" w:type="dxa"/>
            <w:vMerge/>
            <w:tcBorders>
              <w:top w:val="nil"/>
              <w:left w:val="single" w:sz="4" w:space="0" w:color="000000"/>
              <w:right w:val="single" w:sz="4" w:space="0" w:color="000000"/>
            </w:tcBorders>
          </w:tcPr>
          <w:p>
            <w:pPr>
              <w:rPr>
                <w:sz w:val="2"/>
                <w:szCs w:val="2"/>
              </w:rPr>
            </w:pPr>
          </w:p>
        </w:tc>
        <w:tc>
          <w:tcPr>
            <w:tcW w:w="3493" w:type="dxa"/>
            <w:gridSpan w:val="2"/>
            <w:tcBorders>
              <w:top w:val="single" w:sz="4" w:space="0" w:color="000000"/>
              <w:left w:val="single" w:sz="4" w:space="0" w:color="000000"/>
              <w:bottom w:val="single" w:sz="4" w:space="0" w:color="000000"/>
              <w:right w:val="single" w:sz="4" w:space="0" w:color="000000"/>
            </w:tcBorders>
          </w:tcPr>
          <w:p>
            <w:pPr>
              <w:pStyle w:val="TableParagraph"/>
              <w:spacing w:before="75"/>
              <w:ind w:left="107"/>
              <w:rPr>
                <w:sz w:val="21"/>
              </w:rPr>
            </w:pPr>
            <w:r>
              <w:rPr>
                <w:sz w:val="21"/>
              </w:rPr>
              <w:t>教改专项拨款（国家）</w:t>
            </w:r>
          </w:p>
        </w:tc>
        <w:tc>
          <w:tcPr>
            <w:tcW w:w="701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23" w:hRule="atLeast"/>
        </w:trPr>
        <w:tc>
          <w:tcPr>
            <w:tcW w:w="2671" w:type="dxa"/>
            <w:vMerge/>
            <w:tcBorders>
              <w:top w:val="nil"/>
              <w:left w:val="single" w:sz="4" w:space="0" w:color="000000"/>
              <w:right w:val="single" w:sz="4" w:space="0" w:color="000000"/>
            </w:tcBorders>
          </w:tcPr>
          <w:p>
            <w:pPr>
              <w:rPr>
                <w:sz w:val="2"/>
                <w:szCs w:val="2"/>
              </w:rPr>
            </w:pPr>
          </w:p>
        </w:tc>
        <w:tc>
          <w:tcPr>
            <w:tcW w:w="3493" w:type="dxa"/>
            <w:gridSpan w:val="2"/>
            <w:tcBorders>
              <w:top w:val="single" w:sz="4" w:space="0" w:color="000000"/>
              <w:left w:val="single" w:sz="4" w:space="0" w:color="000000"/>
              <w:bottom w:val="single" w:sz="4" w:space="0" w:color="000000"/>
              <w:right w:val="single" w:sz="4" w:space="0" w:color="000000"/>
            </w:tcBorders>
          </w:tcPr>
          <w:p>
            <w:pPr>
              <w:pStyle w:val="TableParagraph"/>
              <w:spacing w:before="77"/>
              <w:ind w:left="107"/>
              <w:rPr>
                <w:sz w:val="21"/>
              </w:rPr>
            </w:pPr>
            <w:r>
              <w:rPr>
                <w:sz w:val="21"/>
              </w:rPr>
              <w:t>教改专项拨款（地方）</w:t>
            </w:r>
          </w:p>
        </w:tc>
        <w:tc>
          <w:tcPr>
            <w:tcW w:w="701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23" w:hRule="atLeast"/>
        </w:trPr>
        <w:tc>
          <w:tcPr>
            <w:tcW w:w="2671" w:type="dxa"/>
            <w:vMerge/>
            <w:tcBorders>
              <w:top w:val="nil"/>
              <w:left w:val="single" w:sz="4" w:space="0" w:color="000000"/>
              <w:right w:val="single" w:sz="4" w:space="0" w:color="000000"/>
            </w:tcBorders>
          </w:tcPr>
          <w:p>
            <w:pPr>
              <w:rPr>
                <w:sz w:val="2"/>
                <w:szCs w:val="2"/>
              </w:rPr>
            </w:pPr>
          </w:p>
        </w:tc>
        <w:tc>
          <w:tcPr>
            <w:tcW w:w="2403"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8"/>
              <w:rPr>
                <w:b/>
                <w:sz w:val="23"/>
              </w:rPr>
            </w:pPr>
          </w:p>
          <w:p>
            <w:pPr>
              <w:pStyle w:val="TableParagraph"/>
              <w:ind w:left="107"/>
              <w:rPr>
                <w:sz w:val="21"/>
              </w:rPr>
            </w:pPr>
            <w:r>
              <w:rPr>
                <w:sz w:val="21"/>
              </w:rPr>
              <w:t>本科生生均拨款总额</w:t>
            </w:r>
          </w:p>
        </w:tc>
        <w:tc>
          <w:tcPr>
            <w:tcW w:w="1090" w:type="dxa"/>
            <w:tcBorders>
              <w:top w:val="single" w:sz="4" w:space="0" w:color="000000"/>
              <w:left w:val="single" w:sz="4" w:space="0" w:color="000000"/>
              <w:bottom w:val="single" w:sz="4" w:space="0" w:color="000000"/>
              <w:right w:val="single" w:sz="4" w:space="0" w:color="000000"/>
            </w:tcBorders>
          </w:tcPr>
          <w:p>
            <w:pPr>
              <w:pStyle w:val="TableParagraph"/>
              <w:spacing w:before="48"/>
              <w:ind w:left="107"/>
              <w:rPr>
                <w:sz w:val="21"/>
              </w:rPr>
            </w:pPr>
            <w:r>
              <w:rPr>
                <w:sz w:val="21"/>
              </w:rPr>
              <w:t>国家</w:t>
            </w:r>
          </w:p>
        </w:tc>
        <w:tc>
          <w:tcPr>
            <w:tcW w:w="701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23" w:hRule="atLeast"/>
        </w:trPr>
        <w:tc>
          <w:tcPr>
            <w:tcW w:w="2671" w:type="dxa"/>
            <w:vMerge/>
            <w:tcBorders>
              <w:top w:val="nil"/>
              <w:left w:val="single" w:sz="4" w:space="0" w:color="000000"/>
              <w:right w:val="single" w:sz="4" w:space="0" w:color="000000"/>
            </w:tcBorders>
          </w:tcPr>
          <w:p>
            <w:pPr>
              <w:rPr>
                <w:sz w:val="2"/>
                <w:szCs w:val="2"/>
              </w:rPr>
            </w:pPr>
          </w:p>
        </w:tc>
        <w:tc>
          <w:tcPr>
            <w:tcW w:w="2403" w:type="dxa"/>
            <w:vMerge/>
            <w:tcBorders>
              <w:top w:val="nil"/>
              <w:left w:val="single" w:sz="4" w:space="0" w:color="000000"/>
              <w:bottom w:val="single" w:sz="4" w:space="0" w:color="000000"/>
              <w:right w:val="single" w:sz="4" w:space="0" w:color="000000"/>
            </w:tcBorders>
          </w:tcPr>
          <w:p>
            <w:pPr>
              <w:rPr>
                <w:sz w:val="2"/>
                <w:szCs w:val="2"/>
              </w:rPr>
            </w:pPr>
          </w:p>
        </w:tc>
        <w:tc>
          <w:tcPr>
            <w:tcW w:w="1090" w:type="dxa"/>
            <w:tcBorders>
              <w:top w:val="single" w:sz="4" w:space="0" w:color="000000"/>
              <w:left w:val="single" w:sz="4" w:space="0" w:color="000000"/>
              <w:bottom w:val="single" w:sz="4" w:space="0" w:color="000000"/>
              <w:right w:val="single" w:sz="4" w:space="0" w:color="000000"/>
            </w:tcBorders>
          </w:tcPr>
          <w:p>
            <w:pPr>
              <w:pStyle w:val="TableParagraph"/>
              <w:spacing w:before="48"/>
              <w:ind w:left="107"/>
              <w:rPr>
                <w:sz w:val="21"/>
              </w:rPr>
            </w:pPr>
            <w:r>
              <w:rPr>
                <w:sz w:val="21"/>
              </w:rPr>
              <w:t>地方</w:t>
            </w:r>
          </w:p>
        </w:tc>
        <w:tc>
          <w:tcPr>
            <w:tcW w:w="701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24" w:hRule="atLeast"/>
        </w:trPr>
        <w:tc>
          <w:tcPr>
            <w:tcW w:w="2671" w:type="dxa"/>
            <w:vMerge/>
            <w:tcBorders>
              <w:top w:val="nil"/>
              <w:left w:val="single" w:sz="4" w:space="0" w:color="000000"/>
              <w:right w:val="single" w:sz="4" w:space="0" w:color="000000"/>
            </w:tcBorders>
          </w:tcPr>
          <w:p>
            <w:pPr>
              <w:rPr>
                <w:sz w:val="2"/>
                <w:szCs w:val="2"/>
              </w:rPr>
            </w:pPr>
          </w:p>
        </w:tc>
        <w:tc>
          <w:tcPr>
            <w:tcW w:w="3493" w:type="dxa"/>
            <w:gridSpan w:val="2"/>
            <w:tcBorders>
              <w:top w:val="single" w:sz="4" w:space="0" w:color="000000"/>
              <w:left w:val="single" w:sz="4" w:space="0" w:color="000000"/>
              <w:bottom w:val="single" w:sz="4" w:space="0" w:color="000000"/>
              <w:right w:val="single" w:sz="4" w:space="0" w:color="000000"/>
            </w:tcBorders>
          </w:tcPr>
          <w:p>
            <w:pPr>
              <w:pStyle w:val="TableParagraph"/>
              <w:spacing w:before="78"/>
              <w:ind w:left="107"/>
              <w:rPr>
                <w:sz w:val="21"/>
              </w:rPr>
            </w:pPr>
            <w:r>
              <w:rPr>
                <w:sz w:val="21"/>
              </w:rPr>
              <w:t>专科生生均拨款总额</w:t>
            </w:r>
          </w:p>
        </w:tc>
        <w:tc>
          <w:tcPr>
            <w:tcW w:w="701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25" w:hRule="atLeast"/>
        </w:trPr>
        <w:tc>
          <w:tcPr>
            <w:tcW w:w="2671" w:type="dxa"/>
            <w:vMerge/>
            <w:tcBorders>
              <w:top w:val="nil"/>
              <w:left w:val="single" w:sz="4" w:space="0" w:color="000000"/>
              <w:right w:val="single" w:sz="4" w:space="0" w:color="000000"/>
            </w:tcBorders>
          </w:tcPr>
          <w:p>
            <w:pPr>
              <w:rPr>
                <w:sz w:val="2"/>
                <w:szCs w:val="2"/>
              </w:rPr>
            </w:pPr>
          </w:p>
        </w:tc>
        <w:tc>
          <w:tcPr>
            <w:tcW w:w="3493" w:type="dxa"/>
            <w:gridSpan w:val="2"/>
            <w:tcBorders>
              <w:top w:val="single" w:sz="4" w:space="0" w:color="000000"/>
              <w:left w:val="single" w:sz="4" w:space="0" w:color="000000"/>
              <w:bottom w:val="single" w:sz="4" w:space="0" w:color="000000"/>
              <w:right w:val="single" w:sz="4" w:space="0" w:color="000000"/>
            </w:tcBorders>
          </w:tcPr>
          <w:p>
            <w:pPr>
              <w:pStyle w:val="TableParagraph"/>
              <w:spacing w:before="48"/>
              <w:ind w:left="107"/>
              <w:rPr>
                <w:sz w:val="21"/>
              </w:rPr>
            </w:pPr>
            <w:r>
              <w:rPr>
                <w:sz w:val="21"/>
              </w:rPr>
              <w:t>本科生学费收入</w:t>
            </w:r>
          </w:p>
        </w:tc>
        <w:tc>
          <w:tcPr>
            <w:tcW w:w="701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33" w:hRule="atLeast"/>
        </w:trPr>
        <w:tc>
          <w:tcPr>
            <w:tcW w:w="2671" w:type="dxa"/>
            <w:vMerge/>
            <w:tcBorders>
              <w:top w:val="nil"/>
              <w:left w:val="single" w:sz="4" w:space="0" w:color="000000"/>
              <w:right w:val="single" w:sz="4" w:space="0" w:color="000000"/>
            </w:tcBorders>
          </w:tcPr>
          <w:p>
            <w:pPr>
              <w:rPr>
                <w:sz w:val="2"/>
                <w:szCs w:val="2"/>
              </w:rPr>
            </w:pPr>
          </w:p>
        </w:tc>
        <w:tc>
          <w:tcPr>
            <w:tcW w:w="3493" w:type="dxa"/>
            <w:gridSpan w:val="2"/>
            <w:tcBorders>
              <w:top w:val="single" w:sz="4" w:space="0" w:color="000000"/>
              <w:left w:val="single" w:sz="4" w:space="0" w:color="000000"/>
              <w:right w:val="single" w:sz="4" w:space="0" w:color="000000"/>
            </w:tcBorders>
          </w:tcPr>
          <w:p>
            <w:pPr>
              <w:pStyle w:val="TableParagraph"/>
              <w:spacing w:before="46"/>
              <w:ind w:left="107"/>
              <w:rPr>
                <w:sz w:val="21"/>
              </w:rPr>
            </w:pPr>
            <w:r>
              <w:rPr>
                <w:sz w:val="21"/>
              </w:rPr>
              <w:t>高职高专学费收入</w:t>
            </w:r>
          </w:p>
        </w:tc>
        <w:tc>
          <w:tcPr>
            <w:tcW w:w="7015"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BodyText"/>
        <w:spacing w:before="5"/>
        <w:rPr>
          <w:b/>
          <w:sz w:val="13"/>
        </w:rPr>
      </w:pPr>
    </w:p>
    <w:p>
      <w:pPr>
        <w:spacing w:before="72"/>
        <w:ind w:left="420" w:right="0" w:firstLine="0"/>
        <w:jc w:val="left"/>
        <w:rPr>
          <w:b/>
          <w:sz w:val="21"/>
        </w:rPr>
      </w:pPr>
      <w:r>
        <w:rPr>
          <w:b/>
          <w:sz w:val="21"/>
        </w:rPr>
        <w:t>指标解释：</w:t>
      </w:r>
    </w:p>
    <w:p>
      <w:pPr>
        <w:pStyle w:val="BodyText"/>
        <w:spacing w:before="23"/>
        <w:ind w:left="780"/>
      </w:pPr>
      <w:r>
        <w:rPr>
          <w:b/>
        </w:rPr>
        <w:t>注：</w:t>
      </w:r>
      <w:r>
        <w:rPr/>
        <w:t>以下单项经费均统计自然年度实际支出的经费金额，非特别说明，均指学校开展普通本科教学活动及其辅助活动发生的支出。 </w:t>
      </w:r>
    </w:p>
    <w:p>
      <w:pPr>
        <w:pStyle w:val="BodyText"/>
        <w:rPr>
          <w:sz w:val="20"/>
        </w:rPr>
      </w:pPr>
    </w:p>
    <w:p>
      <w:pPr>
        <w:spacing w:before="128"/>
        <w:ind w:left="420" w:right="0" w:firstLine="0"/>
        <w:jc w:val="left"/>
        <w:rPr>
          <w:sz w:val="21"/>
        </w:rPr>
      </w:pPr>
      <w:r>
        <w:rPr>
          <w:rFonts w:ascii="Times New Roman" w:eastAsia="Times New Roman"/>
          <w:b/>
          <w:sz w:val="21"/>
        </w:rPr>
        <w:t>1.</w:t>
      </w:r>
      <w:r>
        <w:rPr>
          <w:b/>
          <w:sz w:val="21"/>
        </w:rPr>
        <w:t>教学日常运行支出：</w:t>
      </w:r>
      <w:r>
        <w:rPr>
          <w:sz w:val="21"/>
        </w:rPr>
        <w:t>指学校开展普通</w:t>
      </w:r>
      <w:r>
        <w:rPr>
          <w:b/>
          <w:sz w:val="21"/>
        </w:rPr>
        <w:t>本专科</w:t>
      </w:r>
      <w:r>
        <w:rPr>
          <w:sz w:val="21"/>
        </w:rPr>
        <w:t>教学活动及其辅助活动发生的支出，</w:t>
      </w:r>
      <w:r>
        <w:rPr>
          <w:b/>
          <w:sz w:val="21"/>
        </w:rPr>
        <w:t>仅指教学基本支出中的商品和服务支出，</w:t>
      </w:r>
      <w:r>
        <w:rPr>
          <w:sz w:val="21"/>
        </w:rPr>
        <w:t>即学校教育事业支出</w:t>
      </w:r>
    </w:p>
    <w:p>
      <w:pPr>
        <w:pStyle w:val="BodyText"/>
        <w:spacing w:line="364" w:lineRule="auto" w:before="139"/>
        <w:ind w:left="420" w:right="1368"/>
      </w:pPr>
      <w:r>
        <w:rPr/>
        <w:t>（含基本支出和项目支出）中的商品服务支出（302）及其他资本性支出（310-74）中用于日常运行的支出，</w:t>
      </w:r>
      <w:r>
        <w:rPr>
          <w:b/>
        </w:rPr>
        <w:t>不包括教学专项拨款支出及教师工 资和课酬</w:t>
      </w:r>
      <w:r>
        <w:rPr>
          <w:spacing w:val="-10"/>
        </w:rPr>
        <w:t>，具体包括：教学教辅部门发生的办公费</w:t>
      </w:r>
      <w:r>
        <w:rPr/>
        <w:t>（</w:t>
      </w:r>
      <w:r>
        <w:rPr>
          <w:spacing w:val="-7"/>
        </w:rPr>
        <w:t>含考试考务费、手续费等</w:t>
      </w:r>
      <w:r>
        <w:rPr>
          <w:spacing w:val="-25"/>
        </w:rPr>
        <w:t>）</w:t>
      </w:r>
      <w:r>
        <w:rPr>
          <w:spacing w:val="-16"/>
        </w:rPr>
        <w:t>、印刷费、咨询费、邮电费、交通费、差旅费、出国费、维修</w:t>
      </w:r>
      <w:r>
        <w:rPr/>
        <w:t>（</w:t>
      </w:r>
      <w:r>
        <w:rPr>
          <w:spacing w:val="-3"/>
        </w:rPr>
        <w:t>护</w:t>
      </w:r>
      <w:r>
        <w:rPr/>
        <w:t>） </w:t>
      </w:r>
      <w:r>
        <w:rPr>
          <w:spacing w:val="-3"/>
        </w:rPr>
        <w:t>费、租赁费、会议费、培训费、专用材料费</w:t>
      </w:r>
      <w:r>
        <w:rPr/>
        <w:t>（</w:t>
      </w:r>
      <w:r>
        <w:rPr>
          <w:spacing w:val="-3"/>
        </w:rPr>
        <w:t>含体育维持费）、劳务费、其他教学商品和服务支出（含学生活动费、教学咨询研究机构会员费、委托业务费等）。取会计决算数。</w:t>
      </w:r>
    </w:p>
    <w:p>
      <w:pPr>
        <w:pStyle w:val="BodyText"/>
        <w:spacing w:line="364" w:lineRule="auto"/>
        <w:ind w:left="420" w:right="2102"/>
      </w:pPr>
      <w:r>
        <w:rPr>
          <w:rFonts w:ascii="Times New Roman" w:eastAsia="Times New Roman"/>
          <w:b/>
        </w:rPr>
        <w:t>*</w:t>
      </w:r>
      <w:r>
        <w:rPr>
          <w:b/>
        </w:rPr>
        <w:t>以下各专项支出为</w:t>
      </w:r>
      <w:r>
        <w:rPr/>
        <w:t>学校教育事业支出（含基本支出和项目支出）中的商品服务支出（302）及其他资本性支出（310-74）中的专项支出。</w:t>
      </w:r>
      <w:r>
        <w:rPr>
          <w:b/>
        </w:rPr>
        <w:t>教学改革支出：</w:t>
      </w:r>
      <w:r>
        <w:rPr/>
        <w:t>指学校立项用于本科教学改革的专项经费总额。</w:t>
      </w:r>
    </w:p>
    <w:p>
      <w:pPr>
        <w:spacing w:before="0"/>
        <w:ind w:left="420" w:right="0" w:firstLine="0"/>
        <w:jc w:val="left"/>
        <w:rPr>
          <w:sz w:val="21"/>
        </w:rPr>
      </w:pPr>
      <w:r>
        <w:rPr>
          <w:b/>
          <w:sz w:val="21"/>
        </w:rPr>
        <w:t>专业建设支出：</w:t>
      </w:r>
      <w:r>
        <w:rPr>
          <w:sz w:val="21"/>
        </w:rPr>
        <w:t>指学校立项用于本科专业建设的专项投入经费总额。</w:t>
      </w:r>
    </w:p>
    <w:p>
      <w:pPr>
        <w:pStyle w:val="BodyText"/>
        <w:spacing w:line="364" w:lineRule="auto" w:before="139"/>
        <w:ind w:left="420" w:right="1470"/>
      </w:pPr>
      <w:r>
        <w:rPr>
          <w:b/>
        </w:rPr>
        <w:t>实践教学支出：</w:t>
      </w:r>
      <w:r>
        <w:rPr/>
        <w:t>指学校、教务处及各学院（系、部）用于本科实践教学活动及条件建设经费的总额，不含实验室列入固定资产的设备购置，含用于校外实践教学经费。</w:t>
      </w:r>
    </w:p>
    <w:p>
      <w:pPr>
        <w:spacing w:after="0" w:line="364" w:lineRule="auto"/>
        <w:sectPr>
          <w:pgSz w:w="16840" w:h="11910" w:orient="landscape"/>
          <w:pgMar w:header="0" w:footer="995" w:top="1100" w:bottom="1180" w:left="1380" w:right="320"/>
        </w:sectPr>
      </w:pPr>
    </w:p>
    <w:p>
      <w:pPr>
        <w:pStyle w:val="BodyText"/>
        <w:spacing w:before="7"/>
        <w:rPr>
          <w:sz w:val="20"/>
        </w:rPr>
      </w:pPr>
    </w:p>
    <w:p>
      <w:pPr>
        <w:pStyle w:val="BodyText"/>
        <w:spacing w:line="364" w:lineRule="auto" w:before="72"/>
        <w:ind w:left="420" w:right="1470"/>
      </w:pPr>
      <w:r>
        <w:rPr>
          <w:b/>
        </w:rPr>
        <w:t>其中：实验经费支出：</w:t>
      </w:r>
      <w:r>
        <w:rPr/>
        <w:t>指用于本科实验教学运行、维护经费总值，包括：实验耗材、不列入固定资产登记的小型本科实验教学设备购置、教学设备维修费、本科实验教学资料费等支出。</w:t>
      </w:r>
    </w:p>
    <w:p>
      <w:pPr>
        <w:spacing w:line="267" w:lineRule="exact" w:before="0"/>
        <w:ind w:left="1051" w:right="0" w:firstLine="0"/>
        <w:jc w:val="left"/>
        <w:rPr>
          <w:sz w:val="21"/>
        </w:rPr>
      </w:pPr>
      <w:r>
        <w:rPr>
          <w:b/>
          <w:sz w:val="21"/>
        </w:rPr>
        <w:t>实习经费支出：</w:t>
      </w:r>
      <w:r>
        <w:rPr>
          <w:sz w:val="21"/>
        </w:rPr>
        <w:t>指用于本科培养方案内的实习环节支出经费的总值。</w:t>
      </w:r>
    </w:p>
    <w:p>
      <w:pPr>
        <w:spacing w:before="141"/>
        <w:ind w:left="420" w:right="0" w:firstLine="0"/>
        <w:jc w:val="left"/>
        <w:rPr>
          <w:sz w:val="21"/>
        </w:rPr>
      </w:pPr>
      <w:r>
        <w:rPr>
          <w:b/>
          <w:sz w:val="21"/>
        </w:rPr>
        <w:t>思想政治理论课程专项建设经费支出：</w:t>
      </w:r>
      <w:r>
        <w:rPr>
          <w:sz w:val="21"/>
        </w:rPr>
        <w:t>指用于</w:t>
      </w:r>
      <w:r>
        <w:rPr>
          <w:b/>
          <w:sz w:val="21"/>
        </w:rPr>
        <w:t>全校</w:t>
      </w:r>
      <w:r>
        <w:rPr>
          <w:sz w:val="21"/>
        </w:rPr>
        <w:t>思想政治理论课建设的专项经费总值。</w:t>
      </w:r>
    </w:p>
    <w:p>
      <w:pPr>
        <w:pStyle w:val="BodyText"/>
        <w:spacing w:line="364" w:lineRule="auto" w:before="139"/>
        <w:ind w:left="420" w:right="1470"/>
      </w:pPr>
      <w:r>
        <w:rPr>
          <w:b/>
        </w:rPr>
        <w:t>学生活动经费支出：</w:t>
      </w:r>
      <w:r>
        <w:rPr/>
        <w:t>指学校、教务处、学工部（处）、团委及各学院（系、部）用于学生科技创新、文化体育、社会实践等活动的专项投入经费总额。</w:t>
      </w:r>
    </w:p>
    <w:p>
      <w:pPr>
        <w:spacing w:line="268" w:lineRule="exact" w:before="0"/>
        <w:ind w:left="420" w:right="0" w:firstLine="0"/>
        <w:jc w:val="left"/>
        <w:rPr>
          <w:sz w:val="21"/>
        </w:rPr>
      </w:pPr>
      <w:r>
        <w:rPr>
          <w:b/>
          <w:sz w:val="21"/>
        </w:rPr>
        <w:t>教师培训进修专项经费支出：</w:t>
      </w:r>
      <w:r>
        <w:rPr>
          <w:sz w:val="21"/>
        </w:rPr>
        <w:t>指专项用于教师教学发展的专项经费，包括教师发展中心的业务费用等。</w:t>
      </w:r>
    </w:p>
    <w:p>
      <w:pPr>
        <w:pStyle w:val="BodyText"/>
        <w:spacing w:line="364" w:lineRule="auto" w:before="141"/>
        <w:ind w:left="420" w:right="2731"/>
      </w:pPr>
      <w:r>
        <w:rPr>
          <w:b/>
        </w:rPr>
        <w:t>教育事业收入：</w:t>
      </w:r>
      <w:r>
        <w:rPr>
          <w:spacing w:val="-3"/>
        </w:rPr>
        <w:t>指学校开展教育活动所取得的各项收入，包括上缴中央财政专户并回拨的收入和不上缴中央财政专户的收入总和。</w:t>
      </w:r>
      <w:r>
        <w:rPr>
          <w:b/>
          <w:spacing w:val="-3"/>
        </w:rPr>
        <w:t>经常性预算内事业费拨款</w:t>
      </w:r>
      <w:r>
        <w:rPr>
          <w:spacing w:val="-18"/>
        </w:rPr>
        <w:t>：指 </w:t>
      </w:r>
      <w:r>
        <w:rPr>
          <w:rFonts w:ascii="Times New Roman" w:eastAsia="Times New Roman"/>
        </w:rPr>
        <w:t>205</w:t>
      </w:r>
      <w:r>
        <w:rPr>
          <w:rFonts w:ascii="Times New Roman" w:eastAsia="Times New Roman"/>
          <w:spacing w:val="51"/>
        </w:rPr>
        <w:t> </w:t>
      </w:r>
      <w:r>
        <w:rPr>
          <w:spacing w:val="-3"/>
        </w:rPr>
        <w:t>类教育拨款扣除中央财政专项拨款。</w:t>
      </w:r>
    </w:p>
    <w:p>
      <w:pPr>
        <w:pStyle w:val="BodyText"/>
        <w:spacing w:line="267" w:lineRule="exact"/>
        <w:ind w:left="420"/>
      </w:pPr>
      <w:r>
        <w:rPr>
          <w:b/>
        </w:rPr>
        <w:t>教改专项拨款：</w:t>
      </w:r>
      <w:r>
        <w:rPr/>
        <w:t>通过本科教学改革与研究项目立项程序，获得的专项拨款经费。</w:t>
      </w:r>
    </w:p>
    <w:p>
      <w:pPr>
        <w:pStyle w:val="BodyText"/>
        <w:spacing w:line="364" w:lineRule="auto" w:before="139"/>
        <w:ind w:left="420" w:right="1473"/>
      </w:pPr>
      <w:r>
        <w:rPr>
          <w:b/>
        </w:rPr>
        <w:t>生均拨款</w:t>
      </w:r>
      <w:r>
        <w:rPr/>
        <w:t>：指中央和地方财政通过一般预算安排用于支持高校发展的经费，按在校生人数折算的平均水平；包括基本支出和项目支出，不含中央财政安排的专项经费。</w:t>
      </w:r>
    </w:p>
    <w:p>
      <w:pPr>
        <w:spacing w:line="364" w:lineRule="auto" w:before="1"/>
        <w:ind w:left="1039" w:right="8192" w:hanging="620"/>
        <w:jc w:val="left"/>
        <w:rPr>
          <w:sz w:val="21"/>
        </w:rPr>
      </w:pPr>
      <w:r>
        <w:rPr>
          <w:b/>
          <w:sz w:val="21"/>
        </w:rPr>
        <w:t>其中：本科生生均拨款总额</w:t>
      </w:r>
      <w:r>
        <w:rPr>
          <w:sz w:val="21"/>
        </w:rPr>
        <w:t>：指按本科生在校生人数折算的拨款总额。</w:t>
      </w:r>
      <w:r>
        <w:rPr>
          <w:b/>
          <w:sz w:val="21"/>
        </w:rPr>
        <w:t>专科生生均拨款总额</w:t>
      </w:r>
      <w:r>
        <w:rPr>
          <w:sz w:val="21"/>
        </w:rPr>
        <w:t>：指按专科生在校生人数折算的拨款总额。</w:t>
      </w:r>
    </w:p>
    <w:p>
      <w:pPr>
        <w:pStyle w:val="BodyText"/>
        <w:spacing w:line="364" w:lineRule="auto"/>
        <w:ind w:left="420" w:right="1890"/>
      </w:pPr>
      <w:r>
        <w:rPr>
          <w:b/>
        </w:rPr>
        <w:t>本科生学费收入：</w:t>
      </w:r>
      <w:r>
        <w:rPr/>
        <w:t>指普通本科学费收入，即按照核准收费标准实际收取的本科生学费总额。只统计学费，不含住宿费、教材费等其他收费。</w:t>
      </w:r>
      <w:r>
        <w:rPr>
          <w:b/>
        </w:rPr>
        <w:t>高职高专学费收入</w:t>
      </w:r>
      <w:r>
        <w:rPr/>
        <w:t>：指高职高专生的学费收入，即按照核准收费标准实际收取的高职高专生学费总额。</w:t>
      </w:r>
    </w:p>
    <w:p>
      <w:pPr>
        <w:pStyle w:val="BodyText"/>
        <w:spacing w:line="267" w:lineRule="exact"/>
        <w:ind w:left="420"/>
      </w:pPr>
      <w:r>
        <w:rPr>
          <w:b/>
        </w:rPr>
        <w:t>教改专项拨款：</w:t>
      </w:r>
      <w:r>
        <w:rPr/>
        <w:t>通过本科教学改革与研究项目立项程序，获得的专项拨款经费。</w:t>
      </w:r>
    </w:p>
    <w:p>
      <w:pPr>
        <w:spacing w:after="0" w:line="267" w:lineRule="exact"/>
        <w:sectPr>
          <w:pgSz w:w="16840" w:h="11910" w:orient="landscape"/>
          <w:pgMar w:header="0" w:footer="995" w:top="1100" w:bottom="1180" w:left="1380" w:right="320"/>
        </w:sectPr>
      </w:pPr>
    </w:p>
    <w:p>
      <w:pPr>
        <w:pStyle w:val="BodyText"/>
        <w:spacing w:before="12"/>
        <w:rPr>
          <w:sz w:val="20"/>
        </w:rPr>
      </w:pPr>
    </w:p>
    <w:p>
      <w:pPr>
        <w:pStyle w:val="Heading2"/>
        <w:rPr>
          <w:rFonts w:ascii="宋体" w:eastAsia="宋体" w:hint="eastAsia"/>
        </w:rPr>
      </w:pPr>
      <w:bookmarkStart w:name="_bookmark30" w:id="33"/>
      <w:bookmarkEnd w:id="33"/>
      <w:r>
        <w:rPr>
          <w:b w:val="0"/>
        </w:rPr>
      </w:r>
      <w:r>
        <w:rPr>
          <w:rFonts w:ascii="Times New Roman" w:eastAsia="Times New Roman"/>
        </w:rPr>
        <w:t>3.</w:t>
      </w:r>
      <w:r>
        <w:rPr>
          <w:rFonts w:ascii="宋体" w:eastAsia="宋体" w:hint="eastAsia"/>
        </w:rPr>
        <w:t>教职工信息</w:t>
      </w:r>
    </w:p>
    <w:p>
      <w:pPr>
        <w:pStyle w:val="BodyText"/>
        <w:spacing w:before="11"/>
        <w:rPr>
          <w:b/>
          <w:sz w:val="24"/>
        </w:rPr>
      </w:pPr>
    </w:p>
    <w:p>
      <w:pPr>
        <w:pStyle w:val="Heading4"/>
        <w:spacing w:after="3"/>
      </w:pPr>
      <w:bookmarkStart w:name="_bookmark31" w:id="34"/>
      <w:bookmarkEnd w:id="34"/>
      <w:r>
        <w:rPr>
          <w:b w:val="0"/>
        </w:rPr>
      </w:r>
      <w:r>
        <w:rPr/>
        <w:t>表 </w:t>
      </w:r>
      <w:r>
        <w:rPr>
          <w:rFonts w:ascii="Times New Roman" w:eastAsia="Times New Roman"/>
        </w:rPr>
        <w:t>3-1 </w:t>
      </w:r>
      <w:r>
        <w:rPr/>
        <w:t>校领导基本信息（时点）</w:t>
      </w: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976"/>
        <w:gridCol w:w="1978"/>
        <w:gridCol w:w="1975"/>
        <w:gridCol w:w="2481"/>
        <w:gridCol w:w="3766"/>
      </w:tblGrid>
      <w:tr>
        <w:trPr>
          <w:trHeight w:val="388" w:hRule="atLeast"/>
        </w:trPr>
        <w:tc>
          <w:tcPr>
            <w:tcW w:w="2976" w:type="dxa"/>
            <w:tcBorders>
              <w:left w:val="single" w:sz="4" w:space="0" w:color="000000"/>
              <w:bottom w:val="single" w:sz="4" w:space="0" w:color="000000"/>
              <w:right w:val="single" w:sz="4" w:space="0" w:color="000000"/>
            </w:tcBorders>
          </w:tcPr>
          <w:p>
            <w:pPr>
              <w:pStyle w:val="TableParagraph"/>
              <w:spacing w:before="58"/>
              <w:ind w:left="1256" w:right="1247"/>
              <w:jc w:val="center"/>
              <w:rPr>
                <w:b/>
                <w:sz w:val="21"/>
              </w:rPr>
            </w:pPr>
            <w:r>
              <w:rPr>
                <w:b/>
                <w:sz w:val="21"/>
              </w:rPr>
              <w:t>工号</w:t>
            </w:r>
          </w:p>
        </w:tc>
        <w:tc>
          <w:tcPr>
            <w:tcW w:w="1978" w:type="dxa"/>
            <w:tcBorders>
              <w:left w:val="single" w:sz="4" w:space="0" w:color="000000"/>
              <w:bottom w:val="single" w:sz="4" w:space="0" w:color="000000"/>
              <w:right w:val="single" w:sz="4" w:space="0" w:color="000000"/>
            </w:tcBorders>
          </w:tcPr>
          <w:p>
            <w:pPr>
              <w:pStyle w:val="TableParagraph"/>
              <w:spacing w:before="58"/>
              <w:ind w:left="754" w:right="749"/>
              <w:jc w:val="center"/>
              <w:rPr>
                <w:b/>
                <w:sz w:val="21"/>
              </w:rPr>
            </w:pPr>
            <w:r>
              <w:rPr>
                <w:b/>
                <w:sz w:val="21"/>
              </w:rPr>
              <w:t>姓名</w:t>
            </w:r>
          </w:p>
        </w:tc>
        <w:tc>
          <w:tcPr>
            <w:tcW w:w="1975" w:type="dxa"/>
            <w:tcBorders>
              <w:left w:val="single" w:sz="4" w:space="0" w:color="000000"/>
              <w:bottom w:val="single" w:sz="4" w:space="0" w:color="000000"/>
              <w:right w:val="single" w:sz="4" w:space="0" w:color="000000"/>
            </w:tcBorders>
          </w:tcPr>
          <w:p>
            <w:pPr>
              <w:pStyle w:val="TableParagraph"/>
              <w:spacing w:before="58"/>
              <w:ind w:left="648" w:right="641"/>
              <w:jc w:val="center"/>
              <w:rPr>
                <w:b/>
                <w:sz w:val="21"/>
              </w:rPr>
            </w:pPr>
            <w:r>
              <w:rPr>
                <w:b/>
                <w:sz w:val="21"/>
              </w:rPr>
              <w:t>职务</w:t>
            </w:r>
          </w:p>
        </w:tc>
        <w:tc>
          <w:tcPr>
            <w:tcW w:w="2481" w:type="dxa"/>
            <w:tcBorders>
              <w:left w:val="single" w:sz="4" w:space="0" w:color="000000"/>
              <w:bottom w:val="single" w:sz="4" w:space="0" w:color="000000"/>
              <w:right w:val="single" w:sz="4" w:space="0" w:color="000000"/>
            </w:tcBorders>
          </w:tcPr>
          <w:p>
            <w:pPr>
              <w:pStyle w:val="TableParagraph"/>
              <w:spacing w:before="58"/>
              <w:ind w:left="799" w:right="788"/>
              <w:jc w:val="center"/>
              <w:rPr>
                <w:b/>
                <w:sz w:val="21"/>
              </w:rPr>
            </w:pPr>
            <w:r>
              <w:rPr>
                <w:b/>
                <w:sz w:val="21"/>
              </w:rPr>
              <w:t>入校时间</w:t>
            </w:r>
          </w:p>
        </w:tc>
        <w:tc>
          <w:tcPr>
            <w:tcW w:w="3766" w:type="dxa"/>
            <w:tcBorders>
              <w:left w:val="single" w:sz="4" w:space="0" w:color="000000"/>
              <w:bottom w:val="single" w:sz="4" w:space="0" w:color="000000"/>
              <w:right w:val="single" w:sz="4" w:space="0" w:color="000000"/>
            </w:tcBorders>
          </w:tcPr>
          <w:p>
            <w:pPr>
              <w:pStyle w:val="TableParagraph"/>
              <w:spacing w:before="58"/>
              <w:ind w:left="1233" w:right="1218"/>
              <w:jc w:val="center"/>
              <w:rPr>
                <w:b/>
                <w:sz w:val="21"/>
              </w:rPr>
            </w:pPr>
            <w:r>
              <w:rPr>
                <w:b/>
                <w:sz w:val="21"/>
              </w:rPr>
              <w:t>校内分管工作</w:t>
            </w:r>
          </w:p>
        </w:tc>
      </w:tr>
      <w:tr>
        <w:trPr>
          <w:trHeight w:val="385" w:hRule="atLeast"/>
        </w:trPr>
        <w:tc>
          <w:tcPr>
            <w:tcW w:w="2976" w:type="dxa"/>
            <w:tcBorders>
              <w:top w:val="single" w:sz="4" w:space="0" w:color="000000"/>
              <w:left w:val="single" w:sz="4" w:space="0" w:color="000000"/>
              <w:right w:val="single" w:sz="4" w:space="0" w:color="000000"/>
            </w:tcBorders>
          </w:tcPr>
          <w:p>
            <w:pPr>
              <w:pStyle w:val="TableParagraph"/>
              <w:spacing w:before="58"/>
              <w:ind w:left="1256" w:right="1247"/>
              <w:jc w:val="center"/>
              <w:rPr>
                <w:sz w:val="21"/>
              </w:rPr>
            </w:pPr>
            <w:r>
              <w:rPr>
                <w:sz w:val="21"/>
              </w:rPr>
              <w:t>1001</w:t>
            </w:r>
          </w:p>
        </w:tc>
        <w:tc>
          <w:tcPr>
            <w:tcW w:w="1978" w:type="dxa"/>
            <w:tcBorders>
              <w:top w:val="single" w:sz="4" w:space="0" w:color="000000"/>
              <w:left w:val="single" w:sz="4" w:space="0" w:color="000000"/>
              <w:right w:val="single" w:sz="4" w:space="0" w:color="000000"/>
            </w:tcBorders>
          </w:tcPr>
          <w:p>
            <w:pPr>
              <w:pStyle w:val="TableParagraph"/>
              <w:spacing w:before="58"/>
              <w:ind w:left="755" w:right="745"/>
              <w:jc w:val="center"/>
              <w:rPr>
                <w:sz w:val="21"/>
              </w:rPr>
            </w:pPr>
            <w:r>
              <w:rPr>
                <w:sz w:val="21"/>
              </w:rPr>
              <w:t>张三</w:t>
            </w:r>
          </w:p>
        </w:tc>
        <w:tc>
          <w:tcPr>
            <w:tcW w:w="1975" w:type="dxa"/>
            <w:tcBorders>
              <w:top w:val="single" w:sz="4" w:space="0" w:color="000000"/>
              <w:left w:val="single" w:sz="4" w:space="0" w:color="000000"/>
              <w:right w:val="single" w:sz="4" w:space="0" w:color="000000"/>
            </w:tcBorders>
          </w:tcPr>
          <w:p>
            <w:pPr>
              <w:pStyle w:val="TableParagraph"/>
              <w:spacing w:before="58"/>
              <w:ind w:left="653" w:right="641"/>
              <w:jc w:val="center"/>
              <w:rPr>
                <w:sz w:val="21"/>
              </w:rPr>
            </w:pPr>
            <w:r>
              <w:rPr>
                <w:sz w:val="21"/>
              </w:rPr>
              <w:t>副校长</w:t>
            </w:r>
          </w:p>
        </w:tc>
        <w:tc>
          <w:tcPr>
            <w:tcW w:w="2481" w:type="dxa"/>
            <w:tcBorders>
              <w:top w:val="single" w:sz="4" w:space="0" w:color="000000"/>
              <w:left w:val="single" w:sz="4" w:space="0" w:color="000000"/>
              <w:right w:val="single" w:sz="4" w:space="0" w:color="000000"/>
            </w:tcBorders>
          </w:tcPr>
          <w:p>
            <w:pPr>
              <w:pStyle w:val="TableParagraph"/>
              <w:spacing w:before="58"/>
              <w:ind w:left="799" w:right="788"/>
              <w:jc w:val="center"/>
              <w:rPr>
                <w:sz w:val="21"/>
              </w:rPr>
            </w:pPr>
            <w:r>
              <w:rPr>
                <w:sz w:val="21"/>
              </w:rPr>
              <w:t>2001</w:t>
            </w:r>
          </w:p>
        </w:tc>
        <w:tc>
          <w:tcPr>
            <w:tcW w:w="3766" w:type="dxa"/>
            <w:tcBorders>
              <w:top w:val="single" w:sz="4" w:space="0" w:color="000000"/>
              <w:left w:val="single" w:sz="4" w:space="0" w:color="000000"/>
              <w:right w:val="single" w:sz="4" w:space="0" w:color="000000"/>
            </w:tcBorders>
          </w:tcPr>
          <w:p>
            <w:pPr>
              <w:pStyle w:val="TableParagraph"/>
              <w:spacing w:before="58"/>
              <w:ind w:left="1231" w:right="1218"/>
              <w:jc w:val="center"/>
              <w:rPr>
                <w:sz w:val="21"/>
              </w:rPr>
            </w:pPr>
            <w:r>
              <w:rPr>
                <w:sz w:val="21"/>
              </w:rPr>
              <w:t>教学工作</w:t>
            </w:r>
          </w:p>
        </w:tc>
      </w:tr>
    </w:tbl>
    <w:p>
      <w:pPr>
        <w:pStyle w:val="BodyText"/>
        <w:spacing w:before="5"/>
        <w:rPr>
          <w:b/>
          <w:sz w:val="28"/>
        </w:rPr>
      </w:pPr>
    </w:p>
    <w:p>
      <w:pPr>
        <w:pStyle w:val="Heading7"/>
      </w:pPr>
      <w:r>
        <w:rPr/>
        <w:t>指标解释：</w:t>
      </w:r>
    </w:p>
    <w:p>
      <w:pPr>
        <w:pStyle w:val="BodyText"/>
        <w:spacing w:line="367" w:lineRule="auto" w:before="139"/>
        <w:ind w:left="420" w:right="4204"/>
      </w:pPr>
      <w:r>
        <w:rPr>
          <w:b/>
        </w:rPr>
        <w:t>校领导：</w:t>
      </w:r>
      <w:r>
        <w:rPr/>
        <w:t>指学校领导班子成员的基本信息，其中包括：姓名、工号、职务、校内分管工作。统计时点为当前情况。</w:t>
      </w:r>
      <w:r>
        <w:rPr>
          <w:b/>
        </w:rPr>
        <w:t>注：</w:t>
      </w:r>
      <w:r>
        <w:rPr/>
        <w:t>入校时间填报到</w:t>
      </w:r>
      <w:r>
        <w:rPr>
          <w:rFonts w:ascii="Times New Roman" w:hAnsi="Times New Roman" w:eastAsia="Times New Roman"/>
        </w:rPr>
        <w:t>“</w:t>
      </w:r>
      <w:r>
        <w:rPr/>
        <w:t>年</w:t>
      </w:r>
      <w:r>
        <w:rPr>
          <w:rFonts w:ascii="Times New Roman" w:hAnsi="Times New Roman" w:eastAsia="Times New Roman"/>
        </w:rPr>
        <w:t>”</w:t>
      </w:r>
      <w:r>
        <w:rPr/>
        <w:t>。</w:t>
      </w:r>
    </w:p>
    <w:p>
      <w:pPr>
        <w:pStyle w:val="Heading7"/>
        <w:spacing w:line="364" w:lineRule="auto"/>
        <w:ind w:right="13556"/>
      </w:pPr>
      <w:r>
        <w:rPr>
          <w:rFonts w:ascii="Times New Roman" w:eastAsia="Times New Roman"/>
        </w:rPr>
        <w:t>*</w:t>
      </w:r>
      <w:r>
        <w:rPr/>
        <w:t>校验关系 </w:t>
      </w:r>
      <w:r>
        <w:rPr>
          <w:spacing w:val="-1"/>
        </w:rPr>
        <w:t>表内校验：</w:t>
      </w:r>
      <w:r>
        <w:rPr>
          <w:w w:val="99"/>
        </w:rPr>
        <w:t> </w:t>
      </w:r>
    </w:p>
    <w:p>
      <w:pPr>
        <w:pStyle w:val="ListParagraph"/>
        <w:numPr>
          <w:ilvl w:val="0"/>
          <w:numId w:val="33"/>
        </w:numPr>
        <w:tabs>
          <w:tab w:pos="633" w:val="left" w:leader="none"/>
        </w:tabs>
        <w:spacing w:line="367" w:lineRule="auto" w:before="0" w:after="0"/>
        <w:ind w:left="420" w:right="12510" w:firstLine="0"/>
        <w:jc w:val="left"/>
        <w:rPr>
          <w:b/>
          <w:sz w:val="21"/>
        </w:rPr>
      </w:pPr>
      <w:r>
        <w:rPr>
          <w:spacing w:val="-3"/>
          <w:sz w:val="21"/>
        </w:rPr>
        <w:t>工号和姓名不重复。</w:t>
      </w:r>
      <w:r>
        <w:rPr>
          <w:b/>
          <w:spacing w:val="-1"/>
          <w:sz w:val="21"/>
        </w:rPr>
        <w:t>表间校验：</w:t>
      </w:r>
      <w:r>
        <w:rPr>
          <w:b/>
          <w:w w:val="99"/>
          <w:sz w:val="21"/>
        </w:rPr>
        <w:t> </w:t>
      </w:r>
    </w:p>
    <w:p>
      <w:pPr>
        <w:pStyle w:val="BodyText"/>
        <w:spacing w:line="265" w:lineRule="exact"/>
        <w:ind w:left="420"/>
      </w:pPr>
      <w:r>
        <w:rPr/>
        <w:t>1.“工号”、“姓名”与表 1-5-1、表 1-5-3 或表 1-5-4“工号”、“姓名”保持一致。 </w:t>
      </w:r>
    </w:p>
    <w:p>
      <w:pPr>
        <w:pStyle w:val="ListParagraph"/>
        <w:numPr>
          <w:ilvl w:val="0"/>
          <w:numId w:val="33"/>
        </w:numPr>
        <w:tabs>
          <w:tab w:pos="633" w:val="left" w:leader="none"/>
        </w:tabs>
        <w:spacing w:line="240" w:lineRule="auto" w:before="132" w:after="0"/>
        <w:ind w:left="632" w:right="0" w:hanging="213"/>
        <w:jc w:val="left"/>
        <w:rPr>
          <w:sz w:val="21"/>
        </w:rPr>
      </w:pPr>
      <w:r>
        <w:rPr>
          <w:spacing w:val="-2"/>
          <w:sz w:val="21"/>
        </w:rPr>
        <w:t>入校时间</w:t>
      </w:r>
      <w:r>
        <w:rPr>
          <w:rFonts w:ascii="Arial" w:hAnsi="Arial" w:eastAsia="Arial"/>
          <w:spacing w:val="-4"/>
          <w:sz w:val="21"/>
        </w:rPr>
        <w:t>≤</w:t>
      </w:r>
      <w:r>
        <w:rPr>
          <w:spacing w:val="-3"/>
          <w:sz w:val="21"/>
        </w:rPr>
        <w:t>填报年份。</w:t>
      </w:r>
      <w:r>
        <w:rPr>
          <w:sz w:val="21"/>
        </w:rPr>
        <w:t> </w:t>
      </w:r>
    </w:p>
    <w:p>
      <w:pPr>
        <w:pStyle w:val="BodyText"/>
        <w:rPr>
          <w:sz w:val="24"/>
        </w:rPr>
      </w:pPr>
    </w:p>
    <w:p>
      <w:pPr>
        <w:pStyle w:val="Heading4"/>
        <w:spacing w:before="215" w:after="6"/>
      </w:pPr>
      <w:bookmarkStart w:name="_bookmark32" w:id="35"/>
      <w:bookmarkEnd w:id="35"/>
      <w:r>
        <w:rPr>
          <w:b w:val="0"/>
        </w:rPr>
      </w:r>
      <w:r>
        <w:rPr/>
        <w:t>表 </w:t>
      </w:r>
      <w:r>
        <w:rPr>
          <w:rFonts w:ascii="Times New Roman" w:eastAsia="Times New Roman"/>
        </w:rPr>
        <w:t>3-2 </w:t>
      </w:r>
      <w:r>
        <w:rPr/>
        <w:t>相关管理人员基本信息（时点）</w:t>
      </w: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805"/>
        <w:gridCol w:w="2218"/>
        <w:gridCol w:w="3053"/>
        <w:gridCol w:w="2217"/>
        <w:gridCol w:w="2218"/>
        <w:gridCol w:w="1666"/>
      </w:tblGrid>
      <w:tr>
        <w:trPr>
          <w:trHeight w:val="452" w:hRule="atLeast"/>
        </w:trPr>
        <w:tc>
          <w:tcPr>
            <w:tcW w:w="1805" w:type="dxa"/>
            <w:tcBorders>
              <w:left w:val="single" w:sz="4" w:space="0" w:color="000000"/>
              <w:bottom w:val="single" w:sz="4" w:space="0" w:color="000000"/>
              <w:right w:val="single" w:sz="4" w:space="0" w:color="000000"/>
            </w:tcBorders>
          </w:tcPr>
          <w:p>
            <w:pPr>
              <w:pStyle w:val="TableParagraph"/>
              <w:spacing w:before="91"/>
              <w:ind w:left="671" w:right="662"/>
              <w:jc w:val="center"/>
              <w:rPr>
                <w:b/>
                <w:sz w:val="21"/>
              </w:rPr>
            </w:pPr>
            <w:r>
              <w:rPr>
                <w:b/>
                <w:sz w:val="21"/>
              </w:rPr>
              <w:t>工号</w:t>
            </w:r>
          </w:p>
        </w:tc>
        <w:tc>
          <w:tcPr>
            <w:tcW w:w="2218" w:type="dxa"/>
            <w:tcBorders>
              <w:left w:val="single" w:sz="4" w:space="0" w:color="000000"/>
              <w:bottom w:val="single" w:sz="4" w:space="0" w:color="000000"/>
              <w:right w:val="single" w:sz="4" w:space="0" w:color="000000"/>
            </w:tcBorders>
          </w:tcPr>
          <w:p>
            <w:pPr>
              <w:pStyle w:val="TableParagraph"/>
              <w:spacing w:before="91"/>
              <w:ind w:left="87" w:right="79"/>
              <w:jc w:val="center"/>
              <w:rPr>
                <w:b/>
                <w:sz w:val="21"/>
              </w:rPr>
            </w:pPr>
            <w:r>
              <w:rPr>
                <w:b/>
                <w:sz w:val="21"/>
              </w:rPr>
              <w:t>姓名</w:t>
            </w:r>
          </w:p>
        </w:tc>
        <w:tc>
          <w:tcPr>
            <w:tcW w:w="3053" w:type="dxa"/>
            <w:tcBorders>
              <w:left w:val="single" w:sz="4" w:space="0" w:color="000000"/>
              <w:bottom w:val="single" w:sz="4" w:space="0" w:color="000000"/>
              <w:right w:val="single" w:sz="4" w:space="0" w:color="000000"/>
            </w:tcBorders>
          </w:tcPr>
          <w:p>
            <w:pPr>
              <w:pStyle w:val="TableParagraph"/>
              <w:spacing w:before="91"/>
              <w:ind w:left="873" w:right="864"/>
              <w:jc w:val="center"/>
              <w:rPr>
                <w:b/>
                <w:sz w:val="21"/>
              </w:rPr>
            </w:pPr>
            <w:r>
              <w:rPr>
                <w:b/>
                <w:sz w:val="21"/>
              </w:rPr>
              <w:t>管理人员类别</w:t>
            </w:r>
          </w:p>
        </w:tc>
        <w:tc>
          <w:tcPr>
            <w:tcW w:w="2217" w:type="dxa"/>
            <w:tcBorders>
              <w:left w:val="single" w:sz="4" w:space="0" w:color="000000"/>
              <w:bottom w:val="single" w:sz="4" w:space="0" w:color="000000"/>
              <w:right w:val="single" w:sz="4" w:space="0" w:color="000000"/>
            </w:tcBorders>
          </w:tcPr>
          <w:p>
            <w:pPr>
              <w:pStyle w:val="TableParagraph"/>
              <w:spacing w:before="91"/>
              <w:ind w:left="769" w:right="764"/>
              <w:jc w:val="center"/>
              <w:rPr>
                <w:b/>
                <w:sz w:val="21"/>
              </w:rPr>
            </w:pPr>
            <w:r>
              <w:rPr>
                <w:b/>
                <w:sz w:val="21"/>
              </w:rPr>
              <w:t>单位号</w:t>
            </w:r>
          </w:p>
        </w:tc>
        <w:tc>
          <w:tcPr>
            <w:tcW w:w="2218" w:type="dxa"/>
            <w:tcBorders>
              <w:left w:val="single" w:sz="4" w:space="0" w:color="000000"/>
              <w:bottom w:val="single" w:sz="4" w:space="0" w:color="000000"/>
              <w:right w:val="single" w:sz="4" w:space="0" w:color="000000"/>
            </w:tcBorders>
          </w:tcPr>
          <w:p>
            <w:pPr>
              <w:pStyle w:val="TableParagraph"/>
              <w:spacing w:before="91"/>
              <w:ind w:left="87" w:right="76"/>
              <w:jc w:val="center"/>
              <w:rPr>
                <w:b/>
                <w:sz w:val="21"/>
              </w:rPr>
            </w:pPr>
            <w:r>
              <w:rPr>
                <w:b/>
                <w:sz w:val="21"/>
              </w:rPr>
              <w:t>单位名称</w:t>
            </w:r>
          </w:p>
        </w:tc>
        <w:tc>
          <w:tcPr>
            <w:tcW w:w="1666" w:type="dxa"/>
            <w:tcBorders>
              <w:left w:val="single" w:sz="4" w:space="0" w:color="000000"/>
              <w:bottom w:val="single" w:sz="4" w:space="0" w:color="000000"/>
              <w:right w:val="single" w:sz="4" w:space="0" w:color="000000"/>
            </w:tcBorders>
          </w:tcPr>
          <w:p>
            <w:pPr>
              <w:pStyle w:val="TableParagraph"/>
              <w:spacing w:before="91"/>
              <w:ind w:left="92" w:right="81"/>
              <w:jc w:val="center"/>
              <w:rPr>
                <w:b/>
                <w:sz w:val="21"/>
              </w:rPr>
            </w:pPr>
            <w:r>
              <w:rPr>
                <w:b/>
                <w:sz w:val="21"/>
              </w:rPr>
              <w:t>职务</w:t>
            </w:r>
          </w:p>
        </w:tc>
      </w:tr>
      <w:tr>
        <w:trPr>
          <w:trHeight w:val="456" w:hRule="atLeast"/>
        </w:trPr>
        <w:tc>
          <w:tcPr>
            <w:tcW w:w="180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22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3053" w:type="dxa"/>
            <w:tcBorders>
              <w:top w:val="single" w:sz="4" w:space="0" w:color="000000"/>
              <w:left w:val="single" w:sz="4" w:space="0" w:color="000000"/>
              <w:bottom w:val="single" w:sz="4" w:space="0" w:color="000000"/>
              <w:right w:val="single" w:sz="4" w:space="0" w:color="000000"/>
            </w:tcBorders>
          </w:tcPr>
          <w:p>
            <w:pPr>
              <w:pStyle w:val="TableParagraph"/>
              <w:spacing w:before="100"/>
              <w:ind w:left="868" w:right="864"/>
              <w:jc w:val="center"/>
              <w:rPr>
                <w:sz w:val="20"/>
              </w:rPr>
            </w:pPr>
            <w:r>
              <w:rPr>
                <w:sz w:val="20"/>
              </w:rPr>
              <w:t>下拉选择</w:t>
            </w:r>
          </w:p>
        </w:tc>
        <w:tc>
          <w:tcPr>
            <w:tcW w:w="221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22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66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r>
      <w:tr>
        <w:trPr>
          <w:trHeight w:val="455" w:hRule="atLeast"/>
        </w:trPr>
        <w:tc>
          <w:tcPr>
            <w:tcW w:w="1805" w:type="dxa"/>
            <w:tcBorders>
              <w:top w:val="single" w:sz="4" w:space="0" w:color="000000"/>
              <w:left w:val="single" w:sz="4" w:space="0" w:color="000000"/>
              <w:right w:val="single" w:sz="4" w:space="0" w:color="000000"/>
            </w:tcBorders>
          </w:tcPr>
          <w:p>
            <w:pPr>
              <w:pStyle w:val="TableParagraph"/>
              <w:spacing w:before="92"/>
              <w:ind w:left="671" w:right="662"/>
              <w:jc w:val="center"/>
              <w:rPr>
                <w:sz w:val="21"/>
              </w:rPr>
            </w:pPr>
            <w:r>
              <w:rPr>
                <w:sz w:val="21"/>
              </w:rPr>
              <w:t>1001</w:t>
            </w:r>
          </w:p>
        </w:tc>
        <w:tc>
          <w:tcPr>
            <w:tcW w:w="2218" w:type="dxa"/>
            <w:tcBorders>
              <w:top w:val="single" w:sz="4" w:space="0" w:color="000000"/>
              <w:left w:val="single" w:sz="4" w:space="0" w:color="000000"/>
              <w:right w:val="single" w:sz="4" w:space="0" w:color="000000"/>
            </w:tcBorders>
          </w:tcPr>
          <w:p>
            <w:pPr>
              <w:pStyle w:val="TableParagraph"/>
              <w:spacing w:before="92"/>
              <w:ind w:left="87" w:right="79"/>
              <w:jc w:val="center"/>
              <w:rPr>
                <w:sz w:val="21"/>
              </w:rPr>
            </w:pPr>
            <w:r>
              <w:rPr>
                <w:sz w:val="21"/>
              </w:rPr>
              <w:t>张三</w:t>
            </w:r>
          </w:p>
        </w:tc>
        <w:tc>
          <w:tcPr>
            <w:tcW w:w="3053" w:type="dxa"/>
            <w:tcBorders>
              <w:top w:val="single" w:sz="4" w:space="0" w:color="000000"/>
              <w:left w:val="single" w:sz="4" w:space="0" w:color="000000"/>
              <w:right w:val="single" w:sz="4" w:space="0" w:color="000000"/>
            </w:tcBorders>
          </w:tcPr>
          <w:p>
            <w:pPr>
              <w:pStyle w:val="TableParagraph"/>
              <w:spacing w:before="92"/>
              <w:ind w:left="873" w:right="864"/>
              <w:jc w:val="center"/>
              <w:rPr>
                <w:sz w:val="21"/>
              </w:rPr>
            </w:pPr>
            <w:r>
              <w:rPr>
                <w:sz w:val="21"/>
              </w:rPr>
              <w:t>学生管理人员</w:t>
            </w:r>
          </w:p>
        </w:tc>
        <w:tc>
          <w:tcPr>
            <w:tcW w:w="2217" w:type="dxa"/>
            <w:tcBorders>
              <w:top w:val="single" w:sz="4" w:space="0" w:color="000000"/>
              <w:left w:val="single" w:sz="4" w:space="0" w:color="000000"/>
              <w:right w:val="single" w:sz="4" w:space="0" w:color="000000"/>
            </w:tcBorders>
          </w:tcPr>
          <w:p>
            <w:pPr>
              <w:pStyle w:val="TableParagraph"/>
              <w:spacing w:before="92"/>
              <w:ind w:left="769" w:right="764"/>
              <w:jc w:val="center"/>
              <w:rPr>
                <w:sz w:val="21"/>
              </w:rPr>
            </w:pPr>
            <w:r>
              <w:rPr>
                <w:sz w:val="21"/>
              </w:rPr>
              <w:t>002</w:t>
            </w:r>
          </w:p>
        </w:tc>
        <w:tc>
          <w:tcPr>
            <w:tcW w:w="2218" w:type="dxa"/>
            <w:tcBorders>
              <w:top w:val="single" w:sz="4" w:space="0" w:color="000000"/>
              <w:left w:val="single" w:sz="4" w:space="0" w:color="000000"/>
              <w:right w:val="single" w:sz="4" w:space="0" w:color="000000"/>
            </w:tcBorders>
          </w:tcPr>
          <w:p>
            <w:pPr>
              <w:pStyle w:val="TableParagraph"/>
              <w:spacing w:before="92"/>
              <w:ind w:left="87" w:right="73"/>
              <w:jc w:val="center"/>
              <w:rPr>
                <w:sz w:val="21"/>
              </w:rPr>
            </w:pPr>
            <w:r>
              <w:rPr>
                <w:sz w:val="21"/>
              </w:rPr>
              <w:t>电信学院</w:t>
            </w:r>
          </w:p>
        </w:tc>
        <w:tc>
          <w:tcPr>
            <w:tcW w:w="1666" w:type="dxa"/>
            <w:tcBorders>
              <w:top w:val="single" w:sz="4" w:space="0" w:color="000000"/>
              <w:left w:val="single" w:sz="4" w:space="0" w:color="000000"/>
              <w:right w:val="single" w:sz="4" w:space="0" w:color="000000"/>
            </w:tcBorders>
          </w:tcPr>
          <w:p>
            <w:pPr>
              <w:pStyle w:val="TableParagraph"/>
              <w:spacing w:before="92"/>
              <w:ind w:left="92" w:right="81"/>
              <w:jc w:val="center"/>
              <w:rPr>
                <w:sz w:val="21"/>
              </w:rPr>
            </w:pPr>
            <w:r>
              <w:rPr>
                <w:sz w:val="21"/>
              </w:rPr>
              <w:t>本科生辅导员</w:t>
            </w:r>
          </w:p>
        </w:tc>
      </w:tr>
    </w:tbl>
    <w:p>
      <w:pPr>
        <w:pStyle w:val="BodyText"/>
        <w:spacing w:before="2"/>
        <w:rPr>
          <w:b/>
          <w:sz w:val="28"/>
        </w:rPr>
      </w:pPr>
    </w:p>
    <w:p>
      <w:pPr>
        <w:pStyle w:val="Heading7"/>
      </w:pPr>
      <w:r>
        <w:rPr/>
        <w:t>指标解释：</w:t>
      </w:r>
    </w:p>
    <w:p>
      <w:pPr>
        <w:spacing w:after="0"/>
        <w:sectPr>
          <w:pgSz w:w="16840" w:h="11910" w:orient="landscape"/>
          <w:pgMar w:header="0" w:footer="995" w:top="1100" w:bottom="1180" w:left="1380" w:right="320"/>
        </w:sectPr>
      </w:pPr>
    </w:p>
    <w:p>
      <w:pPr>
        <w:pStyle w:val="BodyText"/>
        <w:spacing w:before="7"/>
        <w:rPr>
          <w:b/>
          <w:sz w:val="20"/>
        </w:rPr>
      </w:pPr>
    </w:p>
    <w:p>
      <w:pPr>
        <w:pStyle w:val="BodyText"/>
        <w:spacing w:line="364" w:lineRule="auto" w:before="72"/>
        <w:ind w:left="420" w:right="1371"/>
      </w:pPr>
      <w:r>
        <w:rPr>
          <w:b/>
          <w:spacing w:val="-3"/>
        </w:rPr>
        <w:t>管理人员类别：</w:t>
      </w:r>
      <w:r>
        <w:rPr>
          <w:spacing w:val="-5"/>
        </w:rPr>
        <w:t>包括学生管理人员</w:t>
      </w:r>
      <w:r>
        <w:rPr/>
        <w:t>（</w:t>
      </w:r>
      <w:r>
        <w:rPr>
          <w:spacing w:val="-5"/>
        </w:rPr>
        <w:t>一般学生管理人员、本科生辅导员、其他专职辅导员</w:t>
      </w:r>
      <w:r>
        <w:rPr>
          <w:spacing w:val="-15"/>
        </w:rPr>
        <w:t>）</w:t>
      </w:r>
      <w:r>
        <w:rPr>
          <w:spacing w:val="-8"/>
        </w:rPr>
        <w:t>、教学管理人员、教学质量监控人员、就业管理人员、</w:t>
      </w:r>
      <w:r>
        <w:rPr>
          <w:spacing w:val="-5"/>
        </w:rPr>
        <w:t>心理咨询工作人员。其中，</w:t>
      </w:r>
      <w:r>
        <w:rPr>
          <w:b/>
          <w:spacing w:val="-2"/>
        </w:rPr>
        <w:t>学生管理人员：一般学生管理人员指</w:t>
      </w:r>
      <w:r>
        <w:rPr>
          <w:spacing w:val="-3"/>
        </w:rPr>
        <w:t>从事学生管理工作的人员，如分管学生工作的学校党委副书记</w:t>
      </w:r>
      <w:r>
        <w:rPr/>
        <w:t>（</w:t>
      </w:r>
      <w:r>
        <w:rPr>
          <w:spacing w:val="-3"/>
        </w:rPr>
        <w:t>副校长</w:t>
      </w:r>
      <w:r>
        <w:rPr/>
        <w:t>）</w:t>
      </w:r>
      <w:r>
        <w:rPr>
          <w:spacing w:val="-3"/>
        </w:rPr>
        <w:t>，校级</w:t>
      </w:r>
      <w:r>
        <w:rPr>
          <w:spacing w:val="-2"/>
        </w:rPr>
        <w:t>学生管理机构</w:t>
      </w:r>
      <w:r>
        <w:rPr>
          <w:spacing w:val="-3"/>
        </w:rPr>
        <w:t>（如学生处、团委等）的工作人员，院</w:t>
      </w:r>
      <w:r>
        <w:rPr/>
        <w:t>（</w:t>
      </w:r>
      <w:r>
        <w:rPr>
          <w:spacing w:val="-3"/>
        </w:rPr>
        <w:t>系</w:t>
      </w:r>
      <w:r>
        <w:rPr/>
        <w:t>）</w:t>
      </w:r>
      <w:r>
        <w:rPr>
          <w:spacing w:val="-3"/>
        </w:rPr>
        <w:t>从事学生管理工作的人员；本科生辅导员指院（</w:t>
      </w:r>
      <w:r>
        <w:rPr/>
        <w:t>系）</w:t>
      </w:r>
      <w:r>
        <w:rPr>
          <w:spacing w:val="-3"/>
        </w:rPr>
        <w:t>专职负责本科生管理工作的辅导员；其他专职辅导员指院</w:t>
      </w:r>
      <w:r>
        <w:rPr/>
        <w:t>（系</w:t>
      </w:r>
      <w:r>
        <w:rPr>
          <w:spacing w:val="-3"/>
        </w:rPr>
        <w:t>）专职负责其他各类在校生管理工作的辅导员。</w:t>
      </w:r>
      <w:r>
        <w:rPr>
          <w:b/>
        </w:rPr>
        <w:t>教学管理人员：</w:t>
      </w:r>
      <w:r>
        <w:rPr>
          <w:spacing w:val="-3"/>
        </w:rPr>
        <w:t>校级教学管理人员指学校分管教学工作的校领导、教务处等专职教学管理人员。院</w:t>
      </w:r>
      <w:r>
        <w:rPr/>
        <w:t>（</w:t>
      </w:r>
      <w:r>
        <w:rPr>
          <w:spacing w:val="-3"/>
        </w:rPr>
        <w:t>系</w:t>
      </w:r>
      <w:r>
        <w:rPr/>
        <w:t>）</w:t>
      </w:r>
      <w:r>
        <w:rPr>
          <w:spacing w:val="-3"/>
        </w:rPr>
        <w:t>教学管理人员指院</w:t>
      </w:r>
      <w:r>
        <w:rPr/>
        <w:t>（</w:t>
      </w:r>
      <w:r>
        <w:rPr>
          <w:spacing w:val="-3"/>
        </w:rPr>
        <w:t>系、所</w:t>
      </w:r>
      <w:r>
        <w:rPr/>
        <w:t>）</w:t>
      </w:r>
      <w:r>
        <w:rPr>
          <w:spacing w:val="-3"/>
        </w:rPr>
        <w:t>分管教学的领导、教学秘书和教务员。</w:t>
      </w:r>
      <w:r>
        <w:rPr>
          <w:b/>
          <w:spacing w:val="-2"/>
        </w:rPr>
        <w:t>教学质量监控人员：</w:t>
      </w:r>
      <w:r>
        <w:rPr>
          <w:spacing w:val="-3"/>
        </w:rPr>
        <w:t>指在校级教学质量监控部门专职负责本科教学质量监控的人员。</w:t>
      </w:r>
      <w:r>
        <w:rPr>
          <w:b/>
        </w:rPr>
        <w:t>就业管理人员</w:t>
      </w:r>
      <w:r>
        <w:rPr>
          <w:spacing w:val="-3"/>
        </w:rPr>
        <w:t>：指校级负责学生就业指导和管理组织机构中的工作人员。</w:t>
      </w:r>
      <w:r>
        <w:rPr>
          <w:b/>
        </w:rPr>
        <w:t>心理咨询工作人员：</w:t>
      </w:r>
      <w:r>
        <w:rPr/>
        <w:t>指</w:t>
      </w:r>
      <w:r>
        <w:rPr>
          <w:spacing w:val="-3"/>
        </w:rPr>
        <w:t>校级专门的心理健康教育机构专职从事学生心理咨询工作的人员。</w:t>
      </w:r>
    </w:p>
    <w:p>
      <w:pPr>
        <w:spacing w:line="268" w:lineRule="exact" w:before="0"/>
        <w:ind w:left="420" w:right="0" w:firstLine="0"/>
        <w:jc w:val="left"/>
        <w:rPr>
          <w:sz w:val="21"/>
        </w:rPr>
      </w:pPr>
      <w:r>
        <w:rPr>
          <w:b/>
          <w:sz w:val="21"/>
        </w:rPr>
        <w:t>单位号：</w:t>
      </w:r>
      <w:r>
        <w:rPr>
          <w:sz w:val="21"/>
        </w:rPr>
        <w:t>教职工所属单位的管理编号。</w:t>
      </w:r>
    </w:p>
    <w:p>
      <w:pPr>
        <w:pStyle w:val="Heading7"/>
        <w:spacing w:before="139"/>
      </w:pPr>
      <w:r>
        <w:rPr>
          <w:rFonts w:ascii="Times New Roman" w:eastAsia="Times New Roman"/>
        </w:rPr>
        <w:t>*</w:t>
      </w:r>
      <w:r>
        <w:rPr/>
        <w:t>校验关系</w:t>
      </w:r>
    </w:p>
    <w:p>
      <w:pPr>
        <w:spacing w:line="364" w:lineRule="auto" w:before="139"/>
        <w:ind w:left="420" w:right="11979" w:firstLine="0"/>
        <w:jc w:val="left"/>
        <w:rPr>
          <w:b/>
          <w:sz w:val="21"/>
        </w:rPr>
      </w:pPr>
      <w:r>
        <w:rPr>
          <w:b/>
          <w:sz w:val="21"/>
        </w:rPr>
        <w:t>表内校验：</w:t>
      </w:r>
      <w:r>
        <w:rPr>
          <w:sz w:val="21"/>
        </w:rPr>
        <w:t>“工号”不能重复</w:t>
      </w:r>
      <w:r>
        <w:rPr>
          <w:b/>
          <w:sz w:val="21"/>
        </w:rPr>
        <w:t>表间校验：</w:t>
      </w:r>
      <w:r>
        <w:rPr>
          <w:b/>
          <w:w w:val="99"/>
          <w:sz w:val="21"/>
        </w:rPr>
        <w:t> </w:t>
      </w:r>
    </w:p>
    <w:p>
      <w:pPr>
        <w:pStyle w:val="ListParagraph"/>
        <w:numPr>
          <w:ilvl w:val="1"/>
          <w:numId w:val="33"/>
        </w:numPr>
        <w:tabs>
          <w:tab w:pos="841" w:val="left" w:leader="none"/>
        </w:tabs>
        <w:spacing w:line="267" w:lineRule="exact" w:before="0" w:after="0"/>
        <w:ind w:left="840" w:right="0" w:hanging="315"/>
        <w:jc w:val="left"/>
        <w:rPr>
          <w:sz w:val="21"/>
        </w:rPr>
      </w:pPr>
      <w:r>
        <w:rPr>
          <w:spacing w:val="-6"/>
          <w:sz w:val="21"/>
        </w:rPr>
        <w:t>“工号”、“姓名”和“单位号”“单位名称”与表 </w:t>
      </w:r>
      <w:r>
        <w:rPr>
          <w:sz w:val="21"/>
        </w:rPr>
        <w:t>1-5-1</w:t>
      </w:r>
      <w:r>
        <w:rPr>
          <w:spacing w:val="-28"/>
          <w:sz w:val="21"/>
        </w:rPr>
        <w:t> 或表 </w:t>
      </w:r>
      <w:r>
        <w:rPr>
          <w:sz w:val="21"/>
        </w:rPr>
        <w:t>1-5-4</w:t>
      </w:r>
      <w:r>
        <w:rPr>
          <w:spacing w:val="-3"/>
          <w:sz w:val="21"/>
        </w:rPr>
        <w:t>“工号”、“姓名”和“单位号”“单位名称”保持一致。</w:t>
      </w:r>
      <w:r>
        <w:rPr>
          <w:sz w:val="21"/>
        </w:rPr>
        <w:t> </w:t>
      </w:r>
    </w:p>
    <w:p>
      <w:pPr>
        <w:pStyle w:val="BodyText"/>
        <w:rPr>
          <w:sz w:val="20"/>
        </w:rPr>
      </w:pPr>
    </w:p>
    <w:p>
      <w:pPr>
        <w:pStyle w:val="BodyText"/>
        <w:spacing w:before="10"/>
        <w:rPr>
          <w:sz w:val="20"/>
        </w:rPr>
      </w:pPr>
    </w:p>
    <w:p>
      <w:pPr>
        <w:pStyle w:val="Heading4"/>
        <w:spacing w:after="22"/>
      </w:pPr>
      <w:bookmarkStart w:name="_bookmark33" w:id="36"/>
      <w:bookmarkEnd w:id="36"/>
      <w:r>
        <w:rPr>
          <w:b w:val="0"/>
        </w:rPr>
      </w:r>
      <w:r>
        <w:rPr/>
        <w:t>表 </w:t>
      </w:r>
      <w:r>
        <w:rPr>
          <w:rFonts w:ascii="Times New Roman" w:eastAsia="Times New Roman"/>
        </w:rPr>
        <w:t>3-3-1 </w:t>
      </w:r>
      <w:r>
        <w:rPr/>
        <w:t>高层次人才（时点）</w:t>
      </w: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18"/>
        <w:gridCol w:w="2211"/>
        <w:gridCol w:w="2424"/>
        <w:gridCol w:w="2794"/>
        <w:gridCol w:w="3231"/>
      </w:tblGrid>
      <w:tr>
        <w:trPr>
          <w:trHeight w:val="387" w:hRule="atLeast"/>
        </w:trPr>
        <w:tc>
          <w:tcPr>
            <w:tcW w:w="2518" w:type="dxa"/>
            <w:tcBorders>
              <w:left w:val="single" w:sz="4" w:space="0" w:color="000000"/>
              <w:bottom w:val="single" w:sz="4" w:space="0" w:color="000000"/>
              <w:right w:val="single" w:sz="4" w:space="0" w:color="000000"/>
            </w:tcBorders>
          </w:tcPr>
          <w:p>
            <w:pPr>
              <w:pStyle w:val="TableParagraph"/>
              <w:spacing w:before="60"/>
              <w:ind w:left="1024" w:right="1018"/>
              <w:jc w:val="center"/>
              <w:rPr>
                <w:b/>
                <w:sz w:val="21"/>
              </w:rPr>
            </w:pPr>
            <w:r>
              <w:rPr>
                <w:b/>
                <w:sz w:val="21"/>
              </w:rPr>
              <w:t>工号</w:t>
            </w:r>
          </w:p>
        </w:tc>
        <w:tc>
          <w:tcPr>
            <w:tcW w:w="2211" w:type="dxa"/>
            <w:tcBorders>
              <w:left w:val="single" w:sz="4" w:space="0" w:color="000000"/>
              <w:bottom w:val="single" w:sz="4" w:space="0" w:color="000000"/>
              <w:right w:val="single" w:sz="4" w:space="0" w:color="000000"/>
            </w:tcBorders>
          </w:tcPr>
          <w:p>
            <w:pPr>
              <w:pStyle w:val="TableParagraph"/>
              <w:spacing w:before="60"/>
              <w:ind w:left="45" w:right="34"/>
              <w:jc w:val="center"/>
              <w:rPr>
                <w:b/>
                <w:sz w:val="21"/>
              </w:rPr>
            </w:pPr>
            <w:r>
              <w:rPr>
                <w:b/>
                <w:sz w:val="21"/>
              </w:rPr>
              <w:t>姓名</w:t>
            </w:r>
          </w:p>
        </w:tc>
        <w:tc>
          <w:tcPr>
            <w:tcW w:w="2424" w:type="dxa"/>
            <w:tcBorders>
              <w:left w:val="single" w:sz="4" w:space="0" w:color="000000"/>
              <w:bottom w:val="single" w:sz="4" w:space="0" w:color="000000"/>
              <w:right w:val="single" w:sz="4" w:space="0" w:color="000000"/>
            </w:tcBorders>
          </w:tcPr>
          <w:p>
            <w:pPr>
              <w:pStyle w:val="TableParagraph"/>
              <w:spacing w:before="60"/>
              <w:ind w:left="349" w:right="341"/>
              <w:jc w:val="center"/>
              <w:rPr>
                <w:b/>
                <w:sz w:val="21"/>
              </w:rPr>
            </w:pPr>
            <w:r>
              <w:rPr>
                <w:b/>
                <w:sz w:val="21"/>
              </w:rPr>
              <w:t>类型</w:t>
            </w:r>
          </w:p>
        </w:tc>
        <w:tc>
          <w:tcPr>
            <w:tcW w:w="2794" w:type="dxa"/>
            <w:tcBorders>
              <w:left w:val="single" w:sz="4" w:space="0" w:color="000000"/>
              <w:bottom w:val="single" w:sz="4" w:space="0" w:color="000000"/>
              <w:right w:val="single" w:sz="4" w:space="0" w:color="000000"/>
            </w:tcBorders>
          </w:tcPr>
          <w:p>
            <w:pPr>
              <w:pStyle w:val="TableParagraph"/>
              <w:spacing w:before="60"/>
              <w:ind w:left="850" w:right="841"/>
              <w:jc w:val="center"/>
              <w:rPr>
                <w:b/>
                <w:sz w:val="21"/>
              </w:rPr>
            </w:pPr>
            <w:r>
              <w:rPr>
                <w:b/>
                <w:sz w:val="21"/>
              </w:rPr>
              <w:t>研究方向</w:t>
            </w:r>
          </w:p>
        </w:tc>
        <w:tc>
          <w:tcPr>
            <w:tcW w:w="3231" w:type="dxa"/>
            <w:tcBorders>
              <w:left w:val="single" w:sz="4" w:space="0" w:color="000000"/>
              <w:bottom w:val="single" w:sz="4" w:space="0" w:color="000000"/>
              <w:right w:val="single" w:sz="4" w:space="0" w:color="000000"/>
            </w:tcBorders>
          </w:tcPr>
          <w:p>
            <w:pPr>
              <w:pStyle w:val="TableParagraph"/>
              <w:spacing w:before="60"/>
              <w:ind w:left="1173" w:right="1164"/>
              <w:jc w:val="center"/>
              <w:rPr>
                <w:b/>
                <w:sz w:val="21"/>
              </w:rPr>
            </w:pPr>
            <w:r>
              <w:rPr>
                <w:b/>
                <w:sz w:val="21"/>
              </w:rPr>
              <w:t>获得时间</w:t>
            </w:r>
          </w:p>
        </w:tc>
      </w:tr>
      <w:tr>
        <w:trPr>
          <w:trHeight w:val="385" w:hRule="atLeast"/>
        </w:trPr>
        <w:tc>
          <w:tcPr>
            <w:tcW w:w="25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21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424" w:type="dxa"/>
            <w:tcBorders>
              <w:top w:val="single" w:sz="4" w:space="0" w:color="000000"/>
              <w:left w:val="single" w:sz="4" w:space="0" w:color="000000"/>
              <w:bottom w:val="single" w:sz="4" w:space="0" w:color="000000"/>
              <w:right w:val="single" w:sz="4" w:space="0" w:color="000000"/>
            </w:tcBorders>
          </w:tcPr>
          <w:p>
            <w:pPr>
              <w:pStyle w:val="TableParagraph"/>
              <w:spacing w:before="58"/>
              <w:ind w:left="352" w:right="341"/>
              <w:jc w:val="center"/>
              <w:rPr>
                <w:sz w:val="21"/>
              </w:rPr>
            </w:pPr>
            <w:r>
              <w:rPr>
                <w:sz w:val="21"/>
              </w:rPr>
              <w:t>下拉选择</w:t>
            </w:r>
          </w:p>
        </w:tc>
        <w:tc>
          <w:tcPr>
            <w:tcW w:w="27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323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8" w:hRule="atLeast"/>
        </w:trPr>
        <w:tc>
          <w:tcPr>
            <w:tcW w:w="2518" w:type="dxa"/>
            <w:tcBorders>
              <w:top w:val="single" w:sz="4" w:space="0" w:color="000000"/>
              <w:left w:val="single" w:sz="4" w:space="0" w:color="000000"/>
              <w:right w:val="single" w:sz="4" w:space="0" w:color="000000"/>
            </w:tcBorders>
          </w:tcPr>
          <w:p>
            <w:pPr>
              <w:pStyle w:val="TableParagraph"/>
              <w:spacing w:before="58"/>
              <w:ind w:left="1026" w:right="1015"/>
              <w:jc w:val="center"/>
              <w:rPr>
                <w:sz w:val="21"/>
              </w:rPr>
            </w:pPr>
            <w:r>
              <w:rPr>
                <w:sz w:val="21"/>
              </w:rPr>
              <w:t>1001</w:t>
            </w:r>
          </w:p>
        </w:tc>
        <w:tc>
          <w:tcPr>
            <w:tcW w:w="2211" w:type="dxa"/>
            <w:tcBorders>
              <w:top w:val="single" w:sz="4" w:space="0" w:color="000000"/>
              <w:left w:val="single" w:sz="4" w:space="0" w:color="000000"/>
              <w:right w:val="single" w:sz="4" w:space="0" w:color="000000"/>
            </w:tcBorders>
          </w:tcPr>
          <w:p>
            <w:pPr>
              <w:pStyle w:val="TableParagraph"/>
              <w:spacing w:before="58"/>
              <w:ind w:left="45" w:right="34"/>
              <w:jc w:val="center"/>
              <w:rPr>
                <w:sz w:val="21"/>
              </w:rPr>
            </w:pPr>
            <w:r>
              <w:rPr>
                <w:sz w:val="21"/>
              </w:rPr>
              <w:t>张三</w:t>
            </w:r>
          </w:p>
        </w:tc>
        <w:tc>
          <w:tcPr>
            <w:tcW w:w="2424" w:type="dxa"/>
            <w:tcBorders>
              <w:top w:val="single" w:sz="4" w:space="0" w:color="000000"/>
              <w:left w:val="single" w:sz="4" w:space="0" w:color="000000"/>
              <w:right w:val="single" w:sz="4" w:space="0" w:color="000000"/>
            </w:tcBorders>
          </w:tcPr>
          <w:p>
            <w:pPr>
              <w:pStyle w:val="TableParagraph"/>
              <w:spacing w:before="58"/>
              <w:ind w:left="352" w:right="341"/>
              <w:jc w:val="center"/>
              <w:rPr>
                <w:sz w:val="21"/>
              </w:rPr>
            </w:pPr>
            <w:r>
              <w:rPr>
                <w:sz w:val="21"/>
              </w:rPr>
              <w:t>教育部教指委委员</w:t>
            </w:r>
          </w:p>
        </w:tc>
        <w:tc>
          <w:tcPr>
            <w:tcW w:w="2794" w:type="dxa"/>
            <w:tcBorders>
              <w:top w:val="single" w:sz="4" w:space="0" w:color="000000"/>
              <w:left w:val="single" w:sz="4" w:space="0" w:color="000000"/>
              <w:right w:val="single" w:sz="4" w:space="0" w:color="000000"/>
            </w:tcBorders>
          </w:tcPr>
          <w:p>
            <w:pPr>
              <w:pStyle w:val="TableParagraph"/>
              <w:spacing w:before="58"/>
              <w:ind w:left="852" w:right="841"/>
              <w:jc w:val="center"/>
              <w:rPr>
                <w:sz w:val="21"/>
              </w:rPr>
            </w:pPr>
            <w:r>
              <w:rPr>
                <w:sz w:val="21"/>
              </w:rPr>
              <w:t>信息自动化</w:t>
            </w:r>
          </w:p>
        </w:tc>
        <w:tc>
          <w:tcPr>
            <w:tcW w:w="3231" w:type="dxa"/>
            <w:tcBorders>
              <w:top w:val="single" w:sz="4" w:space="0" w:color="000000"/>
              <w:left w:val="single" w:sz="4" w:space="0" w:color="000000"/>
              <w:right w:val="single" w:sz="4" w:space="0" w:color="000000"/>
            </w:tcBorders>
          </w:tcPr>
          <w:p>
            <w:pPr>
              <w:pStyle w:val="TableParagraph"/>
              <w:spacing w:before="58"/>
              <w:ind w:left="1173" w:right="1164"/>
              <w:jc w:val="center"/>
              <w:rPr>
                <w:sz w:val="21"/>
              </w:rPr>
            </w:pPr>
            <w:r>
              <w:rPr>
                <w:sz w:val="21"/>
              </w:rPr>
              <w:t>2018</w:t>
            </w:r>
          </w:p>
        </w:tc>
      </w:tr>
    </w:tbl>
    <w:p>
      <w:pPr>
        <w:pStyle w:val="BodyText"/>
        <w:spacing w:before="5"/>
        <w:rPr>
          <w:b/>
          <w:sz w:val="28"/>
        </w:rPr>
      </w:pPr>
    </w:p>
    <w:p>
      <w:pPr>
        <w:pStyle w:val="Heading7"/>
      </w:pPr>
      <w:r>
        <w:rPr/>
        <w:t>指标解释：</w:t>
      </w:r>
    </w:p>
    <w:p>
      <w:pPr>
        <w:pStyle w:val="BodyText"/>
        <w:spacing w:line="364" w:lineRule="auto" w:before="139"/>
        <w:ind w:left="420" w:right="1365"/>
        <w:jc w:val="both"/>
      </w:pPr>
      <w:r>
        <w:rPr>
          <w:b/>
        </w:rPr>
        <w:t>高层次人才</w:t>
      </w:r>
      <w:r>
        <w:rPr>
          <w:rFonts w:ascii="Times New Roman" w:hAnsi="Times New Roman" w:eastAsia="Times New Roman"/>
          <w:b/>
        </w:rPr>
        <w:t>:</w:t>
      </w:r>
      <w:r>
        <w:rPr>
          <w:spacing w:val="-7"/>
        </w:rPr>
        <w:t>由中华人民共和国人力资源和社会保障部、中华人民共和国教育部或者其授权的部门明确认定的人才级别。包括中国科学院院士、中</w:t>
      </w:r>
      <w:r>
        <w:rPr>
          <w:spacing w:val="-5"/>
        </w:rPr>
        <w:t>国工程院院士、外国科学院院士、中国社会科学院学部委员、长江学者特聘教授、青年长江学者、国家杰出青年科学基金资助者、国家优秀青年</w:t>
      </w:r>
      <w:r>
        <w:rPr>
          <w:spacing w:val="-13"/>
        </w:rPr>
        <w:t>科学基金资助者、新世纪优秀人才、教育部高校青年教师获奖者、百千万人才工程、万人计划、国家级教学名师、文化名家暨“四个一批”人才、</w:t>
      </w:r>
    </w:p>
    <w:p>
      <w:pPr>
        <w:spacing w:after="0" w:line="364" w:lineRule="auto"/>
        <w:jc w:val="both"/>
        <w:sectPr>
          <w:pgSz w:w="16840" w:h="11910" w:orient="landscape"/>
          <w:pgMar w:header="0" w:footer="995" w:top="1100" w:bottom="1180" w:left="1380" w:right="320"/>
        </w:sectPr>
      </w:pPr>
    </w:p>
    <w:p>
      <w:pPr>
        <w:pStyle w:val="BodyText"/>
        <w:spacing w:before="7"/>
        <w:rPr>
          <w:sz w:val="20"/>
        </w:rPr>
      </w:pPr>
    </w:p>
    <w:p>
      <w:pPr>
        <w:pStyle w:val="BodyText"/>
        <w:spacing w:line="364" w:lineRule="auto" w:before="72"/>
        <w:ind w:left="420" w:right="1475"/>
      </w:pPr>
      <w:r>
        <w:rPr/>
        <w:t>近一届教育部教指委委员、全国教书育人楷模、全国最美教师、时代楷模、全国模范教师、全国优秀教师、省级高层次人才、省部级突出贡献专家、省级教学名师入选者。</w:t>
      </w:r>
    </w:p>
    <w:p>
      <w:pPr>
        <w:spacing w:line="267" w:lineRule="exact" w:before="0"/>
        <w:ind w:left="420" w:right="0" w:firstLine="0"/>
        <w:jc w:val="left"/>
        <w:rPr>
          <w:sz w:val="21"/>
        </w:rPr>
      </w:pPr>
      <w:r>
        <w:rPr>
          <w:b/>
          <w:sz w:val="21"/>
        </w:rPr>
        <w:t>获得时间：</w:t>
      </w:r>
      <w:r>
        <w:rPr>
          <w:sz w:val="21"/>
        </w:rPr>
        <w:t>填报到</w:t>
      </w:r>
      <w:r>
        <w:rPr>
          <w:rFonts w:ascii="Times New Roman" w:hAnsi="Times New Roman" w:eastAsia="Times New Roman"/>
          <w:sz w:val="21"/>
        </w:rPr>
        <w:t>“</w:t>
      </w:r>
      <w:r>
        <w:rPr>
          <w:sz w:val="21"/>
        </w:rPr>
        <w:t>年</w:t>
      </w:r>
      <w:r>
        <w:rPr>
          <w:rFonts w:ascii="Times New Roman" w:hAnsi="Times New Roman" w:eastAsia="Times New Roman"/>
          <w:sz w:val="21"/>
        </w:rPr>
        <w:t>”</w:t>
      </w:r>
      <w:r>
        <w:rPr>
          <w:sz w:val="21"/>
        </w:rPr>
        <w:t>，以发文时间为准。</w:t>
      </w:r>
    </w:p>
    <w:p>
      <w:pPr>
        <w:pStyle w:val="BodyText"/>
        <w:spacing w:before="141"/>
        <w:ind w:left="420"/>
      </w:pPr>
      <w:r>
        <w:rPr/>
        <w:t>注：同一人获得不同称号可重复填报，同一人多次获同一称号按最近一次填报。</w:t>
      </w:r>
    </w:p>
    <w:p>
      <w:pPr>
        <w:pStyle w:val="Heading7"/>
        <w:spacing w:line="364" w:lineRule="auto" w:before="139"/>
        <w:ind w:right="13556"/>
      </w:pPr>
      <w:r>
        <w:rPr>
          <w:rFonts w:ascii="Times New Roman" w:eastAsia="Times New Roman"/>
        </w:rPr>
        <w:t>*</w:t>
      </w:r>
      <w:r>
        <w:rPr/>
        <w:t>校验关系 </w:t>
      </w:r>
      <w:r>
        <w:rPr>
          <w:spacing w:val="-1"/>
        </w:rPr>
        <w:t>表内校验：</w:t>
      </w:r>
      <w:r>
        <w:rPr>
          <w:w w:val="99"/>
        </w:rPr>
        <w:t> </w:t>
      </w:r>
    </w:p>
    <w:p>
      <w:pPr>
        <w:pStyle w:val="ListParagraph"/>
        <w:numPr>
          <w:ilvl w:val="0"/>
          <w:numId w:val="34"/>
        </w:numPr>
        <w:tabs>
          <w:tab w:pos="633" w:val="left" w:leader="none"/>
        </w:tabs>
        <w:spacing w:line="268" w:lineRule="exact" w:before="0" w:after="0"/>
        <w:ind w:left="632" w:right="0" w:hanging="213"/>
        <w:jc w:val="left"/>
        <w:rPr>
          <w:sz w:val="21"/>
        </w:rPr>
      </w:pPr>
      <w:r>
        <w:rPr>
          <w:spacing w:val="-3"/>
          <w:sz w:val="21"/>
        </w:rPr>
        <w:t>“工号+类型”不能重复； </w:t>
      </w:r>
    </w:p>
    <w:p>
      <w:pPr>
        <w:pStyle w:val="ListParagraph"/>
        <w:numPr>
          <w:ilvl w:val="0"/>
          <w:numId w:val="34"/>
        </w:numPr>
        <w:tabs>
          <w:tab w:pos="633" w:val="left" w:leader="none"/>
        </w:tabs>
        <w:spacing w:line="364" w:lineRule="auto" w:before="141" w:after="0"/>
        <w:ind w:left="420" w:right="12197" w:firstLine="0"/>
        <w:jc w:val="left"/>
        <w:rPr>
          <w:b/>
          <w:sz w:val="21"/>
        </w:rPr>
      </w:pPr>
      <w:r>
        <w:rPr>
          <w:spacing w:val="-3"/>
          <w:sz w:val="21"/>
        </w:rPr>
        <w:t>获得时间≤填报年份； </w:t>
      </w:r>
      <w:r>
        <w:rPr>
          <w:b/>
          <w:spacing w:val="-1"/>
          <w:sz w:val="21"/>
        </w:rPr>
        <w:t>表间校验：</w:t>
      </w:r>
      <w:r>
        <w:rPr>
          <w:b/>
          <w:w w:val="99"/>
          <w:sz w:val="21"/>
        </w:rPr>
        <w:t> </w:t>
      </w:r>
    </w:p>
    <w:p>
      <w:pPr>
        <w:pStyle w:val="ListParagraph"/>
        <w:numPr>
          <w:ilvl w:val="0"/>
          <w:numId w:val="35"/>
        </w:numPr>
        <w:tabs>
          <w:tab w:pos="633" w:val="left" w:leader="none"/>
        </w:tabs>
        <w:spacing w:line="267" w:lineRule="exact" w:before="0" w:after="0"/>
        <w:ind w:left="632" w:right="0" w:hanging="213"/>
        <w:jc w:val="left"/>
        <w:rPr>
          <w:sz w:val="21"/>
        </w:rPr>
      </w:pPr>
      <w:r>
        <w:rPr>
          <w:spacing w:val="-8"/>
          <w:sz w:val="21"/>
        </w:rPr>
        <w:t>“工号”、“姓名”与表 </w:t>
      </w:r>
      <w:r>
        <w:rPr>
          <w:sz w:val="21"/>
        </w:rPr>
        <w:t>1-5-1</w:t>
      </w:r>
      <w:r>
        <w:rPr>
          <w:spacing w:val="-28"/>
          <w:sz w:val="21"/>
        </w:rPr>
        <w:t> 或表 </w:t>
      </w:r>
      <w:r>
        <w:rPr>
          <w:sz w:val="21"/>
        </w:rPr>
        <w:t>1-5-4</w:t>
      </w:r>
      <w:r>
        <w:rPr>
          <w:spacing w:val="-3"/>
          <w:sz w:val="21"/>
        </w:rPr>
        <w:t>“工号”、“姓名”保持一致。 </w:t>
      </w:r>
    </w:p>
    <w:p>
      <w:pPr>
        <w:pStyle w:val="BodyText"/>
        <w:rPr>
          <w:sz w:val="20"/>
        </w:rPr>
      </w:pPr>
    </w:p>
    <w:p>
      <w:pPr>
        <w:pStyle w:val="BodyText"/>
        <w:spacing w:before="8"/>
        <w:rPr>
          <w:sz w:val="20"/>
        </w:rPr>
      </w:pPr>
    </w:p>
    <w:p>
      <w:pPr>
        <w:pStyle w:val="Heading4"/>
        <w:spacing w:after="25"/>
      </w:pPr>
      <w:bookmarkStart w:name="_bookmark34" w:id="37"/>
      <w:bookmarkEnd w:id="37"/>
      <w:r>
        <w:rPr>
          <w:b w:val="0"/>
        </w:rPr>
      </w:r>
      <w:r>
        <w:rPr/>
        <w:t>表 </w:t>
      </w:r>
      <w:r>
        <w:rPr>
          <w:rFonts w:ascii="Times New Roman" w:eastAsia="Times New Roman"/>
        </w:rPr>
        <w:t>3-3-2 </w:t>
      </w:r>
      <w:r>
        <w:rPr/>
        <w:t>高层次教学、研究团队（时点）</w:t>
      </w: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078"/>
        <w:gridCol w:w="1985"/>
        <w:gridCol w:w="1702"/>
        <w:gridCol w:w="2444"/>
        <w:gridCol w:w="2969"/>
      </w:tblGrid>
      <w:tr>
        <w:trPr>
          <w:trHeight w:val="388" w:hRule="atLeast"/>
        </w:trPr>
        <w:tc>
          <w:tcPr>
            <w:tcW w:w="4078" w:type="dxa"/>
            <w:tcBorders>
              <w:left w:val="single" w:sz="4" w:space="0" w:color="000000"/>
              <w:bottom w:val="single" w:sz="4" w:space="0" w:color="000000"/>
              <w:right w:val="single" w:sz="4" w:space="0" w:color="000000"/>
            </w:tcBorders>
          </w:tcPr>
          <w:p>
            <w:pPr>
              <w:pStyle w:val="TableParagraph"/>
              <w:spacing w:before="58"/>
              <w:ind w:left="1284" w:right="1273"/>
              <w:jc w:val="center"/>
              <w:rPr>
                <w:b/>
                <w:sz w:val="21"/>
              </w:rPr>
            </w:pPr>
            <w:r>
              <w:rPr>
                <w:b/>
                <w:sz w:val="21"/>
              </w:rPr>
              <w:t>团队名称</w:t>
            </w:r>
          </w:p>
        </w:tc>
        <w:tc>
          <w:tcPr>
            <w:tcW w:w="1985" w:type="dxa"/>
            <w:tcBorders>
              <w:left w:val="single" w:sz="4" w:space="0" w:color="000000"/>
              <w:bottom w:val="single" w:sz="4" w:space="0" w:color="000000"/>
              <w:right w:val="single" w:sz="4" w:space="0" w:color="000000"/>
            </w:tcBorders>
          </w:tcPr>
          <w:p>
            <w:pPr>
              <w:pStyle w:val="TableParagraph"/>
              <w:spacing w:before="58"/>
              <w:ind w:left="654" w:right="647"/>
              <w:jc w:val="center"/>
              <w:rPr>
                <w:b/>
                <w:sz w:val="21"/>
              </w:rPr>
            </w:pPr>
            <w:r>
              <w:rPr>
                <w:b/>
                <w:sz w:val="21"/>
              </w:rPr>
              <w:t>负责人</w:t>
            </w:r>
          </w:p>
        </w:tc>
        <w:tc>
          <w:tcPr>
            <w:tcW w:w="1702" w:type="dxa"/>
            <w:tcBorders>
              <w:left w:val="single" w:sz="4" w:space="0" w:color="000000"/>
              <w:bottom w:val="single" w:sz="4" w:space="0" w:color="000000"/>
              <w:right w:val="single" w:sz="4" w:space="0" w:color="000000"/>
            </w:tcBorders>
          </w:tcPr>
          <w:p>
            <w:pPr>
              <w:pStyle w:val="TableParagraph"/>
              <w:spacing w:before="58"/>
              <w:ind w:left="111" w:right="100"/>
              <w:jc w:val="center"/>
              <w:rPr>
                <w:b/>
                <w:sz w:val="21"/>
              </w:rPr>
            </w:pPr>
            <w:r>
              <w:rPr>
                <w:b/>
                <w:sz w:val="21"/>
              </w:rPr>
              <w:t>负责人工号</w:t>
            </w:r>
          </w:p>
        </w:tc>
        <w:tc>
          <w:tcPr>
            <w:tcW w:w="2444" w:type="dxa"/>
            <w:tcBorders>
              <w:left w:val="single" w:sz="4" w:space="0" w:color="000000"/>
              <w:bottom w:val="single" w:sz="4" w:space="0" w:color="000000"/>
              <w:right w:val="single" w:sz="4" w:space="0" w:color="000000"/>
            </w:tcBorders>
          </w:tcPr>
          <w:p>
            <w:pPr>
              <w:pStyle w:val="TableParagraph"/>
              <w:spacing w:before="58"/>
              <w:ind w:left="361" w:right="353"/>
              <w:jc w:val="center"/>
              <w:rPr>
                <w:b/>
                <w:sz w:val="21"/>
              </w:rPr>
            </w:pPr>
            <w:r>
              <w:rPr>
                <w:b/>
                <w:sz w:val="21"/>
              </w:rPr>
              <w:t>类型</w:t>
            </w:r>
          </w:p>
        </w:tc>
        <w:tc>
          <w:tcPr>
            <w:tcW w:w="2969" w:type="dxa"/>
            <w:tcBorders>
              <w:left w:val="single" w:sz="4" w:space="0" w:color="000000"/>
              <w:bottom w:val="single" w:sz="4" w:space="0" w:color="000000"/>
              <w:right w:val="single" w:sz="4" w:space="0" w:color="000000"/>
            </w:tcBorders>
          </w:tcPr>
          <w:p>
            <w:pPr>
              <w:pStyle w:val="TableParagraph"/>
              <w:spacing w:before="58"/>
              <w:ind w:left="1040" w:right="1034"/>
              <w:jc w:val="center"/>
              <w:rPr>
                <w:b/>
                <w:sz w:val="21"/>
              </w:rPr>
            </w:pPr>
            <w:r>
              <w:rPr>
                <w:b/>
                <w:sz w:val="21"/>
              </w:rPr>
              <w:t>获得时间</w:t>
            </w:r>
          </w:p>
        </w:tc>
      </w:tr>
      <w:tr>
        <w:trPr>
          <w:trHeight w:val="385" w:hRule="atLeast"/>
        </w:trPr>
        <w:tc>
          <w:tcPr>
            <w:tcW w:w="407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98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7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444" w:type="dxa"/>
            <w:tcBorders>
              <w:top w:val="single" w:sz="4" w:space="0" w:color="000000"/>
              <w:left w:val="single" w:sz="4" w:space="0" w:color="000000"/>
              <w:bottom w:val="single" w:sz="4" w:space="0" w:color="000000"/>
              <w:right w:val="single" w:sz="4" w:space="0" w:color="000000"/>
            </w:tcBorders>
          </w:tcPr>
          <w:p>
            <w:pPr>
              <w:pStyle w:val="TableParagraph"/>
              <w:spacing w:before="56"/>
              <w:ind w:left="361" w:right="350"/>
              <w:jc w:val="center"/>
              <w:rPr>
                <w:sz w:val="21"/>
              </w:rPr>
            </w:pPr>
            <w:r>
              <w:rPr>
                <w:sz w:val="21"/>
              </w:rPr>
              <w:t>下拉选择</w:t>
            </w:r>
          </w:p>
        </w:tc>
        <w:tc>
          <w:tcPr>
            <w:tcW w:w="29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5" w:hRule="atLeast"/>
        </w:trPr>
        <w:tc>
          <w:tcPr>
            <w:tcW w:w="4078" w:type="dxa"/>
            <w:tcBorders>
              <w:top w:val="single" w:sz="4" w:space="0" w:color="000000"/>
              <w:left w:val="single" w:sz="4" w:space="0" w:color="000000"/>
              <w:right w:val="single" w:sz="4" w:space="0" w:color="000000"/>
            </w:tcBorders>
          </w:tcPr>
          <w:p>
            <w:pPr>
              <w:pStyle w:val="TableParagraph"/>
              <w:spacing w:before="58"/>
              <w:ind w:left="1284" w:right="1273"/>
              <w:jc w:val="center"/>
              <w:rPr>
                <w:sz w:val="21"/>
              </w:rPr>
            </w:pPr>
            <w:r>
              <w:rPr>
                <w:sz w:val="21"/>
              </w:rPr>
              <w:t>文艺学教学团队</w:t>
            </w:r>
          </w:p>
        </w:tc>
        <w:tc>
          <w:tcPr>
            <w:tcW w:w="1985" w:type="dxa"/>
            <w:tcBorders>
              <w:top w:val="single" w:sz="4" w:space="0" w:color="000000"/>
              <w:left w:val="single" w:sz="4" w:space="0" w:color="000000"/>
              <w:right w:val="single" w:sz="4" w:space="0" w:color="000000"/>
            </w:tcBorders>
          </w:tcPr>
          <w:p>
            <w:pPr>
              <w:pStyle w:val="TableParagraph"/>
              <w:spacing w:before="58"/>
              <w:ind w:left="654" w:right="642"/>
              <w:jc w:val="center"/>
              <w:rPr>
                <w:sz w:val="21"/>
              </w:rPr>
            </w:pPr>
            <w:r>
              <w:rPr>
                <w:sz w:val="21"/>
              </w:rPr>
              <w:t>张三</w:t>
            </w:r>
          </w:p>
        </w:tc>
        <w:tc>
          <w:tcPr>
            <w:tcW w:w="1702" w:type="dxa"/>
            <w:tcBorders>
              <w:top w:val="single" w:sz="4" w:space="0" w:color="000000"/>
              <w:left w:val="single" w:sz="4" w:space="0" w:color="000000"/>
              <w:right w:val="single" w:sz="4" w:space="0" w:color="000000"/>
            </w:tcBorders>
          </w:tcPr>
          <w:p>
            <w:pPr>
              <w:pStyle w:val="TableParagraph"/>
              <w:spacing w:before="58"/>
              <w:ind w:left="112" w:right="100"/>
              <w:jc w:val="center"/>
              <w:rPr>
                <w:sz w:val="21"/>
              </w:rPr>
            </w:pPr>
            <w:r>
              <w:rPr>
                <w:sz w:val="21"/>
              </w:rPr>
              <w:t>1001</w:t>
            </w:r>
          </w:p>
        </w:tc>
        <w:tc>
          <w:tcPr>
            <w:tcW w:w="2444" w:type="dxa"/>
            <w:tcBorders>
              <w:top w:val="single" w:sz="4" w:space="0" w:color="000000"/>
              <w:left w:val="single" w:sz="4" w:space="0" w:color="000000"/>
              <w:right w:val="single" w:sz="4" w:space="0" w:color="000000"/>
            </w:tcBorders>
          </w:tcPr>
          <w:p>
            <w:pPr>
              <w:pStyle w:val="TableParagraph"/>
              <w:spacing w:before="58"/>
              <w:ind w:left="361" w:right="353"/>
              <w:jc w:val="center"/>
              <w:rPr>
                <w:sz w:val="21"/>
              </w:rPr>
            </w:pPr>
            <w:r>
              <w:rPr>
                <w:sz w:val="21"/>
              </w:rPr>
              <w:t>黄大年式教师团队</w:t>
            </w:r>
          </w:p>
        </w:tc>
        <w:tc>
          <w:tcPr>
            <w:tcW w:w="2969" w:type="dxa"/>
            <w:tcBorders>
              <w:top w:val="single" w:sz="4" w:space="0" w:color="000000"/>
              <w:left w:val="single" w:sz="4" w:space="0" w:color="000000"/>
              <w:right w:val="single" w:sz="4" w:space="0" w:color="000000"/>
            </w:tcBorders>
          </w:tcPr>
          <w:p>
            <w:pPr>
              <w:pStyle w:val="TableParagraph"/>
              <w:spacing w:before="58"/>
              <w:ind w:left="1040" w:right="1034"/>
              <w:jc w:val="center"/>
              <w:rPr>
                <w:sz w:val="21"/>
              </w:rPr>
            </w:pPr>
            <w:r>
              <w:rPr>
                <w:sz w:val="21"/>
              </w:rPr>
              <w:t>2018</w:t>
            </w:r>
          </w:p>
        </w:tc>
      </w:tr>
    </w:tbl>
    <w:p>
      <w:pPr>
        <w:pStyle w:val="BodyText"/>
        <w:spacing w:before="4"/>
        <w:rPr>
          <w:b/>
          <w:sz w:val="28"/>
        </w:rPr>
      </w:pPr>
    </w:p>
    <w:p>
      <w:pPr>
        <w:pStyle w:val="Heading7"/>
        <w:spacing w:before="1"/>
      </w:pPr>
      <w:r>
        <w:rPr/>
        <w:t>指标解释：</w:t>
      </w:r>
    </w:p>
    <w:p>
      <w:pPr>
        <w:pStyle w:val="BodyText"/>
        <w:spacing w:line="367" w:lineRule="auto" w:before="138"/>
        <w:ind w:left="420" w:right="1471"/>
      </w:pPr>
      <w:r>
        <w:rPr>
          <w:b/>
        </w:rPr>
        <w:t>高层次团队：</w:t>
      </w:r>
      <w:r>
        <w:rPr/>
        <w:t>以高层次人才为核心组建的教学或研究团队。包括国家级教学团队、黄大年式教师团队、省部级教学团队、教育部创新团队、国家自然科学基金委创新研究群体、科技部重点领域创新团队、省级高层次研究团队。</w:t>
      </w:r>
    </w:p>
    <w:p>
      <w:pPr>
        <w:spacing w:line="265" w:lineRule="exact" w:before="0"/>
        <w:ind w:left="420" w:right="0" w:firstLine="0"/>
        <w:jc w:val="left"/>
        <w:rPr>
          <w:sz w:val="21"/>
        </w:rPr>
      </w:pPr>
      <w:r>
        <w:rPr>
          <w:b/>
          <w:sz w:val="21"/>
        </w:rPr>
        <w:t>获得时间：</w:t>
      </w:r>
      <w:r>
        <w:rPr>
          <w:sz w:val="21"/>
        </w:rPr>
        <w:t>填报到</w:t>
      </w:r>
      <w:r>
        <w:rPr>
          <w:rFonts w:ascii="Times New Roman" w:hAnsi="Times New Roman" w:eastAsia="Times New Roman"/>
          <w:sz w:val="21"/>
        </w:rPr>
        <w:t>“</w:t>
      </w:r>
      <w:r>
        <w:rPr>
          <w:sz w:val="21"/>
        </w:rPr>
        <w:t>年</w:t>
      </w:r>
      <w:r>
        <w:rPr>
          <w:rFonts w:ascii="Times New Roman" w:hAnsi="Times New Roman" w:eastAsia="Times New Roman"/>
          <w:sz w:val="21"/>
        </w:rPr>
        <w:t>”</w:t>
      </w:r>
      <w:r>
        <w:rPr>
          <w:sz w:val="21"/>
        </w:rPr>
        <w:t>。</w:t>
      </w:r>
    </w:p>
    <w:p>
      <w:pPr>
        <w:pStyle w:val="BodyText"/>
        <w:spacing w:before="139"/>
        <w:ind w:left="420"/>
      </w:pPr>
      <w:r>
        <w:rPr>
          <w:b/>
        </w:rPr>
        <w:t>注：</w:t>
      </w:r>
      <w:r>
        <w:rPr/>
        <w:t>同一团队所获称号就高填报。</w:t>
      </w:r>
    </w:p>
    <w:p>
      <w:pPr>
        <w:pStyle w:val="Heading7"/>
        <w:spacing w:before="5"/>
      </w:pPr>
      <w:r>
        <w:rPr>
          <w:rFonts w:ascii="Times New Roman" w:eastAsia="Times New Roman"/>
        </w:rPr>
        <w:t>*</w:t>
      </w:r>
      <w:r>
        <w:rPr/>
        <w:t>校验关系</w:t>
      </w:r>
    </w:p>
    <w:p>
      <w:pPr>
        <w:spacing w:after="0"/>
        <w:sectPr>
          <w:pgSz w:w="16840" w:h="11910" w:orient="landscape"/>
          <w:pgMar w:header="0" w:footer="995" w:top="1100" w:bottom="1180" w:left="1380" w:right="320"/>
        </w:sectPr>
      </w:pPr>
    </w:p>
    <w:p>
      <w:pPr>
        <w:pStyle w:val="BodyText"/>
        <w:spacing w:before="7"/>
        <w:rPr>
          <w:b/>
          <w:sz w:val="20"/>
        </w:rPr>
      </w:pPr>
    </w:p>
    <w:p>
      <w:pPr>
        <w:spacing w:before="72"/>
        <w:ind w:left="420" w:right="0" w:firstLine="0"/>
        <w:jc w:val="left"/>
        <w:rPr>
          <w:b/>
          <w:sz w:val="21"/>
        </w:rPr>
      </w:pPr>
      <w:r>
        <w:rPr>
          <w:b/>
          <w:sz w:val="21"/>
        </w:rPr>
        <w:t>表内校验：</w:t>
      </w:r>
      <w:r>
        <w:rPr>
          <w:b/>
          <w:w w:val="99"/>
          <w:sz w:val="21"/>
        </w:rPr>
        <w:t> </w:t>
      </w:r>
    </w:p>
    <w:p>
      <w:pPr>
        <w:pStyle w:val="ListParagraph"/>
        <w:numPr>
          <w:ilvl w:val="1"/>
          <w:numId w:val="35"/>
        </w:numPr>
        <w:tabs>
          <w:tab w:pos="1053" w:val="left" w:leader="none"/>
        </w:tabs>
        <w:spacing w:line="240" w:lineRule="auto" w:before="139" w:after="0"/>
        <w:ind w:left="1052" w:right="0" w:hanging="213"/>
        <w:jc w:val="left"/>
        <w:rPr>
          <w:sz w:val="21"/>
        </w:rPr>
      </w:pPr>
      <w:r>
        <w:rPr>
          <w:spacing w:val="-3"/>
          <w:sz w:val="21"/>
        </w:rPr>
        <w:t>“团队名称+负责人工号+类型”不能重复；</w:t>
      </w:r>
      <w:r>
        <w:rPr>
          <w:sz w:val="21"/>
        </w:rPr>
        <w:t> </w:t>
      </w:r>
    </w:p>
    <w:p>
      <w:pPr>
        <w:pStyle w:val="ListParagraph"/>
        <w:numPr>
          <w:ilvl w:val="1"/>
          <w:numId w:val="35"/>
        </w:numPr>
        <w:tabs>
          <w:tab w:pos="1053" w:val="left" w:leader="none"/>
        </w:tabs>
        <w:spacing w:line="367" w:lineRule="auto" w:before="139" w:after="0"/>
        <w:ind w:left="420" w:right="10935" w:firstLine="419"/>
        <w:jc w:val="left"/>
        <w:rPr>
          <w:b/>
          <w:sz w:val="21"/>
        </w:rPr>
      </w:pPr>
      <w:r>
        <w:rPr>
          <w:spacing w:val="-3"/>
          <w:sz w:val="21"/>
        </w:rPr>
        <w:t>获得时间小于或等于填报年度。 </w:t>
      </w:r>
      <w:r>
        <w:rPr>
          <w:b/>
          <w:spacing w:val="-1"/>
          <w:sz w:val="21"/>
        </w:rPr>
        <w:t>表间校验：</w:t>
      </w:r>
      <w:r>
        <w:rPr>
          <w:b/>
          <w:w w:val="99"/>
          <w:sz w:val="21"/>
        </w:rPr>
        <w:t> </w:t>
      </w:r>
    </w:p>
    <w:p>
      <w:pPr>
        <w:pStyle w:val="BodyText"/>
        <w:spacing w:line="264" w:lineRule="exact"/>
        <w:ind w:left="840"/>
      </w:pPr>
      <w:r>
        <w:rPr/>
        <w:t>1.“工号”、“姓名”与表 1-5-1 或表 1-5-4“工号”、“姓名”和“单位号”“单位名称”保持一致。</w:t>
      </w:r>
    </w:p>
    <w:p>
      <w:pPr>
        <w:pStyle w:val="BodyText"/>
        <w:spacing w:before="7"/>
        <w:rPr>
          <w:sz w:val="20"/>
        </w:rPr>
      </w:pPr>
    </w:p>
    <w:p>
      <w:pPr>
        <w:pStyle w:val="Heading4"/>
        <w:spacing w:after="25"/>
      </w:pPr>
      <w:bookmarkStart w:name="_bookmark35" w:id="38"/>
      <w:bookmarkEnd w:id="38"/>
      <w:r>
        <w:rPr>
          <w:b w:val="0"/>
        </w:rPr>
      </w:r>
      <w:r>
        <w:rPr/>
        <w:t>表 </w:t>
      </w:r>
      <w:r>
        <w:rPr>
          <w:rFonts w:ascii="Times New Roman" w:eastAsia="Times New Roman"/>
        </w:rPr>
        <w:t>3-4-1 </w:t>
      </w:r>
      <w:r>
        <w:rPr/>
        <w:t>教师教学发展机构（学年）</w:t>
      </w: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262"/>
        <w:gridCol w:w="2589"/>
        <w:gridCol w:w="2124"/>
        <w:gridCol w:w="2122"/>
        <w:gridCol w:w="1677"/>
        <w:gridCol w:w="1680"/>
      </w:tblGrid>
      <w:tr>
        <w:trPr>
          <w:trHeight w:val="659" w:hRule="atLeast"/>
        </w:trPr>
        <w:tc>
          <w:tcPr>
            <w:tcW w:w="3262"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before="1"/>
              <w:ind w:left="770" w:right="759"/>
              <w:jc w:val="center"/>
              <w:rPr>
                <w:b/>
                <w:sz w:val="21"/>
              </w:rPr>
            </w:pPr>
            <w:r>
              <w:rPr>
                <w:b/>
                <w:sz w:val="21"/>
              </w:rPr>
              <w:t>机构名称</w:t>
            </w:r>
          </w:p>
        </w:tc>
        <w:tc>
          <w:tcPr>
            <w:tcW w:w="2589"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before="1"/>
              <w:ind w:left="957" w:right="949"/>
              <w:jc w:val="center"/>
              <w:rPr>
                <w:b/>
                <w:sz w:val="21"/>
              </w:rPr>
            </w:pPr>
            <w:r>
              <w:rPr>
                <w:b/>
                <w:sz w:val="21"/>
              </w:rPr>
              <w:t>单位号</w:t>
            </w:r>
          </w:p>
        </w:tc>
        <w:tc>
          <w:tcPr>
            <w:tcW w:w="2124"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before="1"/>
              <w:ind w:left="622" w:right="608"/>
              <w:jc w:val="center"/>
              <w:rPr>
                <w:b/>
                <w:sz w:val="21"/>
              </w:rPr>
            </w:pPr>
            <w:r>
              <w:rPr>
                <w:b/>
                <w:sz w:val="21"/>
              </w:rPr>
              <w:t>培训类型</w:t>
            </w:r>
          </w:p>
        </w:tc>
        <w:tc>
          <w:tcPr>
            <w:tcW w:w="2122"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before="1"/>
              <w:ind w:left="619" w:right="608"/>
              <w:jc w:val="center"/>
              <w:rPr>
                <w:b/>
                <w:sz w:val="21"/>
              </w:rPr>
            </w:pPr>
            <w:r>
              <w:rPr>
                <w:b/>
                <w:sz w:val="21"/>
              </w:rPr>
              <w:t>培训次数</w:t>
            </w:r>
          </w:p>
        </w:tc>
        <w:tc>
          <w:tcPr>
            <w:tcW w:w="1677"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before="1"/>
              <w:ind w:left="399" w:right="384"/>
              <w:jc w:val="center"/>
              <w:rPr>
                <w:b/>
                <w:sz w:val="21"/>
              </w:rPr>
            </w:pPr>
            <w:r>
              <w:rPr>
                <w:b/>
                <w:sz w:val="21"/>
              </w:rPr>
              <w:t>培训人次</w:t>
            </w:r>
          </w:p>
        </w:tc>
        <w:tc>
          <w:tcPr>
            <w:tcW w:w="1680" w:type="dxa"/>
            <w:tcBorders>
              <w:left w:val="single" w:sz="4" w:space="0" w:color="000000"/>
              <w:bottom w:val="single" w:sz="4" w:space="0" w:color="000000"/>
              <w:right w:val="single" w:sz="4" w:space="0" w:color="000000"/>
            </w:tcBorders>
          </w:tcPr>
          <w:p>
            <w:pPr>
              <w:pStyle w:val="TableParagraph"/>
              <w:spacing w:line="244" w:lineRule="auto" w:before="58"/>
              <w:ind w:left="313" w:right="48" w:hanging="204"/>
              <w:rPr>
                <w:b/>
                <w:sz w:val="21"/>
              </w:rPr>
            </w:pPr>
            <w:r>
              <w:rPr>
                <w:b/>
                <w:sz w:val="21"/>
              </w:rPr>
              <w:t>其中：培训本校教师人次数</w:t>
            </w:r>
          </w:p>
        </w:tc>
      </w:tr>
      <w:tr>
        <w:trPr>
          <w:trHeight w:val="453" w:hRule="atLeast"/>
        </w:trPr>
        <w:tc>
          <w:tcPr>
            <w:tcW w:w="326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5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124" w:type="dxa"/>
            <w:tcBorders>
              <w:top w:val="single" w:sz="4" w:space="0" w:color="000000"/>
              <w:left w:val="single" w:sz="4" w:space="0" w:color="000000"/>
              <w:bottom w:val="single" w:sz="4" w:space="0" w:color="000000"/>
              <w:right w:val="single" w:sz="4" w:space="0" w:color="000000"/>
            </w:tcBorders>
          </w:tcPr>
          <w:p>
            <w:pPr>
              <w:pStyle w:val="TableParagraph"/>
              <w:spacing w:before="58"/>
              <w:ind w:left="619" w:right="608"/>
              <w:jc w:val="center"/>
              <w:rPr>
                <w:sz w:val="21"/>
              </w:rPr>
            </w:pPr>
            <w:r>
              <w:rPr>
                <w:sz w:val="21"/>
              </w:rPr>
              <w:t>下拉选择</w:t>
            </w:r>
          </w:p>
        </w:tc>
        <w:tc>
          <w:tcPr>
            <w:tcW w:w="21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67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68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55" w:hRule="atLeast"/>
        </w:trPr>
        <w:tc>
          <w:tcPr>
            <w:tcW w:w="3262" w:type="dxa"/>
            <w:tcBorders>
              <w:top w:val="single" w:sz="4" w:space="0" w:color="000000"/>
              <w:left w:val="single" w:sz="4" w:space="0" w:color="000000"/>
              <w:right w:val="single" w:sz="4" w:space="0" w:color="000000"/>
            </w:tcBorders>
          </w:tcPr>
          <w:p>
            <w:pPr>
              <w:pStyle w:val="TableParagraph"/>
              <w:spacing w:before="92"/>
              <w:ind w:left="770" w:right="761"/>
              <w:jc w:val="center"/>
              <w:rPr>
                <w:sz w:val="21"/>
              </w:rPr>
            </w:pPr>
            <w:r>
              <w:rPr>
                <w:sz w:val="21"/>
              </w:rPr>
              <w:t>教师教学发展中心</w:t>
            </w:r>
          </w:p>
        </w:tc>
        <w:tc>
          <w:tcPr>
            <w:tcW w:w="2589" w:type="dxa"/>
            <w:tcBorders>
              <w:top w:val="single" w:sz="4" w:space="0" w:color="000000"/>
              <w:left w:val="single" w:sz="4" w:space="0" w:color="000000"/>
              <w:right w:val="single" w:sz="4" w:space="0" w:color="000000"/>
            </w:tcBorders>
          </w:tcPr>
          <w:p>
            <w:pPr>
              <w:pStyle w:val="TableParagraph"/>
              <w:spacing w:before="92"/>
              <w:ind w:left="957" w:right="945"/>
              <w:jc w:val="center"/>
              <w:rPr>
                <w:sz w:val="21"/>
              </w:rPr>
            </w:pPr>
            <w:r>
              <w:rPr>
                <w:sz w:val="21"/>
              </w:rPr>
              <w:t>7510</w:t>
            </w:r>
          </w:p>
        </w:tc>
        <w:tc>
          <w:tcPr>
            <w:tcW w:w="2124" w:type="dxa"/>
            <w:tcBorders>
              <w:top w:val="single" w:sz="4" w:space="0" w:color="000000"/>
              <w:left w:val="single" w:sz="4" w:space="0" w:color="000000"/>
              <w:right w:val="single" w:sz="4" w:space="0" w:color="000000"/>
            </w:tcBorders>
          </w:tcPr>
          <w:p>
            <w:pPr>
              <w:pStyle w:val="TableParagraph"/>
              <w:spacing w:before="92"/>
              <w:ind w:left="619" w:right="608"/>
              <w:jc w:val="center"/>
              <w:rPr>
                <w:sz w:val="21"/>
              </w:rPr>
            </w:pPr>
            <w:r>
              <w:rPr>
                <w:sz w:val="21"/>
              </w:rPr>
              <w:t>常规培训</w:t>
            </w:r>
          </w:p>
        </w:tc>
        <w:tc>
          <w:tcPr>
            <w:tcW w:w="2122" w:type="dxa"/>
            <w:tcBorders>
              <w:top w:val="single" w:sz="4" w:space="0" w:color="000000"/>
              <w:left w:val="single" w:sz="4" w:space="0" w:color="000000"/>
              <w:right w:val="single" w:sz="4" w:space="0" w:color="000000"/>
            </w:tcBorders>
          </w:tcPr>
          <w:p>
            <w:pPr>
              <w:pStyle w:val="TableParagraph"/>
              <w:spacing w:before="92"/>
              <w:ind w:left="614" w:right="608"/>
              <w:jc w:val="center"/>
              <w:rPr>
                <w:sz w:val="21"/>
              </w:rPr>
            </w:pPr>
            <w:r>
              <w:rPr>
                <w:sz w:val="21"/>
              </w:rPr>
              <w:t>53</w:t>
            </w:r>
          </w:p>
        </w:tc>
        <w:tc>
          <w:tcPr>
            <w:tcW w:w="1677" w:type="dxa"/>
            <w:tcBorders>
              <w:top w:val="single" w:sz="4" w:space="0" w:color="000000"/>
              <w:left w:val="single" w:sz="4" w:space="0" w:color="000000"/>
              <w:right w:val="single" w:sz="4" w:space="0" w:color="000000"/>
            </w:tcBorders>
          </w:tcPr>
          <w:p>
            <w:pPr>
              <w:pStyle w:val="TableParagraph"/>
              <w:spacing w:before="92"/>
              <w:ind w:left="399" w:right="384"/>
              <w:jc w:val="center"/>
              <w:rPr>
                <w:sz w:val="21"/>
              </w:rPr>
            </w:pPr>
            <w:r>
              <w:rPr>
                <w:sz w:val="21"/>
              </w:rPr>
              <w:t>1934</w:t>
            </w:r>
          </w:p>
        </w:tc>
        <w:tc>
          <w:tcPr>
            <w:tcW w:w="1680" w:type="dxa"/>
            <w:tcBorders>
              <w:top w:val="single" w:sz="4" w:space="0" w:color="000000"/>
              <w:left w:val="single" w:sz="4" w:space="0" w:color="000000"/>
              <w:right w:val="single" w:sz="4" w:space="0" w:color="000000"/>
            </w:tcBorders>
          </w:tcPr>
          <w:p>
            <w:pPr>
              <w:pStyle w:val="TableParagraph"/>
              <w:spacing w:before="58"/>
              <w:ind w:left="119"/>
              <w:jc w:val="center"/>
              <w:rPr>
                <w:sz w:val="21"/>
              </w:rPr>
            </w:pPr>
            <w:r>
              <w:rPr>
                <w:w w:val="100"/>
                <w:sz w:val="21"/>
              </w:rPr>
              <w:t> </w:t>
            </w:r>
          </w:p>
        </w:tc>
      </w:tr>
    </w:tbl>
    <w:p>
      <w:pPr>
        <w:pStyle w:val="Heading7"/>
        <w:spacing w:before="260"/>
      </w:pPr>
      <w:r>
        <w:rPr/>
        <w:t>指标解释：</w:t>
      </w:r>
    </w:p>
    <w:p>
      <w:pPr>
        <w:pStyle w:val="BodyText"/>
        <w:spacing w:line="364" w:lineRule="auto" w:before="139"/>
        <w:ind w:left="420" w:right="1470"/>
      </w:pPr>
      <w:r>
        <w:rPr>
          <w:b/>
        </w:rPr>
        <w:t>教师教学发展机构：</w:t>
      </w:r>
      <w:r>
        <w:rPr/>
        <w:t>指学校通过开展教师培训、教学咨询、教学改革研究、教学质量评估、提供优质教学资源等工作，促进学校提升教师业务水平和教学能力，建设高素质教师队伍，提高教育教学质量的机构。</w:t>
      </w:r>
    </w:p>
    <w:p>
      <w:pPr>
        <w:spacing w:line="267" w:lineRule="exact" w:before="0"/>
        <w:ind w:left="420" w:right="0" w:firstLine="0"/>
        <w:jc w:val="left"/>
        <w:rPr>
          <w:sz w:val="21"/>
        </w:rPr>
      </w:pPr>
      <w:r>
        <w:rPr>
          <w:b/>
          <w:sz w:val="21"/>
        </w:rPr>
        <w:t>培训类型：</w:t>
      </w:r>
      <w:r>
        <w:rPr>
          <w:sz w:val="21"/>
        </w:rPr>
        <w:t>常规培训、教师创新创业专项培训。</w:t>
      </w:r>
    </w:p>
    <w:p>
      <w:pPr>
        <w:pStyle w:val="BodyText"/>
        <w:spacing w:line="364" w:lineRule="auto" w:before="142"/>
        <w:ind w:left="420" w:right="8616"/>
      </w:pPr>
      <w:r>
        <w:rPr>
          <w:b/>
        </w:rPr>
        <w:t>培训次数：</w:t>
      </w:r>
      <w:r>
        <w:rPr/>
        <w:t>教师教学发展组织机构学年度对教师开展培训的次数。</w:t>
      </w:r>
      <w:r>
        <w:rPr>
          <w:b/>
        </w:rPr>
        <w:t>培训人次：</w:t>
      </w:r>
      <w:r>
        <w:rPr/>
        <w:t>教师教学发展组织机构学年度培训的教师人次。</w:t>
      </w:r>
    </w:p>
    <w:p>
      <w:pPr>
        <w:pStyle w:val="Heading7"/>
        <w:spacing w:line="364" w:lineRule="auto"/>
        <w:ind w:right="13556"/>
      </w:pPr>
      <w:r>
        <w:rPr>
          <w:rFonts w:ascii="Times New Roman" w:eastAsia="Times New Roman"/>
        </w:rPr>
        <w:t>*</w:t>
      </w:r>
      <w:r>
        <w:rPr/>
        <w:t>校验关系 </w:t>
      </w:r>
      <w:r>
        <w:rPr>
          <w:spacing w:val="-1"/>
        </w:rPr>
        <w:t>表间校验：</w:t>
      </w:r>
      <w:r>
        <w:rPr>
          <w:w w:val="99"/>
        </w:rPr>
        <w:t> </w:t>
      </w:r>
    </w:p>
    <w:p>
      <w:pPr>
        <w:pStyle w:val="BodyText"/>
        <w:ind w:left="840"/>
      </w:pPr>
      <w:r>
        <w:rPr/>
        <w:t>1.“单位号”、“机构名称”与表 1-2“单位号”、“党政单位名称保持一致。 </w:t>
      </w:r>
    </w:p>
    <w:p>
      <w:pPr>
        <w:pStyle w:val="BodyText"/>
        <w:spacing w:before="138"/>
        <w:ind w:left="840"/>
      </w:pPr>
      <w:r>
        <w:rPr>
          <w:w w:val="100"/>
        </w:rPr>
        <w:t> </w:t>
      </w:r>
    </w:p>
    <w:p>
      <w:pPr>
        <w:spacing w:after="0"/>
        <w:sectPr>
          <w:pgSz w:w="16840" w:h="11910" w:orient="landscape"/>
          <w:pgMar w:header="0" w:footer="995" w:top="1100" w:bottom="1180" w:left="1380" w:right="320"/>
        </w:sectPr>
      </w:pPr>
    </w:p>
    <w:p>
      <w:pPr>
        <w:pStyle w:val="BodyText"/>
        <w:spacing w:before="8"/>
        <w:rPr>
          <w:sz w:val="20"/>
        </w:rPr>
      </w:pPr>
    </w:p>
    <w:p>
      <w:pPr>
        <w:pStyle w:val="Heading4"/>
        <w:spacing w:before="70" w:after="25"/>
      </w:pPr>
      <w:bookmarkStart w:name="_bookmark36" w:id="39"/>
      <w:bookmarkEnd w:id="39"/>
      <w:r>
        <w:rPr>
          <w:b w:val="0"/>
        </w:rPr>
      </w:r>
      <w:r>
        <w:rPr/>
        <w:t>表 </w:t>
      </w:r>
      <w:r>
        <w:rPr>
          <w:rFonts w:ascii="Times New Roman" w:eastAsia="Times New Roman"/>
        </w:rPr>
        <w:t>3-4-2 </w:t>
      </w:r>
      <w:r>
        <w:rPr/>
        <w:t>教师培训进修、交流情况（学年）</w:t>
      </w:r>
    </w:p>
    <w:tbl>
      <w:tblPr>
        <w:tblW w:w="0" w:type="auto"/>
        <w:jc w:val="left"/>
        <w:tblInd w:w="3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196"/>
        <w:gridCol w:w="2197"/>
        <w:gridCol w:w="2197"/>
        <w:gridCol w:w="2197"/>
        <w:gridCol w:w="2198"/>
        <w:gridCol w:w="2198"/>
      </w:tblGrid>
      <w:tr>
        <w:trPr>
          <w:trHeight w:val="390" w:hRule="atLeast"/>
        </w:trPr>
        <w:tc>
          <w:tcPr>
            <w:tcW w:w="2196" w:type="dxa"/>
            <w:tcBorders>
              <w:left w:val="single" w:sz="6" w:space="0" w:color="000000"/>
              <w:bottom w:val="single" w:sz="6" w:space="0" w:color="000000"/>
              <w:right w:val="single" w:sz="6" w:space="0" w:color="000000"/>
            </w:tcBorders>
          </w:tcPr>
          <w:p>
            <w:pPr>
              <w:pStyle w:val="TableParagraph"/>
              <w:spacing w:before="60"/>
              <w:ind w:left="863" w:right="852"/>
              <w:jc w:val="center"/>
              <w:rPr>
                <w:b/>
                <w:sz w:val="21"/>
              </w:rPr>
            </w:pPr>
            <w:r>
              <w:rPr>
                <w:b/>
                <w:sz w:val="21"/>
              </w:rPr>
              <w:t>工号</w:t>
            </w:r>
          </w:p>
        </w:tc>
        <w:tc>
          <w:tcPr>
            <w:tcW w:w="2197" w:type="dxa"/>
            <w:tcBorders>
              <w:left w:val="single" w:sz="6" w:space="0" w:color="000000"/>
              <w:bottom w:val="single" w:sz="6" w:space="0" w:color="000000"/>
              <w:right w:val="single" w:sz="6" w:space="0" w:color="000000"/>
            </w:tcBorders>
          </w:tcPr>
          <w:p>
            <w:pPr>
              <w:pStyle w:val="TableParagraph"/>
              <w:spacing w:before="60"/>
              <w:ind w:left="129" w:right="114"/>
              <w:jc w:val="center"/>
              <w:rPr>
                <w:b/>
                <w:sz w:val="21"/>
              </w:rPr>
            </w:pPr>
            <w:r>
              <w:rPr>
                <w:b/>
                <w:sz w:val="21"/>
              </w:rPr>
              <w:t>教师姓名</w:t>
            </w:r>
          </w:p>
        </w:tc>
        <w:tc>
          <w:tcPr>
            <w:tcW w:w="2197" w:type="dxa"/>
            <w:tcBorders>
              <w:left w:val="single" w:sz="6" w:space="0" w:color="000000"/>
              <w:bottom w:val="single" w:sz="6" w:space="0" w:color="000000"/>
              <w:right w:val="single" w:sz="6" w:space="0" w:color="000000"/>
            </w:tcBorders>
          </w:tcPr>
          <w:p>
            <w:pPr>
              <w:pStyle w:val="TableParagraph"/>
              <w:spacing w:before="60"/>
              <w:ind w:left="129" w:right="115"/>
              <w:jc w:val="center"/>
              <w:rPr>
                <w:b/>
                <w:sz w:val="21"/>
              </w:rPr>
            </w:pPr>
            <w:r>
              <w:rPr>
                <w:b/>
                <w:sz w:val="21"/>
              </w:rPr>
              <w:t>培训进修、交流类型</w:t>
            </w:r>
          </w:p>
        </w:tc>
        <w:tc>
          <w:tcPr>
            <w:tcW w:w="2197" w:type="dxa"/>
            <w:tcBorders>
              <w:left w:val="single" w:sz="6" w:space="0" w:color="000000"/>
              <w:bottom w:val="single" w:sz="6" w:space="0" w:color="000000"/>
              <w:right w:val="single" w:sz="6" w:space="0" w:color="000000"/>
            </w:tcBorders>
          </w:tcPr>
          <w:p>
            <w:pPr>
              <w:pStyle w:val="TableParagraph"/>
              <w:spacing w:before="60"/>
              <w:ind w:left="128" w:right="115"/>
              <w:jc w:val="center"/>
              <w:rPr>
                <w:b/>
                <w:sz w:val="21"/>
              </w:rPr>
            </w:pPr>
            <w:r>
              <w:rPr>
                <w:b/>
                <w:sz w:val="21"/>
              </w:rPr>
              <w:t>开始时间</w:t>
            </w:r>
          </w:p>
        </w:tc>
        <w:tc>
          <w:tcPr>
            <w:tcW w:w="2198" w:type="dxa"/>
            <w:tcBorders>
              <w:left w:val="single" w:sz="6" w:space="0" w:color="000000"/>
              <w:bottom w:val="single" w:sz="6" w:space="0" w:color="000000"/>
              <w:right w:val="single" w:sz="6" w:space="0" w:color="000000"/>
            </w:tcBorders>
          </w:tcPr>
          <w:p>
            <w:pPr>
              <w:pStyle w:val="TableParagraph"/>
              <w:spacing w:before="60"/>
              <w:ind w:right="661"/>
              <w:jc w:val="right"/>
              <w:rPr>
                <w:b/>
                <w:sz w:val="21"/>
              </w:rPr>
            </w:pPr>
            <w:r>
              <w:rPr>
                <w:b/>
                <w:sz w:val="21"/>
              </w:rPr>
              <w:t>结束时间</w:t>
            </w:r>
          </w:p>
        </w:tc>
        <w:tc>
          <w:tcPr>
            <w:tcW w:w="2198" w:type="dxa"/>
            <w:tcBorders>
              <w:left w:val="single" w:sz="6" w:space="0" w:color="000000"/>
              <w:bottom w:val="single" w:sz="6" w:space="0" w:color="000000"/>
              <w:right w:val="single" w:sz="6" w:space="0" w:color="000000"/>
            </w:tcBorders>
          </w:tcPr>
          <w:p>
            <w:pPr>
              <w:pStyle w:val="TableParagraph"/>
              <w:ind w:left="233" w:right="230"/>
              <w:jc w:val="center"/>
              <w:rPr>
                <w:b/>
                <w:sz w:val="21"/>
              </w:rPr>
            </w:pPr>
            <w:r>
              <w:rPr>
                <w:b/>
                <w:sz w:val="21"/>
              </w:rPr>
              <w:t>备注</w:t>
            </w:r>
          </w:p>
        </w:tc>
      </w:tr>
      <w:tr>
        <w:trPr>
          <w:trHeight w:val="388" w:hRule="atLeast"/>
        </w:trPr>
        <w:tc>
          <w:tcPr>
            <w:tcW w:w="219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219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2197" w:type="dxa"/>
            <w:tcBorders>
              <w:top w:val="single" w:sz="6" w:space="0" w:color="000000"/>
              <w:left w:val="single" w:sz="6" w:space="0" w:color="000000"/>
              <w:bottom w:val="single" w:sz="6" w:space="0" w:color="000000"/>
              <w:right w:val="single" w:sz="6" w:space="0" w:color="000000"/>
            </w:tcBorders>
          </w:tcPr>
          <w:p>
            <w:pPr>
              <w:pStyle w:val="TableParagraph"/>
              <w:spacing w:before="58"/>
              <w:ind w:left="127" w:right="115"/>
              <w:jc w:val="center"/>
              <w:rPr>
                <w:sz w:val="21"/>
              </w:rPr>
            </w:pPr>
            <w:r>
              <w:rPr>
                <w:sz w:val="21"/>
              </w:rPr>
              <w:t>下拉选择</w:t>
            </w:r>
          </w:p>
        </w:tc>
        <w:tc>
          <w:tcPr>
            <w:tcW w:w="219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2198"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2198"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r>
      <w:tr>
        <w:trPr>
          <w:trHeight w:val="392" w:hRule="atLeast"/>
        </w:trPr>
        <w:tc>
          <w:tcPr>
            <w:tcW w:w="2196" w:type="dxa"/>
            <w:tcBorders>
              <w:top w:val="single" w:sz="6" w:space="0" w:color="000000"/>
              <w:left w:val="single" w:sz="6" w:space="0" w:color="000000"/>
              <w:right w:val="single" w:sz="6" w:space="0" w:color="000000"/>
            </w:tcBorders>
          </w:tcPr>
          <w:p>
            <w:pPr>
              <w:pStyle w:val="TableParagraph"/>
              <w:spacing w:before="61"/>
              <w:ind w:left="865" w:right="849"/>
              <w:jc w:val="center"/>
              <w:rPr>
                <w:sz w:val="21"/>
              </w:rPr>
            </w:pPr>
            <w:r>
              <w:rPr>
                <w:sz w:val="21"/>
              </w:rPr>
              <w:t>1001</w:t>
            </w:r>
          </w:p>
        </w:tc>
        <w:tc>
          <w:tcPr>
            <w:tcW w:w="2197" w:type="dxa"/>
            <w:tcBorders>
              <w:top w:val="single" w:sz="6" w:space="0" w:color="000000"/>
              <w:left w:val="single" w:sz="6" w:space="0" w:color="000000"/>
              <w:right w:val="single" w:sz="6" w:space="0" w:color="000000"/>
            </w:tcBorders>
          </w:tcPr>
          <w:p>
            <w:pPr>
              <w:pStyle w:val="TableParagraph"/>
              <w:spacing w:before="61"/>
              <w:ind w:left="129" w:right="114"/>
              <w:jc w:val="center"/>
              <w:rPr>
                <w:sz w:val="21"/>
              </w:rPr>
            </w:pPr>
            <w:r>
              <w:rPr>
                <w:sz w:val="21"/>
              </w:rPr>
              <w:t>张三</w:t>
            </w:r>
          </w:p>
        </w:tc>
        <w:tc>
          <w:tcPr>
            <w:tcW w:w="2197" w:type="dxa"/>
            <w:tcBorders>
              <w:top w:val="single" w:sz="6" w:space="0" w:color="000000"/>
              <w:left w:val="single" w:sz="6" w:space="0" w:color="000000"/>
              <w:right w:val="single" w:sz="6" w:space="0" w:color="000000"/>
            </w:tcBorders>
          </w:tcPr>
          <w:p>
            <w:pPr>
              <w:pStyle w:val="TableParagraph"/>
              <w:spacing w:before="61"/>
              <w:ind w:left="129" w:right="115"/>
              <w:jc w:val="center"/>
              <w:rPr>
                <w:sz w:val="21"/>
              </w:rPr>
            </w:pPr>
            <w:r>
              <w:rPr>
                <w:sz w:val="21"/>
              </w:rPr>
              <w:t>境内培训进修</w:t>
            </w:r>
          </w:p>
        </w:tc>
        <w:tc>
          <w:tcPr>
            <w:tcW w:w="2197" w:type="dxa"/>
            <w:tcBorders>
              <w:top w:val="single" w:sz="6" w:space="0" w:color="000000"/>
              <w:left w:val="single" w:sz="6" w:space="0" w:color="000000"/>
              <w:right w:val="single" w:sz="6" w:space="0" w:color="000000"/>
            </w:tcBorders>
          </w:tcPr>
          <w:p>
            <w:pPr>
              <w:pStyle w:val="TableParagraph"/>
              <w:spacing w:before="61"/>
              <w:ind w:left="123" w:right="115"/>
              <w:jc w:val="center"/>
              <w:rPr>
                <w:sz w:val="21"/>
              </w:rPr>
            </w:pPr>
            <w:r>
              <w:rPr>
                <w:sz w:val="21"/>
              </w:rPr>
              <w:t>2018-12</w:t>
            </w:r>
          </w:p>
        </w:tc>
        <w:tc>
          <w:tcPr>
            <w:tcW w:w="2198" w:type="dxa"/>
            <w:tcBorders>
              <w:top w:val="single" w:sz="6" w:space="0" w:color="000000"/>
              <w:left w:val="single" w:sz="6" w:space="0" w:color="000000"/>
              <w:right w:val="single" w:sz="6" w:space="0" w:color="000000"/>
            </w:tcBorders>
          </w:tcPr>
          <w:p>
            <w:pPr>
              <w:pStyle w:val="TableParagraph"/>
              <w:spacing w:before="61"/>
              <w:ind w:right="718"/>
              <w:jc w:val="right"/>
              <w:rPr>
                <w:sz w:val="21"/>
              </w:rPr>
            </w:pPr>
            <w:r>
              <w:rPr>
                <w:sz w:val="21"/>
              </w:rPr>
              <w:t>2019-01</w:t>
            </w:r>
          </w:p>
        </w:tc>
        <w:tc>
          <w:tcPr>
            <w:tcW w:w="2198" w:type="dxa"/>
            <w:tcBorders>
              <w:top w:val="single" w:sz="6" w:space="0" w:color="000000"/>
              <w:left w:val="single" w:sz="6" w:space="0" w:color="000000"/>
              <w:right w:val="single" w:sz="6" w:space="0" w:color="000000"/>
            </w:tcBorders>
          </w:tcPr>
          <w:p>
            <w:pPr>
              <w:pStyle w:val="TableParagraph"/>
              <w:spacing w:before="61"/>
              <w:ind w:left="233" w:right="230"/>
              <w:jc w:val="center"/>
              <w:rPr>
                <w:sz w:val="21"/>
              </w:rPr>
            </w:pPr>
            <w:r>
              <w:rPr>
                <w:sz w:val="21"/>
              </w:rPr>
              <w:t>智慧教室教学培训</w:t>
            </w:r>
          </w:p>
        </w:tc>
      </w:tr>
    </w:tbl>
    <w:p>
      <w:pPr>
        <w:pStyle w:val="Heading7"/>
        <w:spacing w:before="258"/>
      </w:pPr>
      <w:r>
        <w:rPr/>
        <w:t>指标解释：</w:t>
      </w:r>
    </w:p>
    <w:p>
      <w:pPr>
        <w:pStyle w:val="BodyText"/>
        <w:spacing w:line="364" w:lineRule="auto" w:before="142"/>
        <w:ind w:left="420" w:right="1365"/>
      </w:pPr>
      <w:r>
        <w:rPr>
          <w:b/>
          <w:spacing w:val="-1"/>
        </w:rPr>
        <w:t>培训进修、交流类型：</w:t>
      </w:r>
      <w:r>
        <w:rPr>
          <w:spacing w:val="-3"/>
        </w:rPr>
        <w:t>境内培训进修、境外培训进修、攻读博士、攻读硕士、境内交流、境外交流。教师培训进修（时间为一周及以上）：指学</w:t>
      </w:r>
      <w:r>
        <w:rPr>
          <w:spacing w:val="-8"/>
        </w:rPr>
        <w:t>年学校派出进行培训和进修教师的情况，其中，培训含校内组织的集中专项培训。境内：指学年度教师在大陆地区有关机构培训</w:t>
      </w:r>
      <w:r>
        <w:rPr>
          <w:spacing w:val="-3"/>
        </w:rPr>
        <w:t>（包括培训进修、访问学者等</w:t>
      </w:r>
      <w:r>
        <w:rPr/>
        <w:t>）</w:t>
      </w:r>
      <w:r>
        <w:rPr>
          <w:spacing w:val="-3"/>
        </w:rPr>
        <w:t>。境外：指学年度教师在大陆以外地区</w:t>
      </w:r>
      <w:r>
        <w:rPr/>
        <w:t>（</w:t>
      </w:r>
      <w:r>
        <w:rPr>
          <w:spacing w:val="-3"/>
        </w:rPr>
        <w:t>含港、澳、台</w:t>
      </w:r>
      <w:r>
        <w:rPr/>
        <w:t>）</w:t>
      </w:r>
      <w:r>
        <w:rPr>
          <w:spacing w:val="-3"/>
        </w:rPr>
        <w:t>有关机构培训（包括培训进修、访问学者等）。交流教师：指学校派出的到境内外进行三个月及以上访问的教师情况（含孔子学院外派老师</w:t>
      </w:r>
      <w:r>
        <w:rPr/>
        <w:t>）</w:t>
      </w:r>
      <w:r>
        <w:rPr>
          <w:spacing w:val="-2"/>
        </w:rPr>
        <w:t>，即出访情况。</w:t>
      </w:r>
    </w:p>
    <w:p>
      <w:pPr>
        <w:pStyle w:val="ListParagraph"/>
        <w:numPr>
          <w:ilvl w:val="0"/>
          <w:numId w:val="36"/>
        </w:numPr>
        <w:tabs>
          <w:tab w:pos="633" w:val="left" w:leader="none"/>
        </w:tabs>
        <w:spacing w:line="364" w:lineRule="auto" w:before="0" w:after="0"/>
        <w:ind w:left="420" w:right="1371" w:firstLine="0"/>
        <w:jc w:val="left"/>
        <w:rPr>
          <w:b/>
          <w:sz w:val="21"/>
        </w:rPr>
      </w:pPr>
      <w:r>
        <w:rPr>
          <w:b/>
          <w:sz w:val="21"/>
        </w:rPr>
        <w:t>教师进修培训：</w:t>
      </w:r>
      <w:r>
        <w:rPr>
          <w:spacing w:val="-3"/>
          <w:sz w:val="21"/>
        </w:rPr>
        <w:t>统计上学年教师参加各级教育行政部门和学校组织的，或经教育行政部门认可企事业单位及社会团体组织的各类培训的人数。</w:t>
      </w:r>
      <w:r>
        <w:rPr>
          <w:spacing w:val="-8"/>
          <w:sz w:val="21"/>
        </w:rPr>
        <w:t>进修及培训的培训模式可分为集中培训、远程培训、跟岗实践，统计填报时，按不同的培训模式分别填报，统计含有两种以上的混合培训模式时， </w:t>
      </w:r>
      <w:r>
        <w:rPr>
          <w:spacing w:val="-5"/>
          <w:sz w:val="21"/>
        </w:rPr>
        <w:t>按主要培训模式填报。</w:t>
      </w:r>
      <w:r>
        <w:rPr>
          <w:b/>
          <w:w w:val="99"/>
          <w:sz w:val="21"/>
        </w:rPr>
        <w:t> </w:t>
      </w:r>
    </w:p>
    <w:p>
      <w:pPr>
        <w:pStyle w:val="ListParagraph"/>
        <w:numPr>
          <w:ilvl w:val="0"/>
          <w:numId w:val="36"/>
        </w:numPr>
        <w:tabs>
          <w:tab w:pos="633" w:val="left" w:leader="none"/>
        </w:tabs>
        <w:spacing w:line="364" w:lineRule="auto" w:before="0" w:after="0"/>
        <w:ind w:left="420" w:right="1470" w:firstLine="0"/>
        <w:jc w:val="left"/>
        <w:rPr>
          <w:sz w:val="21"/>
        </w:rPr>
      </w:pPr>
      <w:r>
        <w:rPr>
          <w:b/>
          <w:sz w:val="21"/>
        </w:rPr>
        <w:t>培训时间：</w:t>
      </w:r>
      <w:r>
        <w:rPr>
          <w:spacing w:val="-3"/>
          <w:sz w:val="21"/>
        </w:rPr>
        <w:t>是指参加培训完成学业，考核合格，可取得培训结业证明的每位学员的学时之和，是按培训主题(对象)、培训模式分别填报</w:t>
      </w:r>
      <w:r>
        <w:rPr>
          <w:sz w:val="21"/>
        </w:rPr>
        <w:t>（</w:t>
      </w:r>
      <w:r>
        <w:rPr>
          <w:spacing w:val="-2"/>
          <w:sz w:val="21"/>
        </w:rPr>
        <w:t>每学</w:t>
      </w:r>
      <w:r>
        <w:rPr>
          <w:spacing w:val="-20"/>
          <w:sz w:val="21"/>
        </w:rPr>
        <w:t>时为 </w:t>
      </w:r>
      <w:r>
        <w:rPr>
          <w:sz w:val="21"/>
        </w:rPr>
        <w:t>45</w:t>
      </w:r>
      <w:r>
        <w:rPr>
          <w:spacing w:val="-14"/>
          <w:sz w:val="21"/>
        </w:rPr>
        <w:t> 分钟，每天最多计 </w:t>
      </w:r>
      <w:r>
        <w:rPr>
          <w:sz w:val="21"/>
        </w:rPr>
        <w:t>8</w:t>
      </w:r>
      <w:r>
        <w:rPr>
          <w:spacing w:val="-19"/>
          <w:sz w:val="21"/>
        </w:rPr>
        <w:t> 学时</w:t>
      </w:r>
      <w:r>
        <w:rPr>
          <w:spacing w:val="-3"/>
          <w:sz w:val="21"/>
        </w:rPr>
        <w:t>）</w:t>
      </w:r>
      <w:r>
        <w:rPr>
          <w:sz w:val="21"/>
        </w:rPr>
        <w:t>。 </w:t>
      </w:r>
    </w:p>
    <w:p>
      <w:pPr>
        <w:pStyle w:val="ListParagraph"/>
        <w:numPr>
          <w:ilvl w:val="0"/>
          <w:numId w:val="36"/>
        </w:numPr>
        <w:tabs>
          <w:tab w:pos="633" w:val="left" w:leader="none"/>
        </w:tabs>
        <w:spacing w:line="240" w:lineRule="auto" w:before="0" w:after="0"/>
        <w:ind w:left="632" w:right="0" w:hanging="213"/>
        <w:jc w:val="left"/>
        <w:rPr>
          <w:b/>
          <w:sz w:val="21"/>
        </w:rPr>
      </w:pPr>
      <w:r>
        <w:rPr>
          <w:b/>
          <w:sz w:val="21"/>
        </w:rPr>
        <w:t>集中培训：</w:t>
      </w:r>
      <w:r>
        <w:rPr>
          <w:spacing w:val="-3"/>
          <w:sz w:val="21"/>
        </w:rPr>
        <w:t>是指学员集中，以班级为单位组织当面授课的培训模式。</w:t>
      </w:r>
      <w:r>
        <w:rPr>
          <w:b/>
          <w:w w:val="99"/>
          <w:sz w:val="21"/>
        </w:rPr>
        <w:t> </w:t>
      </w:r>
    </w:p>
    <w:p>
      <w:pPr>
        <w:pStyle w:val="ListParagraph"/>
        <w:numPr>
          <w:ilvl w:val="0"/>
          <w:numId w:val="36"/>
        </w:numPr>
        <w:tabs>
          <w:tab w:pos="633" w:val="left" w:leader="none"/>
        </w:tabs>
        <w:spacing w:line="240" w:lineRule="auto" w:before="135" w:after="0"/>
        <w:ind w:left="632" w:right="0" w:hanging="213"/>
        <w:jc w:val="left"/>
        <w:rPr>
          <w:sz w:val="21"/>
        </w:rPr>
      </w:pPr>
      <w:r>
        <w:rPr>
          <w:b/>
          <w:sz w:val="21"/>
        </w:rPr>
        <w:t>远程培训：</w:t>
      </w:r>
      <w:r>
        <w:rPr>
          <w:spacing w:val="-3"/>
          <w:sz w:val="21"/>
        </w:rPr>
        <w:t>是指学员通过远程开放服务平台学习的培训模式。</w:t>
      </w:r>
      <w:r>
        <w:rPr>
          <w:sz w:val="21"/>
        </w:rPr>
        <w:t> </w:t>
      </w:r>
    </w:p>
    <w:p>
      <w:pPr>
        <w:pStyle w:val="ListParagraph"/>
        <w:numPr>
          <w:ilvl w:val="0"/>
          <w:numId w:val="36"/>
        </w:numPr>
        <w:tabs>
          <w:tab w:pos="633" w:val="left" w:leader="none"/>
        </w:tabs>
        <w:spacing w:line="364" w:lineRule="auto" w:before="139" w:after="0"/>
        <w:ind w:left="420" w:right="3679" w:firstLine="0"/>
        <w:jc w:val="left"/>
        <w:rPr>
          <w:sz w:val="21"/>
        </w:rPr>
      </w:pPr>
      <w:r>
        <w:rPr>
          <w:b/>
          <w:sz w:val="21"/>
        </w:rPr>
        <w:t>跟岗实践：</w:t>
      </w:r>
      <w:r>
        <w:rPr>
          <w:spacing w:val="-3"/>
          <w:sz w:val="21"/>
        </w:rPr>
        <w:t>是指学员到优质教育资源学校，参与指导教师的各教育教学环节、科学研究进行实践、研修的培训模式。</w:t>
      </w:r>
      <w:r>
        <w:rPr>
          <w:b/>
          <w:sz w:val="21"/>
        </w:rPr>
        <w:t>时间：</w:t>
      </w:r>
      <w:r>
        <w:rPr>
          <w:spacing w:val="-3"/>
          <w:sz w:val="21"/>
        </w:rPr>
        <w:t>填报到月份。</w:t>
      </w:r>
    </w:p>
    <w:p>
      <w:pPr>
        <w:pStyle w:val="BodyText"/>
        <w:spacing w:line="268" w:lineRule="exact"/>
        <w:ind w:left="420"/>
      </w:pPr>
      <w:r>
        <w:rPr>
          <w:b/>
        </w:rPr>
        <w:t>注：</w:t>
      </w:r>
      <w:r>
        <w:rPr>
          <w:rFonts w:ascii="Times New Roman" w:eastAsia="Times New Roman"/>
        </w:rPr>
        <w:t>1.</w:t>
      </w:r>
      <w:r>
        <w:rPr/>
        <w:t>交流教师与培训进修教师不可重复统计；培训进修与攻读学位不可重复统计。</w:t>
      </w:r>
    </w:p>
    <w:p>
      <w:pPr>
        <w:pStyle w:val="BodyText"/>
        <w:spacing w:before="141"/>
        <w:ind w:left="840"/>
      </w:pPr>
      <w:r>
        <w:rPr>
          <w:rFonts w:ascii="Times New Roman" w:eastAsia="Times New Roman"/>
        </w:rPr>
        <w:t>2.</w:t>
      </w:r>
      <w:r>
        <w:rPr/>
        <w:t>如教师培训进修、交流结束时间在填报学年内，则纳入统计；超出填报学年的，不纳入统计。</w:t>
      </w:r>
    </w:p>
    <w:p>
      <w:pPr>
        <w:pStyle w:val="Heading7"/>
        <w:spacing w:before="139"/>
      </w:pPr>
      <w:r>
        <w:rPr>
          <w:rFonts w:ascii="Times New Roman" w:eastAsia="Times New Roman"/>
        </w:rPr>
        <w:t>*</w:t>
      </w:r>
      <w:r>
        <w:rPr/>
        <w:t>校验关系</w:t>
      </w:r>
    </w:p>
    <w:p>
      <w:pPr>
        <w:spacing w:after="0"/>
        <w:sectPr>
          <w:pgSz w:w="16840" w:h="11910" w:orient="landscape"/>
          <w:pgMar w:header="0" w:footer="995" w:top="1100" w:bottom="1180" w:left="1380" w:right="320"/>
        </w:sectPr>
      </w:pPr>
    </w:p>
    <w:p>
      <w:pPr>
        <w:pStyle w:val="BodyText"/>
        <w:spacing w:before="7"/>
        <w:rPr>
          <w:b/>
          <w:sz w:val="20"/>
        </w:rPr>
      </w:pPr>
    </w:p>
    <w:p>
      <w:pPr>
        <w:spacing w:before="72"/>
        <w:ind w:left="420" w:right="0" w:firstLine="0"/>
        <w:jc w:val="left"/>
        <w:rPr>
          <w:b/>
          <w:sz w:val="21"/>
        </w:rPr>
      </w:pPr>
      <w:r>
        <w:rPr>
          <w:b/>
          <w:sz w:val="21"/>
        </w:rPr>
        <w:t>表内校验：</w:t>
      </w:r>
      <w:r>
        <w:rPr>
          <w:b/>
          <w:w w:val="99"/>
          <w:sz w:val="21"/>
        </w:rPr>
        <w:t> </w:t>
      </w:r>
    </w:p>
    <w:p>
      <w:pPr>
        <w:pStyle w:val="ListParagraph"/>
        <w:numPr>
          <w:ilvl w:val="0"/>
          <w:numId w:val="37"/>
        </w:numPr>
        <w:tabs>
          <w:tab w:pos="1053" w:val="left" w:leader="none"/>
        </w:tabs>
        <w:spacing w:line="240" w:lineRule="auto" w:before="139" w:after="0"/>
        <w:ind w:left="1052" w:right="0" w:hanging="213"/>
        <w:jc w:val="left"/>
        <w:rPr>
          <w:sz w:val="21"/>
        </w:rPr>
      </w:pPr>
      <w:r>
        <w:rPr>
          <w:spacing w:val="-3"/>
          <w:sz w:val="21"/>
        </w:rPr>
        <w:t>表内各行数据不能重复； </w:t>
      </w:r>
    </w:p>
    <w:p>
      <w:pPr>
        <w:pStyle w:val="ListParagraph"/>
        <w:numPr>
          <w:ilvl w:val="0"/>
          <w:numId w:val="37"/>
        </w:numPr>
        <w:tabs>
          <w:tab w:pos="1053" w:val="left" w:leader="none"/>
        </w:tabs>
        <w:spacing w:line="367" w:lineRule="auto" w:before="139" w:after="0"/>
        <w:ind w:left="420" w:right="11458" w:firstLine="419"/>
        <w:jc w:val="left"/>
        <w:rPr>
          <w:b/>
          <w:sz w:val="21"/>
        </w:rPr>
      </w:pPr>
      <w:r>
        <w:rPr>
          <w:spacing w:val="-3"/>
          <w:sz w:val="21"/>
        </w:rPr>
        <w:t>“开始时间”≤填报年份。</w:t>
      </w:r>
      <w:r>
        <w:rPr>
          <w:b/>
          <w:spacing w:val="-3"/>
          <w:sz w:val="21"/>
        </w:rPr>
        <w:t>表间校验：</w:t>
      </w:r>
      <w:r>
        <w:rPr>
          <w:b/>
          <w:w w:val="99"/>
          <w:sz w:val="21"/>
        </w:rPr>
        <w:t> </w:t>
      </w:r>
    </w:p>
    <w:p>
      <w:pPr>
        <w:pStyle w:val="BodyText"/>
        <w:spacing w:line="264" w:lineRule="exact"/>
        <w:ind w:left="840"/>
      </w:pPr>
      <w:r>
        <w:rPr/>
        <w:t>1.“工号”、“教师姓名”与表 1-5-1“工号”、“姓名”保持一致。 </w:t>
      </w:r>
    </w:p>
    <w:p>
      <w:pPr>
        <w:pStyle w:val="BodyText"/>
        <w:rPr>
          <w:sz w:val="20"/>
        </w:rPr>
      </w:pPr>
    </w:p>
    <w:p>
      <w:pPr>
        <w:pStyle w:val="Heading4"/>
        <w:spacing w:before="144" w:after="25"/>
      </w:pPr>
      <w:bookmarkStart w:name="_bookmark37" w:id="40"/>
      <w:bookmarkEnd w:id="40"/>
      <w:r>
        <w:rPr>
          <w:b w:val="0"/>
        </w:rPr>
      </w:r>
      <w:r>
        <w:rPr/>
        <w:t>表 </w:t>
      </w:r>
      <w:r>
        <w:rPr>
          <w:rFonts w:ascii="Times New Roman" w:eastAsia="Times New Roman"/>
        </w:rPr>
        <w:t>3-5-1 </w:t>
      </w:r>
      <w:r>
        <w:rPr/>
        <w:t>教师出版专著和主编教材情况（自然年）</w:t>
      </w:r>
    </w:p>
    <w:tbl>
      <w:tblPr>
        <w:tblW w:w="0" w:type="auto"/>
        <w:jc w:val="left"/>
        <w:tblInd w:w="3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66"/>
        <w:gridCol w:w="1248"/>
        <w:gridCol w:w="3113"/>
        <w:gridCol w:w="1519"/>
        <w:gridCol w:w="1516"/>
        <w:gridCol w:w="2349"/>
        <w:gridCol w:w="2642"/>
      </w:tblGrid>
      <w:tr>
        <w:trPr>
          <w:trHeight w:val="510" w:hRule="atLeast"/>
        </w:trPr>
        <w:tc>
          <w:tcPr>
            <w:tcW w:w="1066" w:type="dxa"/>
            <w:tcBorders>
              <w:left w:val="single" w:sz="6" w:space="0" w:color="000000"/>
              <w:bottom w:val="single" w:sz="6" w:space="0" w:color="000000"/>
              <w:right w:val="single" w:sz="6" w:space="0" w:color="000000"/>
            </w:tcBorders>
          </w:tcPr>
          <w:p>
            <w:pPr>
              <w:pStyle w:val="TableParagraph"/>
              <w:spacing w:before="120"/>
              <w:ind w:left="301" w:right="288"/>
              <w:jc w:val="center"/>
              <w:rPr>
                <w:b/>
                <w:sz w:val="21"/>
              </w:rPr>
            </w:pPr>
            <w:r>
              <w:rPr>
                <w:b/>
                <w:sz w:val="21"/>
              </w:rPr>
              <w:t>工号</w:t>
            </w:r>
          </w:p>
        </w:tc>
        <w:tc>
          <w:tcPr>
            <w:tcW w:w="1248" w:type="dxa"/>
            <w:tcBorders>
              <w:left w:val="single" w:sz="6" w:space="0" w:color="000000"/>
              <w:bottom w:val="single" w:sz="6" w:space="0" w:color="000000"/>
              <w:right w:val="single" w:sz="6" w:space="0" w:color="000000"/>
            </w:tcBorders>
          </w:tcPr>
          <w:p>
            <w:pPr>
              <w:pStyle w:val="TableParagraph"/>
              <w:spacing w:before="120"/>
              <w:ind w:left="181" w:right="168"/>
              <w:jc w:val="center"/>
              <w:rPr>
                <w:b/>
                <w:sz w:val="21"/>
              </w:rPr>
            </w:pPr>
            <w:r>
              <w:rPr>
                <w:b/>
                <w:sz w:val="21"/>
              </w:rPr>
              <w:t>教师姓名</w:t>
            </w:r>
          </w:p>
        </w:tc>
        <w:tc>
          <w:tcPr>
            <w:tcW w:w="3113" w:type="dxa"/>
            <w:tcBorders>
              <w:left w:val="single" w:sz="6" w:space="0" w:color="000000"/>
              <w:bottom w:val="single" w:sz="6" w:space="0" w:color="000000"/>
              <w:right w:val="single" w:sz="6" w:space="0" w:color="000000"/>
            </w:tcBorders>
          </w:tcPr>
          <w:p>
            <w:pPr>
              <w:pStyle w:val="TableParagraph"/>
              <w:spacing w:before="120"/>
              <w:ind w:left="799" w:right="783"/>
              <w:jc w:val="center"/>
              <w:rPr>
                <w:b/>
                <w:sz w:val="21"/>
              </w:rPr>
            </w:pPr>
            <w:r>
              <w:rPr>
                <w:b/>
                <w:sz w:val="21"/>
              </w:rPr>
              <w:t>专著或教材名称</w:t>
            </w:r>
          </w:p>
        </w:tc>
        <w:tc>
          <w:tcPr>
            <w:tcW w:w="1519" w:type="dxa"/>
            <w:tcBorders>
              <w:left w:val="single" w:sz="6" w:space="0" w:color="000000"/>
              <w:bottom w:val="single" w:sz="6" w:space="0" w:color="000000"/>
              <w:right w:val="single" w:sz="6" w:space="0" w:color="000000"/>
            </w:tcBorders>
          </w:tcPr>
          <w:p>
            <w:pPr>
              <w:pStyle w:val="TableParagraph"/>
              <w:spacing w:before="132"/>
              <w:ind w:left="474" w:right="461"/>
              <w:jc w:val="center"/>
              <w:rPr>
                <w:rFonts w:ascii="Times New Roman"/>
                <w:b/>
                <w:sz w:val="21"/>
              </w:rPr>
            </w:pPr>
            <w:r>
              <w:rPr>
                <w:rFonts w:ascii="Times New Roman"/>
                <w:b/>
                <w:sz w:val="21"/>
              </w:rPr>
              <w:t>ISBN</w:t>
            </w:r>
          </w:p>
        </w:tc>
        <w:tc>
          <w:tcPr>
            <w:tcW w:w="1516" w:type="dxa"/>
            <w:tcBorders>
              <w:left w:val="single" w:sz="6" w:space="0" w:color="000000"/>
              <w:bottom w:val="single" w:sz="6" w:space="0" w:color="000000"/>
              <w:right w:val="single" w:sz="6" w:space="0" w:color="000000"/>
            </w:tcBorders>
          </w:tcPr>
          <w:p>
            <w:pPr>
              <w:pStyle w:val="TableParagraph"/>
              <w:spacing w:before="120"/>
              <w:ind w:left="317" w:right="301"/>
              <w:jc w:val="center"/>
              <w:rPr>
                <w:b/>
                <w:sz w:val="21"/>
              </w:rPr>
            </w:pPr>
            <w:r>
              <w:rPr>
                <w:b/>
                <w:sz w:val="21"/>
              </w:rPr>
              <w:t>类别</w:t>
            </w:r>
          </w:p>
        </w:tc>
        <w:tc>
          <w:tcPr>
            <w:tcW w:w="2349" w:type="dxa"/>
            <w:tcBorders>
              <w:left w:val="single" w:sz="6" w:space="0" w:color="000000"/>
              <w:bottom w:val="single" w:sz="6" w:space="0" w:color="000000"/>
              <w:right w:val="single" w:sz="6" w:space="0" w:color="000000"/>
            </w:tcBorders>
          </w:tcPr>
          <w:p>
            <w:pPr>
              <w:pStyle w:val="TableParagraph"/>
              <w:spacing w:before="120"/>
              <w:ind w:left="628" w:right="613"/>
              <w:jc w:val="center"/>
              <w:rPr>
                <w:b/>
                <w:sz w:val="21"/>
              </w:rPr>
            </w:pPr>
            <w:r>
              <w:rPr>
                <w:b/>
                <w:sz w:val="21"/>
              </w:rPr>
              <w:t>出版社</w:t>
            </w:r>
          </w:p>
        </w:tc>
        <w:tc>
          <w:tcPr>
            <w:tcW w:w="2642" w:type="dxa"/>
            <w:tcBorders>
              <w:left w:val="single" w:sz="6" w:space="0" w:color="000000"/>
              <w:bottom w:val="single" w:sz="6" w:space="0" w:color="000000"/>
              <w:right w:val="single" w:sz="6" w:space="0" w:color="000000"/>
            </w:tcBorders>
          </w:tcPr>
          <w:p>
            <w:pPr>
              <w:pStyle w:val="TableParagraph"/>
              <w:spacing w:before="120"/>
              <w:ind w:left="882" w:right="860"/>
              <w:jc w:val="center"/>
              <w:rPr>
                <w:b/>
                <w:sz w:val="21"/>
              </w:rPr>
            </w:pPr>
            <w:r>
              <w:rPr>
                <w:b/>
                <w:sz w:val="21"/>
              </w:rPr>
              <w:t>出版时间</w:t>
            </w:r>
          </w:p>
        </w:tc>
      </w:tr>
      <w:tr>
        <w:trPr>
          <w:trHeight w:val="508" w:hRule="atLeast"/>
        </w:trPr>
        <w:tc>
          <w:tcPr>
            <w:tcW w:w="106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1248"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3113"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151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1516" w:type="dxa"/>
            <w:tcBorders>
              <w:top w:val="single" w:sz="6" w:space="0" w:color="000000"/>
              <w:left w:val="single" w:sz="6" w:space="0" w:color="000000"/>
              <w:bottom w:val="single" w:sz="6" w:space="0" w:color="000000"/>
              <w:right w:val="single" w:sz="6" w:space="0" w:color="000000"/>
            </w:tcBorders>
          </w:tcPr>
          <w:p>
            <w:pPr>
              <w:pStyle w:val="TableParagraph"/>
              <w:spacing w:before="118"/>
              <w:ind w:left="319" w:right="301"/>
              <w:jc w:val="center"/>
              <w:rPr>
                <w:sz w:val="21"/>
              </w:rPr>
            </w:pPr>
            <w:r>
              <w:rPr>
                <w:sz w:val="21"/>
              </w:rPr>
              <w:t>下拉选择</w:t>
            </w:r>
          </w:p>
        </w:tc>
        <w:tc>
          <w:tcPr>
            <w:tcW w:w="234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264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r>
      <w:tr>
        <w:trPr>
          <w:trHeight w:val="510" w:hRule="atLeast"/>
        </w:trPr>
        <w:tc>
          <w:tcPr>
            <w:tcW w:w="1066" w:type="dxa"/>
            <w:tcBorders>
              <w:top w:val="single" w:sz="6" w:space="0" w:color="000000"/>
              <w:left w:val="single" w:sz="6" w:space="0" w:color="000000"/>
              <w:right w:val="single" w:sz="6" w:space="0" w:color="000000"/>
            </w:tcBorders>
          </w:tcPr>
          <w:p>
            <w:pPr>
              <w:pStyle w:val="TableParagraph"/>
              <w:spacing w:before="121"/>
              <w:ind w:left="301" w:right="288"/>
              <w:jc w:val="center"/>
              <w:rPr>
                <w:sz w:val="21"/>
              </w:rPr>
            </w:pPr>
            <w:r>
              <w:rPr>
                <w:sz w:val="21"/>
              </w:rPr>
              <w:t>1001</w:t>
            </w:r>
          </w:p>
        </w:tc>
        <w:tc>
          <w:tcPr>
            <w:tcW w:w="1248" w:type="dxa"/>
            <w:tcBorders>
              <w:top w:val="single" w:sz="6" w:space="0" w:color="000000"/>
              <w:left w:val="single" w:sz="6" w:space="0" w:color="000000"/>
              <w:right w:val="single" w:sz="6" w:space="0" w:color="000000"/>
            </w:tcBorders>
          </w:tcPr>
          <w:p>
            <w:pPr>
              <w:pStyle w:val="TableParagraph"/>
              <w:spacing w:before="121"/>
              <w:ind w:left="181" w:right="168"/>
              <w:jc w:val="center"/>
              <w:rPr>
                <w:sz w:val="21"/>
              </w:rPr>
            </w:pPr>
            <w:r>
              <w:rPr>
                <w:sz w:val="21"/>
              </w:rPr>
              <w:t>张三</w:t>
            </w:r>
          </w:p>
        </w:tc>
        <w:tc>
          <w:tcPr>
            <w:tcW w:w="3113" w:type="dxa"/>
            <w:tcBorders>
              <w:top w:val="single" w:sz="6" w:space="0" w:color="000000"/>
              <w:left w:val="single" w:sz="6" w:space="0" w:color="000000"/>
              <w:right w:val="single" w:sz="6" w:space="0" w:color="000000"/>
            </w:tcBorders>
          </w:tcPr>
          <w:p>
            <w:pPr>
              <w:pStyle w:val="TableParagraph"/>
              <w:spacing w:before="121"/>
              <w:ind w:left="799" w:right="783"/>
              <w:jc w:val="center"/>
              <w:rPr>
                <w:sz w:val="21"/>
              </w:rPr>
            </w:pPr>
            <w:r>
              <w:rPr>
                <w:sz w:val="21"/>
              </w:rPr>
              <w:t>大数据</w:t>
            </w:r>
          </w:p>
        </w:tc>
        <w:tc>
          <w:tcPr>
            <w:tcW w:w="1519" w:type="dxa"/>
            <w:tcBorders>
              <w:top w:val="single" w:sz="6" w:space="0" w:color="000000"/>
              <w:left w:val="single" w:sz="6" w:space="0" w:color="000000"/>
              <w:right w:val="single" w:sz="6" w:space="0" w:color="000000"/>
            </w:tcBorders>
          </w:tcPr>
          <w:p>
            <w:pPr>
              <w:pStyle w:val="TableParagraph"/>
              <w:spacing w:before="121"/>
              <w:ind w:left="477" w:right="461"/>
              <w:jc w:val="center"/>
              <w:rPr>
                <w:sz w:val="21"/>
              </w:rPr>
            </w:pPr>
            <w:r>
              <w:rPr>
                <w:sz w:val="21"/>
              </w:rPr>
              <w:t>ABC-1</w:t>
            </w:r>
          </w:p>
        </w:tc>
        <w:tc>
          <w:tcPr>
            <w:tcW w:w="1516" w:type="dxa"/>
            <w:tcBorders>
              <w:top w:val="single" w:sz="6" w:space="0" w:color="000000"/>
              <w:left w:val="single" w:sz="6" w:space="0" w:color="000000"/>
              <w:right w:val="single" w:sz="6" w:space="0" w:color="000000"/>
            </w:tcBorders>
          </w:tcPr>
          <w:p>
            <w:pPr>
              <w:pStyle w:val="TableParagraph"/>
              <w:spacing w:before="121"/>
              <w:ind w:left="319" w:right="298"/>
              <w:jc w:val="center"/>
              <w:rPr>
                <w:sz w:val="21"/>
              </w:rPr>
            </w:pPr>
            <w:r>
              <w:rPr>
                <w:sz w:val="21"/>
              </w:rPr>
              <w:t>专著</w:t>
            </w:r>
          </w:p>
        </w:tc>
        <w:tc>
          <w:tcPr>
            <w:tcW w:w="2349" w:type="dxa"/>
            <w:tcBorders>
              <w:top w:val="single" w:sz="6" w:space="0" w:color="000000"/>
              <w:left w:val="single" w:sz="6" w:space="0" w:color="000000"/>
              <w:right w:val="single" w:sz="6" w:space="0" w:color="000000"/>
            </w:tcBorders>
          </w:tcPr>
          <w:p>
            <w:pPr>
              <w:pStyle w:val="TableParagraph"/>
              <w:spacing w:before="121"/>
              <w:ind w:left="630" w:right="613"/>
              <w:jc w:val="center"/>
              <w:rPr>
                <w:sz w:val="21"/>
              </w:rPr>
            </w:pPr>
            <w:r>
              <w:rPr>
                <w:sz w:val="21"/>
              </w:rPr>
              <w:t>科学出版社</w:t>
            </w:r>
          </w:p>
        </w:tc>
        <w:tc>
          <w:tcPr>
            <w:tcW w:w="2642" w:type="dxa"/>
            <w:tcBorders>
              <w:top w:val="single" w:sz="6" w:space="0" w:color="000000"/>
              <w:left w:val="single" w:sz="6" w:space="0" w:color="000000"/>
              <w:right w:val="single" w:sz="6" w:space="0" w:color="000000"/>
            </w:tcBorders>
          </w:tcPr>
          <w:p>
            <w:pPr>
              <w:pStyle w:val="TableParagraph"/>
              <w:spacing w:before="121"/>
              <w:ind w:left="882" w:right="860"/>
              <w:jc w:val="center"/>
              <w:rPr>
                <w:sz w:val="21"/>
              </w:rPr>
            </w:pPr>
            <w:r>
              <w:rPr>
                <w:sz w:val="21"/>
              </w:rPr>
              <w:t>2018</w:t>
            </w:r>
          </w:p>
        </w:tc>
      </w:tr>
    </w:tbl>
    <w:p>
      <w:pPr>
        <w:pStyle w:val="BodyText"/>
        <w:spacing w:before="7"/>
        <w:rPr>
          <w:b/>
          <w:sz w:val="28"/>
        </w:rPr>
      </w:pPr>
    </w:p>
    <w:p>
      <w:pPr>
        <w:pStyle w:val="Heading7"/>
      </w:pPr>
      <w:r>
        <w:rPr/>
        <w:t>指标解释：</w:t>
      </w:r>
    </w:p>
    <w:p>
      <w:pPr>
        <w:pStyle w:val="BodyText"/>
        <w:spacing w:line="364" w:lineRule="auto" w:before="139"/>
        <w:ind w:left="420" w:right="4718"/>
      </w:pPr>
      <w:r>
        <w:rPr>
          <w:b/>
        </w:rPr>
        <w:t>专著：</w:t>
      </w:r>
      <w:r>
        <w:rPr/>
        <w:t>指以本校为第一署名单位且本校教师为第一著作人的专著、译著或辞书（不包括编著</w:t>
      </w:r>
      <w:r>
        <w:rPr>
          <w:rFonts w:ascii="Times New Roman" w:eastAsia="Times New Roman"/>
        </w:rPr>
        <w:t>/</w:t>
      </w:r>
      <w:r>
        <w:rPr/>
        <w:t>教材</w:t>
      </w:r>
      <w:r>
        <w:rPr>
          <w:rFonts w:ascii="Times New Roman" w:eastAsia="Times New Roman"/>
        </w:rPr>
        <w:t>/</w:t>
      </w:r>
      <w:r>
        <w:rPr/>
        <w:t>教学用书） </w:t>
      </w:r>
      <w:r>
        <w:rPr>
          <w:b/>
        </w:rPr>
        <w:t>教材：</w:t>
      </w:r>
      <w:r>
        <w:rPr/>
        <w:t>指本校教师作为</w:t>
      </w:r>
      <w:r>
        <w:rPr>
          <w:b/>
        </w:rPr>
        <w:t>第一主编</w:t>
      </w:r>
      <w:r>
        <w:rPr/>
        <w:t>的公开出版教材</w:t>
      </w:r>
    </w:p>
    <w:p>
      <w:pPr>
        <w:pStyle w:val="BodyText"/>
        <w:spacing w:line="267" w:lineRule="exact"/>
        <w:ind w:left="420"/>
      </w:pPr>
      <w:r>
        <w:rPr>
          <w:b/>
        </w:rPr>
        <w:t>类别：</w:t>
      </w:r>
      <w:r>
        <w:rPr/>
        <w:t>指专著、译著或辞书、教材。</w:t>
      </w:r>
    </w:p>
    <w:p>
      <w:pPr>
        <w:pStyle w:val="Heading7"/>
        <w:spacing w:line="367" w:lineRule="auto" w:before="139"/>
        <w:ind w:right="13556"/>
      </w:pPr>
      <w:r>
        <w:rPr>
          <w:rFonts w:ascii="Times New Roman" w:eastAsia="Times New Roman"/>
        </w:rPr>
        <w:t>*</w:t>
      </w:r>
      <w:r>
        <w:rPr/>
        <w:t>校验关系 </w:t>
      </w:r>
      <w:r>
        <w:rPr>
          <w:spacing w:val="-1"/>
        </w:rPr>
        <w:t>表内校验：</w:t>
      </w:r>
      <w:r>
        <w:rPr>
          <w:w w:val="99"/>
        </w:rPr>
        <w:t> </w:t>
      </w:r>
    </w:p>
    <w:p>
      <w:pPr>
        <w:spacing w:line="364" w:lineRule="auto" w:before="0"/>
        <w:ind w:left="420" w:right="10935" w:firstLine="0"/>
        <w:jc w:val="left"/>
        <w:rPr>
          <w:b/>
          <w:sz w:val="21"/>
        </w:rPr>
      </w:pPr>
      <w:r>
        <w:rPr>
          <w:sz w:val="21"/>
        </w:rPr>
        <w:t>1</w:t>
      </w:r>
      <w:r>
        <w:rPr>
          <w:spacing w:val="-3"/>
          <w:sz w:val="21"/>
        </w:rPr>
        <w:t>.“工号+专著或教材名称”不能重复； </w:t>
      </w:r>
      <w:r>
        <w:rPr>
          <w:b/>
          <w:spacing w:val="-1"/>
          <w:sz w:val="21"/>
        </w:rPr>
        <w:t>表间校验：</w:t>
      </w:r>
      <w:r>
        <w:rPr>
          <w:b/>
          <w:w w:val="99"/>
          <w:sz w:val="21"/>
        </w:rPr>
        <w:t> </w:t>
      </w:r>
    </w:p>
    <w:p>
      <w:pPr>
        <w:pStyle w:val="BodyText"/>
        <w:spacing w:line="268" w:lineRule="exact"/>
        <w:ind w:left="420"/>
      </w:pPr>
      <w:r>
        <w:rPr/>
        <w:t>1.“工号”、“教师姓名”与表 1-5-1 或表 1-5-4 中“工号”、“姓名”保持一致。</w:t>
      </w:r>
    </w:p>
    <w:p>
      <w:pPr>
        <w:spacing w:after="0" w:line="268" w:lineRule="exact"/>
        <w:sectPr>
          <w:pgSz w:w="16840" w:h="11910" w:orient="landscape"/>
          <w:pgMar w:header="0" w:footer="995" w:top="1100" w:bottom="1180" w:left="1380" w:right="320"/>
        </w:sectPr>
      </w:pPr>
    </w:p>
    <w:p>
      <w:pPr>
        <w:pStyle w:val="BodyText"/>
        <w:spacing w:before="8"/>
        <w:rPr>
          <w:sz w:val="20"/>
        </w:rPr>
      </w:pPr>
    </w:p>
    <w:p>
      <w:pPr>
        <w:pStyle w:val="Heading4"/>
        <w:spacing w:before="70" w:after="25"/>
      </w:pPr>
      <w:bookmarkStart w:name="_bookmark38" w:id="41"/>
      <w:bookmarkEnd w:id="41"/>
      <w:r>
        <w:rPr>
          <w:b w:val="0"/>
        </w:rPr>
      </w:r>
      <w:r>
        <w:rPr/>
        <w:t>表 </w:t>
      </w:r>
      <w:r>
        <w:rPr>
          <w:rFonts w:ascii="Times New Roman" w:eastAsia="Times New Roman"/>
        </w:rPr>
        <w:t>3-5-2 </w:t>
      </w:r>
      <w:r>
        <w:rPr/>
        <w:t>教师专利（著作权）授权情况（自然年）</w:t>
      </w: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62"/>
        <w:gridCol w:w="1289"/>
        <w:gridCol w:w="2641"/>
        <w:gridCol w:w="1578"/>
        <w:gridCol w:w="1002"/>
        <w:gridCol w:w="1448"/>
        <w:gridCol w:w="1158"/>
        <w:gridCol w:w="3183"/>
      </w:tblGrid>
      <w:tr>
        <w:trPr>
          <w:trHeight w:val="510" w:hRule="atLeast"/>
        </w:trPr>
        <w:tc>
          <w:tcPr>
            <w:tcW w:w="1162" w:type="dxa"/>
            <w:tcBorders>
              <w:left w:val="single" w:sz="4" w:space="0" w:color="000000"/>
              <w:bottom w:val="single" w:sz="4" w:space="0" w:color="000000"/>
              <w:right w:val="single" w:sz="4" w:space="0" w:color="000000"/>
            </w:tcBorders>
          </w:tcPr>
          <w:p>
            <w:pPr>
              <w:pStyle w:val="TableParagraph"/>
              <w:spacing w:before="120"/>
              <w:ind w:left="349" w:right="340"/>
              <w:jc w:val="center"/>
              <w:rPr>
                <w:b/>
                <w:sz w:val="21"/>
              </w:rPr>
            </w:pPr>
            <w:r>
              <w:rPr>
                <w:b/>
                <w:sz w:val="21"/>
              </w:rPr>
              <w:t>工号</w:t>
            </w:r>
          </w:p>
        </w:tc>
        <w:tc>
          <w:tcPr>
            <w:tcW w:w="1289" w:type="dxa"/>
            <w:tcBorders>
              <w:left w:val="single" w:sz="4" w:space="0" w:color="000000"/>
              <w:bottom w:val="single" w:sz="4" w:space="0" w:color="000000"/>
              <w:right w:val="single" w:sz="4" w:space="0" w:color="000000"/>
            </w:tcBorders>
          </w:tcPr>
          <w:p>
            <w:pPr>
              <w:pStyle w:val="TableParagraph"/>
              <w:spacing w:before="120"/>
              <w:ind w:left="202" w:right="192"/>
              <w:jc w:val="center"/>
              <w:rPr>
                <w:b/>
                <w:sz w:val="21"/>
              </w:rPr>
            </w:pPr>
            <w:r>
              <w:rPr>
                <w:b/>
                <w:sz w:val="21"/>
              </w:rPr>
              <w:t>教师姓名</w:t>
            </w:r>
          </w:p>
        </w:tc>
        <w:tc>
          <w:tcPr>
            <w:tcW w:w="2641" w:type="dxa"/>
            <w:tcBorders>
              <w:left w:val="single" w:sz="4" w:space="0" w:color="000000"/>
              <w:bottom w:val="single" w:sz="4" w:space="0" w:color="000000"/>
              <w:right w:val="single" w:sz="4" w:space="0" w:color="000000"/>
            </w:tcBorders>
          </w:tcPr>
          <w:p>
            <w:pPr>
              <w:pStyle w:val="TableParagraph"/>
              <w:spacing w:before="120"/>
              <w:ind w:left="984" w:right="976"/>
              <w:jc w:val="center"/>
              <w:rPr>
                <w:b/>
                <w:sz w:val="21"/>
              </w:rPr>
            </w:pPr>
            <w:r>
              <w:rPr>
                <w:b/>
                <w:sz w:val="21"/>
              </w:rPr>
              <w:t>名称</w:t>
            </w:r>
          </w:p>
        </w:tc>
        <w:tc>
          <w:tcPr>
            <w:tcW w:w="1578" w:type="dxa"/>
            <w:tcBorders>
              <w:left w:val="single" w:sz="4" w:space="0" w:color="000000"/>
              <w:bottom w:val="single" w:sz="4" w:space="0" w:color="000000"/>
              <w:right w:val="single" w:sz="4" w:space="0" w:color="000000"/>
            </w:tcBorders>
          </w:tcPr>
          <w:p>
            <w:pPr>
              <w:pStyle w:val="TableParagraph"/>
              <w:spacing w:before="120"/>
              <w:ind w:left="344" w:right="341"/>
              <w:jc w:val="center"/>
              <w:rPr>
                <w:b/>
                <w:sz w:val="21"/>
              </w:rPr>
            </w:pPr>
            <w:r>
              <w:rPr>
                <w:b/>
                <w:sz w:val="21"/>
              </w:rPr>
              <w:t>类型</w:t>
            </w:r>
          </w:p>
        </w:tc>
        <w:tc>
          <w:tcPr>
            <w:tcW w:w="1002" w:type="dxa"/>
            <w:tcBorders>
              <w:left w:val="single" w:sz="4" w:space="0" w:color="000000"/>
              <w:bottom w:val="single" w:sz="4" w:space="0" w:color="000000"/>
              <w:right w:val="single" w:sz="4" w:space="0" w:color="000000"/>
            </w:tcBorders>
          </w:tcPr>
          <w:p>
            <w:pPr>
              <w:pStyle w:val="TableParagraph"/>
              <w:spacing w:before="120"/>
              <w:ind w:left="160" w:right="158"/>
              <w:jc w:val="center"/>
              <w:rPr>
                <w:b/>
                <w:sz w:val="21"/>
              </w:rPr>
            </w:pPr>
            <w:r>
              <w:rPr>
                <w:b/>
                <w:sz w:val="21"/>
              </w:rPr>
              <w:t>授权号</w:t>
            </w:r>
          </w:p>
        </w:tc>
        <w:tc>
          <w:tcPr>
            <w:tcW w:w="1448" w:type="dxa"/>
            <w:tcBorders>
              <w:left w:val="single" w:sz="4" w:space="0" w:color="000000"/>
              <w:bottom w:val="single" w:sz="4" w:space="0" w:color="000000"/>
              <w:right w:val="single" w:sz="4" w:space="0" w:color="000000"/>
            </w:tcBorders>
          </w:tcPr>
          <w:p>
            <w:pPr>
              <w:pStyle w:val="TableParagraph"/>
              <w:spacing w:before="120"/>
              <w:ind w:left="279" w:right="274"/>
              <w:jc w:val="center"/>
              <w:rPr>
                <w:b/>
                <w:sz w:val="21"/>
              </w:rPr>
            </w:pPr>
            <w:r>
              <w:rPr>
                <w:b/>
                <w:sz w:val="21"/>
              </w:rPr>
              <w:t>获批时间</w:t>
            </w:r>
          </w:p>
        </w:tc>
        <w:tc>
          <w:tcPr>
            <w:tcW w:w="1158" w:type="dxa"/>
            <w:tcBorders>
              <w:left w:val="single" w:sz="4" w:space="0" w:color="000000"/>
              <w:bottom w:val="single" w:sz="4" w:space="0" w:color="000000"/>
              <w:right w:val="single" w:sz="4" w:space="0" w:color="000000"/>
            </w:tcBorders>
          </w:tcPr>
          <w:p>
            <w:pPr>
              <w:pStyle w:val="TableParagraph"/>
              <w:spacing w:before="120"/>
              <w:ind w:left="132" w:right="132"/>
              <w:jc w:val="center"/>
              <w:rPr>
                <w:b/>
                <w:sz w:val="21"/>
              </w:rPr>
            </w:pPr>
            <w:r>
              <w:rPr>
                <w:b/>
                <w:sz w:val="21"/>
              </w:rPr>
              <w:t>是否应用</w:t>
            </w:r>
          </w:p>
        </w:tc>
        <w:tc>
          <w:tcPr>
            <w:tcW w:w="3183" w:type="dxa"/>
            <w:tcBorders>
              <w:left w:val="single" w:sz="4" w:space="0" w:color="000000"/>
              <w:bottom w:val="single" w:sz="4" w:space="0" w:color="000000"/>
              <w:right w:val="single" w:sz="4" w:space="0" w:color="000000"/>
            </w:tcBorders>
          </w:tcPr>
          <w:p>
            <w:pPr>
              <w:pStyle w:val="TableParagraph"/>
              <w:spacing w:before="120"/>
              <w:ind w:left="163" w:right="228"/>
              <w:jc w:val="center"/>
              <w:rPr>
                <w:b/>
                <w:sz w:val="21"/>
              </w:rPr>
            </w:pPr>
            <w:r>
              <w:rPr>
                <w:b/>
                <w:sz w:val="21"/>
              </w:rPr>
              <w:t>是否行业联合专利（著作权）</w:t>
            </w:r>
          </w:p>
        </w:tc>
      </w:tr>
      <w:tr>
        <w:trPr>
          <w:trHeight w:val="508" w:hRule="atLeast"/>
        </w:trPr>
        <w:tc>
          <w:tcPr>
            <w:tcW w:w="116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2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64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578" w:type="dxa"/>
            <w:tcBorders>
              <w:top w:val="single" w:sz="4" w:space="0" w:color="000000"/>
              <w:left w:val="single" w:sz="4" w:space="0" w:color="000000"/>
              <w:bottom w:val="single" w:sz="4" w:space="0" w:color="000000"/>
              <w:right w:val="single" w:sz="4" w:space="0" w:color="000000"/>
            </w:tcBorders>
          </w:tcPr>
          <w:p>
            <w:pPr>
              <w:pStyle w:val="TableParagraph"/>
              <w:spacing w:before="118"/>
              <w:ind w:left="347" w:right="341"/>
              <w:jc w:val="center"/>
              <w:rPr>
                <w:sz w:val="21"/>
              </w:rPr>
            </w:pPr>
            <w:r>
              <w:rPr>
                <w:sz w:val="21"/>
              </w:rPr>
              <w:t>下拉选择</w:t>
            </w:r>
          </w:p>
        </w:tc>
        <w:tc>
          <w:tcPr>
            <w:tcW w:w="10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44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158" w:type="dxa"/>
            <w:tcBorders>
              <w:top w:val="single" w:sz="4" w:space="0" w:color="000000"/>
              <w:left w:val="single" w:sz="4" w:space="0" w:color="000000"/>
              <w:bottom w:val="single" w:sz="4" w:space="0" w:color="000000"/>
              <w:right w:val="single" w:sz="4" w:space="0" w:color="000000"/>
            </w:tcBorders>
          </w:tcPr>
          <w:p>
            <w:pPr>
              <w:pStyle w:val="TableParagraph"/>
              <w:spacing w:before="118"/>
              <w:ind w:left="132" w:right="129"/>
              <w:jc w:val="center"/>
              <w:rPr>
                <w:sz w:val="21"/>
              </w:rPr>
            </w:pPr>
            <w:r>
              <w:rPr>
                <w:sz w:val="21"/>
              </w:rPr>
              <w:t>下拉选择</w:t>
            </w:r>
          </w:p>
        </w:tc>
        <w:tc>
          <w:tcPr>
            <w:tcW w:w="31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1162" w:type="dxa"/>
            <w:tcBorders>
              <w:top w:val="single" w:sz="4" w:space="0" w:color="000000"/>
              <w:left w:val="single" w:sz="4" w:space="0" w:color="000000"/>
              <w:right w:val="single" w:sz="4" w:space="0" w:color="000000"/>
            </w:tcBorders>
          </w:tcPr>
          <w:p>
            <w:pPr>
              <w:pStyle w:val="TableParagraph"/>
              <w:spacing w:before="121"/>
              <w:ind w:left="349" w:right="340"/>
              <w:jc w:val="center"/>
              <w:rPr>
                <w:sz w:val="21"/>
              </w:rPr>
            </w:pPr>
            <w:r>
              <w:rPr>
                <w:sz w:val="21"/>
              </w:rPr>
              <w:t>1001</w:t>
            </w:r>
          </w:p>
        </w:tc>
        <w:tc>
          <w:tcPr>
            <w:tcW w:w="1289" w:type="dxa"/>
            <w:tcBorders>
              <w:top w:val="single" w:sz="4" w:space="0" w:color="000000"/>
              <w:left w:val="single" w:sz="4" w:space="0" w:color="000000"/>
              <w:right w:val="single" w:sz="4" w:space="0" w:color="000000"/>
            </w:tcBorders>
          </w:tcPr>
          <w:p>
            <w:pPr>
              <w:pStyle w:val="TableParagraph"/>
              <w:spacing w:before="121"/>
              <w:ind w:left="202" w:right="192"/>
              <w:jc w:val="center"/>
              <w:rPr>
                <w:sz w:val="21"/>
              </w:rPr>
            </w:pPr>
            <w:r>
              <w:rPr>
                <w:sz w:val="21"/>
              </w:rPr>
              <w:t>张三</w:t>
            </w:r>
          </w:p>
        </w:tc>
        <w:tc>
          <w:tcPr>
            <w:tcW w:w="2641" w:type="dxa"/>
            <w:tcBorders>
              <w:top w:val="single" w:sz="4" w:space="0" w:color="000000"/>
              <w:left w:val="single" w:sz="4" w:space="0" w:color="000000"/>
              <w:right w:val="single" w:sz="4" w:space="0" w:color="000000"/>
            </w:tcBorders>
          </w:tcPr>
          <w:p>
            <w:pPr>
              <w:pStyle w:val="TableParagraph"/>
              <w:spacing w:before="121"/>
              <w:ind w:left="984" w:right="976"/>
              <w:jc w:val="center"/>
              <w:rPr>
                <w:sz w:val="21"/>
              </w:rPr>
            </w:pPr>
            <w:r>
              <w:rPr>
                <w:sz w:val="21"/>
              </w:rPr>
              <w:t>专利 1</w:t>
            </w:r>
          </w:p>
        </w:tc>
        <w:tc>
          <w:tcPr>
            <w:tcW w:w="1578" w:type="dxa"/>
            <w:tcBorders>
              <w:top w:val="single" w:sz="4" w:space="0" w:color="000000"/>
              <w:left w:val="single" w:sz="4" w:space="0" w:color="000000"/>
              <w:right w:val="single" w:sz="4" w:space="0" w:color="000000"/>
            </w:tcBorders>
          </w:tcPr>
          <w:p>
            <w:pPr>
              <w:pStyle w:val="TableParagraph"/>
              <w:spacing w:before="121"/>
              <w:ind w:left="347" w:right="341"/>
              <w:jc w:val="center"/>
              <w:rPr>
                <w:sz w:val="21"/>
              </w:rPr>
            </w:pPr>
            <w:r>
              <w:rPr>
                <w:sz w:val="21"/>
              </w:rPr>
              <w:t>发明专利</w:t>
            </w:r>
          </w:p>
        </w:tc>
        <w:tc>
          <w:tcPr>
            <w:tcW w:w="1002" w:type="dxa"/>
            <w:tcBorders>
              <w:top w:val="single" w:sz="4" w:space="0" w:color="000000"/>
              <w:left w:val="single" w:sz="4" w:space="0" w:color="000000"/>
              <w:right w:val="single" w:sz="4" w:space="0" w:color="000000"/>
            </w:tcBorders>
          </w:tcPr>
          <w:p>
            <w:pPr>
              <w:pStyle w:val="TableParagraph"/>
              <w:spacing w:before="121"/>
              <w:ind w:left="160" w:right="153"/>
              <w:jc w:val="center"/>
              <w:rPr>
                <w:sz w:val="21"/>
              </w:rPr>
            </w:pPr>
            <w:r>
              <w:rPr>
                <w:sz w:val="21"/>
              </w:rPr>
              <w:t>1001</w:t>
            </w:r>
          </w:p>
        </w:tc>
        <w:tc>
          <w:tcPr>
            <w:tcW w:w="1448" w:type="dxa"/>
            <w:tcBorders>
              <w:top w:val="single" w:sz="4" w:space="0" w:color="000000"/>
              <w:left w:val="single" w:sz="4" w:space="0" w:color="000000"/>
              <w:right w:val="single" w:sz="4" w:space="0" w:color="000000"/>
            </w:tcBorders>
          </w:tcPr>
          <w:p>
            <w:pPr>
              <w:pStyle w:val="TableParagraph"/>
              <w:spacing w:before="121"/>
              <w:ind w:left="279" w:right="274"/>
              <w:jc w:val="center"/>
              <w:rPr>
                <w:sz w:val="21"/>
              </w:rPr>
            </w:pPr>
            <w:r>
              <w:rPr>
                <w:sz w:val="21"/>
              </w:rPr>
              <w:t>2018</w:t>
            </w:r>
          </w:p>
        </w:tc>
        <w:tc>
          <w:tcPr>
            <w:tcW w:w="1158" w:type="dxa"/>
            <w:tcBorders>
              <w:top w:val="single" w:sz="4" w:space="0" w:color="000000"/>
              <w:left w:val="single" w:sz="4" w:space="0" w:color="000000"/>
              <w:right w:val="single" w:sz="4" w:space="0" w:color="000000"/>
            </w:tcBorders>
          </w:tcPr>
          <w:p>
            <w:pPr>
              <w:pStyle w:val="TableParagraph"/>
              <w:spacing w:before="121"/>
              <w:jc w:val="center"/>
              <w:rPr>
                <w:sz w:val="21"/>
              </w:rPr>
            </w:pPr>
            <w:r>
              <w:rPr>
                <w:w w:val="100"/>
                <w:sz w:val="21"/>
              </w:rPr>
              <w:t>否</w:t>
            </w:r>
          </w:p>
        </w:tc>
        <w:tc>
          <w:tcPr>
            <w:tcW w:w="3183" w:type="dxa"/>
            <w:tcBorders>
              <w:top w:val="single" w:sz="4" w:space="0" w:color="000000"/>
              <w:left w:val="single" w:sz="4" w:space="0" w:color="000000"/>
              <w:right w:val="single" w:sz="4" w:space="0" w:color="000000"/>
            </w:tcBorders>
          </w:tcPr>
          <w:p>
            <w:pPr>
              <w:pStyle w:val="TableParagraph"/>
              <w:spacing w:before="121"/>
              <w:ind w:right="2"/>
              <w:jc w:val="center"/>
              <w:rPr>
                <w:sz w:val="21"/>
              </w:rPr>
            </w:pPr>
            <w:r>
              <w:rPr>
                <w:w w:val="100"/>
                <w:sz w:val="21"/>
              </w:rPr>
              <w:t>否</w:t>
            </w:r>
          </w:p>
        </w:tc>
      </w:tr>
    </w:tbl>
    <w:p>
      <w:pPr>
        <w:pStyle w:val="BodyText"/>
        <w:spacing w:before="5"/>
        <w:rPr>
          <w:b/>
          <w:sz w:val="28"/>
        </w:rPr>
      </w:pPr>
    </w:p>
    <w:p>
      <w:pPr>
        <w:pStyle w:val="Heading7"/>
      </w:pPr>
      <w:r>
        <w:rPr/>
        <w:t>指标解释：</w:t>
      </w:r>
    </w:p>
    <w:p>
      <w:pPr>
        <w:pStyle w:val="BodyText"/>
        <w:spacing w:before="141"/>
        <w:ind w:left="420"/>
      </w:pPr>
      <w:r>
        <w:rPr/>
        <w:t>只统计本校教师为第一专利（著作权）人的情况。</w:t>
      </w:r>
    </w:p>
    <w:p>
      <w:pPr>
        <w:pStyle w:val="BodyText"/>
        <w:spacing w:before="139"/>
        <w:ind w:left="420"/>
      </w:pPr>
      <w:r>
        <w:rPr>
          <w:b/>
        </w:rPr>
        <w:t>类型：</w:t>
      </w:r>
      <w:r>
        <w:rPr/>
        <w:t>指发明专利、实用新型专利、外观专利、软件著作权。</w:t>
      </w:r>
    </w:p>
    <w:p>
      <w:pPr>
        <w:spacing w:before="139"/>
        <w:ind w:left="420" w:right="0" w:firstLine="0"/>
        <w:jc w:val="left"/>
        <w:rPr>
          <w:sz w:val="21"/>
        </w:rPr>
      </w:pPr>
      <w:r>
        <w:rPr>
          <w:b/>
          <w:sz w:val="21"/>
        </w:rPr>
        <w:t>是否行业联合专利：</w:t>
      </w:r>
      <w:r>
        <w:rPr>
          <w:sz w:val="21"/>
        </w:rPr>
        <w:t>指此项专利是否与行业界联合研究开发、共享专利（著作）权。</w:t>
      </w:r>
    </w:p>
    <w:p>
      <w:pPr>
        <w:pStyle w:val="Heading7"/>
        <w:spacing w:line="364" w:lineRule="auto" w:before="139"/>
        <w:ind w:right="13556"/>
      </w:pPr>
      <w:r>
        <w:rPr>
          <w:rFonts w:ascii="Times New Roman" w:eastAsia="Times New Roman"/>
        </w:rPr>
        <w:t>*</w:t>
      </w:r>
      <w:r>
        <w:rPr/>
        <w:t>校验关系 </w:t>
      </w:r>
      <w:r>
        <w:rPr>
          <w:spacing w:val="-1"/>
        </w:rPr>
        <w:t>表内校验：</w:t>
      </w:r>
      <w:r>
        <w:rPr>
          <w:w w:val="99"/>
        </w:rPr>
        <w:t> </w:t>
      </w:r>
    </w:p>
    <w:p>
      <w:pPr>
        <w:spacing w:line="364" w:lineRule="auto" w:before="1"/>
        <w:ind w:left="420" w:right="11777" w:firstLine="0"/>
        <w:jc w:val="left"/>
        <w:rPr>
          <w:b/>
          <w:sz w:val="21"/>
        </w:rPr>
      </w:pPr>
      <w:r>
        <w:rPr>
          <w:sz w:val="21"/>
        </w:rPr>
        <w:t>1</w:t>
      </w:r>
      <w:r>
        <w:rPr>
          <w:spacing w:val="-3"/>
          <w:sz w:val="21"/>
        </w:rPr>
        <w:t>.“工号+授权号”不能重复； </w:t>
      </w:r>
      <w:r>
        <w:rPr>
          <w:b/>
          <w:spacing w:val="-1"/>
          <w:sz w:val="21"/>
        </w:rPr>
        <w:t>表间校验：</w:t>
      </w:r>
      <w:r>
        <w:rPr>
          <w:b/>
          <w:w w:val="99"/>
          <w:sz w:val="21"/>
        </w:rPr>
        <w:t> </w:t>
      </w:r>
    </w:p>
    <w:p>
      <w:pPr>
        <w:pStyle w:val="BodyText"/>
        <w:spacing w:line="267" w:lineRule="exact"/>
        <w:ind w:left="420"/>
      </w:pPr>
      <w:r>
        <w:rPr/>
        <w:t>1.“工号”、“教师姓名”与表 1-5-1 或表 1-5-4 中“工号”、“姓名”保持一致。 </w:t>
      </w:r>
    </w:p>
    <w:p>
      <w:pPr>
        <w:pStyle w:val="BodyText"/>
        <w:rPr>
          <w:sz w:val="20"/>
        </w:rPr>
      </w:pPr>
    </w:p>
    <w:p>
      <w:pPr>
        <w:pStyle w:val="BodyText"/>
        <w:rPr>
          <w:sz w:val="20"/>
        </w:rPr>
      </w:pPr>
    </w:p>
    <w:p>
      <w:pPr>
        <w:pStyle w:val="Heading4"/>
        <w:spacing w:before="142"/>
      </w:pPr>
      <w:bookmarkStart w:name="_bookmark39" w:id="42"/>
      <w:bookmarkEnd w:id="42"/>
      <w:r>
        <w:rPr>
          <w:b w:val="0"/>
        </w:rPr>
      </w:r>
      <w:r>
        <w:rPr/>
        <w:t>表 </w:t>
      </w:r>
      <w:r>
        <w:rPr>
          <w:rFonts w:ascii="Times New Roman" w:eastAsia="Times New Roman"/>
        </w:rPr>
        <w:t>3-5-3 </w:t>
      </w:r>
      <w:r>
        <w:rPr/>
        <w:t>教师科研成果转化情况（自然年）</w:t>
      </w:r>
    </w:p>
    <w:p>
      <w:pPr>
        <w:pStyle w:val="BodyText"/>
        <w:spacing w:before="11"/>
        <w:rPr>
          <w:b/>
          <w:sz w:val="11"/>
        </w:rPr>
      </w:pPr>
    </w:p>
    <w:tbl>
      <w:tblPr>
        <w:tblW w:w="0" w:type="auto"/>
        <w:jc w:val="left"/>
        <w:tblInd w:w="4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10"/>
        <w:gridCol w:w="1346"/>
        <w:gridCol w:w="3910"/>
        <w:gridCol w:w="2102"/>
        <w:gridCol w:w="2105"/>
        <w:gridCol w:w="2102"/>
      </w:tblGrid>
      <w:tr>
        <w:trPr>
          <w:trHeight w:val="556" w:hRule="atLeast"/>
        </w:trPr>
        <w:tc>
          <w:tcPr>
            <w:tcW w:w="1610" w:type="dxa"/>
            <w:tcBorders>
              <w:left w:val="single" w:sz="6" w:space="0" w:color="000000"/>
              <w:bottom w:val="single" w:sz="6" w:space="0" w:color="000000"/>
              <w:right w:val="single" w:sz="6" w:space="0" w:color="000000"/>
            </w:tcBorders>
          </w:tcPr>
          <w:p>
            <w:pPr>
              <w:pStyle w:val="TableParagraph"/>
              <w:spacing w:before="142"/>
              <w:ind w:left="592"/>
              <w:rPr>
                <w:b/>
                <w:sz w:val="21"/>
              </w:rPr>
            </w:pPr>
            <w:r>
              <w:rPr>
                <w:b/>
                <w:sz w:val="21"/>
              </w:rPr>
              <w:t>工号</w:t>
            </w:r>
            <w:r>
              <w:rPr>
                <w:b/>
                <w:w w:val="99"/>
                <w:sz w:val="21"/>
              </w:rPr>
              <w:t> </w:t>
            </w:r>
          </w:p>
        </w:tc>
        <w:tc>
          <w:tcPr>
            <w:tcW w:w="1346" w:type="dxa"/>
            <w:tcBorders>
              <w:left w:val="single" w:sz="6" w:space="0" w:color="000000"/>
              <w:bottom w:val="single" w:sz="6" w:space="0" w:color="000000"/>
              <w:right w:val="single" w:sz="6" w:space="0" w:color="000000"/>
            </w:tcBorders>
          </w:tcPr>
          <w:p>
            <w:pPr>
              <w:pStyle w:val="TableParagraph"/>
              <w:spacing w:before="142"/>
              <w:ind w:left="252"/>
              <w:rPr>
                <w:b/>
                <w:sz w:val="21"/>
              </w:rPr>
            </w:pPr>
            <w:r>
              <w:rPr>
                <w:b/>
                <w:sz w:val="21"/>
              </w:rPr>
              <w:t>教师姓名</w:t>
            </w:r>
            <w:r>
              <w:rPr>
                <w:b/>
                <w:w w:val="99"/>
                <w:sz w:val="21"/>
              </w:rPr>
              <w:t> </w:t>
            </w:r>
          </w:p>
        </w:tc>
        <w:tc>
          <w:tcPr>
            <w:tcW w:w="3910" w:type="dxa"/>
            <w:tcBorders>
              <w:left w:val="single" w:sz="6" w:space="0" w:color="000000"/>
              <w:bottom w:val="single" w:sz="6" w:space="0" w:color="000000"/>
              <w:right w:val="single" w:sz="6" w:space="0" w:color="000000"/>
            </w:tcBorders>
          </w:tcPr>
          <w:p>
            <w:pPr>
              <w:pStyle w:val="TableParagraph"/>
              <w:spacing w:before="142"/>
              <w:ind w:left="1356" w:right="1234"/>
              <w:jc w:val="center"/>
              <w:rPr>
                <w:b/>
                <w:sz w:val="21"/>
              </w:rPr>
            </w:pPr>
            <w:r>
              <w:rPr>
                <w:b/>
                <w:sz w:val="21"/>
              </w:rPr>
              <w:t>项目成果名称</w:t>
            </w:r>
            <w:r>
              <w:rPr>
                <w:b/>
                <w:w w:val="99"/>
                <w:sz w:val="21"/>
              </w:rPr>
              <w:t> </w:t>
            </w:r>
          </w:p>
        </w:tc>
        <w:tc>
          <w:tcPr>
            <w:tcW w:w="2102" w:type="dxa"/>
            <w:tcBorders>
              <w:left w:val="single" w:sz="6" w:space="0" w:color="000000"/>
              <w:bottom w:val="single" w:sz="6" w:space="0" w:color="000000"/>
              <w:right w:val="single" w:sz="6" w:space="0" w:color="000000"/>
            </w:tcBorders>
          </w:tcPr>
          <w:p>
            <w:pPr>
              <w:pStyle w:val="TableParagraph"/>
              <w:spacing w:before="142"/>
              <w:ind w:left="629"/>
              <w:rPr>
                <w:b/>
                <w:sz w:val="21"/>
              </w:rPr>
            </w:pPr>
            <w:r>
              <w:rPr>
                <w:b/>
                <w:sz w:val="21"/>
              </w:rPr>
              <w:t>转化方式</w:t>
            </w:r>
            <w:r>
              <w:rPr>
                <w:b/>
                <w:w w:val="99"/>
                <w:sz w:val="21"/>
              </w:rPr>
              <w:t> </w:t>
            </w:r>
          </w:p>
        </w:tc>
        <w:tc>
          <w:tcPr>
            <w:tcW w:w="2105" w:type="dxa"/>
            <w:tcBorders>
              <w:left w:val="single" w:sz="6" w:space="0" w:color="000000"/>
              <w:bottom w:val="single" w:sz="6" w:space="0" w:color="000000"/>
              <w:right w:val="single" w:sz="6" w:space="0" w:color="000000"/>
            </w:tcBorders>
          </w:tcPr>
          <w:p>
            <w:pPr>
              <w:pStyle w:val="TableParagraph"/>
              <w:spacing w:before="142"/>
              <w:ind w:left="241" w:right="122"/>
              <w:jc w:val="center"/>
              <w:rPr>
                <w:b/>
                <w:sz w:val="21"/>
              </w:rPr>
            </w:pPr>
            <w:r>
              <w:rPr>
                <w:b/>
                <w:sz w:val="21"/>
              </w:rPr>
              <w:t>转化金额（万元）</w:t>
            </w:r>
            <w:r>
              <w:rPr>
                <w:b/>
                <w:w w:val="99"/>
                <w:sz w:val="21"/>
              </w:rPr>
              <w:t> </w:t>
            </w:r>
          </w:p>
        </w:tc>
        <w:tc>
          <w:tcPr>
            <w:tcW w:w="2102" w:type="dxa"/>
            <w:tcBorders>
              <w:left w:val="single" w:sz="6" w:space="0" w:color="000000"/>
              <w:bottom w:val="single" w:sz="6" w:space="0" w:color="000000"/>
              <w:right w:val="single" w:sz="6" w:space="0" w:color="000000"/>
            </w:tcBorders>
          </w:tcPr>
          <w:p>
            <w:pPr>
              <w:pStyle w:val="TableParagraph"/>
              <w:spacing w:before="142"/>
              <w:ind w:left="525"/>
              <w:rPr>
                <w:b/>
                <w:sz w:val="21"/>
              </w:rPr>
            </w:pPr>
            <w:r>
              <w:rPr>
                <w:b/>
                <w:sz w:val="21"/>
              </w:rPr>
              <w:t>参与学生数</w:t>
            </w:r>
            <w:r>
              <w:rPr>
                <w:b/>
                <w:w w:val="99"/>
                <w:sz w:val="21"/>
              </w:rPr>
              <w:t> </w:t>
            </w:r>
          </w:p>
        </w:tc>
      </w:tr>
      <w:tr>
        <w:trPr>
          <w:trHeight w:val="508" w:hRule="atLeast"/>
        </w:trPr>
        <w:tc>
          <w:tcPr>
            <w:tcW w:w="161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134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391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2102" w:type="dxa"/>
            <w:tcBorders>
              <w:top w:val="single" w:sz="6" w:space="0" w:color="000000"/>
              <w:left w:val="single" w:sz="6" w:space="0" w:color="000000"/>
              <w:bottom w:val="single" w:sz="6" w:space="0" w:color="000000"/>
              <w:right w:val="single" w:sz="6" w:space="0" w:color="000000"/>
            </w:tcBorders>
          </w:tcPr>
          <w:p>
            <w:pPr>
              <w:pStyle w:val="TableParagraph"/>
              <w:spacing w:before="62"/>
              <w:ind w:left="632"/>
              <w:rPr>
                <w:rFonts w:ascii="Arial Unicode MS" w:eastAsia="Arial Unicode MS" w:hint="eastAsia"/>
                <w:sz w:val="21"/>
              </w:rPr>
            </w:pPr>
            <w:r>
              <w:rPr>
                <w:rFonts w:ascii="Arial Unicode MS" w:eastAsia="Arial Unicode MS" w:hint="eastAsia"/>
                <w:sz w:val="21"/>
              </w:rPr>
              <w:t>下拉选择</w:t>
            </w:r>
          </w:p>
        </w:tc>
        <w:tc>
          <w:tcPr>
            <w:tcW w:w="2105"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210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r>
      <w:tr>
        <w:trPr>
          <w:trHeight w:val="510" w:hRule="atLeast"/>
        </w:trPr>
        <w:tc>
          <w:tcPr>
            <w:tcW w:w="1610" w:type="dxa"/>
            <w:tcBorders>
              <w:top w:val="single" w:sz="6" w:space="0" w:color="000000"/>
              <w:left w:val="single" w:sz="6" w:space="0" w:color="000000"/>
              <w:right w:val="single" w:sz="6" w:space="0" w:color="000000"/>
            </w:tcBorders>
          </w:tcPr>
          <w:p>
            <w:pPr>
              <w:pStyle w:val="TableParagraph"/>
              <w:spacing w:before="121"/>
              <w:ind w:left="594"/>
              <w:rPr>
                <w:sz w:val="21"/>
              </w:rPr>
            </w:pPr>
            <w:r>
              <w:rPr>
                <w:sz w:val="21"/>
              </w:rPr>
              <w:t>1001</w:t>
            </w:r>
          </w:p>
        </w:tc>
        <w:tc>
          <w:tcPr>
            <w:tcW w:w="1346" w:type="dxa"/>
            <w:tcBorders>
              <w:top w:val="single" w:sz="6" w:space="0" w:color="000000"/>
              <w:left w:val="single" w:sz="6" w:space="0" w:color="000000"/>
              <w:right w:val="single" w:sz="6" w:space="0" w:color="000000"/>
            </w:tcBorders>
          </w:tcPr>
          <w:p>
            <w:pPr>
              <w:pStyle w:val="TableParagraph"/>
              <w:spacing w:before="121"/>
              <w:ind w:left="444" w:right="427"/>
              <w:jc w:val="center"/>
              <w:rPr>
                <w:sz w:val="21"/>
              </w:rPr>
            </w:pPr>
            <w:r>
              <w:rPr>
                <w:sz w:val="21"/>
              </w:rPr>
              <w:t>张三</w:t>
            </w:r>
          </w:p>
        </w:tc>
        <w:tc>
          <w:tcPr>
            <w:tcW w:w="3910" w:type="dxa"/>
            <w:tcBorders>
              <w:top w:val="single" w:sz="6" w:space="0" w:color="000000"/>
              <w:left w:val="single" w:sz="6" w:space="0" w:color="000000"/>
              <w:right w:val="single" w:sz="6" w:space="0" w:color="000000"/>
            </w:tcBorders>
          </w:tcPr>
          <w:p>
            <w:pPr>
              <w:pStyle w:val="TableParagraph"/>
              <w:spacing w:before="121"/>
              <w:ind w:left="1250" w:right="1234"/>
              <w:jc w:val="center"/>
              <w:rPr>
                <w:sz w:val="21"/>
              </w:rPr>
            </w:pPr>
            <w:r>
              <w:rPr>
                <w:sz w:val="21"/>
              </w:rPr>
              <w:t>电子点烟器</w:t>
            </w:r>
          </w:p>
        </w:tc>
        <w:tc>
          <w:tcPr>
            <w:tcW w:w="2102" w:type="dxa"/>
            <w:tcBorders>
              <w:top w:val="single" w:sz="6" w:space="0" w:color="000000"/>
              <w:left w:val="single" w:sz="6" w:space="0" w:color="000000"/>
              <w:right w:val="single" w:sz="6" w:space="0" w:color="000000"/>
            </w:tcBorders>
          </w:tcPr>
          <w:p>
            <w:pPr>
              <w:pStyle w:val="TableParagraph"/>
              <w:spacing w:before="121"/>
              <w:ind w:left="822" w:right="805"/>
              <w:jc w:val="center"/>
              <w:rPr>
                <w:sz w:val="21"/>
              </w:rPr>
            </w:pPr>
            <w:r>
              <w:rPr>
                <w:sz w:val="21"/>
              </w:rPr>
              <w:t>转让</w:t>
            </w:r>
          </w:p>
        </w:tc>
        <w:tc>
          <w:tcPr>
            <w:tcW w:w="2105" w:type="dxa"/>
            <w:tcBorders>
              <w:top w:val="single" w:sz="6" w:space="0" w:color="000000"/>
              <w:left w:val="single" w:sz="6" w:space="0" w:color="000000"/>
              <w:right w:val="single" w:sz="6" w:space="0" w:color="000000"/>
            </w:tcBorders>
          </w:tcPr>
          <w:p>
            <w:pPr>
              <w:pStyle w:val="TableParagraph"/>
              <w:spacing w:before="121"/>
              <w:ind w:left="16"/>
              <w:jc w:val="center"/>
              <w:rPr>
                <w:sz w:val="21"/>
              </w:rPr>
            </w:pPr>
            <w:r>
              <w:rPr>
                <w:w w:val="100"/>
                <w:sz w:val="21"/>
              </w:rPr>
              <w:t>2</w:t>
            </w:r>
          </w:p>
        </w:tc>
        <w:tc>
          <w:tcPr>
            <w:tcW w:w="2102" w:type="dxa"/>
            <w:tcBorders>
              <w:top w:val="single" w:sz="6" w:space="0" w:color="000000"/>
              <w:left w:val="single" w:sz="6" w:space="0" w:color="000000"/>
              <w:right w:val="single" w:sz="6" w:space="0" w:color="000000"/>
            </w:tcBorders>
          </w:tcPr>
          <w:p>
            <w:pPr>
              <w:pStyle w:val="TableParagraph"/>
              <w:spacing w:before="121"/>
              <w:ind w:left="822" w:right="803"/>
              <w:jc w:val="center"/>
              <w:rPr>
                <w:sz w:val="21"/>
              </w:rPr>
            </w:pPr>
            <w:r>
              <w:rPr>
                <w:sz w:val="21"/>
              </w:rPr>
              <w:t>20</w:t>
            </w:r>
          </w:p>
        </w:tc>
      </w:tr>
    </w:tbl>
    <w:p>
      <w:pPr>
        <w:spacing w:before="41"/>
        <w:ind w:left="420" w:right="0" w:firstLine="0"/>
        <w:jc w:val="left"/>
        <w:rPr>
          <w:b/>
          <w:sz w:val="18"/>
        </w:rPr>
      </w:pPr>
      <w:r>
        <w:rPr>
          <w:b/>
          <w:sz w:val="18"/>
        </w:rPr>
        <w:t>*</w:t>
      </w:r>
      <w:r>
        <w:rPr>
          <w:sz w:val="18"/>
        </w:rPr>
        <w:t>只统计本校教师为</w:t>
      </w:r>
      <w:r>
        <w:rPr>
          <w:b/>
          <w:sz w:val="18"/>
        </w:rPr>
        <w:t>第一完成人</w:t>
      </w:r>
      <w:r>
        <w:rPr>
          <w:sz w:val="18"/>
        </w:rPr>
        <w:t>的情况。</w:t>
      </w:r>
      <w:r>
        <w:rPr>
          <w:b/>
          <w:w w:val="99"/>
          <w:sz w:val="18"/>
        </w:rPr>
        <w:t> </w:t>
      </w:r>
    </w:p>
    <w:p>
      <w:pPr>
        <w:spacing w:after="0"/>
        <w:jc w:val="left"/>
        <w:rPr>
          <w:sz w:val="18"/>
        </w:rPr>
        <w:sectPr>
          <w:pgSz w:w="16840" w:h="11910" w:orient="landscape"/>
          <w:pgMar w:header="0" w:footer="995" w:top="1100" w:bottom="1180" w:left="1380" w:right="320"/>
        </w:sectPr>
      </w:pPr>
    </w:p>
    <w:p>
      <w:pPr>
        <w:pStyle w:val="BodyText"/>
        <w:spacing w:before="7"/>
        <w:rPr>
          <w:b/>
          <w:sz w:val="20"/>
        </w:rPr>
      </w:pPr>
    </w:p>
    <w:p>
      <w:pPr>
        <w:pStyle w:val="Heading7"/>
        <w:spacing w:before="72"/>
      </w:pPr>
      <w:r>
        <w:rPr/>
        <w:t>指标解释：</w:t>
      </w:r>
    </w:p>
    <w:p>
      <w:pPr>
        <w:spacing w:before="139"/>
        <w:ind w:left="420" w:right="0" w:firstLine="0"/>
        <w:jc w:val="left"/>
        <w:rPr>
          <w:sz w:val="21"/>
        </w:rPr>
      </w:pPr>
      <w:r>
        <w:rPr>
          <w:b/>
          <w:sz w:val="21"/>
        </w:rPr>
        <w:t>转化方式：</w:t>
      </w:r>
      <w:r>
        <w:rPr>
          <w:sz w:val="21"/>
        </w:rPr>
        <w:t>转让、授权（许可）、参股。</w:t>
      </w:r>
    </w:p>
    <w:p>
      <w:pPr>
        <w:pStyle w:val="BodyText"/>
        <w:spacing w:line="367" w:lineRule="auto" w:before="139"/>
        <w:ind w:left="420" w:right="5882"/>
      </w:pPr>
      <w:r>
        <w:rPr>
          <w:b/>
        </w:rPr>
        <w:t>参与学生数：</w:t>
      </w:r>
      <w:r>
        <w:rPr>
          <w:spacing w:val="-3"/>
        </w:rPr>
        <w:t>在科研成果项目书中明确包含的参与学生成员数量（含全日制本科生、研究生</w:t>
      </w:r>
      <w:r>
        <w:rPr/>
        <w:t>）。</w:t>
      </w:r>
      <w:r>
        <w:rPr>
          <w:spacing w:val="-1"/>
        </w:rPr>
        <w:t>校验关系：</w:t>
      </w:r>
    </w:p>
    <w:p>
      <w:pPr>
        <w:pStyle w:val="Heading7"/>
        <w:spacing w:line="264" w:lineRule="exact"/>
      </w:pPr>
      <w:r>
        <w:rPr/>
        <w:t>表内校验：</w:t>
      </w:r>
    </w:p>
    <w:p>
      <w:pPr>
        <w:pStyle w:val="BodyText"/>
        <w:spacing w:line="364" w:lineRule="auto" w:before="138"/>
        <w:ind w:left="420" w:right="9908"/>
        <w:rPr>
          <w:b/>
        </w:rPr>
      </w:pPr>
      <w:r>
        <w:rPr>
          <w:rFonts w:ascii="Times New Roman" w:hAnsi="Times New Roman" w:eastAsia="Times New Roman"/>
          <w:spacing w:val="-1"/>
        </w:rPr>
        <w:t>1.</w:t>
      </w:r>
      <w:r>
        <w:rPr>
          <w:spacing w:val="-2"/>
        </w:rPr>
        <w:t>“工号”</w:t>
      </w:r>
      <w:r>
        <w:rPr>
          <w:rFonts w:ascii="Times New Roman" w:hAnsi="Times New Roman" w:eastAsia="Times New Roman"/>
        </w:rPr>
        <w:t>+</w:t>
      </w:r>
      <w:r>
        <w:rPr>
          <w:spacing w:val="-3"/>
        </w:rPr>
        <w:t>“项目成果名称”</w:t>
      </w:r>
      <w:r>
        <w:rPr>
          <w:rFonts w:ascii="Times New Roman" w:hAnsi="Times New Roman" w:eastAsia="Times New Roman"/>
        </w:rPr>
        <w:t>+</w:t>
      </w:r>
      <w:r>
        <w:rPr>
          <w:spacing w:val="-3"/>
        </w:rPr>
        <w:t>“转化方式”不重复</w:t>
      </w:r>
      <w:r>
        <w:rPr>
          <w:b/>
          <w:spacing w:val="-3"/>
        </w:rPr>
        <w:t>表间校验：</w:t>
      </w:r>
      <w:r>
        <w:rPr>
          <w:b/>
          <w:w w:val="99"/>
        </w:rPr>
        <w:t> </w:t>
      </w:r>
    </w:p>
    <w:p>
      <w:pPr>
        <w:pStyle w:val="BodyText"/>
        <w:spacing w:before="100"/>
        <w:ind w:left="420"/>
      </w:pPr>
      <w:r>
        <w:rPr/>
        <w:t>1.“工号”、“教师姓名”与表 1-5-1 或表 1-5-4 中“工号”、“姓名”保持一致。</w:t>
      </w:r>
    </w:p>
    <w:p>
      <w:pPr>
        <w:pStyle w:val="BodyText"/>
        <w:rPr>
          <w:sz w:val="20"/>
        </w:rPr>
      </w:pPr>
    </w:p>
    <w:p>
      <w:pPr>
        <w:pStyle w:val="BodyText"/>
        <w:spacing w:before="7"/>
        <w:rPr>
          <w:sz w:val="18"/>
        </w:rPr>
      </w:pPr>
    </w:p>
    <w:p>
      <w:pPr>
        <w:pStyle w:val="Heading4"/>
      </w:pPr>
      <w:bookmarkStart w:name="_bookmark40" w:id="43"/>
      <w:bookmarkEnd w:id="43"/>
      <w:r>
        <w:rPr>
          <w:b w:val="0"/>
        </w:rPr>
      </w:r>
      <w:r>
        <w:rPr/>
        <w:t>表 </w:t>
      </w:r>
      <w:r>
        <w:rPr>
          <w:rFonts w:ascii="Times New Roman" w:eastAsia="Times New Roman"/>
        </w:rPr>
        <w:t>3-6 </w:t>
      </w:r>
      <w:r>
        <w:rPr/>
        <w:t>创新创业教师情况（时点、学年、自然年）</w:t>
      </w:r>
    </w:p>
    <w:p>
      <w:pPr>
        <w:pStyle w:val="BodyText"/>
        <w:spacing w:before="10"/>
        <w:rPr>
          <w:b/>
          <w:sz w:val="11"/>
        </w:rPr>
      </w:pPr>
    </w:p>
    <w:tbl>
      <w:tblPr>
        <w:tblW w:w="0" w:type="auto"/>
        <w:jc w:val="left"/>
        <w:tblInd w:w="4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34"/>
        <w:gridCol w:w="2535"/>
        <w:gridCol w:w="8046"/>
      </w:tblGrid>
      <w:tr>
        <w:trPr>
          <w:trHeight w:val="510" w:hRule="atLeast"/>
        </w:trPr>
        <w:tc>
          <w:tcPr>
            <w:tcW w:w="5069" w:type="dxa"/>
            <w:gridSpan w:val="2"/>
            <w:tcBorders>
              <w:left w:val="single" w:sz="4" w:space="0" w:color="000000"/>
              <w:bottom w:val="single" w:sz="4" w:space="0" w:color="000000"/>
              <w:right w:val="single" w:sz="4" w:space="0" w:color="000000"/>
            </w:tcBorders>
          </w:tcPr>
          <w:p>
            <w:pPr>
              <w:pStyle w:val="TableParagraph"/>
              <w:spacing w:before="120"/>
              <w:ind w:left="2355" w:right="2241"/>
              <w:jc w:val="center"/>
              <w:rPr>
                <w:b/>
                <w:sz w:val="21"/>
              </w:rPr>
            </w:pPr>
            <w:r>
              <w:rPr>
                <w:b/>
                <w:sz w:val="21"/>
              </w:rPr>
              <w:t>项目</w:t>
            </w:r>
            <w:r>
              <w:rPr>
                <w:b/>
                <w:w w:val="99"/>
                <w:sz w:val="21"/>
              </w:rPr>
              <w:t> </w:t>
            </w:r>
          </w:p>
        </w:tc>
        <w:tc>
          <w:tcPr>
            <w:tcW w:w="8046" w:type="dxa"/>
            <w:tcBorders>
              <w:left w:val="single" w:sz="4" w:space="0" w:color="000000"/>
              <w:bottom w:val="single" w:sz="4" w:space="0" w:color="000000"/>
              <w:right w:val="single" w:sz="4" w:space="0" w:color="000000"/>
            </w:tcBorders>
          </w:tcPr>
          <w:p>
            <w:pPr>
              <w:pStyle w:val="TableParagraph"/>
              <w:spacing w:before="120"/>
              <w:ind w:left="3844" w:right="3729"/>
              <w:jc w:val="center"/>
              <w:rPr>
                <w:b/>
                <w:sz w:val="21"/>
              </w:rPr>
            </w:pPr>
            <w:r>
              <w:rPr>
                <w:b/>
                <w:sz w:val="21"/>
              </w:rPr>
              <w:t>数量</w:t>
            </w:r>
            <w:r>
              <w:rPr>
                <w:b/>
                <w:w w:val="99"/>
                <w:sz w:val="21"/>
              </w:rPr>
              <w:t> </w:t>
            </w:r>
          </w:p>
        </w:tc>
      </w:tr>
      <w:tr>
        <w:trPr>
          <w:trHeight w:val="511" w:hRule="atLeast"/>
        </w:trPr>
        <w:tc>
          <w:tcPr>
            <w:tcW w:w="506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21"/>
              <w:ind w:left="107"/>
              <w:rPr>
                <w:b/>
                <w:sz w:val="21"/>
              </w:rPr>
            </w:pPr>
            <w:r>
              <w:rPr>
                <w:b/>
                <w:sz w:val="21"/>
              </w:rPr>
              <w:t>1. 创新创业教育专职教师</w:t>
            </w:r>
            <w:r>
              <w:rPr>
                <w:b/>
                <w:w w:val="99"/>
                <w:sz w:val="21"/>
              </w:rPr>
              <w:t> </w:t>
            </w:r>
          </w:p>
        </w:tc>
        <w:tc>
          <w:tcPr>
            <w:tcW w:w="8046" w:type="dxa"/>
            <w:tcBorders>
              <w:top w:val="single" w:sz="4" w:space="0" w:color="000000"/>
              <w:left w:val="single" w:sz="4" w:space="0" w:color="000000"/>
              <w:bottom w:val="single" w:sz="4" w:space="0" w:color="000000"/>
              <w:right w:val="single" w:sz="4" w:space="0" w:color="000000"/>
            </w:tcBorders>
          </w:tcPr>
          <w:p>
            <w:pPr>
              <w:pStyle w:val="TableParagraph"/>
              <w:spacing w:before="121"/>
              <w:ind w:left="115"/>
              <w:jc w:val="center"/>
              <w:rPr>
                <w:sz w:val="21"/>
              </w:rPr>
            </w:pPr>
            <w:r>
              <w:rPr>
                <w:w w:val="100"/>
                <w:sz w:val="21"/>
              </w:rPr>
              <w:t> </w:t>
            </w:r>
          </w:p>
        </w:tc>
      </w:tr>
      <w:tr>
        <w:trPr>
          <w:trHeight w:val="510" w:hRule="atLeast"/>
        </w:trPr>
        <w:tc>
          <w:tcPr>
            <w:tcW w:w="506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21"/>
              <w:ind w:left="107"/>
              <w:rPr>
                <w:b/>
                <w:sz w:val="21"/>
              </w:rPr>
            </w:pPr>
            <w:r>
              <w:rPr>
                <w:b/>
                <w:sz w:val="21"/>
              </w:rPr>
              <w:t>2. 就业指导专职教师</w:t>
            </w:r>
            <w:r>
              <w:rPr>
                <w:b/>
                <w:w w:val="99"/>
                <w:sz w:val="21"/>
              </w:rPr>
              <w:t> </w:t>
            </w:r>
          </w:p>
        </w:tc>
        <w:tc>
          <w:tcPr>
            <w:tcW w:w="8046" w:type="dxa"/>
            <w:tcBorders>
              <w:top w:val="single" w:sz="4" w:space="0" w:color="000000"/>
              <w:left w:val="single" w:sz="4" w:space="0" w:color="000000"/>
              <w:bottom w:val="single" w:sz="4" w:space="0" w:color="000000"/>
              <w:right w:val="single" w:sz="4" w:space="0" w:color="000000"/>
            </w:tcBorders>
          </w:tcPr>
          <w:p>
            <w:pPr>
              <w:pStyle w:val="TableParagraph"/>
              <w:spacing w:before="121"/>
              <w:ind w:left="115"/>
              <w:jc w:val="center"/>
              <w:rPr>
                <w:sz w:val="21"/>
              </w:rPr>
            </w:pPr>
            <w:r>
              <w:rPr>
                <w:w w:val="100"/>
                <w:sz w:val="21"/>
              </w:rPr>
              <w:t> </w:t>
            </w:r>
          </w:p>
        </w:tc>
      </w:tr>
      <w:tr>
        <w:trPr>
          <w:trHeight w:val="510" w:hRule="atLeast"/>
        </w:trPr>
        <w:tc>
          <w:tcPr>
            <w:tcW w:w="506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21"/>
              <w:ind w:left="107"/>
              <w:rPr>
                <w:b/>
                <w:sz w:val="21"/>
              </w:rPr>
            </w:pPr>
            <w:r>
              <w:rPr>
                <w:b/>
                <w:sz w:val="21"/>
              </w:rPr>
              <w:t>3. 创新创业兼职导师数</w:t>
            </w:r>
            <w:r>
              <w:rPr>
                <w:b/>
                <w:w w:val="99"/>
                <w:sz w:val="21"/>
              </w:rPr>
              <w:t> </w:t>
            </w:r>
          </w:p>
        </w:tc>
        <w:tc>
          <w:tcPr>
            <w:tcW w:w="8046" w:type="dxa"/>
            <w:tcBorders>
              <w:top w:val="single" w:sz="4" w:space="0" w:color="000000"/>
              <w:left w:val="single" w:sz="4" w:space="0" w:color="000000"/>
              <w:bottom w:val="single" w:sz="4" w:space="0" w:color="000000"/>
              <w:right w:val="single" w:sz="4" w:space="0" w:color="000000"/>
            </w:tcBorders>
          </w:tcPr>
          <w:p>
            <w:pPr>
              <w:pStyle w:val="TableParagraph"/>
              <w:spacing w:before="121"/>
              <w:ind w:left="115"/>
              <w:jc w:val="center"/>
              <w:rPr>
                <w:sz w:val="21"/>
              </w:rPr>
            </w:pPr>
            <w:r>
              <w:rPr>
                <w:w w:val="100"/>
                <w:sz w:val="21"/>
              </w:rPr>
              <w:t> </w:t>
            </w:r>
          </w:p>
        </w:tc>
      </w:tr>
      <w:tr>
        <w:trPr>
          <w:trHeight w:val="513" w:hRule="atLeast"/>
        </w:trPr>
        <w:tc>
          <w:tcPr>
            <w:tcW w:w="2534" w:type="dxa"/>
            <w:vMerge w:val="restart"/>
            <w:tcBorders>
              <w:top w:val="single" w:sz="4" w:space="0" w:color="000000"/>
              <w:left w:val="single" w:sz="4" w:space="0" w:color="000000"/>
              <w:bottom w:val="single" w:sz="4" w:space="0" w:color="000000"/>
              <w:right w:val="single" w:sz="4" w:space="0" w:color="000000"/>
            </w:tcBorders>
          </w:tcPr>
          <w:p>
            <w:pPr>
              <w:pStyle w:val="TableParagraph"/>
              <w:rPr>
                <w:b/>
                <w:sz w:val="20"/>
              </w:rPr>
            </w:pPr>
          </w:p>
          <w:p>
            <w:pPr>
              <w:pStyle w:val="TableParagraph"/>
              <w:spacing w:before="7"/>
              <w:rPr>
                <w:b/>
                <w:sz w:val="19"/>
              </w:rPr>
            </w:pPr>
          </w:p>
          <w:p>
            <w:pPr>
              <w:pStyle w:val="TableParagraph"/>
              <w:spacing w:line="242" w:lineRule="auto"/>
              <w:ind w:left="107" w:right="196"/>
              <w:rPr>
                <w:sz w:val="21"/>
              </w:rPr>
            </w:pPr>
            <w:r>
              <w:rPr>
                <w:b/>
                <w:sz w:val="21"/>
              </w:rPr>
              <w:t>4. 组织教师创新创业专项培训情况</w:t>
            </w:r>
            <w:r>
              <w:rPr>
                <w:w w:val="100"/>
                <w:sz w:val="21"/>
              </w:rPr>
              <w:t> </w:t>
            </w:r>
          </w:p>
        </w:tc>
        <w:tc>
          <w:tcPr>
            <w:tcW w:w="2535" w:type="dxa"/>
            <w:tcBorders>
              <w:top w:val="single" w:sz="4" w:space="0" w:color="000000"/>
              <w:left w:val="single" w:sz="4" w:space="0" w:color="000000"/>
              <w:bottom w:val="single" w:sz="4" w:space="0" w:color="000000"/>
              <w:right w:val="single" w:sz="4" w:space="0" w:color="000000"/>
            </w:tcBorders>
          </w:tcPr>
          <w:p>
            <w:pPr>
              <w:pStyle w:val="TableParagraph"/>
              <w:spacing w:before="121"/>
              <w:ind w:left="108"/>
              <w:rPr>
                <w:b/>
                <w:sz w:val="21"/>
              </w:rPr>
            </w:pPr>
            <w:r>
              <w:rPr>
                <w:b/>
                <w:sz w:val="21"/>
              </w:rPr>
              <w:t>培训场次</w:t>
            </w:r>
            <w:r>
              <w:rPr>
                <w:b/>
                <w:w w:val="99"/>
                <w:sz w:val="21"/>
              </w:rPr>
              <w:t> </w:t>
            </w:r>
          </w:p>
        </w:tc>
        <w:tc>
          <w:tcPr>
            <w:tcW w:w="8046" w:type="dxa"/>
            <w:tcBorders>
              <w:top w:val="single" w:sz="4" w:space="0" w:color="000000"/>
              <w:left w:val="single" w:sz="4" w:space="0" w:color="000000"/>
              <w:bottom w:val="single" w:sz="4" w:space="0" w:color="000000"/>
              <w:right w:val="single" w:sz="4" w:space="0" w:color="000000"/>
            </w:tcBorders>
          </w:tcPr>
          <w:p>
            <w:pPr>
              <w:pStyle w:val="TableParagraph"/>
              <w:spacing w:before="121"/>
              <w:ind w:left="115"/>
              <w:jc w:val="center"/>
              <w:rPr>
                <w:sz w:val="21"/>
              </w:rPr>
            </w:pPr>
            <w:r>
              <w:rPr>
                <w:w w:val="100"/>
                <w:sz w:val="21"/>
              </w:rPr>
              <w:t> </w:t>
            </w:r>
          </w:p>
        </w:tc>
      </w:tr>
      <w:tr>
        <w:trPr>
          <w:trHeight w:val="510" w:hRule="atLeast"/>
        </w:trPr>
        <w:tc>
          <w:tcPr>
            <w:tcW w:w="2534" w:type="dxa"/>
            <w:vMerge/>
            <w:tcBorders>
              <w:top w:val="nil"/>
              <w:left w:val="single" w:sz="4" w:space="0" w:color="000000"/>
              <w:bottom w:val="single" w:sz="4" w:space="0" w:color="000000"/>
              <w:right w:val="single" w:sz="4" w:space="0" w:color="000000"/>
            </w:tcBorders>
          </w:tcPr>
          <w:p>
            <w:pPr>
              <w:rPr>
                <w:sz w:val="2"/>
                <w:szCs w:val="2"/>
              </w:rPr>
            </w:pPr>
          </w:p>
        </w:tc>
        <w:tc>
          <w:tcPr>
            <w:tcW w:w="2535" w:type="dxa"/>
            <w:tcBorders>
              <w:top w:val="single" w:sz="4" w:space="0" w:color="000000"/>
              <w:left w:val="single" w:sz="4" w:space="0" w:color="000000"/>
              <w:bottom w:val="single" w:sz="4" w:space="0" w:color="000000"/>
              <w:right w:val="single" w:sz="4" w:space="0" w:color="000000"/>
            </w:tcBorders>
          </w:tcPr>
          <w:p>
            <w:pPr>
              <w:pStyle w:val="TableParagraph"/>
              <w:spacing w:before="118"/>
              <w:ind w:left="108"/>
              <w:rPr>
                <w:b/>
                <w:sz w:val="21"/>
              </w:rPr>
            </w:pPr>
            <w:r>
              <w:rPr>
                <w:b/>
                <w:sz w:val="21"/>
              </w:rPr>
              <w:t>参训教师人次</w:t>
            </w:r>
            <w:r>
              <w:rPr>
                <w:b/>
                <w:w w:val="99"/>
                <w:sz w:val="21"/>
              </w:rPr>
              <w:t> </w:t>
            </w:r>
          </w:p>
        </w:tc>
        <w:tc>
          <w:tcPr>
            <w:tcW w:w="8046" w:type="dxa"/>
            <w:tcBorders>
              <w:top w:val="single" w:sz="4" w:space="0" w:color="000000"/>
              <w:left w:val="single" w:sz="4" w:space="0" w:color="000000"/>
              <w:bottom w:val="single" w:sz="4" w:space="0" w:color="000000"/>
              <w:right w:val="single" w:sz="4" w:space="0" w:color="000000"/>
            </w:tcBorders>
          </w:tcPr>
          <w:p>
            <w:pPr>
              <w:pStyle w:val="TableParagraph"/>
              <w:spacing w:before="118"/>
              <w:ind w:left="115"/>
              <w:jc w:val="center"/>
              <w:rPr>
                <w:sz w:val="21"/>
              </w:rPr>
            </w:pPr>
            <w:r>
              <w:rPr>
                <w:w w:val="100"/>
                <w:sz w:val="21"/>
              </w:rPr>
              <w:t> </w:t>
            </w:r>
          </w:p>
        </w:tc>
      </w:tr>
      <w:tr>
        <w:trPr>
          <w:trHeight w:val="511" w:hRule="atLeast"/>
        </w:trPr>
        <w:tc>
          <w:tcPr>
            <w:tcW w:w="2534" w:type="dxa"/>
            <w:vMerge/>
            <w:tcBorders>
              <w:top w:val="nil"/>
              <w:left w:val="single" w:sz="4" w:space="0" w:color="000000"/>
              <w:bottom w:val="single" w:sz="4" w:space="0" w:color="000000"/>
              <w:right w:val="single" w:sz="4" w:space="0" w:color="000000"/>
            </w:tcBorders>
          </w:tcPr>
          <w:p>
            <w:pPr>
              <w:rPr>
                <w:sz w:val="2"/>
                <w:szCs w:val="2"/>
              </w:rPr>
            </w:pPr>
          </w:p>
        </w:tc>
        <w:tc>
          <w:tcPr>
            <w:tcW w:w="2535" w:type="dxa"/>
            <w:tcBorders>
              <w:top w:val="single" w:sz="4" w:space="0" w:color="000000"/>
              <w:left w:val="single" w:sz="4" w:space="0" w:color="000000"/>
              <w:bottom w:val="single" w:sz="4" w:space="0" w:color="000000"/>
              <w:right w:val="single" w:sz="4" w:space="0" w:color="000000"/>
            </w:tcBorders>
          </w:tcPr>
          <w:p>
            <w:pPr>
              <w:pStyle w:val="TableParagraph"/>
              <w:spacing w:before="121"/>
              <w:ind w:left="108" w:right="-15"/>
              <w:rPr>
                <w:b/>
                <w:sz w:val="21"/>
              </w:rPr>
            </w:pPr>
            <w:r>
              <w:rPr>
                <w:b/>
                <w:spacing w:val="-1"/>
                <w:sz w:val="21"/>
              </w:rPr>
              <w:t>其中：校外教师参训人次</w:t>
            </w:r>
            <w:r>
              <w:rPr>
                <w:b/>
                <w:spacing w:val="-1"/>
                <w:w w:val="99"/>
                <w:sz w:val="21"/>
              </w:rPr>
              <w:t> </w:t>
            </w:r>
          </w:p>
        </w:tc>
        <w:tc>
          <w:tcPr>
            <w:tcW w:w="8046" w:type="dxa"/>
            <w:tcBorders>
              <w:top w:val="single" w:sz="4" w:space="0" w:color="000000"/>
              <w:left w:val="single" w:sz="4" w:space="0" w:color="000000"/>
              <w:bottom w:val="single" w:sz="4" w:space="0" w:color="000000"/>
              <w:right w:val="single" w:sz="4" w:space="0" w:color="000000"/>
            </w:tcBorders>
          </w:tcPr>
          <w:p>
            <w:pPr>
              <w:pStyle w:val="TableParagraph"/>
              <w:spacing w:before="121"/>
              <w:ind w:left="115"/>
              <w:jc w:val="center"/>
              <w:rPr>
                <w:sz w:val="21"/>
              </w:rPr>
            </w:pPr>
            <w:r>
              <w:rPr>
                <w:w w:val="100"/>
                <w:sz w:val="21"/>
              </w:rPr>
              <w:t> </w:t>
            </w:r>
          </w:p>
        </w:tc>
      </w:tr>
      <w:tr>
        <w:trPr>
          <w:trHeight w:val="500" w:hRule="atLeast"/>
        </w:trPr>
        <w:tc>
          <w:tcPr>
            <w:tcW w:w="2534" w:type="dxa"/>
            <w:vMerge w:val="restart"/>
            <w:tcBorders>
              <w:top w:val="single" w:sz="4" w:space="0" w:color="000000"/>
              <w:left w:val="single" w:sz="4" w:space="0" w:color="000000"/>
              <w:right w:val="single" w:sz="4" w:space="0" w:color="000000"/>
            </w:tcBorders>
          </w:tcPr>
          <w:p>
            <w:pPr>
              <w:pStyle w:val="TableParagraph"/>
              <w:spacing w:before="12"/>
              <w:rPr>
                <w:b/>
                <w:sz w:val="18"/>
              </w:rPr>
            </w:pPr>
          </w:p>
          <w:p>
            <w:pPr>
              <w:pStyle w:val="TableParagraph"/>
              <w:spacing w:line="244" w:lineRule="auto"/>
              <w:ind w:left="107" w:right="95"/>
              <w:rPr>
                <w:b/>
                <w:sz w:val="21"/>
              </w:rPr>
            </w:pPr>
            <w:r>
              <w:rPr>
                <w:b/>
                <w:sz w:val="21"/>
              </w:rPr>
              <w:t>5. 专业教师到行业企业挂职锻炼情况</w:t>
            </w:r>
            <w:r>
              <w:rPr>
                <w:b/>
                <w:w w:val="99"/>
                <w:sz w:val="21"/>
              </w:rPr>
              <w:t> </w:t>
            </w:r>
          </w:p>
        </w:tc>
        <w:tc>
          <w:tcPr>
            <w:tcW w:w="2535" w:type="dxa"/>
            <w:tcBorders>
              <w:top w:val="single" w:sz="4" w:space="0" w:color="000000"/>
              <w:left w:val="single" w:sz="4" w:space="0" w:color="000000"/>
              <w:bottom w:val="single" w:sz="4" w:space="0" w:color="000000"/>
              <w:right w:val="single" w:sz="4" w:space="0" w:color="000000"/>
            </w:tcBorders>
          </w:tcPr>
          <w:p>
            <w:pPr>
              <w:pStyle w:val="TableParagraph"/>
              <w:spacing w:before="121"/>
              <w:ind w:left="108"/>
              <w:rPr>
                <w:b/>
                <w:sz w:val="21"/>
              </w:rPr>
            </w:pPr>
            <w:r>
              <w:rPr>
                <w:b/>
                <w:sz w:val="21"/>
              </w:rPr>
              <w:t>挂职单位数</w:t>
            </w:r>
            <w:r>
              <w:rPr>
                <w:b/>
                <w:w w:val="99"/>
                <w:sz w:val="21"/>
              </w:rPr>
              <w:t> </w:t>
            </w:r>
          </w:p>
        </w:tc>
        <w:tc>
          <w:tcPr>
            <w:tcW w:w="8046" w:type="dxa"/>
            <w:tcBorders>
              <w:top w:val="single" w:sz="4" w:space="0" w:color="000000"/>
              <w:left w:val="single" w:sz="4" w:space="0" w:color="000000"/>
              <w:bottom w:val="single" w:sz="4" w:space="0" w:color="000000"/>
              <w:right w:val="single" w:sz="4" w:space="0" w:color="000000"/>
            </w:tcBorders>
          </w:tcPr>
          <w:p>
            <w:pPr>
              <w:pStyle w:val="TableParagraph"/>
              <w:spacing w:before="121"/>
              <w:ind w:left="115"/>
              <w:jc w:val="center"/>
              <w:rPr>
                <w:sz w:val="21"/>
              </w:rPr>
            </w:pPr>
            <w:r>
              <w:rPr>
                <w:w w:val="100"/>
                <w:sz w:val="21"/>
              </w:rPr>
              <w:t> </w:t>
            </w:r>
          </w:p>
        </w:tc>
      </w:tr>
      <w:tr>
        <w:trPr>
          <w:trHeight w:val="500" w:hRule="atLeast"/>
        </w:trPr>
        <w:tc>
          <w:tcPr>
            <w:tcW w:w="2534" w:type="dxa"/>
            <w:vMerge/>
            <w:tcBorders>
              <w:top w:val="nil"/>
              <w:left w:val="single" w:sz="4" w:space="0" w:color="000000"/>
              <w:right w:val="single" w:sz="4" w:space="0" w:color="000000"/>
            </w:tcBorders>
          </w:tcPr>
          <w:p>
            <w:pPr>
              <w:rPr>
                <w:sz w:val="2"/>
                <w:szCs w:val="2"/>
              </w:rPr>
            </w:pPr>
          </w:p>
        </w:tc>
        <w:tc>
          <w:tcPr>
            <w:tcW w:w="2535" w:type="dxa"/>
            <w:tcBorders>
              <w:top w:val="single" w:sz="4" w:space="0" w:color="000000"/>
              <w:left w:val="single" w:sz="4" w:space="0" w:color="000000"/>
              <w:right w:val="single" w:sz="4" w:space="0" w:color="000000"/>
            </w:tcBorders>
          </w:tcPr>
          <w:p>
            <w:pPr>
              <w:pStyle w:val="TableParagraph"/>
              <w:spacing w:before="111"/>
              <w:ind w:left="108"/>
              <w:rPr>
                <w:b/>
                <w:sz w:val="21"/>
              </w:rPr>
            </w:pPr>
            <w:r>
              <w:rPr>
                <w:b/>
                <w:sz w:val="21"/>
              </w:rPr>
              <w:t>挂职锻炼人数</w:t>
            </w:r>
            <w:r>
              <w:rPr>
                <w:b/>
                <w:w w:val="99"/>
                <w:sz w:val="21"/>
              </w:rPr>
              <w:t> </w:t>
            </w:r>
          </w:p>
        </w:tc>
        <w:tc>
          <w:tcPr>
            <w:tcW w:w="8046" w:type="dxa"/>
            <w:tcBorders>
              <w:top w:val="single" w:sz="4" w:space="0" w:color="000000"/>
              <w:left w:val="single" w:sz="4" w:space="0" w:color="000000"/>
              <w:right w:val="single" w:sz="4" w:space="0" w:color="000000"/>
            </w:tcBorders>
          </w:tcPr>
          <w:p>
            <w:pPr>
              <w:pStyle w:val="TableParagraph"/>
              <w:spacing w:before="111"/>
              <w:ind w:left="115"/>
              <w:jc w:val="center"/>
              <w:rPr>
                <w:sz w:val="21"/>
              </w:rPr>
            </w:pPr>
            <w:r>
              <w:rPr>
                <w:w w:val="100"/>
                <w:sz w:val="21"/>
              </w:rPr>
              <w:t> </w:t>
            </w:r>
          </w:p>
        </w:tc>
      </w:tr>
    </w:tbl>
    <w:p>
      <w:pPr>
        <w:spacing w:after="0"/>
        <w:jc w:val="center"/>
        <w:rPr>
          <w:sz w:val="21"/>
        </w:rPr>
        <w:sectPr>
          <w:pgSz w:w="16840" w:h="11910" w:orient="landscape"/>
          <w:pgMar w:header="0" w:footer="995" w:top="1100" w:bottom="1180" w:left="1380" w:right="320"/>
        </w:sectPr>
      </w:pPr>
    </w:p>
    <w:p>
      <w:pPr>
        <w:pStyle w:val="BodyText"/>
        <w:spacing w:after="1"/>
        <w:rPr>
          <w:b/>
          <w:sz w:val="26"/>
        </w:rPr>
      </w:pPr>
    </w:p>
    <w:tbl>
      <w:tblPr>
        <w:tblW w:w="0" w:type="auto"/>
        <w:jc w:val="left"/>
        <w:tblInd w:w="4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34"/>
        <w:gridCol w:w="2535"/>
        <w:gridCol w:w="8046"/>
      </w:tblGrid>
      <w:tr>
        <w:trPr>
          <w:trHeight w:val="500" w:hRule="atLeast"/>
        </w:trPr>
        <w:tc>
          <w:tcPr>
            <w:tcW w:w="2534" w:type="dxa"/>
            <w:vMerge w:val="restart"/>
            <w:tcBorders>
              <w:left w:val="single" w:sz="4" w:space="0" w:color="000000"/>
              <w:right w:val="single" w:sz="4" w:space="0" w:color="000000"/>
            </w:tcBorders>
          </w:tcPr>
          <w:p>
            <w:pPr>
              <w:pStyle w:val="TableParagraph"/>
              <w:spacing w:before="1"/>
              <w:rPr>
                <w:b/>
                <w:sz w:val="19"/>
              </w:rPr>
            </w:pPr>
          </w:p>
          <w:p>
            <w:pPr>
              <w:pStyle w:val="TableParagraph"/>
              <w:spacing w:line="244" w:lineRule="auto" w:before="1"/>
              <w:ind w:left="107" w:right="196"/>
              <w:rPr>
                <w:b/>
                <w:sz w:val="21"/>
              </w:rPr>
            </w:pPr>
            <w:r>
              <w:rPr>
                <w:b/>
                <w:sz w:val="21"/>
              </w:rPr>
              <w:t>6、本校教师兼职或离岗创业情况</w:t>
            </w:r>
            <w:r>
              <w:rPr>
                <w:b/>
                <w:w w:val="99"/>
                <w:sz w:val="21"/>
              </w:rPr>
              <w:t> </w:t>
            </w:r>
          </w:p>
        </w:tc>
        <w:tc>
          <w:tcPr>
            <w:tcW w:w="2535" w:type="dxa"/>
            <w:tcBorders>
              <w:left w:val="single" w:sz="4" w:space="0" w:color="000000"/>
              <w:bottom w:val="single" w:sz="4" w:space="0" w:color="000000"/>
              <w:right w:val="single" w:sz="4" w:space="0" w:color="000000"/>
            </w:tcBorders>
          </w:tcPr>
          <w:p>
            <w:pPr>
              <w:pStyle w:val="TableParagraph"/>
              <w:spacing w:before="120"/>
              <w:ind w:left="108"/>
              <w:rPr>
                <w:b/>
                <w:sz w:val="21"/>
              </w:rPr>
            </w:pPr>
            <w:r>
              <w:rPr>
                <w:b/>
                <w:sz w:val="21"/>
              </w:rPr>
              <w:t>兼职创业人数</w:t>
            </w:r>
            <w:r>
              <w:rPr>
                <w:b/>
                <w:w w:val="99"/>
                <w:sz w:val="21"/>
              </w:rPr>
              <w:t> </w:t>
            </w:r>
          </w:p>
        </w:tc>
        <w:tc>
          <w:tcPr>
            <w:tcW w:w="8046" w:type="dxa"/>
            <w:tcBorders>
              <w:left w:val="single" w:sz="4" w:space="0" w:color="000000"/>
              <w:bottom w:val="single" w:sz="4" w:space="0" w:color="000000"/>
              <w:right w:val="single" w:sz="4" w:space="0" w:color="000000"/>
            </w:tcBorders>
          </w:tcPr>
          <w:p>
            <w:pPr>
              <w:pStyle w:val="TableParagraph"/>
              <w:spacing w:before="120"/>
              <w:ind w:right="3905"/>
              <w:jc w:val="right"/>
              <w:rPr>
                <w:sz w:val="21"/>
              </w:rPr>
            </w:pPr>
            <w:r>
              <w:rPr>
                <w:w w:val="100"/>
                <w:sz w:val="21"/>
              </w:rPr>
              <w:t> </w:t>
            </w:r>
          </w:p>
        </w:tc>
      </w:tr>
      <w:tr>
        <w:trPr>
          <w:trHeight w:val="502" w:hRule="atLeast"/>
        </w:trPr>
        <w:tc>
          <w:tcPr>
            <w:tcW w:w="2534" w:type="dxa"/>
            <w:vMerge/>
            <w:tcBorders>
              <w:top w:val="nil"/>
              <w:left w:val="single" w:sz="4" w:space="0" w:color="000000"/>
              <w:right w:val="single" w:sz="4" w:space="0" w:color="000000"/>
            </w:tcBorders>
          </w:tcPr>
          <w:p>
            <w:pPr>
              <w:rPr>
                <w:sz w:val="2"/>
                <w:szCs w:val="2"/>
              </w:rPr>
            </w:pPr>
          </w:p>
        </w:tc>
        <w:tc>
          <w:tcPr>
            <w:tcW w:w="2535" w:type="dxa"/>
            <w:tcBorders>
              <w:top w:val="single" w:sz="4" w:space="0" w:color="000000"/>
              <w:left w:val="single" w:sz="4" w:space="0" w:color="000000"/>
              <w:right w:val="single" w:sz="4" w:space="0" w:color="000000"/>
            </w:tcBorders>
          </w:tcPr>
          <w:p>
            <w:pPr>
              <w:pStyle w:val="TableParagraph"/>
              <w:spacing w:before="111"/>
              <w:ind w:left="108"/>
              <w:rPr>
                <w:b/>
                <w:sz w:val="21"/>
              </w:rPr>
            </w:pPr>
            <w:r>
              <w:rPr>
                <w:b/>
                <w:sz w:val="21"/>
              </w:rPr>
              <w:t>离岗创业人数</w:t>
            </w:r>
            <w:r>
              <w:rPr>
                <w:b/>
                <w:w w:val="99"/>
                <w:sz w:val="21"/>
              </w:rPr>
              <w:t> </w:t>
            </w:r>
          </w:p>
        </w:tc>
        <w:tc>
          <w:tcPr>
            <w:tcW w:w="8046" w:type="dxa"/>
            <w:tcBorders>
              <w:top w:val="single" w:sz="4" w:space="0" w:color="000000"/>
              <w:left w:val="single" w:sz="4" w:space="0" w:color="000000"/>
              <w:right w:val="single" w:sz="4" w:space="0" w:color="000000"/>
            </w:tcBorders>
          </w:tcPr>
          <w:p>
            <w:pPr>
              <w:pStyle w:val="TableParagraph"/>
              <w:spacing w:before="111"/>
              <w:ind w:right="3905"/>
              <w:jc w:val="right"/>
              <w:rPr>
                <w:sz w:val="21"/>
              </w:rPr>
            </w:pPr>
            <w:r>
              <w:rPr>
                <w:w w:val="100"/>
                <w:sz w:val="21"/>
              </w:rPr>
              <w:t> </w:t>
            </w:r>
          </w:p>
        </w:tc>
      </w:tr>
    </w:tbl>
    <w:p>
      <w:pPr>
        <w:pStyle w:val="BodyText"/>
        <w:spacing w:before="5"/>
        <w:rPr>
          <w:b/>
          <w:sz w:val="13"/>
        </w:rPr>
      </w:pPr>
    </w:p>
    <w:p>
      <w:pPr>
        <w:pStyle w:val="Heading7"/>
        <w:spacing w:before="72"/>
      </w:pPr>
      <w:r>
        <w:rPr/>
        <w:t>指标解释：</w:t>
      </w:r>
    </w:p>
    <w:p>
      <w:pPr>
        <w:pStyle w:val="ListParagraph"/>
        <w:numPr>
          <w:ilvl w:val="0"/>
          <w:numId w:val="38"/>
        </w:numPr>
        <w:tabs>
          <w:tab w:pos="580" w:val="left" w:leader="none"/>
        </w:tabs>
        <w:spacing w:line="240" w:lineRule="auto" w:before="139" w:after="0"/>
        <w:ind w:left="579" w:right="0" w:hanging="160"/>
        <w:jc w:val="left"/>
        <w:rPr>
          <w:b/>
          <w:sz w:val="21"/>
        </w:rPr>
      </w:pPr>
      <w:r>
        <w:rPr>
          <w:b/>
          <w:spacing w:val="-1"/>
          <w:sz w:val="21"/>
        </w:rPr>
        <w:t>创新创业教育专职教师：</w:t>
      </w:r>
      <w:r>
        <w:rPr>
          <w:spacing w:val="-3"/>
          <w:sz w:val="21"/>
        </w:rPr>
        <w:t>指学校专职从事创新创业教育教师人数。</w:t>
      </w:r>
      <w:r>
        <w:rPr>
          <w:b/>
          <w:sz w:val="21"/>
        </w:rPr>
        <w:t>（时点）</w:t>
      </w:r>
    </w:p>
    <w:p>
      <w:pPr>
        <w:pStyle w:val="ListParagraph"/>
        <w:numPr>
          <w:ilvl w:val="0"/>
          <w:numId w:val="38"/>
        </w:numPr>
        <w:tabs>
          <w:tab w:pos="580" w:val="left" w:leader="none"/>
        </w:tabs>
        <w:spacing w:line="240" w:lineRule="auto" w:before="139" w:after="0"/>
        <w:ind w:left="579" w:right="0" w:hanging="160"/>
        <w:jc w:val="left"/>
        <w:rPr>
          <w:b/>
          <w:sz w:val="21"/>
        </w:rPr>
      </w:pPr>
      <w:r>
        <w:rPr>
          <w:b/>
          <w:sz w:val="21"/>
        </w:rPr>
        <w:t>就业指导专职教师：</w:t>
      </w:r>
      <w:r>
        <w:rPr>
          <w:spacing w:val="-3"/>
          <w:sz w:val="21"/>
        </w:rPr>
        <w:t>指学校专职从事就业指导教师人数。</w:t>
      </w:r>
      <w:r>
        <w:rPr>
          <w:b/>
          <w:sz w:val="21"/>
        </w:rPr>
        <w:t>（时点）</w:t>
      </w:r>
    </w:p>
    <w:p>
      <w:pPr>
        <w:pStyle w:val="ListParagraph"/>
        <w:numPr>
          <w:ilvl w:val="0"/>
          <w:numId w:val="38"/>
        </w:numPr>
        <w:tabs>
          <w:tab w:pos="580" w:val="left" w:leader="none"/>
        </w:tabs>
        <w:spacing w:line="240" w:lineRule="auto" w:before="139" w:after="0"/>
        <w:ind w:left="579" w:right="0" w:hanging="160"/>
        <w:jc w:val="left"/>
        <w:rPr>
          <w:b/>
          <w:sz w:val="21"/>
        </w:rPr>
      </w:pPr>
      <w:r>
        <w:rPr>
          <w:b/>
          <w:sz w:val="21"/>
        </w:rPr>
        <w:t>创新创业兼职导师：</w:t>
      </w:r>
      <w:r>
        <w:rPr>
          <w:spacing w:val="-3"/>
          <w:sz w:val="21"/>
        </w:rPr>
        <w:t>指学校聘请校内外优秀人才，担任创新创业授课或指导教师的人数。</w:t>
      </w:r>
      <w:r>
        <w:rPr>
          <w:b/>
          <w:sz w:val="21"/>
        </w:rPr>
        <w:t>（时点）</w:t>
      </w:r>
    </w:p>
    <w:p>
      <w:pPr>
        <w:pStyle w:val="ListParagraph"/>
        <w:numPr>
          <w:ilvl w:val="0"/>
          <w:numId w:val="38"/>
        </w:numPr>
        <w:tabs>
          <w:tab w:pos="580" w:val="left" w:leader="none"/>
        </w:tabs>
        <w:spacing w:line="240" w:lineRule="auto" w:before="139" w:after="0"/>
        <w:ind w:left="579" w:right="0" w:hanging="160"/>
        <w:jc w:val="left"/>
        <w:rPr>
          <w:b/>
          <w:sz w:val="21"/>
        </w:rPr>
      </w:pPr>
      <w:r>
        <w:rPr>
          <w:b/>
          <w:spacing w:val="-1"/>
          <w:sz w:val="21"/>
        </w:rPr>
        <w:t>组织教师创新创业专项培训情况：</w:t>
      </w:r>
      <w:r>
        <w:rPr>
          <w:spacing w:val="-3"/>
          <w:sz w:val="21"/>
        </w:rPr>
        <w:t>指学年内由机构组织并面向校内外教师进行的创新创业专项培训场次、人次数。</w:t>
      </w:r>
      <w:r>
        <w:rPr>
          <w:b/>
          <w:sz w:val="21"/>
        </w:rPr>
        <w:t>（学年）</w:t>
      </w:r>
    </w:p>
    <w:p>
      <w:pPr>
        <w:pStyle w:val="ListParagraph"/>
        <w:numPr>
          <w:ilvl w:val="0"/>
          <w:numId w:val="38"/>
        </w:numPr>
        <w:tabs>
          <w:tab w:pos="580" w:val="left" w:leader="none"/>
        </w:tabs>
        <w:spacing w:line="240" w:lineRule="auto" w:before="141" w:after="0"/>
        <w:ind w:left="579" w:right="0" w:hanging="160"/>
        <w:jc w:val="left"/>
        <w:rPr>
          <w:b/>
          <w:sz w:val="21"/>
        </w:rPr>
      </w:pPr>
      <w:r>
        <w:rPr>
          <w:b/>
          <w:spacing w:val="-1"/>
          <w:sz w:val="21"/>
        </w:rPr>
        <w:t>专业教师到行业企业挂职锻炼情况：</w:t>
      </w:r>
      <w:r>
        <w:rPr>
          <w:spacing w:val="-3"/>
          <w:sz w:val="21"/>
        </w:rPr>
        <w:t>指自然年内学校选派专业教师（或专业技术人员</w:t>
      </w:r>
      <w:r>
        <w:rPr>
          <w:sz w:val="21"/>
        </w:rPr>
        <w:t>）</w:t>
      </w:r>
      <w:r>
        <w:rPr>
          <w:spacing w:val="-3"/>
          <w:sz w:val="21"/>
        </w:rPr>
        <w:t>到行业、企业挂职或者参与项目合作。</w:t>
      </w:r>
      <w:r>
        <w:rPr>
          <w:b/>
          <w:sz w:val="21"/>
        </w:rPr>
        <w:t>（自然年）</w:t>
      </w:r>
    </w:p>
    <w:p>
      <w:pPr>
        <w:pStyle w:val="ListParagraph"/>
        <w:numPr>
          <w:ilvl w:val="0"/>
          <w:numId w:val="38"/>
        </w:numPr>
        <w:tabs>
          <w:tab w:pos="580" w:val="left" w:leader="none"/>
        </w:tabs>
        <w:spacing w:line="364" w:lineRule="auto" w:before="139" w:after="0"/>
        <w:ind w:left="420" w:right="1473" w:firstLine="0"/>
        <w:jc w:val="both"/>
        <w:rPr>
          <w:b/>
          <w:sz w:val="21"/>
        </w:rPr>
      </w:pPr>
      <w:r>
        <w:rPr>
          <w:b/>
          <w:sz w:val="21"/>
        </w:rPr>
        <w:t>本校教师兼职或离岗创业情况：</w:t>
      </w:r>
      <w:r>
        <w:rPr>
          <w:spacing w:val="-3"/>
          <w:sz w:val="21"/>
        </w:rPr>
        <w:t>兼职创业指本校教师</w:t>
      </w:r>
      <w:r>
        <w:rPr>
          <w:sz w:val="21"/>
        </w:rPr>
        <w:t>（</w:t>
      </w:r>
      <w:r>
        <w:rPr>
          <w:spacing w:val="-1"/>
          <w:sz w:val="21"/>
        </w:rPr>
        <w:t>或专业技术人员</w:t>
      </w:r>
      <w:r>
        <w:rPr>
          <w:spacing w:val="-3"/>
          <w:sz w:val="21"/>
        </w:rPr>
        <w:t>）到与本单位业务领域相近企业、科研机构、高校、社会组织等兼职， 或者利用与本人从事专业相关的创业项目在职创办企业；离岗创业指本校教师</w:t>
      </w:r>
      <w:r>
        <w:rPr>
          <w:sz w:val="21"/>
        </w:rPr>
        <w:t>（</w:t>
      </w:r>
      <w:r>
        <w:rPr>
          <w:spacing w:val="-3"/>
          <w:sz w:val="21"/>
        </w:rPr>
        <w:t>或专业技术人员）带着科研项目和成果离岗创办科技型企业或者到企业开展创新工作，离岗期间内学校保留人事关系。</w:t>
      </w:r>
      <w:r>
        <w:rPr>
          <w:b/>
          <w:sz w:val="21"/>
        </w:rPr>
        <w:t>（自然年）</w:t>
      </w:r>
    </w:p>
    <w:p>
      <w:pPr>
        <w:spacing w:after="0" w:line="364" w:lineRule="auto"/>
        <w:jc w:val="both"/>
        <w:rPr>
          <w:sz w:val="21"/>
        </w:rPr>
        <w:sectPr>
          <w:pgSz w:w="16840" w:h="11910" w:orient="landscape"/>
          <w:pgMar w:header="0" w:footer="995" w:top="1100" w:bottom="1180" w:left="1380" w:right="320"/>
        </w:sectPr>
      </w:pPr>
    </w:p>
    <w:p>
      <w:pPr>
        <w:pStyle w:val="BodyText"/>
        <w:spacing w:before="12"/>
        <w:rPr>
          <w:b/>
          <w:sz w:val="20"/>
        </w:rPr>
      </w:pPr>
    </w:p>
    <w:p>
      <w:pPr>
        <w:pStyle w:val="Heading2"/>
        <w:rPr>
          <w:rFonts w:ascii="宋体" w:eastAsia="宋体" w:hint="eastAsia"/>
        </w:rPr>
      </w:pPr>
      <w:bookmarkStart w:name="_bookmark41" w:id="44"/>
      <w:bookmarkEnd w:id="44"/>
      <w:r>
        <w:rPr>
          <w:b w:val="0"/>
        </w:rPr>
      </w:r>
      <w:r>
        <w:rPr>
          <w:rFonts w:ascii="Times New Roman" w:eastAsia="Times New Roman"/>
        </w:rPr>
        <w:t>4.</w:t>
      </w:r>
      <w:r>
        <w:rPr>
          <w:rFonts w:ascii="宋体" w:eastAsia="宋体" w:hint="eastAsia"/>
        </w:rPr>
        <w:t>学科专业</w:t>
      </w:r>
    </w:p>
    <w:p>
      <w:pPr>
        <w:pStyle w:val="BodyText"/>
        <w:spacing w:before="4"/>
        <w:rPr>
          <w:b/>
          <w:sz w:val="26"/>
        </w:rPr>
      </w:pPr>
    </w:p>
    <w:p>
      <w:pPr>
        <w:pStyle w:val="Heading4"/>
        <w:spacing w:before="1" w:after="24"/>
      </w:pPr>
      <w:bookmarkStart w:name="_bookmark42" w:id="45"/>
      <w:bookmarkEnd w:id="45"/>
      <w:r>
        <w:rPr>
          <w:b w:val="0"/>
        </w:rPr>
      </w:r>
      <w:r>
        <w:rPr/>
        <w:t>表 </w:t>
      </w:r>
      <w:r>
        <w:rPr>
          <w:rFonts w:ascii="Times New Roman" w:eastAsia="Times New Roman"/>
        </w:rPr>
        <w:t>4-1-1 </w:t>
      </w:r>
      <w:r>
        <w:rPr/>
        <w:t>学科建设（时点）</w:t>
      </w: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76"/>
        <w:gridCol w:w="2242"/>
        <w:gridCol w:w="8560"/>
      </w:tblGrid>
      <w:tr>
        <w:trPr>
          <w:trHeight w:val="385" w:hRule="atLeast"/>
        </w:trPr>
        <w:tc>
          <w:tcPr>
            <w:tcW w:w="4618" w:type="dxa"/>
            <w:gridSpan w:val="2"/>
            <w:tcBorders>
              <w:left w:val="single" w:sz="4" w:space="0" w:color="000000"/>
              <w:bottom w:val="single" w:sz="4" w:space="0" w:color="000000"/>
              <w:right w:val="single" w:sz="4" w:space="0" w:color="000000"/>
            </w:tcBorders>
          </w:tcPr>
          <w:p>
            <w:pPr>
              <w:pStyle w:val="TableParagraph"/>
              <w:spacing w:before="58"/>
              <w:ind w:left="2077" w:right="2068"/>
              <w:jc w:val="center"/>
              <w:rPr>
                <w:b/>
                <w:sz w:val="21"/>
              </w:rPr>
            </w:pPr>
            <w:r>
              <w:rPr>
                <w:b/>
                <w:sz w:val="21"/>
              </w:rPr>
              <w:t>项目</w:t>
            </w:r>
          </w:p>
        </w:tc>
        <w:tc>
          <w:tcPr>
            <w:tcW w:w="8560" w:type="dxa"/>
            <w:tcBorders>
              <w:left w:val="single" w:sz="4" w:space="0" w:color="000000"/>
              <w:bottom w:val="single" w:sz="4" w:space="0" w:color="000000"/>
              <w:right w:val="single" w:sz="4" w:space="0" w:color="000000"/>
            </w:tcBorders>
          </w:tcPr>
          <w:p>
            <w:pPr>
              <w:pStyle w:val="TableParagraph"/>
              <w:spacing w:before="58"/>
              <w:ind w:left="4048" w:right="4039"/>
              <w:jc w:val="center"/>
              <w:rPr>
                <w:b/>
                <w:sz w:val="21"/>
              </w:rPr>
            </w:pPr>
            <w:r>
              <w:rPr>
                <w:b/>
                <w:sz w:val="21"/>
              </w:rPr>
              <w:t>数量</w:t>
            </w:r>
          </w:p>
        </w:tc>
      </w:tr>
      <w:tr>
        <w:trPr>
          <w:trHeight w:val="388" w:hRule="atLeast"/>
        </w:trPr>
        <w:tc>
          <w:tcPr>
            <w:tcW w:w="461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1.</w:t>
            </w:r>
            <w:r>
              <w:rPr>
                <w:b/>
                <w:sz w:val="21"/>
              </w:rPr>
              <w:t>博士后流动站（个）</w:t>
            </w:r>
          </w:p>
        </w:tc>
        <w:tc>
          <w:tcPr>
            <w:tcW w:w="856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657" w:hRule="atLeast"/>
        </w:trPr>
        <w:tc>
          <w:tcPr>
            <w:tcW w:w="2376" w:type="dxa"/>
            <w:vMerge w:val="restart"/>
            <w:tcBorders>
              <w:top w:val="single" w:sz="4" w:space="0" w:color="000000"/>
              <w:left w:val="single" w:sz="4" w:space="0" w:color="000000"/>
              <w:bottom w:val="single" w:sz="4" w:space="0" w:color="000000"/>
              <w:right w:val="single" w:sz="4" w:space="0" w:color="000000"/>
            </w:tcBorders>
          </w:tcPr>
          <w:p>
            <w:pPr>
              <w:pStyle w:val="TableParagraph"/>
              <w:rPr>
                <w:b/>
                <w:sz w:val="22"/>
              </w:rPr>
            </w:pPr>
          </w:p>
          <w:p>
            <w:pPr>
              <w:pStyle w:val="TableParagraph"/>
              <w:spacing w:before="1"/>
              <w:rPr>
                <w:b/>
                <w:sz w:val="19"/>
              </w:rPr>
            </w:pPr>
          </w:p>
          <w:p>
            <w:pPr>
              <w:pStyle w:val="TableParagraph"/>
              <w:spacing w:before="1"/>
              <w:ind w:left="107"/>
              <w:rPr>
                <w:b/>
                <w:sz w:val="21"/>
              </w:rPr>
            </w:pPr>
            <w:r>
              <w:rPr>
                <w:rFonts w:ascii="Times New Roman" w:eastAsia="Times New Roman"/>
                <w:b/>
                <w:sz w:val="21"/>
              </w:rPr>
              <w:t>2.</w:t>
            </w:r>
            <w:r>
              <w:rPr>
                <w:b/>
                <w:sz w:val="21"/>
              </w:rPr>
              <w:t>专业学位授权类别</w:t>
            </w:r>
          </w:p>
        </w:tc>
        <w:tc>
          <w:tcPr>
            <w:tcW w:w="2242" w:type="dxa"/>
            <w:tcBorders>
              <w:top w:val="single" w:sz="4" w:space="0" w:color="000000"/>
              <w:left w:val="single" w:sz="4" w:space="0" w:color="000000"/>
              <w:bottom w:val="single" w:sz="4" w:space="0" w:color="000000"/>
              <w:right w:val="single" w:sz="4" w:space="0" w:color="000000"/>
            </w:tcBorders>
          </w:tcPr>
          <w:p>
            <w:pPr>
              <w:pStyle w:val="TableParagraph"/>
              <w:spacing w:line="244" w:lineRule="auto" w:before="56"/>
              <w:ind w:left="107" w:right="855"/>
              <w:rPr>
                <w:b/>
                <w:sz w:val="21"/>
              </w:rPr>
            </w:pPr>
            <w:r>
              <w:rPr>
                <w:b/>
                <w:sz w:val="21"/>
              </w:rPr>
              <w:t>博士专业学位授权类别</w:t>
            </w:r>
          </w:p>
        </w:tc>
        <w:tc>
          <w:tcPr>
            <w:tcW w:w="856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659" w:hRule="atLeast"/>
        </w:trPr>
        <w:tc>
          <w:tcPr>
            <w:tcW w:w="2376" w:type="dxa"/>
            <w:vMerge/>
            <w:tcBorders>
              <w:top w:val="nil"/>
              <w:left w:val="single" w:sz="4" w:space="0" w:color="000000"/>
              <w:bottom w:val="single" w:sz="4" w:space="0" w:color="000000"/>
              <w:right w:val="single" w:sz="4" w:space="0" w:color="000000"/>
            </w:tcBorders>
          </w:tcPr>
          <w:p>
            <w:pPr>
              <w:rPr>
                <w:sz w:val="2"/>
                <w:szCs w:val="2"/>
              </w:rPr>
            </w:pPr>
          </w:p>
        </w:tc>
        <w:tc>
          <w:tcPr>
            <w:tcW w:w="2242" w:type="dxa"/>
            <w:tcBorders>
              <w:top w:val="single" w:sz="4" w:space="0" w:color="000000"/>
              <w:left w:val="single" w:sz="4" w:space="0" w:color="000000"/>
              <w:bottom w:val="single" w:sz="4" w:space="0" w:color="000000"/>
              <w:right w:val="single" w:sz="4" w:space="0" w:color="000000"/>
            </w:tcBorders>
          </w:tcPr>
          <w:p>
            <w:pPr>
              <w:pStyle w:val="TableParagraph"/>
              <w:spacing w:line="244" w:lineRule="auto" w:before="58"/>
              <w:ind w:left="107" w:right="855"/>
              <w:rPr>
                <w:b/>
                <w:sz w:val="21"/>
              </w:rPr>
            </w:pPr>
            <w:r>
              <w:rPr>
                <w:b/>
                <w:sz w:val="21"/>
              </w:rPr>
              <w:t>硕士专业学位授权类别</w:t>
            </w:r>
          </w:p>
        </w:tc>
        <w:tc>
          <w:tcPr>
            <w:tcW w:w="856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6" w:hRule="atLeast"/>
        </w:trPr>
        <w:tc>
          <w:tcPr>
            <w:tcW w:w="2376"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1"/>
              <w:rPr>
                <w:b/>
                <w:sz w:val="19"/>
              </w:rPr>
            </w:pPr>
          </w:p>
          <w:p>
            <w:pPr>
              <w:pStyle w:val="TableParagraph"/>
              <w:spacing w:before="1"/>
              <w:ind w:left="107"/>
              <w:rPr>
                <w:b/>
                <w:sz w:val="21"/>
              </w:rPr>
            </w:pPr>
            <w:r>
              <w:rPr>
                <w:rFonts w:ascii="Times New Roman" w:eastAsia="Times New Roman"/>
                <w:b/>
                <w:sz w:val="21"/>
              </w:rPr>
              <w:t>3.</w:t>
            </w:r>
            <w:r>
              <w:rPr>
                <w:b/>
                <w:sz w:val="21"/>
              </w:rPr>
              <w:t>本科专业（个）</w:t>
            </w:r>
          </w:p>
        </w:tc>
        <w:tc>
          <w:tcPr>
            <w:tcW w:w="2242"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b/>
                <w:sz w:val="21"/>
              </w:rPr>
              <w:t>总数</w:t>
            </w:r>
          </w:p>
        </w:tc>
        <w:tc>
          <w:tcPr>
            <w:tcW w:w="856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6" w:hRule="atLeast"/>
        </w:trPr>
        <w:tc>
          <w:tcPr>
            <w:tcW w:w="2376" w:type="dxa"/>
            <w:vMerge/>
            <w:tcBorders>
              <w:top w:val="nil"/>
              <w:left w:val="single" w:sz="4" w:space="0" w:color="000000"/>
              <w:bottom w:val="single" w:sz="4" w:space="0" w:color="000000"/>
              <w:right w:val="single" w:sz="4" w:space="0" w:color="000000"/>
            </w:tcBorders>
          </w:tcPr>
          <w:p>
            <w:pPr>
              <w:rPr>
                <w:sz w:val="2"/>
                <w:szCs w:val="2"/>
              </w:rPr>
            </w:pPr>
          </w:p>
        </w:tc>
        <w:tc>
          <w:tcPr>
            <w:tcW w:w="2242"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b/>
                <w:sz w:val="21"/>
              </w:rPr>
              <w:t>其中：新专业</w:t>
            </w:r>
          </w:p>
        </w:tc>
        <w:tc>
          <w:tcPr>
            <w:tcW w:w="856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8" w:hRule="atLeast"/>
        </w:trPr>
        <w:tc>
          <w:tcPr>
            <w:tcW w:w="4618" w:type="dxa"/>
            <w:gridSpan w:val="2"/>
            <w:tcBorders>
              <w:top w:val="single" w:sz="4" w:space="0" w:color="000000"/>
              <w:left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4.</w:t>
            </w:r>
            <w:r>
              <w:rPr>
                <w:b/>
                <w:sz w:val="21"/>
              </w:rPr>
              <w:t>专科专业（个）</w:t>
            </w:r>
          </w:p>
        </w:tc>
        <w:tc>
          <w:tcPr>
            <w:tcW w:w="8560"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Heading7"/>
        <w:spacing w:before="258"/>
      </w:pPr>
      <w:r>
        <w:rPr/>
        <w:t>指标解释：</w:t>
      </w:r>
    </w:p>
    <w:p>
      <w:pPr>
        <w:pStyle w:val="ListParagraph"/>
        <w:numPr>
          <w:ilvl w:val="0"/>
          <w:numId w:val="39"/>
        </w:numPr>
        <w:tabs>
          <w:tab w:pos="580" w:val="left" w:leader="none"/>
        </w:tabs>
        <w:spacing w:line="240" w:lineRule="auto" w:before="141" w:after="0"/>
        <w:ind w:left="579" w:right="0" w:hanging="160"/>
        <w:jc w:val="left"/>
        <w:rPr>
          <w:sz w:val="21"/>
        </w:rPr>
      </w:pPr>
      <w:r>
        <w:rPr>
          <w:b/>
          <w:sz w:val="21"/>
        </w:rPr>
        <w:t>博士后流动站：</w:t>
      </w:r>
      <w:r>
        <w:rPr>
          <w:spacing w:val="-3"/>
          <w:sz w:val="21"/>
        </w:rPr>
        <w:t>指经教育部批准设立的在一级学科范围内可以招收博士后研究人员的研究机构数。</w:t>
      </w:r>
    </w:p>
    <w:p>
      <w:pPr>
        <w:pStyle w:val="ListParagraph"/>
        <w:numPr>
          <w:ilvl w:val="0"/>
          <w:numId w:val="39"/>
        </w:numPr>
        <w:tabs>
          <w:tab w:pos="580" w:val="left" w:leader="none"/>
        </w:tabs>
        <w:spacing w:line="240" w:lineRule="auto" w:before="139" w:after="0"/>
        <w:ind w:left="579" w:right="0" w:hanging="160"/>
        <w:jc w:val="left"/>
        <w:rPr>
          <w:sz w:val="21"/>
        </w:rPr>
      </w:pPr>
      <w:r>
        <w:rPr>
          <w:b/>
          <w:sz w:val="21"/>
        </w:rPr>
        <w:t>专业学位授权类别</w:t>
      </w:r>
      <w:r>
        <w:rPr>
          <w:spacing w:val="-3"/>
          <w:sz w:val="21"/>
        </w:rPr>
        <w:t>：指经教育部批准设立的可以招收专业博士研究生、硕士研究生和授予专业博士学位、专业硕士学位的学位授权类别数。</w:t>
      </w:r>
    </w:p>
    <w:p>
      <w:pPr>
        <w:pStyle w:val="ListParagraph"/>
        <w:numPr>
          <w:ilvl w:val="0"/>
          <w:numId w:val="39"/>
        </w:numPr>
        <w:tabs>
          <w:tab w:pos="580" w:val="left" w:leader="none"/>
        </w:tabs>
        <w:spacing w:line="364" w:lineRule="auto" w:before="139" w:after="0"/>
        <w:ind w:left="420" w:right="1471" w:firstLine="0"/>
        <w:jc w:val="left"/>
        <w:rPr>
          <w:sz w:val="21"/>
        </w:rPr>
      </w:pPr>
      <w:r>
        <w:rPr>
          <w:b/>
          <w:sz w:val="21"/>
        </w:rPr>
        <w:t>本科专业：</w:t>
      </w:r>
      <w:r>
        <w:rPr>
          <w:spacing w:val="-3"/>
          <w:sz w:val="21"/>
        </w:rPr>
        <w:t>指本科专业总数（本学年有在校生的专业）。按《普通高等学校本科专业目录</w:t>
      </w:r>
      <w:r>
        <w:rPr>
          <w:sz w:val="21"/>
        </w:rPr>
        <w:t>（</w:t>
      </w:r>
      <w:r>
        <w:rPr>
          <w:rFonts w:ascii="Times New Roman" w:eastAsia="Times New Roman"/>
          <w:sz w:val="21"/>
        </w:rPr>
        <w:t>2012</w:t>
      </w:r>
      <w:r>
        <w:rPr>
          <w:rFonts w:ascii="Times New Roman" w:eastAsia="Times New Roman"/>
          <w:spacing w:val="47"/>
          <w:sz w:val="21"/>
        </w:rPr>
        <w:t> </w:t>
      </w:r>
      <w:r>
        <w:rPr>
          <w:spacing w:val="-3"/>
          <w:sz w:val="21"/>
        </w:rPr>
        <w:t>年</w:t>
      </w:r>
      <w:r>
        <w:rPr>
          <w:sz w:val="21"/>
        </w:rPr>
        <w:t>）</w:t>
      </w:r>
      <w:r>
        <w:rPr>
          <w:spacing w:val="-3"/>
          <w:sz w:val="21"/>
        </w:rPr>
        <w:t>》填写，目录中没有或新增的专业，按专业类填报。</w:t>
      </w:r>
    </w:p>
    <w:p>
      <w:pPr>
        <w:pStyle w:val="BodyText"/>
        <w:spacing w:before="1"/>
        <w:ind w:left="626"/>
      </w:pPr>
      <w:r>
        <w:rPr>
          <w:b/>
        </w:rPr>
        <w:t>新专业：</w:t>
      </w:r>
      <w:r>
        <w:rPr/>
        <w:t>指教育部或省级教育行政部门批准设置的、毕业生不满 </w:t>
      </w:r>
      <w:r>
        <w:rPr>
          <w:rFonts w:ascii="Times New Roman" w:eastAsia="Times New Roman"/>
        </w:rPr>
        <w:t>3 </w:t>
      </w:r>
      <w:r>
        <w:rPr/>
        <w:t>届的专业。</w:t>
      </w:r>
    </w:p>
    <w:p>
      <w:pPr>
        <w:pStyle w:val="ListParagraph"/>
        <w:numPr>
          <w:ilvl w:val="0"/>
          <w:numId w:val="39"/>
        </w:numPr>
        <w:tabs>
          <w:tab w:pos="580" w:val="left" w:leader="none"/>
        </w:tabs>
        <w:spacing w:line="240" w:lineRule="auto" w:before="139" w:after="0"/>
        <w:ind w:left="579" w:right="0" w:hanging="160"/>
        <w:jc w:val="left"/>
        <w:rPr>
          <w:sz w:val="21"/>
        </w:rPr>
      </w:pPr>
      <w:r>
        <w:rPr>
          <w:b/>
          <w:sz w:val="21"/>
        </w:rPr>
        <w:t>专科专业：</w:t>
      </w:r>
      <w:r>
        <w:rPr>
          <w:spacing w:val="-8"/>
          <w:sz w:val="21"/>
        </w:rPr>
        <w:t>指专科专业总数。按照 </w:t>
      </w:r>
      <w:r>
        <w:rPr>
          <w:rFonts w:ascii="Times New Roman" w:eastAsia="Times New Roman"/>
          <w:sz w:val="21"/>
        </w:rPr>
        <w:t>2012</w:t>
      </w:r>
      <w:r>
        <w:rPr>
          <w:rFonts w:ascii="Times New Roman" w:eastAsia="Times New Roman"/>
          <w:spacing w:val="1"/>
          <w:sz w:val="21"/>
        </w:rPr>
        <w:t> </w:t>
      </w:r>
      <w:r>
        <w:rPr>
          <w:spacing w:val="-3"/>
          <w:sz w:val="21"/>
        </w:rPr>
        <w:t>年教育部颁布的《普通高等学校高职高专教育指导性专业目录</w:t>
      </w:r>
      <w:r>
        <w:rPr>
          <w:sz w:val="21"/>
        </w:rPr>
        <w:t>（</w:t>
      </w:r>
      <w:r>
        <w:rPr>
          <w:spacing w:val="-2"/>
          <w:sz w:val="21"/>
        </w:rPr>
        <w:t>试行</w:t>
      </w:r>
      <w:r>
        <w:rPr>
          <w:spacing w:val="-3"/>
          <w:sz w:val="21"/>
        </w:rPr>
        <w:t>）</w:t>
      </w:r>
      <w:r>
        <w:rPr>
          <w:spacing w:val="-2"/>
          <w:sz w:val="21"/>
        </w:rPr>
        <w:t>》填报。</w:t>
      </w:r>
    </w:p>
    <w:p>
      <w:pPr>
        <w:spacing w:after="0" w:line="240" w:lineRule="auto"/>
        <w:jc w:val="left"/>
        <w:rPr>
          <w:sz w:val="21"/>
        </w:rPr>
        <w:sectPr>
          <w:pgSz w:w="16840" w:h="11910" w:orient="landscape"/>
          <w:pgMar w:header="0" w:footer="995" w:top="1100" w:bottom="1180" w:left="1380" w:right="320"/>
        </w:sectPr>
      </w:pPr>
    </w:p>
    <w:p>
      <w:pPr>
        <w:pStyle w:val="BodyText"/>
        <w:spacing w:before="8"/>
        <w:rPr>
          <w:sz w:val="20"/>
        </w:rPr>
      </w:pPr>
    </w:p>
    <w:p>
      <w:pPr>
        <w:pStyle w:val="Heading4"/>
        <w:spacing w:before="70" w:after="25"/>
      </w:pPr>
      <w:bookmarkStart w:name="_bookmark43" w:id="46"/>
      <w:bookmarkEnd w:id="46"/>
      <w:r>
        <w:rPr>
          <w:b w:val="0"/>
        </w:rPr>
      </w:r>
      <w:r>
        <w:rPr/>
        <w:t>表 </w:t>
      </w:r>
      <w:r>
        <w:rPr>
          <w:rFonts w:ascii="Times New Roman" w:eastAsia="Times New Roman"/>
        </w:rPr>
        <w:t>4-1-2 </w:t>
      </w:r>
      <w:r>
        <w:rPr/>
        <w:t>博士后流动站（时点）</w:t>
      </w:r>
    </w:p>
    <w:tbl>
      <w:tblPr>
        <w:tblW w:w="0" w:type="auto"/>
        <w:jc w:val="left"/>
        <w:tblInd w:w="3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497"/>
        <w:gridCol w:w="2834"/>
        <w:gridCol w:w="6846"/>
      </w:tblGrid>
      <w:tr>
        <w:trPr>
          <w:trHeight w:val="385" w:hRule="atLeast"/>
        </w:trPr>
        <w:tc>
          <w:tcPr>
            <w:tcW w:w="3497" w:type="dxa"/>
            <w:tcBorders>
              <w:left w:val="single" w:sz="4" w:space="0" w:color="000000"/>
              <w:bottom w:val="single" w:sz="4" w:space="0" w:color="000000"/>
              <w:right w:val="single" w:sz="4" w:space="0" w:color="000000"/>
            </w:tcBorders>
          </w:tcPr>
          <w:p>
            <w:pPr>
              <w:pStyle w:val="TableParagraph"/>
              <w:spacing w:before="58"/>
              <w:ind w:left="1412" w:right="1401"/>
              <w:jc w:val="center"/>
              <w:rPr>
                <w:b/>
                <w:sz w:val="21"/>
              </w:rPr>
            </w:pPr>
            <w:r>
              <w:rPr>
                <w:b/>
                <w:sz w:val="21"/>
              </w:rPr>
              <w:t>单位号</w:t>
            </w:r>
          </w:p>
        </w:tc>
        <w:tc>
          <w:tcPr>
            <w:tcW w:w="2834" w:type="dxa"/>
            <w:tcBorders>
              <w:left w:val="single" w:sz="4" w:space="0" w:color="000000"/>
              <w:bottom w:val="single" w:sz="4" w:space="0" w:color="000000"/>
              <w:right w:val="single" w:sz="4" w:space="0" w:color="000000"/>
            </w:tcBorders>
          </w:tcPr>
          <w:p>
            <w:pPr>
              <w:pStyle w:val="TableParagraph"/>
              <w:spacing w:before="58"/>
              <w:ind w:left="976" w:right="963"/>
              <w:jc w:val="center"/>
              <w:rPr>
                <w:b/>
                <w:sz w:val="21"/>
              </w:rPr>
            </w:pPr>
            <w:r>
              <w:rPr>
                <w:b/>
                <w:sz w:val="21"/>
              </w:rPr>
              <w:t>单位名称</w:t>
            </w:r>
          </w:p>
        </w:tc>
        <w:tc>
          <w:tcPr>
            <w:tcW w:w="6846" w:type="dxa"/>
            <w:tcBorders>
              <w:left w:val="single" w:sz="4" w:space="0" w:color="000000"/>
              <w:bottom w:val="single" w:sz="4" w:space="0" w:color="000000"/>
              <w:right w:val="single" w:sz="4" w:space="0" w:color="000000"/>
            </w:tcBorders>
          </w:tcPr>
          <w:p>
            <w:pPr>
              <w:pStyle w:val="TableParagraph"/>
              <w:spacing w:before="58"/>
              <w:ind w:left="2559" w:right="2549"/>
              <w:jc w:val="center"/>
              <w:rPr>
                <w:b/>
                <w:sz w:val="21"/>
              </w:rPr>
            </w:pPr>
            <w:r>
              <w:rPr>
                <w:b/>
                <w:sz w:val="21"/>
              </w:rPr>
              <w:t>博士后流动站名称</w:t>
            </w:r>
          </w:p>
        </w:tc>
      </w:tr>
      <w:tr>
        <w:trPr>
          <w:trHeight w:val="356" w:hRule="atLeast"/>
        </w:trPr>
        <w:tc>
          <w:tcPr>
            <w:tcW w:w="3497"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2834"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6846"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Heading7"/>
        <w:spacing w:before="1"/>
      </w:pPr>
      <w:r>
        <w:rPr/>
        <w:t>指标解释：</w:t>
      </w:r>
    </w:p>
    <w:p>
      <w:pPr>
        <w:pStyle w:val="BodyText"/>
        <w:spacing w:line="364" w:lineRule="auto" w:before="139"/>
        <w:ind w:left="420" w:right="4624"/>
      </w:pPr>
      <w:r>
        <w:rPr>
          <w:b/>
        </w:rPr>
        <w:t>单位名称：</w:t>
      </w:r>
      <w:r>
        <w:rPr/>
        <w:t>博士后流动站所属单位名称。涉及多个单位，单位名称、单位号需多填的，中间用英文分号隔开。</w:t>
      </w:r>
      <w:r>
        <w:rPr>
          <w:b/>
        </w:rPr>
        <w:t>博士后流动站名称：</w:t>
      </w:r>
      <w:r>
        <w:rPr/>
        <w:t>博士后流动站名称，以批准文件中的名称为准。</w:t>
      </w:r>
    </w:p>
    <w:p>
      <w:pPr>
        <w:pStyle w:val="Heading7"/>
        <w:spacing w:line="261" w:lineRule="auto" w:before="1"/>
        <w:ind w:right="13659"/>
      </w:pPr>
      <w:r>
        <w:rPr>
          <w:rFonts w:ascii="Times New Roman" w:eastAsia="Times New Roman"/>
        </w:rPr>
        <w:t>*</w:t>
      </w:r>
      <w:r>
        <w:rPr/>
        <w:t>校验关系表内校验：</w:t>
      </w:r>
    </w:p>
    <w:p>
      <w:pPr>
        <w:pStyle w:val="ListParagraph"/>
        <w:numPr>
          <w:ilvl w:val="0"/>
          <w:numId w:val="40"/>
        </w:numPr>
        <w:tabs>
          <w:tab w:pos="583" w:val="left" w:leader="none"/>
        </w:tabs>
        <w:spacing w:line="240" w:lineRule="auto" w:before="18" w:after="0"/>
        <w:ind w:left="582" w:right="0" w:hanging="163"/>
        <w:jc w:val="left"/>
        <w:rPr>
          <w:sz w:val="21"/>
        </w:rPr>
      </w:pPr>
      <w:r>
        <w:rPr>
          <w:spacing w:val="-3"/>
          <w:sz w:val="21"/>
        </w:rPr>
        <w:t>“博士后流动站名称</w:t>
      </w:r>
      <w:r>
        <w:rPr>
          <w:rFonts w:ascii="Calibri" w:hAnsi="Calibri" w:eastAsia="Calibri"/>
          <w:sz w:val="21"/>
        </w:rPr>
        <w:t>+</w:t>
      </w:r>
      <w:r>
        <w:rPr>
          <w:spacing w:val="-3"/>
          <w:sz w:val="21"/>
        </w:rPr>
        <w:t>单位号”不重复；</w:t>
      </w:r>
    </w:p>
    <w:p>
      <w:pPr>
        <w:pStyle w:val="ListParagraph"/>
        <w:numPr>
          <w:ilvl w:val="0"/>
          <w:numId w:val="40"/>
        </w:numPr>
        <w:tabs>
          <w:tab w:pos="583" w:val="left" w:leader="none"/>
        </w:tabs>
        <w:spacing w:line="278" w:lineRule="auto" w:before="43" w:after="0"/>
        <w:ind w:left="420" w:right="8880" w:firstLine="0"/>
        <w:jc w:val="left"/>
        <w:rPr>
          <w:b/>
          <w:sz w:val="21"/>
        </w:rPr>
      </w:pPr>
      <w:r>
        <w:rPr>
          <w:spacing w:val="-3"/>
          <w:sz w:val="21"/>
        </w:rPr>
        <w:t>“单位号”、“单位名称”为可多填字段，用英文分号隔开。</w:t>
      </w:r>
      <w:r>
        <w:rPr>
          <w:b/>
          <w:spacing w:val="-3"/>
          <w:sz w:val="21"/>
        </w:rPr>
        <w:t>表间校验：</w:t>
      </w:r>
    </w:p>
    <w:p>
      <w:pPr>
        <w:pStyle w:val="BodyText"/>
        <w:spacing w:line="269" w:lineRule="exact"/>
        <w:ind w:left="420"/>
      </w:pPr>
      <w:r>
        <w:rPr>
          <w:rFonts w:ascii="Calibri" w:hAnsi="Calibri" w:eastAsia="Calibri"/>
        </w:rPr>
        <w:t>1.</w:t>
      </w:r>
      <w:r>
        <w:rPr/>
        <w:t>“单位号”、“单位名称”与“表 </w:t>
      </w:r>
      <w:r>
        <w:rPr>
          <w:rFonts w:ascii="Calibri" w:hAnsi="Calibri" w:eastAsia="Calibri"/>
        </w:rPr>
        <w:t>1-2</w:t>
      </w:r>
      <w:r>
        <w:rPr/>
        <w:t>、</w:t>
      </w:r>
      <w:r>
        <w:rPr>
          <w:rFonts w:ascii="Calibri" w:hAnsi="Calibri" w:eastAsia="Calibri"/>
        </w:rPr>
        <w:t>1-3</w:t>
      </w:r>
      <w:r>
        <w:rPr/>
        <w:t>”“单位号”、“单位名称”保持一致。</w:t>
      </w:r>
    </w:p>
    <w:p>
      <w:pPr>
        <w:pStyle w:val="BodyText"/>
        <w:spacing w:before="1"/>
        <w:rPr>
          <w:sz w:val="22"/>
        </w:rPr>
      </w:pPr>
    </w:p>
    <w:p>
      <w:pPr>
        <w:pStyle w:val="Heading4"/>
        <w:spacing w:after="25"/>
      </w:pPr>
      <w:bookmarkStart w:name="_bookmark44" w:id="47"/>
      <w:bookmarkEnd w:id="47"/>
      <w:r>
        <w:rPr>
          <w:b w:val="0"/>
        </w:rPr>
      </w:r>
      <w:r>
        <w:rPr/>
        <w:t>表 </w:t>
      </w:r>
      <w:r>
        <w:rPr>
          <w:rFonts w:ascii="Times New Roman" w:eastAsia="Times New Roman"/>
        </w:rPr>
        <w:t>4-1-3 </w:t>
      </w:r>
      <w:r>
        <w:rPr/>
        <w:t>博士点、硕士点（时点）</w:t>
      </w:r>
    </w:p>
    <w:tbl>
      <w:tblPr>
        <w:tblW w:w="0" w:type="auto"/>
        <w:jc w:val="left"/>
        <w:tblInd w:w="3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52"/>
        <w:gridCol w:w="2393"/>
        <w:gridCol w:w="2395"/>
        <w:gridCol w:w="2443"/>
        <w:gridCol w:w="3594"/>
      </w:tblGrid>
      <w:tr>
        <w:trPr>
          <w:trHeight w:val="385" w:hRule="atLeast"/>
        </w:trPr>
        <w:tc>
          <w:tcPr>
            <w:tcW w:w="2352" w:type="dxa"/>
            <w:tcBorders>
              <w:left w:val="single" w:sz="4" w:space="0" w:color="000000"/>
              <w:bottom w:val="single" w:sz="6" w:space="0" w:color="000000"/>
              <w:right w:val="single" w:sz="4" w:space="0" w:color="000000"/>
            </w:tcBorders>
          </w:tcPr>
          <w:p>
            <w:pPr>
              <w:pStyle w:val="TableParagraph"/>
              <w:spacing w:before="58"/>
              <w:ind w:left="732" w:right="723"/>
              <w:jc w:val="center"/>
              <w:rPr>
                <w:b/>
                <w:sz w:val="21"/>
              </w:rPr>
            </w:pPr>
            <w:r>
              <w:rPr>
                <w:b/>
                <w:sz w:val="21"/>
              </w:rPr>
              <w:t>名称</w:t>
            </w:r>
          </w:p>
        </w:tc>
        <w:tc>
          <w:tcPr>
            <w:tcW w:w="2393" w:type="dxa"/>
            <w:tcBorders>
              <w:left w:val="single" w:sz="4" w:space="0" w:color="000000"/>
              <w:bottom w:val="single" w:sz="6" w:space="0" w:color="000000"/>
              <w:right w:val="single" w:sz="4" w:space="0" w:color="000000"/>
            </w:tcBorders>
          </w:tcPr>
          <w:p>
            <w:pPr>
              <w:pStyle w:val="TableParagraph"/>
              <w:spacing w:before="58"/>
              <w:ind w:left="752" w:right="746"/>
              <w:jc w:val="center"/>
              <w:rPr>
                <w:b/>
                <w:sz w:val="21"/>
              </w:rPr>
            </w:pPr>
            <w:r>
              <w:rPr>
                <w:b/>
                <w:sz w:val="21"/>
              </w:rPr>
              <w:t>学科代码</w:t>
            </w:r>
          </w:p>
        </w:tc>
        <w:tc>
          <w:tcPr>
            <w:tcW w:w="2395" w:type="dxa"/>
            <w:tcBorders>
              <w:left w:val="single" w:sz="4" w:space="0" w:color="000000"/>
              <w:bottom w:val="single" w:sz="6" w:space="0" w:color="000000"/>
              <w:right w:val="single" w:sz="4" w:space="0" w:color="000000"/>
            </w:tcBorders>
          </w:tcPr>
          <w:p>
            <w:pPr>
              <w:pStyle w:val="TableParagraph"/>
              <w:spacing w:before="58"/>
              <w:ind w:left="547" w:right="537"/>
              <w:jc w:val="center"/>
              <w:rPr>
                <w:b/>
                <w:sz w:val="21"/>
              </w:rPr>
            </w:pPr>
            <w:r>
              <w:rPr>
                <w:b/>
                <w:sz w:val="21"/>
              </w:rPr>
              <w:t>单位名称</w:t>
            </w:r>
          </w:p>
        </w:tc>
        <w:tc>
          <w:tcPr>
            <w:tcW w:w="2443" w:type="dxa"/>
            <w:tcBorders>
              <w:left w:val="single" w:sz="4" w:space="0" w:color="000000"/>
              <w:bottom w:val="single" w:sz="6" w:space="0" w:color="000000"/>
              <w:right w:val="single" w:sz="4" w:space="0" w:color="000000"/>
            </w:tcBorders>
          </w:tcPr>
          <w:p>
            <w:pPr>
              <w:pStyle w:val="TableParagraph"/>
              <w:spacing w:before="58"/>
              <w:ind w:left="565" w:right="559"/>
              <w:jc w:val="center"/>
              <w:rPr>
                <w:b/>
                <w:sz w:val="21"/>
              </w:rPr>
            </w:pPr>
            <w:r>
              <w:rPr>
                <w:b/>
                <w:sz w:val="21"/>
              </w:rPr>
              <w:t>单位号</w:t>
            </w:r>
          </w:p>
        </w:tc>
        <w:tc>
          <w:tcPr>
            <w:tcW w:w="3594" w:type="dxa"/>
            <w:tcBorders>
              <w:left w:val="single" w:sz="4" w:space="0" w:color="000000"/>
              <w:bottom w:val="single" w:sz="6" w:space="0" w:color="000000"/>
              <w:right w:val="single" w:sz="4" w:space="0" w:color="000000"/>
            </w:tcBorders>
          </w:tcPr>
          <w:p>
            <w:pPr>
              <w:pStyle w:val="TableParagraph"/>
              <w:spacing w:before="58"/>
              <w:ind w:left="621" w:right="612"/>
              <w:jc w:val="center"/>
              <w:rPr>
                <w:b/>
                <w:sz w:val="21"/>
              </w:rPr>
            </w:pPr>
            <w:r>
              <w:rPr>
                <w:b/>
                <w:sz w:val="21"/>
              </w:rPr>
              <w:t>类型</w:t>
            </w:r>
          </w:p>
        </w:tc>
      </w:tr>
      <w:tr>
        <w:trPr>
          <w:trHeight w:val="385" w:hRule="atLeast"/>
        </w:trPr>
        <w:tc>
          <w:tcPr>
            <w:tcW w:w="2352" w:type="dxa"/>
            <w:tcBorders>
              <w:top w:val="single" w:sz="6" w:space="0" w:color="000000"/>
              <w:left w:val="single" w:sz="4" w:space="0" w:color="000000"/>
              <w:bottom w:val="single" w:sz="6" w:space="0" w:color="000000"/>
              <w:right w:val="single" w:sz="4" w:space="0" w:color="000000"/>
            </w:tcBorders>
          </w:tcPr>
          <w:p>
            <w:pPr>
              <w:pStyle w:val="TableParagraph"/>
              <w:rPr>
                <w:rFonts w:ascii="Times New Roman"/>
                <w:sz w:val="20"/>
              </w:rPr>
            </w:pPr>
          </w:p>
        </w:tc>
        <w:tc>
          <w:tcPr>
            <w:tcW w:w="2393" w:type="dxa"/>
            <w:tcBorders>
              <w:top w:val="single" w:sz="6" w:space="0" w:color="000000"/>
              <w:left w:val="single" w:sz="4" w:space="0" w:color="000000"/>
              <w:bottom w:val="single" w:sz="6" w:space="0" w:color="000000"/>
              <w:right w:val="single" w:sz="4" w:space="0" w:color="000000"/>
            </w:tcBorders>
          </w:tcPr>
          <w:p>
            <w:pPr>
              <w:pStyle w:val="TableParagraph"/>
              <w:rPr>
                <w:rFonts w:ascii="Times New Roman"/>
                <w:sz w:val="20"/>
              </w:rPr>
            </w:pPr>
          </w:p>
        </w:tc>
        <w:tc>
          <w:tcPr>
            <w:tcW w:w="2395" w:type="dxa"/>
            <w:tcBorders>
              <w:top w:val="single" w:sz="6" w:space="0" w:color="000000"/>
              <w:left w:val="single" w:sz="4" w:space="0" w:color="000000"/>
              <w:bottom w:val="single" w:sz="6" w:space="0" w:color="000000"/>
              <w:right w:val="single" w:sz="4" w:space="0" w:color="000000"/>
            </w:tcBorders>
          </w:tcPr>
          <w:p>
            <w:pPr>
              <w:pStyle w:val="TableParagraph"/>
              <w:rPr>
                <w:rFonts w:ascii="Times New Roman"/>
                <w:sz w:val="20"/>
              </w:rPr>
            </w:pPr>
          </w:p>
        </w:tc>
        <w:tc>
          <w:tcPr>
            <w:tcW w:w="2443" w:type="dxa"/>
            <w:tcBorders>
              <w:top w:val="single" w:sz="6" w:space="0" w:color="000000"/>
              <w:left w:val="single" w:sz="4" w:space="0" w:color="000000"/>
              <w:bottom w:val="single" w:sz="6" w:space="0" w:color="000000"/>
              <w:right w:val="single" w:sz="4" w:space="0" w:color="000000"/>
            </w:tcBorders>
          </w:tcPr>
          <w:p>
            <w:pPr>
              <w:pStyle w:val="TableParagraph"/>
              <w:rPr>
                <w:rFonts w:ascii="Times New Roman"/>
                <w:sz w:val="20"/>
              </w:rPr>
            </w:pPr>
          </w:p>
        </w:tc>
        <w:tc>
          <w:tcPr>
            <w:tcW w:w="3594" w:type="dxa"/>
            <w:tcBorders>
              <w:top w:val="single" w:sz="6" w:space="0" w:color="000000"/>
              <w:left w:val="single" w:sz="4" w:space="0" w:color="000000"/>
              <w:bottom w:val="single" w:sz="6" w:space="0" w:color="000000"/>
              <w:right w:val="single" w:sz="4" w:space="0" w:color="000000"/>
            </w:tcBorders>
          </w:tcPr>
          <w:p>
            <w:pPr>
              <w:pStyle w:val="TableParagraph"/>
              <w:spacing w:before="58"/>
              <w:ind w:left="621" w:right="610"/>
              <w:jc w:val="center"/>
              <w:rPr>
                <w:sz w:val="21"/>
              </w:rPr>
            </w:pPr>
            <w:r>
              <w:rPr>
                <w:sz w:val="21"/>
              </w:rPr>
              <w:t>下拉选择</w:t>
            </w:r>
          </w:p>
        </w:tc>
      </w:tr>
      <w:tr>
        <w:trPr>
          <w:trHeight w:val="388" w:hRule="atLeast"/>
        </w:trPr>
        <w:tc>
          <w:tcPr>
            <w:tcW w:w="2352" w:type="dxa"/>
            <w:tcBorders>
              <w:top w:val="single" w:sz="6" w:space="0" w:color="000000"/>
              <w:left w:val="single" w:sz="4" w:space="0" w:color="000000"/>
              <w:bottom w:val="single" w:sz="6" w:space="0" w:color="000000"/>
              <w:right w:val="single" w:sz="4" w:space="0" w:color="000000"/>
            </w:tcBorders>
          </w:tcPr>
          <w:p>
            <w:pPr>
              <w:pStyle w:val="TableParagraph"/>
              <w:spacing w:before="58"/>
              <w:ind w:left="734" w:right="723"/>
              <w:jc w:val="center"/>
              <w:rPr>
                <w:sz w:val="21"/>
              </w:rPr>
            </w:pPr>
            <w:r>
              <w:rPr>
                <w:sz w:val="21"/>
              </w:rPr>
              <w:t>机械工程</w:t>
            </w:r>
          </w:p>
        </w:tc>
        <w:tc>
          <w:tcPr>
            <w:tcW w:w="2393" w:type="dxa"/>
            <w:tcBorders>
              <w:top w:val="single" w:sz="6" w:space="0" w:color="000000"/>
              <w:left w:val="single" w:sz="4" w:space="0" w:color="000000"/>
              <w:bottom w:val="single" w:sz="6" w:space="0" w:color="000000"/>
              <w:right w:val="single" w:sz="4" w:space="0" w:color="000000"/>
            </w:tcBorders>
          </w:tcPr>
          <w:p>
            <w:pPr>
              <w:pStyle w:val="TableParagraph"/>
              <w:spacing w:before="51"/>
              <w:ind w:left="752" w:right="744"/>
              <w:jc w:val="center"/>
              <w:rPr>
                <w:rFonts w:ascii="Times New Roman"/>
                <w:sz w:val="21"/>
              </w:rPr>
            </w:pPr>
            <w:r>
              <w:rPr>
                <w:rFonts w:ascii="Times New Roman"/>
                <w:sz w:val="21"/>
              </w:rPr>
              <w:t>0802</w:t>
            </w:r>
          </w:p>
        </w:tc>
        <w:tc>
          <w:tcPr>
            <w:tcW w:w="2395" w:type="dxa"/>
            <w:tcBorders>
              <w:top w:val="single" w:sz="6" w:space="0" w:color="000000"/>
              <w:left w:val="single" w:sz="4" w:space="0" w:color="000000"/>
              <w:bottom w:val="single" w:sz="6" w:space="0" w:color="000000"/>
              <w:right w:val="single" w:sz="4" w:space="0" w:color="000000"/>
            </w:tcBorders>
          </w:tcPr>
          <w:p>
            <w:pPr>
              <w:pStyle w:val="TableParagraph"/>
              <w:spacing w:before="58"/>
              <w:ind w:left="547" w:right="537"/>
              <w:jc w:val="center"/>
              <w:rPr>
                <w:sz w:val="21"/>
              </w:rPr>
            </w:pPr>
            <w:r>
              <w:rPr>
                <w:sz w:val="21"/>
              </w:rPr>
              <w:t>机电工程学院</w:t>
            </w:r>
          </w:p>
        </w:tc>
        <w:tc>
          <w:tcPr>
            <w:tcW w:w="2443" w:type="dxa"/>
            <w:tcBorders>
              <w:top w:val="single" w:sz="6" w:space="0" w:color="000000"/>
              <w:left w:val="single" w:sz="4" w:space="0" w:color="000000"/>
              <w:bottom w:val="single" w:sz="6" w:space="0" w:color="000000"/>
              <w:right w:val="single" w:sz="4" w:space="0" w:color="000000"/>
            </w:tcBorders>
          </w:tcPr>
          <w:p>
            <w:pPr>
              <w:pStyle w:val="TableParagraph"/>
              <w:spacing w:before="51"/>
              <w:ind w:left="568" w:right="557"/>
              <w:jc w:val="center"/>
              <w:rPr>
                <w:rFonts w:ascii="Times New Roman"/>
                <w:sz w:val="21"/>
              </w:rPr>
            </w:pPr>
            <w:r>
              <w:rPr>
                <w:rFonts w:ascii="Times New Roman"/>
                <w:sz w:val="21"/>
              </w:rPr>
              <w:t>102</w:t>
            </w:r>
          </w:p>
        </w:tc>
        <w:tc>
          <w:tcPr>
            <w:tcW w:w="3594" w:type="dxa"/>
            <w:tcBorders>
              <w:top w:val="single" w:sz="6" w:space="0" w:color="000000"/>
              <w:left w:val="single" w:sz="4" w:space="0" w:color="000000"/>
              <w:bottom w:val="single" w:sz="6" w:space="0" w:color="000000"/>
              <w:right w:val="single" w:sz="4" w:space="0" w:color="000000"/>
            </w:tcBorders>
          </w:tcPr>
          <w:p>
            <w:pPr>
              <w:pStyle w:val="TableParagraph"/>
              <w:spacing w:before="58"/>
              <w:ind w:left="621" w:right="612"/>
              <w:jc w:val="center"/>
              <w:rPr>
                <w:sz w:val="21"/>
              </w:rPr>
            </w:pPr>
            <w:r>
              <w:rPr>
                <w:sz w:val="21"/>
              </w:rPr>
              <w:t>博士学位授权一级学科点</w:t>
            </w:r>
          </w:p>
        </w:tc>
      </w:tr>
      <w:tr>
        <w:trPr>
          <w:trHeight w:val="385" w:hRule="atLeast"/>
        </w:trPr>
        <w:tc>
          <w:tcPr>
            <w:tcW w:w="2352" w:type="dxa"/>
            <w:tcBorders>
              <w:top w:val="single" w:sz="6" w:space="0" w:color="000000"/>
              <w:left w:val="single" w:sz="4" w:space="0" w:color="000000"/>
              <w:right w:val="single" w:sz="4" w:space="0" w:color="000000"/>
            </w:tcBorders>
          </w:tcPr>
          <w:p>
            <w:pPr>
              <w:pStyle w:val="TableParagraph"/>
              <w:spacing w:before="58"/>
              <w:ind w:left="734" w:right="723"/>
              <w:jc w:val="center"/>
              <w:rPr>
                <w:sz w:val="21"/>
              </w:rPr>
            </w:pPr>
            <w:r>
              <w:rPr>
                <w:sz w:val="21"/>
              </w:rPr>
              <w:t>电气工程</w:t>
            </w:r>
          </w:p>
        </w:tc>
        <w:tc>
          <w:tcPr>
            <w:tcW w:w="2393" w:type="dxa"/>
            <w:tcBorders>
              <w:top w:val="single" w:sz="6" w:space="0" w:color="000000"/>
              <w:left w:val="single" w:sz="4" w:space="0" w:color="000000"/>
              <w:right w:val="single" w:sz="4" w:space="0" w:color="000000"/>
            </w:tcBorders>
          </w:tcPr>
          <w:p>
            <w:pPr>
              <w:pStyle w:val="TableParagraph"/>
              <w:spacing w:before="51"/>
              <w:ind w:left="752" w:right="744"/>
              <w:jc w:val="center"/>
              <w:rPr>
                <w:rFonts w:ascii="Times New Roman"/>
                <w:sz w:val="21"/>
              </w:rPr>
            </w:pPr>
            <w:r>
              <w:rPr>
                <w:rFonts w:ascii="Times New Roman"/>
                <w:sz w:val="21"/>
              </w:rPr>
              <w:t>0808</w:t>
            </w:r>
          </w:p>
        </w:tc>
        <w:tc>
          <w:tcPr>
            <w:tcW w:w="2395" w:type="dxa"/>
            <w:tcBorders>
              <w:top w:val="single" w:sz="6" w:space="0" w:color="000000"/>
              <w:left w:val="single" w:sz="4" w:space="0" w:color="000000"/>
              <w:right w:val="single" w:sz="4" w:space="0" w:color="000000"/>
            </w:tcBorders>
          </w:tcPr>
          <w:p>
            <w:pPr>
              <w:pStyle w:val="TableParagraph"/>
              <w:spacing w:before="58"/>
              <w:ind w:left="547" w:right="535"/>
              <w:jc w:val="center"/>
              <w:rPr>
                <w:sz w:val="21"/>
              </w:rPr>
            </w:pPr>
            <w:r>
              <w:rPr>
                <w:sz w:val="21"/>
              </w:rPr>
              <w:t>自动化学院</w:t>
            </w:r>
          </w:p>
        </w:tc>
        <w:tc>
          <w:tcPr>
            <w:tcW w:w="2443" w:type="dxa"/>
            <w:tcBorders>
              <w:top w:val="single" w:sz="6" w:space="0" w:color="000000"/>
              <w:left w:val="single" w:sz="4" w:space="0" w:color="000000"/>
              <w:right w:val="single" w:sz="4" w:space="0" w:color="000000"/>
            </w:tcBorders>
          </w:tcPr>
          <w:p>
            <w:pPr>
              <w:pStyle w:val="TableParagraph"/>
              <w:spacing w:before="51"/>
              <w:ind w:left="568" w:right="557"/>
              <w:jc w:val="center"/>
              <w:rPr>
                <w:rFonts w:ascii="Times New Roman"/>
                <w:sz w:val="21"/>
              </w:rPr>
            </w:pPr>
            <w:r>
              <w:rPr>
                <w:rFonts w:ascii="Times New Roman"/>
                <w:sz w:val="21"/>
              </w:rPr>
              <w:t>103</w:t>
            </w:r>
          </w:p>
        </w:tc>
        <w:tc>
          <w:tcPr>
            <w:tcW w:w="3594" w:type="dxa"/>
            <w:tcBorders>
              <w:top w:val="single" w:sz="6" w:space="0" w:color="000000"/>
              <w:left w:val="single" w:sz="4" w:space="0" w:color="000000"/>
              <w:right w:val="single" w:sz="4" w:space="0" w:color="000000"/>
            </w:tcBorders>
          </w:tcPr>
          <w:p>
            <w:pPr>
              <w:pStyle w:val="TableParagraph"/>
              <w:spacing w:before="58"/>
              <w:ind w:left="621" w:right="612"/>
              <w:jc w:val="center"/>
              <w:rPr>
                <w:sz w:val="21"/>
              </w:rPr>
            </w:pPr>
            <w:r>
              <w:rPr>
                <w:sz w:val="21"/>
              </w:rPr>
              <w:t>硕士学位授权一级学科点</w:t>
            </w:r>
          </w:p>
        </w:tc>
      </w:tr>
    </w:tbl>
    <w:p>
      <w:pPr>
        <w:pStyle w:val="BodyText"/>
        <w:spacing w:before="4"/>
        <w:rPr>
          <w:b/>
          <w:sz w:val="28"/>
        </w:rPr>
      </w:pPr>
    </w:p>
    <w:p>
      <w:pPr>
        <w:pStyle w:val="Heading7"/>
        <w:spacing w:before="1"/>
      </w:pPr>
      <w:r>
        <w:rPr/>
        <w:t>指标解释：</w:t>
      </w:r>
    </w:p>
    <w:p>
      <w:pPr>
        <w:pStyle w:val="BodyText"/>
        <w:spacing w:line="364" w:lineRule="auto" w:before="139"/>
        <w:ind w:left="420" w:right="1447"/>
        <w:jc w:val="both"/>
      </w:pPr>
      <w:r>
        <w:rPr>
          <w:b/>
          <w:spacing w:val="-1"/>
        </w:rPr>
        <w:t>博士点、硕士点名称：</w:t>
      </w:r>
      <w:r>
        <w:rPr>
          <w:spacing w:val="-3"/>
        </w:rPr>
        <w:t>博士点、硕士点名称，以批准文件中的名称为准。</w:t>
      </w:r>
      <w:r>
        <w:rPr>
          <w:b/>
          <w:spacing w:val="-3"/>
        </w:rPr>
        <w:t>注意：填写博士、硕士学位授权二级学科点时，不含一级学科覆盖点。学科代码</w:t>
      </w:r>
      <w:r>
        <w:rPr>
          <w:spacing w:val="-5"/>
        </w:rPr>
        <w:t>：一级学科代码参照《学位授予和人才培养学科目录</w:t>
      </w:r>
      <w:r>
        <w:rPr/>
        <w:t>（</w:t>
      </w:r>
      <w:r>
        <w:rPr>
          <w:rFonts w:ascii="Times New Roman" w:hAnsi="Times New Roman" w:eastAsia="Times New Roman"/>
        </w:rPr>
        <w:t>2018 </w:t>
      </w:r>
      <w:r>
        <w:rPr/>
        <w:t>年</w:t>
      </w:r>
      <w:r>
        <w:rPr>
          <w:spacing w:val="-8"/>
        </w:rPr>
        <w:t>）</w:t>
      </w:r>
      <w:r>
        <w:rPr>
          <w:spacing w:val="-6"/>
        </w:rPr>
        <w:t>》；二级学科代码参照《授予博士、硕士学位和培养研究生的学科、专业目录</w:t>
      </w:r>
      <w:r>
        <w:rPr/>
        <w:t>（</w:t>
      </w:r>
      <w:r>
        <w:rPr>
          <w:rFonts w:ascii="Times New Roman" w:hAnsi="Times New Roman" w:eastAsia="Times New Roman"/>
        </w:rPr>
        <w:t>1997 </w:t>
      </w:r>
      <w:r>
        <w:rPr>
          <w:spacing w:val="-3"/>
        </w:rPr>
        <w:t>年）</w:t>
      </w:r>
      <w:r>
        <w:rPr>
          <w:spacing w:val="-4"/>
        </w:rPr>
        <w:t>》；目录外学科代码应为六位，前四位为该学科所在的一级学科代码，第五位为</w:t>
      </w:r>
      <w:r>
        <w:rPr>
          <w:rFonts w:ascii="Times New Roman" w:hAnsi="Times New Roman" w:eastAsia="Times New Roman"/>
          <w:spacing w:val="-3"/>
        </w:rPr>
        <w:t>“Z”</w:t>
      </w:r>
      <w:r>
        <w:rPr>
          <w:spacing w:val="-3"/>
        </w:rPr>
        <w:t>，第六位为顺序号（</w:t>
      </w:r>
      <w:r>
        <w:rPr/>
        <w:t>从</w:t>
      </w:r>
      <w:r>
        <w:rPr>
          <w:rFonts w:ascii="Times New Roman" w:hAnsi="Times New Roman" w:eastAsia="Times New Roman"/>
        </w:rPr>
        <w:t>“1”</w:t>
      </w:r>
      <w:r>
        <w:rPr>
          <w:spacing w:val="-1"/>
        </w:rPr>
        <w:t>开始顺排</w:t>
      </w:r>
      <w:r>
        <w:rPr>
          <w:spacing w:val="-4"/>
        </w:rPr>
        <w:t>）</w:t>
      </w:r>
      <w:r>
        <w:rPr>
          <w:spacing w:val="-2"/>
        </w:rPr>
        <w:t>；交</w:t>
      </w:r>
      <w:r>
        <w:rPr>
          <w:spacing w:val="-3"/>
        </w:rPr>
        <w:t>叉学科代码应为四位，前三位为</w:t>
      </w:r>
      <w:r>
        <w:rPr>
          <w:rFonts w:ascii="Times New Roman" w:hAnsi="Times New Roman" w:eastAsia="Times New Roman"/>
        </w:rPr>
        <w:t>“99J”</w:t>
      </w:r>
      <w:r>
        <w:rPr>
          <w:spacing w:val="-3"/>
        </w:rPr>
        <w:t>，第四位为顺序号（</w:t>
      </w:r>
      <w:r>
        <w:rPr/>
        <w:t>从</w:t>
      </w:r>
      <w:r>
        <w:rPr>
          <w:rFonts w:ascii="Times New Roman" w:hAnsi="Times New Roman" w:eastAsia="Times New Roman"/>
        </w:rPr>
        <w:t>“1”</w:t>
      </w:r>
      <w:r>
        <w:rPr>
          <w:spacing w:val="-3"/>
        </w:rPr>
        <w:t>开始顺排</w:t>
      </w:r>
      <w:r>
        <w:rPr/>
        <w:t>）。</w:t>
      </w:r>
    </w:p>
    <w:p>
      <w:pPr>
        <w:spacing w:after="0" w:line="364" w:lineRule="auto"/>
        <w:jc w:val="both"/>
        <w:sectPr>
          <w:pgSz w:w="16840" w:h="11910" w:orient="landscape"/>
          <w:pgMar w:header="0" w:footer="995" w:top="1100" w:bottom="1180" w:left="1380" w:right="320"/>
        </w:sectPr>
      </w:pPr>
    </w:p>
    <w:p>
      <w:pPr>
        <w:pStyle w:val="BodyText"/>
        <w:spacing w:before="7"/>
        <w:rPr>
          <w:sz w:val="20"/>
        </w:rPr>
      </w:pPr>
    </w:p>
    <w:p>
      <w:pPr>
        <w:spacing w:before="72"/>
        <w:ind w:left="420" w:right="0" w:firstLine="0"/>
        <w:jc w:val="left"/>
        <w:rPr>
          <w:sz w:val="21"/>
        </w:rPr>
      </w:pPr>
      <w:r>
        <w:rPr>
          <w:b/>
          <w:sz w:val="21"/>
        </w:rPr>
        <w:t>单位名称</w:t>
      </w:r>
      <w:r>
        <w:rPr>
          <w:sz w:val="21"/>
        </w:rPr>
        <w:t>：博士点、硕士点所属单位（院、系）名称。</w:t>
      </w:r>
      <w:r>
        <w:rPr>
          <w:b/>
          <w:sz w:val="21"/>
        </w:rPr>
        <w:t>涉及多个单位，单位名称、单位号需多填的，中间用英文分号隔开</w:t>
      </w:r>
      <w:r>
        <w:rPr>
          <w:sz w:val="21"/>
        </w:rPr>
        <w:t>。</w:t>
      </w:r>
    </w:p>
    <w:p>
      <w:pPr>
        <w:pStyle w:val="BodyText"/>
        <w:spacing w:line="364" w:lineRule="auto" w:before="139"/>
        <w:ind w:left="420" w:right="1473"/>
      </w:pPr>
      <w:r>
        <w:rPr>
          <w:b/>
        </w:rPr>
        <w:t>类型</w:t>
      </w:r>
      <w:r>
        <w:rPr/>
        <w:t>：在类型中选择博士学位授权一级学科点、博士学位授权二级学科点、硕士学位授权一级学科点、硕士学位授权二级学科点、目录外二级学科（博士）、交叉学科（博士）、目录外二级学科（硕士）、交叉学科（硕士）。</w:t>
      </w:r>
    </w:p>
    <w:p>
      <w:pPr>
        <w:pStyle w:val="BodyText"/>
        <w:spacing w:before="3"/>
        <w:rPr>
          <w:sz w:val="28"/>
        </w:rPr>
      </w:pPr>
    </w:p>
    <w:p>
      <w:pPr>
        <w:pStyle w:val="Heading7"/>
        <w:spacing w:line="364" w:lineRule="auto" w:before="1"/>
        <w:ind w:right="13659"/>
      </w:pPr>
      <w:r>
        <w:rPr/>
        <w:t>校验关系： 表间校验：</w:t>
      </w:r>
    </w:p>
    <w:p>
      <w:pPr>
        <w:pStyle w:val="BodyText"/>
        <w:spacing w:line="268" w:lineRule="exact"/>
        <w:ind w:left="420"/>
      </w:pPr>
      <w:r>
        <w:rPr>
          <w:rFonts w:ascii="Times New Roman" w:hAnsi="Times New Roman" w:eastAsia="Times New Roman"/>
        </w:rPr>
        <w:t>1.</w:t>
      </w:r>
      <w:r>
        <w:rPr/>
        <w:t>“单位名称”、“单位号”与“表 </w:t>
      </w:r>
      <w:r>
        <w:rPr>
          <w:rFonts w:ascii="Times New Roman" w:hAnsi="Times New Roman" w:eastAsia="Times New Roman"/>
        </w:rPr>
        <w:t>1-2</w:t>
      </w:r>
      <w:r>
        <w:rPr/>
        <w:t>、</w:t>
      </w:r>
      <w:r>
        <w:rPr>
          <w:rFonts w:ascii="Times New Roman" w:hAnsi="Times New Roman" w:eastAsia="Times New Roman"/>
        </w:rPr>
        <w:t>1-3</w:t>
      </w:r>
      <w:r>
        <w:rPr/>
        <w:t>”“单位号”、“单位名称”保持一致。</w:t>
      </w:r>
    </w:p>
    <w:p>
      <w:pPr>
        <w:pStyle w:val="BodyText"/>
        <w:rPr>
          <w:sz w:val="22"/>
        </w:rPr>
      </w:pPr>
    </w:p>
    <w:p>
      <w:pPr>
        <w:pStyle w:val="BodyText"/>
        <w:spacing w:before="7"/>
        <w:rPr>
          <w:sz w:val="18"/>
        </w:rPr>
      </w:pPr>
    </w:p>
    <w:p>
      <w:pPr>
        <w:pStyle w:val="Heading4"/>
        <w:spacing w:after="25"/>
      </w:pPr>
      <w:bookmarkStart w:name="_bookmark45" w:id="48"/>
      <w:bookmarkEnd w:id="48"/>
      <w:r>
        <w:rPr>
          <w:b w:val="0"/>
        </w:rPr>
      </w:r>
      <w:r>
        <w:rPr/>
        <w:t>表 </w:t>
      </w:r>
      <w:r>
        <w:rPr>
          <w:rFonts w:ascii="Times New Roman" w:eastAsia="Times New Roman"/>
        </w:rPr>
        <w:t>4-1-4 </w:t>
      </w:r>
      <w:r>
        <w:rPr/>
        <w:t>一流学科（时点）</w:t>
      </w:r>
    </w:p>
    <w:tbl>
      <w:tblPr>
        <w:tblW w:w="0" w:type="auto"/>
        <w:jc w:val="left"/>
        <w:tblInd w:w="3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136"/>
        <w:gridCol w:w="2091"/>
        <w:gridCol w:w="2088"/>
        <w:gridCol w:w="1844"/>
        <w:gridCol w:w="2300"/>
        <w:gridCol w:w="2720"/>
      </w:tblGrid>
      <w:tr>
        <w:trPr>
          <w:trHeight w:val="387" w:hRule="atLeast"/>
        </w:trPr>
        <w:tc>
          <w:tcPr>
            <w:tcW w:w="2136" w:type="dxa"/>
            <w:tcBorders>
              <w:left w:val="single" w:sz="4" w:space="0" w:color="000000"/>
              <w:bottom w:val="single" w:sz="6" w:space="0" w:color="000000"/>
              <w:right w:val="single" w:sz="4" w:space="0" w:color="000000"/>
            </w:tcBorders>
          </w:tcPr>
          <w:p>
            <w:pPr>
              <w:pStyle w:val="TableParagraph"/>
              <w:spacing w:before="58"/>
              <w:ind w:left="312" w:right="303"/>
              <w:jc w:val="center"/>
              <w:rPr>
                <w:b/>
                <w:sz w:val="21"/>
              </w:rPr>
            </w:pPr>
            <w:r>
              <w:rPr>
                <w:b/>
                <w:sz w:val="21"/>
              </w:rPr>
              <w:t>一流学科名称</w:t>
            </w:r>
          </w:p>
        </w:tc>
        <w:tc>
          <w:tcPr>
            <w:tcW w:w="2091" w:type="dxa"/>
            <w:tcBorders>
              <w:left w:val="single" w:sz="4" w:space="0" w:color="000000"/>
              <w:bottom w:val="single" w:sz="6" w:space="0" w:color="000000"/>
              <w:right w:val="single" w:sz="4" w:space="0" w:color="000000"/>
            </w:tcBorders>
          </w:tcPr>
          <w:p>
            <w:pPr>
              <w:pStyle w:val="TableParagraph"/>
              <w:spacing w:before="58"/>
              <w:ind w:left="601" w:right="595"/>
              <w:jc w:val="center"/>
              <w:rPr>
                <w:b/>
                <w:sz w:val="21"/>
              </w:rPr>
            </w:pPr>
            <w:r>
              <w:rPr>
                <w:b/>
                <w:sz w:val="21"/>
              </w:rPr>
              <w:t>学科代码</w:t>
            </w:r>
          </w:p>
        </w:tc>
        <w:tc>
          <w:tcPr>
            <w:tcW w:w="2088" w:type="dxa"/>
            <w:tcBorders>
              <w:left w:val="single" w:sz="4" w:space="0" w:color="000000"/>
              <w:bottom w:val="single" w:sz="6" w:space="0" w:color="000000"/>
              <w:right w:val="single" w:sz="4" w:space="0" w:color="000000"/>
            </w:tcBorders>
          </w:tcPr>
          <w:p>
            <w:pPr>
              <w:pStyle w:val="TableParagraph"/>
              <w:spacing w:before="58"/>
              <w:ind w:left="393" w:right="384"/>
              <w:jc w:val="center"/>
              <w:rPr>
                <w:b/>
                <w:sz w:val="21"/>
              </w:rPr>
            </w:pPr>
            <w:r>
              <w:rPr>
                <w:b/>
                <w:sz w:val="21"/>
              </w:rPr>
              <w:t>所属单位</w:t>
            </w:r>
          </w:p>
        </w:tc>
        <w:tc>
          <w:tcPr>
            <w:tcW w:w="1844" w:type="dxa"/>
            <w:tcBorders>
              <w:left w:val="single" w:sz="4" w:space="0" w:color="000000"/>
              <w:bottom w:val="single" w:sz="6" w:space="0" w:color="000000"/>
              <w:right w:val="single" w:sz="4" w:space="0" w:color="000000"/>
            </w:tcBorders>
          </w:tcPr>
          <w:p>
            <w:pPr>
              <w:pStyle w:val="TableParagraph"/>
              <w:spacing w:before="58"/>
              <w:ind w:left="585" w:right="576"/>
              <w:jc w:val="center"/>
              <w:rPr>
                <w:b/>
                <w:sz w:val="21"/>
              </w:rPr>
            </w:pPr>
            <w:r>
              <w:rPr>
                <w:b/>
                <w:sz w:val="21"/>
              </w:rPr>
              <w:t>单位号</w:t>
            </w:r>
          </w:p>
        </w:tc>
        <w:tc>
          <w:tcPr>
            <w:tcW w:w="2300" w:type="dxa"/>
            <w:tcBorders>
              <w:left w:val="single" w:sz="4" w:space="0" w:color="000000"/>
              <w:bottom w:val="single" w:sz="6" w:space="0" w:color="000000"/>
              <w:right w:val="single" w:sz="4" w:space="0" w:color="000000"/>
            </w:tcBorders>
          </w:tcPr>
          <w:p>
            <w:pPr>
              <w:pStyle w:val="TableParagraph"/>
              <w:spacing w:before="58"/>
              <w:ind w:left="706" w:right="699"/>
              <w:jc w:val="center"/>
              <w:rPr>
                <w:b/>
                <w:sz w:val="21"/>
              </w:rPr>
            </w:pPr>
            <w:r>
              <w:rPr>
                <w:b/>
                <w:sz w:val="21"/>
              </w:rPr>
              <w:t>学科门类</w:t>
            </w:r>
          </w:p>
        </w:tc>
        <w:tc>
          <w:tcPr>
            <w:tcW w:w="2720" w:type="dxa"/>
            <w:tcBorders>
              <w:left w:val="single" w:sz="4" w:space="0" w:color="000000"/>
              <w:bottom w:val="single" w:sz="6" w:space="0" w:color="000000"/>
              <w:right w:val="single" w:sz="4" w:space="0" w:color="000000"/>
            </w:tcBorders>
          </w:tcPr>
          <w:p>
            <w:pPr>
              <w:pStyle w:val="TableParagraph"/>
              <w:spacing w:before="58"/>
              <w:ind w:left="604" w:right="595"/>
              <w:jc w:val="center"/>
              <w:rPr>
                <w:b/>
                <w:sz w:val="21"/>
              </w:rPr>
            </w:pPr>
            <w:r>
              <w:rPr>
                <w:b/>
                <w:sz w:val="21"/>
              </w:rPr>
              <w:t>级别</w:t>
            </w:r>
          </w:p>
        </w:tc>
      </w:tr>
      <w:tr>
        <w:trPr>
          <w:trHeight w:val="385" w:hRule="atLeast"/>
        </w:trPr>
        <w:tc>
          <w:tcPr>
            <w:tcW w:w="2136" w:type="dxa"/>
            <w:tcBorders>
              <w:top w:val="single" w:sz="6" w:space="0" w:color="000000"/>
              <w:left w:val="single" w:sz="4" w:space="0" w:color="000000"/>
              <w:bottom w:val="single" w:sz="6" w:space="0" w:color="000000"/>
              <w:right w:val="single" w:sz="4" w:space="0" w:color="000000"/>
            </w:tcBorders>
          </w:tcPr>
          <w:p>
            <w:pPr>
              <w:pStyle w:val="TableParagraph"/>
              <w:rPr>
                <w:rFonts w:ascii="Times New Roman"/>
                <w:sz w:val="20"/>
              </w:rPr>
            </w:pPr>
          </w:p>
        </w:tc>
        <w:tc>
          <w:tcPr>
            <w:tcW w:w="2091" w:type="dxa"/>
            <w:tcBorders>
              <w:top w:val="single" w:sz="6" w:space="0" w:color="000000"/>
              <w:left w:val="single" w:sz="4" w:space="0" w:color="000000"/>
              <w:bottom w:val="single" w:sz="6" w:space="0" w:color="000000"/>
              <w:right w:val="single" w:sz="4" w:space="0" w:color="000000"/>
            </w:tcBorders>
          </w:tcPr>
          <w:p>
            <w:pPr>
              <w:pStyle w:val="TableParagraph"/>
              <w:rPr>
                <w:rFonts w:ascii="Times New Roman"/>
                <w:sz w:val="20"/>
              </w:rPr>
            </w:pPr>
          </w:p>
        </w:tc>
        <w:tc>
          <w:tcPr>
            <w:tcW w:w="2088" w:type="dxa"/>
            <w:tcBorders>
              <w:top w:val="single" w:sz="6" w:space="0" w:color="000000"/>
              <w:left w:val="single" w:sz="4" w:space="0" w:color="000000"/>
              <w:bottom w:val="single" w:sz="6" w:space="0" w:color="000000"/>
              <w:right w:val="single" w:sz="4" w:space="0" w:color="000000"/>
            </w:tcBorders>
          </w:tcPr>
          <w:p>
            <w:pPr>
              <w:pStyle w:val="TableParagraph"/>
              <w:rPr>
                <w:rFonts w:ascii="Times New Roman"/>
                <w:sz w:val="20"/>
              </w:rPr>
            </w:pPr>
          </w:p>
        </w:tc>
        <w:tc>
          <w:tcPr>
            <w:tcW w:w="1844" w:type="dxa"/>
            <w:tcBorders>
              <w:top w:val="single" w:sz="6" w:space="0" w:color="000000"/>
              <w:left w:val="single" w:sz="4" w:space="0" w:color="000000"/>
              <w:bottom w:val="single" w:sz="6" w:space="0" w:color="000000"/>
              <w:right w:val="single" w:sz="4" w:space="0" w:color="000000"/>
            </w:tcBorders>
          </w:tcPr>
          <w:p>
            <w:pPr>
              <w:pStyle w:val="TableParagraph"/>
              <w:rPr>
                <w:rFonts w:ascii="Times New Roman"/>
                <w:sz w:val="20"/>
              </w:rPr>
            </w:pPr>
          </w:p>
        </w:tc>
        <w:tc>
          <w:tcPr>
            <w:tcW w:w="2300" w:type="dxa"/>
            <w:tcBorders>
              <w:top w:val="single" w:sz="6" w:space="0" w:color="000000"/>
              <w:left w:val="single" w:sz="4" w:space="0" w:color="000000"/>
              <w:bottom w:val="single" w:sz="6" w:space="0" w:color="000000"/>
              <w:right w:val="single" w:sz="4" w:space="0" w:color="000000"/>
            </w:tcBorders>
          </w:tcPr>
          <w:p>
            <w:pPr>
              <w:pStyle w:val="TableParagraph"/>
              <w:spacing w:before="58"/>
              <w:ind w:left="704" w:right="699"/>
              <w:jc w:val="center"/>
              <w:rPr>
                <w:sz w:val="21"/>
              </w:rPr>
            </w:pPr>
            <w:r>
              <w:rPr>
                <w:sz w:val="21"/>
              </w:rPr>
              <w:t>下拉选择</w:t>
            </w:r>
          </w:p>
        </w:tc>
        <w:tc>
          <w:tcPr>
            <w:tcW w:w="2720" w:type="dxa"/>
            <w:tcBorders>
              <w:top w:val="single" w:sz="6" w:space="0" w:color="000000"/>
              <w:left w:val="single" w:sz="4" w:space="0" w:color="000000"/>
              <w:bottom w:val="single" w:sz="6" w:space="0" w:color="000000"/>
              <w:right w:val="single" w:sz="4" w:space="0" w:color="000000"/>
            </w:tcBorders>
          </w:tcPr>
          <w:p>
            <w:pPr>
              <w:pStyle w:val="TableParagraph"/>
              <w:spacing w:before="58"/>
              <w:ind w:left="604" w:right="592"/>
              <w:jc w:val="center"/>
              <w:rPr>
                <w:sz w:val="21"/>
              </w:rPr>
            </w:pPr>
            <w:r>
              <w:rPr>
                <w:sz w:val="21"/>
              </w:rPr>
              <w:t>下拉选择</w:t>
            </w:r>
          </w:p>
        </w:tc>
      </w:tr>
      <w:tr>
        <w:trPr>
          <w:trHeight w:val="385" w:hRule="atLeast"/>
        </w:trPr>
        <w:tc>
          <w:tcPr>
            <w:tcW w:w="2136" w:type="dxa"/>
            <w:tcBorders>
              <w:top w:val="single" w:sz="6" w:space="0" w:color="000000"/>
              <w:left w:val="single" w:sz="4" w:space="0" w:color="000000"/>
              <w:bottom w:val="single" w:sz="6" w:space="0" w:color="000000"/>
              <w:right w:val="single" w:sz="4" w:space="0" w:color="000000"/>
            </w:tcBorders>
          </w:tcPr>
          <w:p>
            <w:pPr>
              <w:pStyle w:val="TableParagraph"/>
              <w:spacing w:before="58"/>
              <w:ind w:left="312" w:right="301"/>
              <w:jc w:val="center"/>
              <w:rPr>
                <w:sz w:val="21"/>
              </w:rPr>
            </w:pPr>
            <w:r>
              <w:rPr>
                <w:sz w:val="21"/>
              </w:rPr>
              <w:t>机械工程</w:t>
            </w:r>
          </w:p>
        </w:tc>
        <w:tc>
          <w:tcPr>
            <w:tcW w:w="2091" w:type="dxa"/>
            <w:tcBorders>
              <w:top w:val="single" w:sz="6" w:space="0" w:color="000000"/>
              <w:left w:val="single" w:sz="4" w:space="0" w:color="000000"/>
              <w:bottom w:val="single" w:sz="6" w:space="0" w:color="000000"/>
              <w:right w:val="single" w:sz="4" w:space="0" w:color="000000"/>
            </w:tcBorders>
          </w:tcPr>
          <w:p>
            <w:pPr>
              <w:pStyle w:val="TableParagraph"/>
              <w:spacing w:before="51"/>
              <w:ind w:left="601" w:right="595"/>
              <w:jc w:val="center"/>
              <w:rPr>
                <w:rFonts w:ascii="Times New Roman"/>
                <w:sz w:val="21"/>
              </w:rPr>
            </w:pPr>
            <w:r>
              <w:rPr>
                <w:rFonts w:ascii="Times New Roman"/>
                <w:sz w:val="21"/>
              </w:rPr>
              <w:t>0802</w:t>
            </w:r>
          </w:p>
        </w:tc>
        <w:tc>
          <w:tcPr>
            <w:tcW w:w="2088" w:type="dxa"/>
            <w:tcBorders>
              <w:top w:val="single" w:sz="6" w:space="0" w:color="000000"/>
              <w:left w:val="single" w:sz="4" w:space="0" w:color="000000"/>
              <w:bottom w:val="single" w:sz="6" w:space="0" w:color="000000"/>
              <w:right w:val="single" w:sz="4" w:space="0" w:color="000000"/>
            </w:tcBorders>
          </w:tcPr>
          <w:p>
            <w:pPr>
              <w:pStyle w:val="TableParagraph"/>
              <w:spacing w:before="58"/>
              <w:ind w:left="393" w:right="384"/>
              <w:jc w:val="center"/>
              <w:rPr>
                <w:sz w:val="21"/>
              </w:rPr>
            </w:pPr>
            <w:r>
              <w:rPr>
                <w:sz w:val="21"/>
              </w:rPr>
              <w:t>机电工程学院</w:t>
            </w:r>
          </w:p>
        </w:tc>
        <w:tc>
          <w:tcPr>
            <w:tcW w:w="1844" w:type="dxa"/>
            <w:tcBorders>
              <w:top w:val="single" w:sz="6" w:space="0" w:color="000000"/>
              <w:left w:val="single" w:sz="4" w:space="0" w:color="000000"/>
              <w:bottom w:val="single" w:sz="6" w:space="0" w:color="000000"/>
              <w:right w:val="single" w:sz="4" w:space="0" w:color="000000"/>
            </w:tcBorders>
          </w:tcPr>
          <w:p>
            <w:pPr>
              <w:pStyle w:val="TableParagraph"/>
              <w:spacing w:before="51"/>
              <w:ind w:left="585" w:right="571"/>
              <w:jc w:val="center"/>
              <w:rPr>
                <w:rFonts w:ascii="Times New Roman"/>
                <w:sz w:val="21"/>
              </w:rPr>
            </w:pPr>
            <w:r>
              <w:rPr>
                <w:rFonts w:ascii="Times New Roman"/>
                <w:sz w:val="21"/>
              </w:rPr>
              <w:t>102</w:t>
            </w:r>
          </w:p>
        </w:tc>
        <w:tc>
          <w:tcPr>
            <w:tcW w:w="2300" w:type="dxa"/>
            <w:tcBorders>
              <w:top w:val="single" w:sz="6" w:space="0" w:color="000000"/>
              <w:left w:val="single" w:sz="4" w:space="0" w:color="000000"/>
              <w:bottom w:val="single" w:sz="6" w:space="0" w:color="000000"/>
              <w:right w:val="single" w:sz="4" w:space="0" w:color="000000"/>
            </w:tcBorders>
          </w:tcPr>
          <w:p>
            <w:pPr>
              <w:pStyle w:val="TableParagraph"/>
              <w:spacing w:before="58"/>
              <w:ind w:left="706" w:right="699"/>
              <w:jc w:val="center"/>
              <w:rPr>
                <w:sz w:val="21"/>
              </w:rPr>
            </w:pPr>
            <w:r>
              <w:rPr>
                <w:sz w:val="21"/>
              </w:rPr>
              <w:t>工学</w:t>
            </w:r>
          </w:p>
        </w:tc>
        <w:tc>
          <w:tcPr>
            <w:tcW w:w="2720" w:type="dxa"/>
            <w:tcBorders>
              <w:top w:val="single" w:sz="6" w:space="0" w:color="000000"/>
              <w:left w:val="single" w:sz="4" w:space="0" w:color="000000"/>
              <w:bottom w:val="single" w:sz="6" w:space="0" w:color="000000"/>
              <w:right w:val="single" w:sz="4" w:space="0" w:color="000000"/>
            </w:tcBorders>
          </w:tcPr>
          <w:p>
            <w:pPr>
              <w:pStyle w:val="TableParagraph"/>
              <w:spacing w:before="58"/>
              <w:ind w:left="604" w:right="595"/>
              <w:jc w:val="center"/>
              <w:rPr>
                <w:sz w:val="21"/>
              </w:rPr>
            </w:pPr>
            <w:r>
              <w:rPr>
                <w:sz w:val="21"/>
              </w:rPr>
              <w:t>国家级一流学科</w:t>
            </w:r>
          </w:p>
        </w:tc>
      </w:tr>
      <w:tr>
        <w:trPr>
          <w:trHeight w:val="388" w:hRule="atLeast"/>
        </w:trPr>
        <w:tc>
          <w:tcPr>
            <w:tcW w:w="2136" w:type="dxa"/>
            <w:tcBorders>
              <w:top w:val="single" w:sz="6" w:space="0" w:color="000000"/>
              <w:left w:val="single" w:sz="4" w:space="0" w:color="000000"/>
              <w:right w:val="single" w:sz="4" w:space="0" w:color="000000"/>
            </w:tcBorders>
          </w:tcPr>
          <w:p>
            <w:pPr>
              <w:pStyle w:val="TableParagraph"/>
              <w:spacing w:before="59"/>
              <w:ind w:left="312" w:right="303"/>
              <w:jc w:val="center"/>
              <w:rPr>
                <w:sz w:val="21"/>
              </w:rPr>
            </w:pPr>
            <w:r>
              <w:rPr>
                <w:sz w:val="21"/>
              </w:rPr>
              <w:t>控制科学与工程</w:t>
            </w:r>
          </w:p>
        </w:tc>
        <w:tc>
          <w:tcPr>
            <w:tcW w:w="2091" w:type="dxa"/>
            <w:tcBorders>
              <w:top w:val="single" w:sz="6" w:space="0" w:color="000000"/>
              <w:left w:val="single" w:sz="4" w:space="0" w:color="000000"/>
              <w:right w:val="single" w:sz="4" w:space="0" w:color="000000"/>
            </w:tcBorders>
          </w:tcPr>
          <w:p>
            <w:pPr>
              <w:pStyle w:val="TableParagraph"/>
              <w:spacing w:before="51"/>
              <w:ind w:left="601" w:right="593"/>
              <w:jc w:val="center"/>
              <w:rPr>
                <w:rFonts w:ascii="Times New Roman"/>
                <w:sz w:val="21"/>
              </w:rPr>
            </w:pPr>
            <w:r>
              <w:rPr>
                <w:rFonts w:ascii="Times New Roman"/>
                <w:sz w:val="21"/>
              </w:rPr>
              <w:t>0811</w:t>
            </w:r>
          </w:p>
        </w:tc>
        <w:tc>
          <w:tcPr>
            <w:tcW w:w="2088" w:type="dxa"/>
            <w:tcBorders>
              <w:top w:val="single" w:sz="6" w:space="0" w:color="000000"/>
              <w:left w:val="single" w:sz="4" w:space="0" w:color="000000"/>
              <w:right w:val="single" w:sz="4" w:space="0" w:color="000000"/>
            </w:tcBorders>
          </w:tcPr>
          <w:p>
            <w:pPr>
              <w:pStyle w:val="TableParagraph"/>
              <w:spacing w:before="59"/>
              <w:ind w:left="393" w:right="382"/>
              <w:jc w:val="center"/>
              <w:rPr>
                <w:sz w:val="21"/>
              </w:rPr>
            </w:pPr>
            <w:r>
              <w:rPr>
                <w:sz w:val="21"/>
              </w:rPr>
              <w:t>自动化学院</w:t>
            </w:r>
          </w:p>
        </w:tc>
        <w:tc>
          <w:tcPr>
            <w:tcW w:w="1844" w:type="dxa"/>
            <w:tcBorders>
              <w:top w:val="single" w:sz="6" w:space="0" w:color="000000"/>
              <w:left w:val="single" w:sz="4" w:space="0" w:color="000000"/>
              <w:right w:val="single" w:sz="4" w:space="0" w:color="000000"/>
            </w:tcBorders>
          </w:tcPr>
          <w:p>
            <w:pPr>
              <w:pStyle w:val="TableParagraph"/>
              <w:spacing w:before="51"/>
              <w:ind w:left="585" w:right="571"/>
              <w:jc w:val="center"/>
              <w:rPr>
                <w:rFonts w:ascii="Times New Roman"/>
                <w:sz w:val="21"/>
              </w:rPr>
            </w:pPr>
            <w:r>
              <w:rPr>
                <w:rFonts w:ascii="Times New Roman"/>
                <w:sz w:val="21"/>
              </w:rPr>
              <w:t>103</w:t>
            </w:r>
          </w:p>
        </w:tc>
        <w:tc>
          <w:tcPr>
            <w:tcW w:w="2300" w:type="dxa"/>
            <w:tcBorders>
              <w:top w:val="single" w:sz="6" w:space="0" w:color="000000"/>
              <w:left w:val="single" w:sz="4" w:space="0" w:color="000000"/>
              <w:right w:val="single" w:sz="4" w:space="0" w:color="000000"/>
            </w:tcBorders>
          </w:tcPr>
          <w:p>
            <w:pPr>
              <w:pStyle w:val="TableParagraph"/>
              <w:spacing w:before="59"/>
              <w:ind w:left="706" w:right="699"/>
              <w:jc w:val="center"/>
              <w:rPr>
                <w:sz w:val="21"/>
              </w:rPr>
            </w:pPr>
            <w:r>
              <w:rPr>
                <w:sz w:val="21"/>
              </w:rPr>
              <w:t>工学</w:t>
            </w:r>
          </w:p>
        </w:tc>
        <w:tc>
          <w:tcPr>
            <w:tcW w:w="2720" w:type="dxa"/>
            <w:tcBorders>
              <w:top w:val="single" w:sz="6" w:space="0" w:color="000000"/>
              <w:left w:val="single" w:sz="4" w:space="0" w:color="000000"/>
              <w:right w:val="single" w:sz="4" w:space="0" w:color="000000"/>
            </w:tcBorders>
          </w:tcPr>
          <w:p>
            <w:pPr>
              <w:pStyle w:val="TableParagraph"/>
              <w:spacing w:before="59"/>
              <w:ind w:left="604" w:right="595"/>
              <w:jc w:val="center"/>
              <w:rPr>
                <w:sz w:val="21"/>
              </w:rPr>
            </w:pPr>
            <w:r>
              <w:rPr>
                <w:sz w:val="21"/>
              </w:rPr>
              <w:t>省级一流学科</w:t>
            </w:r>
          </w:p>
        </w:tc>
      </w:tr>
    </w:tbl>
    <w:p>
      <w:pPr>
        <w:pStyle w:val="BodyText"/>
        <w:spacing w:before="4"/>
        <w:rPr>
          <w:b/>
          <w:sz w:val="28"/>
        </w:rPr>
      </w:pPr>
    </w:p>
    <w:p>
      <w:pPr>
        <w:pStyle w:val="Heading7"/>
        <w:spacing w:before="1"/>
      </w:pPr>
      <w:r>
        <w:rPr/>
        <w:t>指标解释：</w:t>
      </w:r>
    </w:p>
    <w:p>
      <w:pPr>
        <w:spacing w:before="138"/>
        <w:ind w:left="420" w:right="0" w:firstLine="0"/>
        <w:jc w:val="left"/>
        <w:rPr>
          <w:sz w:val="21"/>
        </w:rPr>
      </w:pPr>
      <w:r>
        <w:rPr>
          <w:b/>
          <w:sz w:val="21"/>
        </w:rPr>
        <w:t>一流学科名称：</w:t>
      </w:r>
      <w:r>
        <w:rPr>
          <w:sz w:val="21"/>
        </w:rPr>
        <w:t>学科名称以批准文件为准</w:t>
      </w:r>
    </w:p>
    <w:p>
      <w:pPr>
        <w:pStyle w:val="BodyText"/>
        <w:spacing w:line="364" w:lineRule="auto" w:before="139"/>
        <w:ind w:left="420" w:right="1471"/>
        <w:jc w:val="both"/>
      </w:pPr>
      <w:r>
        <w:rPr>
          <w:b/>
        </w:rPr>
        <w:t>学科代码</w:t>
      </w:r>
      <w:r>
        <w:rPr>
          <w:spacing w:val="-5"/>
        </w:rPr>
        <w:t>：一级学科代码参照《学位授予和人才培养学科目录</w:t>
      </w:r>
      <w:r>
        <w:rPr/>
        <w:t>（</w:t>
      </w:r>
      <w:r>
        <w:rPr>
          <w:rFonts w:ascii="Times New Roman" w:hAnsi="Times New Roman" w:eastAsia="Times New Roman"/>
        </w:rPr>
        <w:t>2018 </w:t>
      </w:r>
      <w:r>
        <w:rPr/>
        <w:t>年</w:t>
      </w:r>
      <w:r>
        <w:rPr>
          <w:spacing w:val="-7"/>
        </w:rPr>
        <w:t>）</w:t>
      </w:r>
      <w:r>
        <w:rPr>
          <w:spacing w:val="-6"/>
        </w:rPr>
        <w:t>》；二级学科代码参照《授予博士、硕士学位和培养研究生的学科、专业目录</w:t>
      </w:r>
      <w:r>
        <w:rPr/>
        <w:t>（</w:t>
      </w:r>
      <w:r>
        <w:rPr>
          <w:rFonts w:ascii="Times New Roman" w:hAnsi="Times New Roman" w:eastAsia="Times New Roman"/>
        </w:rPr>
        <w:t>1997 </w:t>
      </w:r>
      <w:r>
        <w:rPr>
          <w:spacing w:val="-3"/>
        </w:rPr>
        <w:t>年）</w:t>
      </w:r>
      <w:r>
        <w:rPr>
          <w:spacing w:val="-4"/>
        </w:rPr>
        <w:t>》；目录外学科代码应为六位，前四位为该学科所在的一级学科代码，第五位为</w:t>
      </w:r>
      <w:r>
        <w:rPr>
          <w:rFonts w:ascii="Times New Roman" w:hAnsi="Times New Roman" w:eastAsia="Times New Roman"/>
          <w:spacing w:val="-3"/>
        </w:rPr>
        <w:t>“Z”</w:t>
      </w:r>
      <w:r>
        <w:rPr>
          <w:spacing w:val="-3"/>
        </w:rPr>
        <w:t>，第六位为顺序号（</w:t>
      </w:r>
      <w:r>
        <w:rPr/>
        <w:t>从</w:t>
      </w:r>
      <w:r>
        <w:rPr>
          <w:rFonts w:ascii="Times New Roman" w:hAnsi="Times New Roman" w:eastAsia="Times New Roman"/>
        </w:rPr>
        <w:t>“1”</w:t>
      </w:r>
      <w:r>
        <w:rPr>
          <w:spacing w:val="-1"/>
        </w:rPr>
        <w:t>开始顺排</w:t>
      </w:r>
      <w:r>
        <w:rPr>
          <w:spacing w:val="-4"/>
        </w:rPr>
        <w:t>）</w:t>
      </w:r>
      <w:r>
        <w:rPr>
          <w:spacing w:val="-2"/>
        </w:rPr>
        <w:t>；交</w:t>
      </w:r>
      <w:r>
        <w:rPr>
          <w:spacing w:val="-3"/>
        </w:rPr>
        <w:t>叉学科代码应为四位，前三位为</w:t>
      </w:r>
      <w:r>
        <w:rPr>
          <w:rFonts w:ascii="Times New Roman" w:hAnsi="Times New Roman" w:eastAsia="Times New Roman"/>
        </w:rPr>
        <w:t>“99J”</w:t>
      </w:r>
      <w:r>
        <w:rPr>
          <w:spacing w:val="-3"/>
        </w:rPr>
        <w:t>，第四位为顺序号（</w:t>
      </w:r>
      <w:r>
        <w:rPr/>
        <w:t>从</w:t>
      </w:r>
      <w:r>
        <w:rPr>
          <w:rFonts w:ascii="Times New Roman" w:hAnsi="Times New Roman" w:eastAsia="Times New Roman"/>
        </w:rPr>
        <w:t>“1”</w:t>
      </w:r>
      <w:r>
        <w:rPr>
          <w:spacing w:val="-3"/>
        </w:rPr>
        <w:t>开始顺排</w:t>
      </w:r>
      <w:r>
        <w:rPr/>
        <w:t>）。</w:t>
      </w:r>
    </w:p>
    <w:p>
      <w:pPr>
        <w:spacing w:before="0"/>
        <w:ind w:left="420" w:right="0" w:firstLine="0"/>
        <w:jc w:val="left"/>
        <w:rPr>
          <w:b/>
          <w:sz w:val="21"/>
        </w:rPr>
      </w:pPr>
      <w:r>
        <w:rPr>
          <w:b/>
          <w:sz w:val="21"/>
        </w:rPr>
        <w:t>所属单位：</w:t>
      </w:r>
      <w:r>
        <w:rPr>
          <w:sz w:val="21"/>
        </w:rPr>
        <w:t>重点学科所属单位（院、系）名称。</w:t>
      </w:r>
      <w:r>
        <w:rPr>
          <w:b/>
          <w:sz w:val="21"/>
        </w:rPr>
        <w:t>涉及多个单位，单位名称、单位号需多填的，中间用英文分号隔开。</w:t>
      </w:r>
    </w:p>
    <w:p>
      <w:pPr>
        <w:pStyle w:val="BodyText"/>
        <w:spacing w:line="364" w:lineRule="auto" w:before="139"/>
        <w:ind w:left="420" w:right="1413"/>
      </w:pPr>
      <w:r>
        <w:rPr>
          <w:b/>
        </w:rPr>
        <w:t>学科门类：</w:t>
      </w:r>
      <w:r>
        <w:rPr/>
        <w:t>指重点学科所属的学科门类，包含：</w:t>
      </w:r>
      <w:r>
        <w:rPr>
          <w:rFonts w:ascii="Times New Roman" w:eastAsia="Times New Roman"/>
        </w:rPr>
        <w:t>01 </w:t>
      </w:r>
      <w:r>
        <w:rPr/>
        <w:t>哲学、</w:t>
      </w:r>
      <w:r>
        <w:rPr>
          <w:rFonts w:ascii="Times New Roman" w:eastAsia="Times New Roman"/>
        </w:rPr>
        <w:t>02 </w:t>
      </w:r>
      <w:r>
        <w:rPr/>
        <w:t>经济学、</w:t>
      </w:r>
      <w:r>
        <w:rPr>
          <w:rFonts w:ascii="Times New Roman" w:eastAsia="Times New Roman"/>
        </w:rPr>
        <w:t>03 </w:t>
      </w:r>
      <w:r>
        <w:rPr/>
        <w:t>法学、</w:t>
      </w:r>
      <w:r>
        <w:rPr>
          <w:rFonts w:ascii="Times New Roman" w:eastAsia="Times New Roman"/>
        </w:rPr>
        <w:t>04 </w:t>
      </w:r>
      <w:r>
        <w:rPr/>
        <w:t>教育学、</w:t>
      </w:r>
      <w:r>
        <w:rPr>
          <w:rFonts w:ascii="Times New Roman" w:eastAsia="Times New Roman"/>
        </w:rPr>
        <w:t>05 </w:t>
      </w:r>
      <w:r>
        <w:rPr/>
        <w:t>文学、</w:t>
      </w:r>
      <w:r>
        <w:rPr>
          <w:rFonts w:ascii="Times New Roman" w:eastAsia="Times New Roman"/>
        </w:rPr>
        <w:t>06 </w:t>
      </w:r>
      <w:r>
        <w:rPr/>
        <w:t>历史学、</w:t>
      </w:r>
      <w:r>
        <w:rPr>
          <w:rFonts w:ascii="Times New Roman" w:eastAsia="Times New Roman"/>
        </w:rPr>
        <w:t>07 </w:t>
      </w:r>
      <w:r>
        <w:rPr/>
        <w:t>理学、</w:t>
      </w:r>
      <w:r>
        <w:rPr>
          <w:rFonts w:ascii="Times New Roman" w:eastAsia="Times New Roman"/>
        </w:rPr>
        <w:t>08 </w:t>
      </w:r>
      <w:r>
        <w:rPr/>
        <w:t>工学、</w:t>
      </w:r>
      <w:r>
        <w:rPr>
          <w:rFonts w:ascii="Times New Roman" w:eastAsia="Times New Roman"/>
        </w:rPr>
        <w:t>09 </w:t>
      </w:r>
      <w:r>
        <w:rPr/>
        <w:t>农学、</w:t>
      </w:r>
      <w:r>
        <w:rPr>
          <w:rFonts w:ascii="Times New Roman" w:eastAsia="Times New Roman"/>
        </w:rPr>
        <w:t>10 </w:t>
      </w:r>
      <w:r>
        <w:rPr/>
        <w:t>医学、</w:t>
      </w:r>
      <w:r>
        <w:rPr>
          <w:rFonts w:ascii="Times New Roman" w:eastAsia="Times New Roman"/>
        </w:rPr>
        <w:t>11 </w:t>
      </w:r>
      <w:r>
        <w:rPr/>
        <w:t>军事学、</w:t>
      </w:r>
      <w:r>
        <w:rPr>
          <w:rFonts w:ascii="Times New Roman" w:eastAsia="Times New Roman"/>
        </w:rPr>
        <w:t>12 </w:t>
      </w:r>
      <w:r>
        <w:rPr/>
        <w:t>管理学、</w:t>
      </w:r>
      <w:r>
        <w:rPr>
          <w:rFonts w:ascii="Times New Roman" w:eastAsia="Times New Roman"/>
        </w:rPr>
        <w:t>13 </w:t>
      </w:r>
      <w:r>
        <w:rPr/>
        <w:t>艺术学。</w:t>
      </w:r>
    </w:p>
    <w:p>
      <w:pPr>
        <w:spacing w:after="0" w:line="364" w:lineRule="auto"/>
        <w:sectPr>
          <w:pgSz w:w="16840" w:h="11910" w:orient="landscape"/>
          <w:pgMar w:header="0" w:footer="995" w:top="1100" w:bottom="1180" w:left="1380" w:right="320"/>
        </w:sectPr>
      </w:pPr>
    </w:p>
    <w:p>
      <w:pPr>
        <w:pStyle w:val="BodyText"/>
        <w:rPr>
          <w:sz w:val="20"/>
        </w:rPr>
      </w:pPr>
    </w:p>
    <w:p>
      <w:pPr>
        <w:pStyle w:val="BodyText"/>
        <w:spacing w:line="364" w:lineRule="auto" w:before="79"/>
        <w:ind w:left="420" w:right="2786"/>
        <w:rPr>
          <w:b/>
        </w:rPr>
      </w:pPr>
      <w:r>
        <w:rPr>
          <w:b/>
        </w:rPr>
        <w:t>级别：</w:t>
      </w:r>
      <w:r>
        <w:rPr>
          <w:spacing w:val="-3"/>
        </w:rPr>
        <w:t>国家级一流学科、省级一流学科（如各省评选的此类学科项目与</w:t>
      </w:r>
      <w:r>
        <w:rPr>
          <w:rFonts w:ascii="Times New Roman" w:hAnsi="Times New Roman" w:eastAsia="Times New Roman"/>
        </w:rPr>
        <w:t>“</w:t>
      </w:r>
      <w:r>
        <w:rPr>
          <w:spacing w:val="-3"/>
        </w:rPr>
        <w:t>省级一流学科</w:t>
      </w:r>
      <w:r>
        <w:rPr>
          <w:rFonts w:ascii="Times New Roman" w:hAnsi="Times New Roman" w:eastAsia="Times New Roman"/>
          <w:spacing w:val="-3"/>
        </w:rPr>
        <w:t>”</w:t>
      </w:r>
      <w:r>
        <w:rPr>
          <w:spacing w:val="-3"/>
        </w:rPr>
        <w:t>名称不一致，可按</w:t>
      </w:r>
      <w:r>
        <w:rPr>
          <w:rFonts w:ascii="Times New Roman" w:hAnsi="Times New Roman" w:eastAsia="Times New Roman"/>
        </w:rPr>
        <w:t>“</w:t>
      </w:r>
      <w:r>
        <w:rPr>
          <w:spacing w:val="-3"/>
        </w:rPr>
        <w:t>省级一流学科</w:t>
      </w:r>
      <w:r>
        <w:rPr>
          <w:rFonts w:ascii="Times New Roman" w:hAnsi="Times New Roman" w:eastAsia="Times New Roman"/>
        </w:rPr>
        <w:t>”</w:t>
      </w:r>
      <w:r>
        <w:rPr>
          <w:spacing w:val="-2"/>
        </w:rPr>
        <w:t>填报</w:t>
      </w:r>
      <w:r>
        <w:rPr>
          <w:spacing w:val="-3"/>
        </w:rPr>
        <w:t>）</w:t>
      </w:r>
      <w:r>
        <w:rPr/>
        <w:t>。</w:t>
      </w:r>
      <w:r>
        <w:rPr>
          <w:b/>
        </w:rPr>
        <w:t>校验关系：</w:t>
      </w:r>
    </w:p>
    <w:p>
      <w:pPr>
        <w:pStyle w:val="Heading7"/>
        <w:spacing w:line="267" w:lineRule="exact"/>
      </w:pPr>
      <w:r>
        <w:rPr/>
        <w:t>表内校验：</w:t>
      </w:r>
    </w:p>
    <w:p>
      <w:pPr>
        <w:pStyle w:val="BodyText"/>
        <w:spacing w:line="364" w:lineRule="auto" w:before="141"/>
        <w:ind w:left="420" w:right="10748"/>
        <w:rPr>
          <w:b/>
        </w:rPr>
      </w:pPr>
      <w:r>
        <w:rPr>
          <w:rFonts w:ascii="Times New Roman" w:eastAsia="Times New Roman"/>
        </w:rPr>
        <w:t>1.</w:t>
      </w:r>
      <w:r>
        <w:rPr>
          <w:spacing w:val="-3"/>
        </w:rPr>
        <w:t>学科代码</w:t>
      </w:r>
      <w:r>
        <w:rPr>
          <w:rFonts w:ascii="Times New Roman" w:eastAsia="Times New Roman"/>
        </w:rPr>
        <w:t>+</w:t>
      </w:r>
      <w:r>
        <w:rPr>
          <w:spacing w:val="-3"/>
        </w:rPr>
        <w:t>一流学科名称</w:t>
      </w:r>
      <w:r>
        <w:rPr>
          <w:rFonts w:ascii="Times New Roman" w:eastAsia="Times New Roman"/>
        </w:rPr>
        <w:t>+</w:t>
      </w:r>
      <w:r>
        <w:rPr>
          <w:spacing w:val="-3"/>
        </w:rPr>
        <w:t>级别，不重复。</w:t>
      </w:r>
      <w:r>
        <w:rPr>
          <w:b/>
          <w:spacing w:val="-3"/>
        </w:rPr>
        <w:t>表间关系：</w:t>
      </w:r>
    </w:p>
    <w:p>
      <w:pPr>
        <w:pStyle w:val="ListParagraph"/>
        <w:numPr>
          <w:ilvl w:val="0"/>
          <w:numId w:val="41"/>
        </w:numPr>
        <w:tabs>
          <w:tab w:pos="580" w:val="left" w:leader="none"/>
        </w:tabs>
        <w:spacing w:line="267" w:lineRule="exact" w:before="0" w:after="0"/>
        <w:ind w:left="579" w:right="0" w:hanging="160"/>
        <w:jc w:val="left"/>
        <w:rPr>
          <w:sz w:val="21"/>
        </w:rPr>
      </w:pPr>
      <w:r>
        <w:rPr>
          <w:spacing w:val="-8"/>
          <w:sz w:val="21"/>
        </w:rPr>
        <w:t>所属单位和单位号与表 </w:t>
      </w:r>
      <w:r>
        <w:rPr>
          <w:rFonts w:ascii="Times New Roman" w:hAnsi="Times New Roman" w:eastAsia="Times New Roman"/>
          <w:sz w:val="21"/>
        </w:rPr>
        <w:t>1-3“</w:t>
      </w:r>
      <w:r>
        <w:rPr>
          <w:sz w:val="21"/>
        </w:rPr>
        <w:t>单位号</w:t>
      </w:r>
      <w:r>
        <w:rPr>
          <w:rFonts w:ascii="Times New Roman" w:hAnsi="Times New Roman" w:eastAsia="Times New Roman"/>
          <w:sz w:val="21"/>
        </w:rPr>
        <w:t>”</w:t>
      </w:r>
      <w:r>
        <w:rPr>
          <w:spacing w:val="-2"/>
          <w:sz w:val="21"/>
        </w:rPr>
        <w:t>一致。</w:t>
      </w:r>
    </w:p>
    <w:p>
      <w:pPr>
        <w:pStyle w:val="BodyText"/>
        <w:rPr>
          <w:sz w:val="22"/>
        </w:rPr>
      </w:pPr>
    </w:p>
    <w:p>
      <w:pPr>
        <w:pStyle w:val="BodyText"/>
        <w:spacing w:before="8"/>
        <w:rPr>
          <w:sz w:val="18"/>
        </w:rPr>
      </w:pPr>
    </w:p>
    <w:p>
      <w:pPr>
        <w:pStyle w:val="Heading4"/>
      </w:pPr>
      <w:r>
        <w:rPr/>
        <w:pict>
          <v:shape style="position:absolute;margin-left:88.223999pt;margin-top:19.160006pt;width:666pt;height:193.1pt;mso-position-horizontal-relative:page;mso-position-vertical-relative:paragraph;z-index:251662336" type="#_x0000_t202" filled="false" stroked="false">
            <v:textbox inset="0,0,0,0">
              <w:txbxContent>
                <w:tbl>
                  <w:tblPr>
                    <w:tblW w:w="0" w:type="auto"/>
                    <w:jc w:val="left"/>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42"/>
                    <w:gridCol w:w="780"/>
                    <w:gridCol w:w="782"/>
                    <w:gridCol w:w="883"/>
                    <w:gridCol w:w="290"/>
                    <w:gridCol w:w="931"/>
                    <w:gridCol w:w="1157"/>
                    <w:gridCol w:w="1042"/>
                    <w:gridCol w:w="125"/>
                    <w:gridCol w:w="787"/>
                    <w:gridCol w:w="948"/>
                    <w:gridCol w:w="1268"/>
                    <w:gridCol w:w="259"/>
                    <w:gridCol w:w="554"/>
                    <w:gridCol w:w="912"/>
                    <w:gridCol w:w="816"/>
                    <w:gridCol w:w="920"/>
                  </w:tblGrid>
                  <w:tr>
                    <w:trPr>
                      <w:trHeight w:val="455" w:hRule="atLeast"/>
                    </w:trPr>
                    <w:tc>
                      <w:tcPr>
                        <w:tcW w:w="3287" w:type="dxa"/>
                        <w:gridSpan w:val="4"/>
                        <w:tcBorders>
                          <w:left w:val="single" w:sz="6" w:space="0" w:color="000000"/>
                          <w:bottom w:val="single" w:sz="6" w:space="0" w:color="000000"/>
                          <w:right w:val="single" w:sz="6" w:space="0" w:color="000000"/>
                        </w:tcBorders>
                      </w:tcPr>
                      <w:p>
                        <w:pPr>
                          <w:pStyle w:val="TableParagraph"/>
                          <w:spacing w:before="94"/>
                          <w:ind w:left="1012"/>
                          <w:rPr>
                            <w:b/>
                            <w:sz w:val="21"/>
                          </w:rPr>
                        </w:pPr>
                        <w:r>
                          <w:rPr>
                            <w:b/>
                            <w:sz w:val="21"/>
                          </w:rPr>
                          <w:t>校内专业代码</w:t>
                        </w:r>
                      </w:p>
                    </w:tc>
                    <w:tc>
                      <w:tcPr>
                        <w:tcW w:w="3545" w:type="dxa"/>
                        <w:gridSpan w:val="5"/>
                        <w:tcBorders>
                          <w:left w:val="single" w:sz="6" w:space="0" w:color="000000"/>
                          <w:bottom w:val="single" w:sz="6" w:space="0" w:color="000000"/>
                          <w:right w:val="single" w:sz="6" w:space="0" w:color="000000"/>
                        </w:tcBorders>
                      </w:tcPr>
                      <w:p>
                        <w:pPr>
                          <w:pStyle w:val="TableParagraph"/>
                          <w:spacing w:before="94"/>
                          <w:ind w:left="1141"/>
                          <w:rPr>
                            <w:b/>
                            <w:sz w:val="21"/>
                          </w:rPr>
                        </w:pPr>
                        <w:r>
                          <w:rPr>
                            <w:b/>
                            <w:sz w:val="21"/>
                          </w:rPr>
                          <w:t>校内专业名称</w:t>
                        </w:r>
                      </w:p>
                    </w:tc>
                    <w:tc>
                      <w:tcPr>
                        <w:tcW w:w="3262" w:type="dxa"/>
                        <w:gridSpan w:val="4"/>
                        <w:tcBorders>
                          <w:left w:val="single" w:sz="6" w:space="0" w:color="000000"/>
                          <w:bottom w:val="single" w:sz="6" w:space="0" w:color="000000"/>
                          <w:right w:val="single" w:sz="6" w:space="0" w:color="000000"/>
                        </w:tcBorders>
                      </w:tcPr>
                      <w:p>
                        <w:pPr>
                          <w:pStyle w:val="TableParagraph"/>
                          <w:spacing w:before="94"/>
                          <w:ind w:left="894"/>
                          <w:rPr>
                            <w:b/>
                            <w:sz w:val="21"/>
                          </w:rPr>
                        </w:pPr>
                        <w:r>
                          <w:rPr>
                            <w:b/>
                            <w:sz w:val="21"/>
                          </w:rPr>
                          <w:t>专业带头人姓名</w:t>
                        </w:r>
                      </w:p>
                    </w:tc>
                    <w:tc>
                      <w:tcPr>
                        <w:tcW w:w="3202" w:type="dxa"/>
                        <w:gridSpan w:val="4"/>
                        <w:tcBorders>
                          <w:left w:val="single" w:sz="6" w:space="0" w:color="000000"/>
                          <w:bottom w:val="single" w:sz="6" w:space="0" w:color="000000"/>
                          <w:right w:val="single" w:sz="6" w:space="0" w:color="000000"/>
                        </w:tcBorders>
                      </w:tcPr>
                      <w:p>
                        <w:pPr>
                          <w:pStyle w:val="TableParagraph"/>
                          <w:spacing w:before="94"/>
                          <w:ind w:left="860"/>
                          <w:rPr>
                            <w:b/>
                            <w:sz w:val="21"/>
                          </w:rPr>
                        </w:pPr>
                        <w:r>
                          <w:rPr>
                            <w:b/>
                            <w:sz w:val="21"/>
                          </w:rPr>
                          <w:t>专业带头人工号</w:t>
                        </w:r>
                      </w:p>
                    </w:tc>
                  </w:tr>
                  <w:tr>
                    <w:trPr>
                      <w:trHeight w:val="534" w:hRule="atLeast"/>
                    </w:trPr>
                    <w:tc>
                      <w:tcPr>
                        <w:tcW w:w="3287" w:type="dxa"/>
                        <w:gridSpan w:val="4"/>
                        <w:tcBorders>
                          <w:top w:val="single" w:sz="6" w:space="0" w:color="000000"/>
                          <w:left w:val="single" w:sz="6" w:space="0" w:color="000000"/>
                          <w:bottom w:val="single" w:sz="6" w:space="0" w:color="000000"/>
                          <w:right w:val="single" w:sz="6" w:space="0" w:color="000000"/>
                        </w:tcBorders>
                      </w:tcPr>
                      <w:p>
                        <w:pPr>
                          <w:pStyle w:val="TableParagraph"/>
                          <w:spacing w:before="139"/>
                          <w:ind w:left="1416" w:right="1396"/>
                          <w:jc w:val="center"/>
                          <w:rPr>
                            <w:rFonts w:ascii="Times New Roman"/>
                            <w:sz w:val="21"/>
                          </w:rPr>
                        </w:pPr>
                        <w:r>
                          <w:rPr>
                            <w:rFonts w:ascii="Times New Roman"/>
                            <w:sz w:val="21"/>
                          </w:rPr>
                          <w:t>0211</w:t>
                        </w:r>
                      </w:p>
                    </w:tc>
                    <w:tc>
                      <w:tcPr>
                        <w:tcW w:w="3545" w:type="dxa"/>
                        <w:gridSpan w:val="5"/>
                        <w:tcBorders>
                          <w:top w:val="single" w:sz="6" w:space="0" w:color="000000"/>
                          <w:left w:val="single" w:sz="6" w:space="0" w:color="000000"/>
                          <w:bottom w:val="single" w:sz="6" w:space="0" w:color="000000"/>
                          <w:right w:val="single" w:sz="6" w:space="0" w:color="000000"/>
                        </w:tcBorders>
                      </w:tcPr>
                      <w:p>
                        <w:pPr>
                          <w:pStyle w:val="TableParagraph"/>
                          <w:spacing w:before="133"/>
                          <w:ind w:left="1439" w:right="1420"/>
                          <w:jc w:val="center"/>
                          <w:rPr>
                            <w:sz w:val="21"/>
                          </w:rPr>
                        </w:pPr>
                        <w:r>
                          <w:rPr>
                            <w:sz w:val="21"/>
                          </w:rPr>
                          <w:t>自动化</w:t>
                        </w:r>
                      </w:p>
                    </w:tc>
                    <w:tc>
                      <w:tcPr>
                        <w:tcW w:w="3262" w:type="dxa"/>
                        <w:gridSpan w:val="4"/>
                        <w:tcBorders>
                          <w:top w:val="single" w:sz="6" w:space="0" w:color="000000"/>
                          <w:left w:val="single" w:sz="6" w:space="0" w:color="000000"/>
                          <w:bottom w:val="single" w:sz="6" w:space="0" w:color="000000"/>
                          <w:right w:val="single" w:sz="6" w:space="0" w:color="000000"/>
                        </w:tcBorders>
                      </w:tcPr>
                      <w:p>
                        <w:pPr>
                          <w:pStyle w:val="TableParagraph"/>
                          <w:spacing w:before="133"/>
                          <w:ind w:left="1403" w:right="1384"/>
                          <w:jc w:val="center"/>
                          <w:rPr>
                            <w:sz w:val="21"/>
                          </w:rPr>
                        </w:pPr>
                        <w:r>
                          <w:rPr>
                            <w:sz w:val="21"/>
                          </w:rPr>
                          <w:t>章某</w:t>
                        </w:r>
                      </w:p>
                    </w:tc>
                    <w:tc>
                      <w:tcPr>
                        <w:tcW w:w="3202" w:type="dxa"/>
                        <w:gridSpan w:val="4"/>
                        <w:tcBorders>
                          <w:top w:val="single" w:sz="6" w:space="0" w:color="000000"/>
                          <w:left w:val="single" w:sz="6" w:space="0" w:color="000000"/>
                          <w:bottom w:val="single" w:sz="6" w:space="0" w:color="000000"/>
                          <w:right w:val="single" w:sz="6" w:space="0" w:color="000000"/>
                        </w:tcBorders>
                      </w:tcPr>
                      <w:p>
                        <w:pPr>
                          <w:pStyle w:val="TableParagraph"/>
                          <w:spacing w:before="147"/>
                          <w:ind w:left="1161" w:right="1146"/>
                          <w:jc w:val="center"/>
                          <w:rPr>
                            <w:rFonts w:ascii="Times New Roman"/>
                            <w:sz w:val="21"/>
                          </w:rPr>
                        </w:pPr>
                        <w:r>
                          <w:rPr>
                            <w:rFonts w:ascii="Times New Roman"/>
                            <w:sz w:val="21"/>
                          </w:rPr>
                          <w:t>00002451</w:t>
                        </w:r>
                      </w:p>
                    </w:tc>
                  </w:tr>
                  <w:tr>
                    <w:trPr>
                      <w:trHeight w:val="455" w:hRule="atLeast"/>
                    </w:trPr>
                    <w:tc>
                      <w:tcPr>
                        <w:tcW w:w="13296" w:type="dxa"/>
                        <w:gridSpan w:val="17"/>
                        <w:tcBorders>
                          <w:top w:val="single" w:sz="6" w:space="0" w:color="000000"/>
                          <w:left w:val="single" w:sz="6" w:space="0" w:color="000000"/>
                          <w:bottom w:val="single" w:sz="6" w:space="0" w:color="000000"/>
                          <w:right w:val="single" w:sz="6" w:space="0" w:color="000000"/>
                        </w:tcBorders>
                      </w:tcPr>
                      <w:p>
                        <w:pPr>
                          <w:pStyle w:val="TableParagraph"/>
                          <w:spacing w:before="94"/>
                          <w:ind w:left="5469" w:right="5452"/>
                          <w:jc w:val="center"/>
                          <w:rPr>
                            <w:b/>
                            <w:sz w:val="21"/>
                          </w:rPr>
                        </w:pPr>
                        <w:r>
                          <w:rPr>
                            <w:b/>
                            <w:sz w:val="21"/>
                          </w:rPr>
                          <w:t>专业培养计划学时与学分</w:t>
                        </w:r>
                      </w:p>
                    </w:tc>
                  </w:tr>
                  <w:tr>
                    <w:trPr>
                      <w:trHeight w:val="818" w:hRule="atLeast"/>
                    </w:trPr>
                    <w:tc>
                      <w:tcPr>
                        <w:tcW w:w="4508" w:type="dxa"/>
                        <w:gridSpan w:val="6"/>
                        <w:tcBorders>
                          <w:top w:val="single" w:sz="6" w:space="0" w:color="000000"/>
                          <w:left w:val="single" w:sz="6" w:space="0" w:color="000000"/>
                          <w:bottom w:val="single" w:sz="6" w:space="0" w:color="000000"/>
                          <w:right w:val="single" w:sz="6" w:space="0" w:color="000000"/>
                        </w:tcBorders>
                      </w:tcPr>
                      <w:p>
                        <w:pPr>
                          <w:pStyle w:val="TableParagraph"/>
                          <w:spacing w:before="5"/>
                          <w:rPr>
                            <w:sz w:val="21"/>
                          </w:rPr>
                        </w:pPr>
                      </w:p>
                      <w:p>
                        <w:pPr>
                          <w:pStyle w:val="TableParagraph"/>
                          <w:spacing w:before="1"/>
                          <w:ind w:left="1497" w:right="1479"/>
                          <w:jc w:val="center"/>
                          <w:rPr>
                            <w:b/>
                            <w:sz w:val="21"/>
                          </w:rPr>
                        </w:pPr>
                        <w:r>
                          <w:rPr>
                            <w:b/>
                            <w:sz w:val="21"/>
                          </w:rPr>
                          <w:t>学时数（学时）</w:t>
                        </w:r>
                      </w:p>
                    </w:tc>
                    <w:tc>
                      <w:tcPr>
                        <w:tcW w:w="1157" w:type="dxa"/>
                        <w:tcBorders>
                          <w:top w:val="single" w:sz="6" w:space="0" w:color="000000"/>
                          <w:left w:val="single" w:sz="6" w:space="0" w:color="000000"/>
                          <w:bottom w:val="single" w:sz="6" w:space="0" w:color="000000"/>
                          <w:right w:val="single" w:sz="6" w:space="0" w:color="000000"/>
                        </w:tcBorders>
                      </w:tcPr>
                      <w:p>
                        <w:pPr>
                          <w:pStyle w:val="TableParagraph"/>
                          <w:spacing w:line="244" w:lineRule="auto" w:before="1"/>
                          <w:ind w:left="54" w:right="29"/>
                          <w:jc w:val="center"/>
                          <w:rPr>
                            <w:b/>
                            <w:sz w:val="21"/>
                          </w:rPr>
                        </w:pPr>
                        <w:r>
                          <w:rPr>
                            <w:b/>
                            <w:sz w:val="21"/>
                          </w:rPr>
                          <w:t>集中性实践环节周数</w:t>
                        </w:r>
                      </w:p>
                      <w:p>
                        <w:pPr>
                          <w:pStyle w:val="TableParagraph"/>
                          <w:spacing w:line="248" w:lineRule="exact"/>
                          <w:ind w:left="47" w:right="29"/>
                          <w:jc w:val="center"/>
                          <w:rPr>
                            <w:b/>
                            <w:sz w:val="21"/>
                          </w:rPr>
                        </w:pPr>
                        <w:r>
                          <w:rPr>
                            <w:b/>
                            <w:sz w:val="21"/>
                          </w:rPr>
                          <w:t>（周）</w:t>
                        </w:r>
                      </w:p>
                    </w:tc>
                    <w:tc>
                      <w:tcPr>
                        <w:tcW w:w="7631" w:type="dxa"/>
                        <w:gridSpan w:val="10"/>
                        <w:tcBorders>
                          <w:top w:val="single" w:sz="6" w:space="0" w:color="000000"/>
                          <w:left w:val="single" w:sz="6" w:space="0" w:color="000000"/>
                          <w:bottom w:val="single" w:sz="6" w:space="0" w:color="000000"/>
                          <w:right w:val="single" w:sz="6" w:space="0" w:color="000000"/>
                        </w:tcBorders>
                      </w:tcPr>
                      <w:p>
                        <w:pPr>
                          <w:pStyle w:val="TableParagraph"/>
                          <w:spacing w:before="5"/>
                          <w:rPr>
                            <w:sz w:val="21"/>
                          </w:rPr>
                        </w:pPr>
                      </w:p>
                      <w:p>
                        <w:pPr>
                          <w:pStyle w:val="TableParagraph"/>
                          <w:spacing w:before="1"/>
                          <w:ind w:left="3165" w:right="3145"/>
                          <w:jc w:val="center"/>
                          <w:rPr>
                            <w:b/>
                            <w:sz w:val="21"/>
                          </w:rPr>
                        </w:pPr>
                        <w:r>
                          <w:rPr>
                            <w:b/>
                            <w:sz w:val="21"/>
                          </w:rPr>
                          <w:t>学分数（分）</w:t>
                        </w:r>
                      </w:p>
                    </w:tc>
                  </w:tr>
                  <w:tr>
                    <w:trPr>
                      <w:trHeight w:val="445" w:hRule="atLeast"/>
                    </w:trPr>
                    <w:tc>
                      <w:tcPr>
                        <w:tcW w:w="84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
                          <w:rPr>
                            <w:sz w:val="28"/>
                          </w:rPr>
                        </w:pPr>
                      </w:p>
                      <w:p>
                        <w:pPr>
                          <w:pStyle w:val="TableParagraph"/>
                          <w:ind w:left="210"/>
                          <w:rPr>
                            <w:b/>
                            <w:sz w:val="21"/>
                          </w:rPr>
                        </w:pPr>
                        <w:r>
                          <w:rPr>
                            <w:b/>
                            <w:sz w:val="21"/>
                          </w:rPr>
                          <w:t>总数</w:t>
                        </w:r>
                      </w:p>
                    </w:tc>
                    <w:tc>
                      <w:tcPr>
                        <w:tcW w:w="156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92"/>
                          <w:ind w:left="463"/>
                          <w:rPr>
                            <w:b/>
                            <w:sz w:val="21"/>
                          </w:rPr>
                        </w:pPr>
                        <w:r>
                          <w:rPr>
                            <w:b/>
                            <w:sz w:val="21"/>
                          </w:rPr>
                          <w:t>其中：</w:t>
                        </w:r>
                      </w:p>
                    </w:tc>
                    <w:tc>
                      <w:tcPr>
                        <w:tcW w:w="2104" w:type="dxa"/>
                        <w:gridSpan w:val="3"/>
                        <w:tcBorders>
                          <w:top w:val="single" w:sz="6" w:space="0" w:color="000000"/>
                          <w:left w:val="single" w:sz="6" w:space="0" w:color="000000"/>
                          <w:bottom w:val="single" w:sz="6" w:space="0" w:color="000000"/>
                          <w:right w:val="single" w:sz="6" w:space="0" w:color="000000"/>
                        </w:tcBorders>
                      </w:tcPr>
                      <w:p>
                        <w:pPr>
                          <w:pStyle w:val="TableParagraph"/>
                          <w:spacing w:before="92"/>
                          <w:ind w:left="715" w:right="700"/>
                          <w:jc w:val="center"/>
                          <w:rPr>
                            <w:b/>
                            <w:sz w:val="21"/>
                          </w:rPr>
                        </w:pPr>
                        <w:r>
                          <w:rPr>
                            <w:b/>
                            <w:sz w:val="21"/>
                          </w:rPr>
                          <w:t>其中：</w:t>
                        </w:r>
                      </w:p>
                    </w:tc>
                    <w:tc>
                      <w:tcPr>
                        <w:tcW w:w="1157" w:type="dxa"/>
                        <w:vMerge w:val="restart"/>
                        <w:tcBorders>
                          <w:top w:val="single" w:sz="6" w:space="0" w:color="000000"/>
                          <w:left w:val="single" w:sz="6" w:space="0" w:color="000000"/>
                          <w:right w:val="single" w:sz="6" w:space="0" w:color="000000"/>
                        </w:tcBorders>
                      </w:tcPr>
                      <w:p>
                        <w:pPr>
                          <w:pStyle w:val="TableParagraph"/>
                          <w:rPr>
                            <w:sz w:val="22"/>
                          </w:rPr>
                        </w:pPr>
                      </w:p>
                      <w:p>
                        <w:pPr>
                          <w:pStyle w:val="TableParagraph"/>
                          <w:rPr>
                            <w:sz w:val="22"/>
                          </w:rPr>
                        </w:pPr>
                      </w:p>
                      <w:p>
                        <w:pPr>
                          <w:pStyle w:val="TableParagraph"/>
                          <w:spacing w:before="2"/>
                          <w:rPr>
                            <w:sz w:val="18"/>
                          </w:rPr>
                        </w:pPr>
                      </w:p>
                      <w:p>
                        <w:pPr>
                          <w:pStyle w:val="TableParagraph"/>
                          <w:spacing w:before="1"/>
                          <w:ind w:left="47" w:right="29"/>
                          <w:jc w:val="center"/>
                          <w:rPr>
                            <w:rFonts w:ascii="Times New Roman"/>
                            <w:sz w:val="21"/>
                          </w:rPr>
                        </w:pPr>
                        <w:r>
                          <w:rPr>
                            <w:rFonts w:ascii="Times New Roman"/>
                            <w:sz w:val="21"/>
                          </w:rPr>
                          <w:t>24</w:t>
                        </w:r>
                      </w:p>
                    </w:tc>
                    <w:tc>
                      <w:tcPr>
                        <w:tcW w:w="104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
                          <w:rPr>
                            <w:sz w:val="28"/>
                          </w:rPr>
                        </w:pPr>
                      </w:p>
                      <w:p>
                        <w:pPr>
                          <w:pStyle w:val="TableParagraph"/>
                          <w:ind w:left="311"/>
                          <w:rPr>
                            <w:b/>
                            <w:sz w:val="21"/>
                          </w:rPr>
                        </w:pPr>
                        <w:r>
                          <w:rPr>
                            <w:b/>
                            <w:sz w:val="21"/>
                          </w:rPr>
                          <w:t>总数</w:t>
                        </w:r>
                      </w:p>
                    </w:tc>
                    <w:tc>
                      <w:tcPr>
                        <w:tcW w:w="1860" w:type="dxa"/>
                        <w:gridSpan w:val="3"/>
                        <w:tcBorders>
                          <w:top w:val="single" w:sz="6" w:space="0" w:color="000000"/>
                          <w:left w:val="single" w:sz="6" w:space="0" w:color="000000"/>
                          <w:bottom w:val="single" w:sz="6" w:space="0" w:color="000000"/>
                          <w:right w:val="single" w:sz="6" w:space="0" w:color="000000"/>
                        </w:tcBorders>
                      </w:tcPr>
                      <w:p>
                        <w:pPr>
                          <w:pStyle w:val="TableParagraph"/>
                          <w:spacing w:before="92"/>
                          <w:ind w:left="613"/>
                          <w:rPr>
                            <w:b/>
                            <w:sz w:val="21"/>
                          </w:rPr>
                        </w:pPr>
                        <w:r>
                          <w:rPr>
                            <w:b/>
                            <w:sz w:val="21"/>
                          </w:rPr>
                          <w:t>其中：</w:t>
                        </w:r>
                      </w:p>
                    </w:tc>
                    <w:tc>
                      <w:tcPr>
                        <w:tcW w:w="3809" w:type="dxa"/>
                        <w:gridSpan w:val="5"/>
                        <w:tcBorders>
                          <w:top w:val="single" w:sz="6" w:space="0" w:color="000000"/>
                          <w:left w:val="single" w:sz="6" w:space="0" w:color="000000"/>
                          <w:bottom w:val="single" w:sz="6" w:space="0" w:color="000000"/>
                          <w:right w:val="single" w:sz="6" w:space="0" w:color="000000"/>
                        </w:tcBorders>
                      </w:tcPr>
                      <w:p>
                        <w:pPr>
                          <w:pStyle w:val="TableParagraph"/>
                          <w:spacing w:before="92"/>
                          <w:ind w:left="1571" w:right="1550"/>
                          <w:jc w:val="center"/>
                          <w:rPr>
                            <w:b/>
                            <w:sz w:val="21"/>
                          </w:rPr>
                        </w:pPr>
                        <w:r>
                          <w:rPr>
                            <w:b/>
                            <w:sz w:val="21"/>
                          </w:rPr>
                          <w:t>其中：</w:t>
                        </w:r>
                      </w:p>
                    </w:tc>
                    <w:tc>
                      <w:tcPr>
                        <w:tcW w:w="920" w:type="dxa"/>
                        <w:tcBorders>
                          <w:top w:val="single" w:sz="6" w:space="0" w:color="000000"/>
                          <w:left w:val="single" w:sz="6" w:space="0" w:color="000000"/>
                          <w:bottom w:val="single" w:sz="6" w:space="0" w:color="000000"/>
                          <w:right w:val="single" w:sz="6" w:space="0" w:color="000000"/>
                        </w:tcBorders>
                      </w:tcPr>
                      <w:p>
                        <w:pPr>
                          <w:pStyle w:val="TableParagraph"/>
                          <w:spacing w:before="92"/>
                          <w:ind w:left="15"/>
                          <w:jc w:val="center"/>
                          <w:rPr>
                            <w:b/>
                            <w:sz w:val="21"/>
                          </w:rPr>
                        </w:pPr>
                        <w:r>
                          <w:rPr>
                            <w:b/>
                            <w:sz w:val="21"/>
                          </w:rPr>
                          <w:t>其中：</w:t>
                        </w:r>
                      </w:p>
                    </w:tc>
                  </w:tr>
                  <w:tr>
                    <w:trPr>
                      <w:trHeight w:val="529" w:hRule="atLeast"/>
                    </w:trPr>
                    <w:tc>
                      <w:tcPr>
                        <w:tcW w:w="842" w:type="dxa"/>
                        <w:vMerge/>
                        <w:tcBorders>
                          <w:top w:val="nil"/>
                          <w:left w:val="single" w:sz="6" w:space="0" w:color="000000"/>
                          <w:bottom w:val="single" w:sz="6" w:space="0" w:color="000000"/>
                          <w:right w:val="single" w:sz="6" w:space="0" w:color="000000"/>
                        </w:tcBorders>
                      </w:tcPr>
                      <w:p>
                        <w:pPr>
                          <w:rPr>
                            <w:sz w:val="2"/>
                            <w:szCs w:val="2"/>
                          </w:rPr>
                        </w:pPr>
                      </w:p>
                    </w:tc>
                    <w:tc>
                      <w:tcPr>
                        <w:tcW w:w="780" w:type="dxa"/>
                        <w:tcBorders>
                          <w:top w:val="single" w:sz="6" w:space="0" w:color="000000"/>
                          <w:left w:val="single" w:sz="6" w:space="0" w:color="000000"/>
                          <w:bottom w:val="single" w:sz="6" w:space="0" w:color="000000"/>
                          <w:right w:val="single" w:sz="6" w:space="0" w:color="000000"/>
                        </w:tcBorders>
                      </w:tcPr>
                      <w:p>
                        <w:pPr>
                          <w:pStyle w:val="TableParagraph"/>
                          <w:spacing w:before="130"/>
                          <w:ind w:left="52" w:right="40"/>
                          <w:jc w:val="center"/>
                          <w:rPr>
                            <w:b/>
                            <w:sz w:val="21"/>
                          </w:rPr>
                        </w:pPr>
                        <w:r>
                          <w:rPr>
                            <w:b/>
                            <w:sz w:val="21"/>
                          </w:rPr>
                          <w:t>必修课</w:t>
                        </w:r>
                      </w:p>
                    </w:tc>
                    <w:tc>
                      <w:tcPr>
                        <w:tcW w:w="782" w:type="dxa"/>
                        <w:tcBorders>
                          <w:top w:val="single" w:sz="6" w:space="0" w:color="000000"/>
                          <w:left w:val="single" w:sz="6" w:space="0" w:color="000000"/>
                          <w:bottom w:val="single" w:sz="6" w:space="0" w:color="000000"/>
                          <w:right w:val="single" w:sz="6" w:space="0" w:color="000000"/>
                        </w:tcBorders>
                      </w:tcPr>
                      <w:p>
                        <w:pPr>
                          <w:pStyle w:val="TableParagraph"/>
                          <w:spacing w:before="130"/>
                          <w:ind w:left="52" w:right="42"/>
                          <w:jc w:val="center"/>
                          <w:rPr>
                            <w:b/>
                            <w:sz w:val="21"/>
                          </w:rPr>
                        </w:pPr>
                        <w:r>
                          <w:rPr>
                            <w:b/>
                            <w:sz w:val="21"/>
                          </w:rPr>
                          <w:t>选修课</w:t>
                        </w:r>
                      </w:p>
                    </w:tc>
                    <w:tc>
                      <w:tcPr>
                        <w:tcW w:w="1173"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30"/>
                          <w:ind w:left="163"/>
                          <w:rPr>
                            <w:b/>
                            <w:sz w:val="21"/>
                          </w:rPr>
                        </w:pPr>
                        <w:r>
                          <w:rPr>
                            <w:b/>
                            <w:sz w:val="21"/>
                          </w:rPr>
                          <w:t>理论教学</w:t>
                        </w:r>
                      </w:p>
                    </w:tc>
                    <w:tc>
                      <w:tcPr>
                        <w:tcW w:w="931" w:type="dxa"/>
                        <w:tcBorders>
                          <w:top w:val="single" w:sz="6" w:space="0" w:color="000000"/>
                          <w:left w:val="single" w:sz="6" w:space="0" w:color="000000"/>
                          <w:bottom w:val="single" w:sz="6" w:space="0" w:color="000000"/>
                          <w:right w:val="single" w:sz="6" w:space="0" w:color="000000"/>
                        </w:tcBorders>
                      </w:tcPr>
                      <w:p>
                        <w:pPr>
                          <w:pStyle w:val="TableParagraph"/>
                          <w:spacing w:before="130"/>
                          <w:ind w:left="27" w:right="4"/>
                          <w:jc w:val="center"/>
                          <w:rPr>
                            <w:b/>
                            <w:sz w:val="21"/>
                          </w:rPr>
                        </w:pPr>
                        <w:r>
                          <w:rPr>
                            <w:b/>
                            <w:sz w:val="21"/>
                          </w:rPr>
                          <w:t>实验教学</w:t>
                        </w:r>
                      </w:p>
                    </w:tc>
                    <w:tc>
                      <w:tcPr>
                        <w:tcW w:w="1157" w:type="dxa"/>
                        <w:vMerge/>
                        <w:tcBorders>
                          <w:top w:val="nil"/>
                          <w:left w:val="single" w:sz="6" w:space="0" w:color="000000"/>
                          <w:right w:val="single" w:sz="6" w:space="0" w:color="000000"/>
                        </w:tcBorders>
                      </w:tcPr>
                      <w:p>
                        <w:pPr>
                          <w:rPr>
                            <w:sz w:val="2"/>
                            <w:szCs w:val="2"/>
                          </w:rPr>
                        </w:pPr>
                      </w:p>
                    </w:tc>
                    <w:tc>
                      <w:tcPr>
                        <w:tcW w:w="1042" w:type="dxa"/>
                        <w:vMerge/>
                        <w:tcBorders>
                          <w:top w:val="nil"/>
                          <w:left w:val="single" w:sz="6" w:space="0" w:color="000000"/>
                          <w:bottom w:val="single" w:sz="6" w:space="0" w:color="000000"/>
                          <w:right w:val="single" w:sz="6" w:space="0" w:color="000000"/>
                        </w:tcBorders>
                      </w:tcPr>
                      <w:p>
                        <w:pPr>
                          <w:rPr>
                            <w:sz w:val="2"/>
                            <w:szCs w:val="2"/>
                          </w:rPr>
                        </w:pPr>
                      </w:p>
                    </w:tc>
                    <w:tc>
                      <w:tcPr>
                        <w:tcW w:w="91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30"/>
                          <w:ind w:left="140"/>
                          <w:rPr>
                            <w:b/>
                            <w:sz w:val="21"/>
                          </w:rPr>
                        </w:pPr>
                        <w:r>
                          <w:rPr>
                            <w:b/>
                            <w:sz w:val="21"/>
                          </w:rPr>
                          <w:t>必修课</w:t>
                        </w:r>
                      </w:p>
                    </w:tc>
                    <w:tc>
                      <w:tcPr>
                        <w:tcW w:w="948" w:type="dxa"/>
                        <w:tcBorders>
                          <w:top w:val="single" w:sz="6" w:space="0" w:color="000000"/>
                          <w:left w:val="single" w:sz="6" w:space="0" w:color="000000"/>
                          <w:bottom w:val="single" w:sz="6" w:space="0" w:color="000000"/>
                          <w:right w:val="single" w:sz="6" w:space="0" w:color="000000"/>
                        </w:tcBorders>
                      </w:tcPr>
                      <w:p>
                        <w:pPr>
                          <w:pStyle w:val="TableParagraph"/>
                          <w:spacing w:before="130"/>
                          <w:ind w:left="137" w:right="122"/>
                          <w:jc w:val="center"/>
                          <w:rPr>
                            <w:b/>
                            <w:sz w:val="21"/>
                          </w:rPr>
                        </w:pPr>
                        <w:r>
                          <w:rPr>
                            <w:b/>
                            <w:sz w:val="21"/>
                          </w:rPr>
                          <w:t>选修课</w:t>
                        </w:r>
                      </w:p>
                    </w:tc>
                    <w:tc>
                      <w:tcPr>
                        <w:tcW w:w="1268" w:type="dxa"/>
                        <w:tcBorders>
                          <w:top w:val="single" w:sz="6" w:space="0" w:color="000000"/>
                          <w:left w:val="single" w:sz="6" w:space="0" w:color="000000"/>
                          <w:bottom w:val="single" w:sz="6" w:space="0" w:color="000000"/>
                          <w:right w:val="single" w:sz="6" w:space="0" w:color="000000"/>
                        </w:tcBorders>
                      </w:tcPr>
                      <w:p>
                        <w:pPr>
                          <w:pStyle w:val="TableParagraph"/>
                          <w:spacing w:line="262" w:lineRule="exact"/>
                          <w:ind w:left="90" w:right="68"/>
                          <w:jc w:val="center"/>
                          <w:rPr>
                            <w:b/>
                            <w:sz w:val="21"/>
                          </w:rPr>
                        </w:pPr>
                        <w:r>
                          <w:rPr>
                            <w:b/>
                            <w:sz w:val="21"/>
                          </w:rPr>
                          <w:t>集中性实践</w:t>
                        </w:r>
                      </w:p>
                      <w:p>
                        <w:pPr>
                          <w:pStyle w:val="TableParagraph"/>
                          <w:spacing w:line="242" w:lineRule="exact" w:before="4"/>
                          <w:ind w:left="90" w:right="68"/>
                          <w:jc w:val="center"/>
                          <w:rPr>
                            <w:b/>
                            <w:sz w:val="21"/>
                          </w:rPr>
                        </w:pPr>
                        <w:r>
                          <w:rPr>
                            <w:b/>
                            <w:sz w:val="21"/>
                          </w:rPr>
                          <w:t>教学环节</w:t>
                        </w:r>
                      </w:p>
                    </w:tc>
                    <w:tc>
                      <w:tcPr>
                        <w:tcW w:w="813" w:type="dxa"/>
                        <w:gridSpan w:val="2"/>
                        <w:tcBorders>
                          <w:top w:val="single" w:sz="6" w:space="0" w:color="000000"/>
                          <w:left w:val="single" w:sz="6" w:space="0" w:color="000000"/>
                          <w:bottom w:val="single" w:sz="6" w:space="0" w:color="000000"/>
                          <w:right w:val="single" w:sz="6" w:space="0" w:color="000000"/>
                        </w:tcBorders>
                      </w:tcPr>
                      <w:p>
                        <w:pPr>
                          <w:pStyle w:val="TableParagraph"/>
                          <w:spacing w:line="262" w:lineRule="exact"/>
                          <w:ind w:left="198"/>
                          <w:rPr>
                            <w:b/>
                            <w:sz w:val="21"/>
                          </w:rPr>
                        </w:pPr>
                        <w:r>
                          <w:rPr>
                            <w:b/>
                            <w:sz w:val="21"/>
                          </w:rPr>
                          <w:t>理论</w:t>
                        </w:r>
                      </w:p>
                      <w:p>
                        <w:pPr>
                          <w:pStyle w:val="TableParagraph"/>
                          <w:spacing w:line="242" w:lineRule="exact" w:before="4"/>
                          <w:ind w:left="198"/>
                          <w:rPr>
                            <w:b/>
                            <w:sz w:val="21"/>
                          </w:rPr>
                        </w:pPr>
                        <w:r>
                          <w:rPr>
                            <w:b/>
                            <w:sz w:val="21"/>
                          </w:rPr>
                          <w:t>教学</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line="262" w:lineRule="exact"/>
                          <w:ind w:left="246"/>
                          <w:rPr>
                            <w:b/>
                            <w:sz w:val="21"/>
                          </w:rPr>
                        </w:pPr>
                        <w:r>
                          <w:rPr>
                            <w:b/>
                            <w:sz w:val="21"/>
                          </w:rPr>
                          <w:t>实验</w:t>
                        </w:r>
                      </w:p>
                      <w:p>
                        <w:pPr>
                          <w:pStyle w:val="TableParagraph"/>
                          <w:spacing w:line="242" w:lineRule="exact" w:before="4"/>
                          <w:ind w:left="246"/>
                          <w:rPr>
                            <w:b/>
                            <w:sz w:val="21"/>
                          </w:rPr>
                        </w:pPr>
                        <w:r>
                          <w:rPr>
                            <w:b/>
                            <w:sz w:val="21"/>
                          </w:rPr>
                          <w:t>教学</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line="262" w:lineRule="exact"/>
                          <w:ind w:left="93"/>
                          <w:rPr>
                            <w:b/>
                            <w:sz w:val="21"/>
                          </w:rPr>
                        </w:pPr>
                        <w:r>
                          <w:rPr>
                            <w:b/>
                            <w:sz w:val="21"/>
                          </w:rPr>
                          <w:t>课外科</w:t>
                        </w:r>
                      </w:p>
                      <w:p>
                        <w:pPr>
                          <w:pStyle w:val="TableParagraph"/>
                          <w:spacing w:line="242" w:lineRule="exact" w:before="4"/>
                          <w:ind w:left="93"/>
                          <w:rPr>
                            <w:b/>
                            <w:sz w:val="21"/>
                          </w:rPr>
                        </w:pPr>
                        <w:r>
                          <w:rPr>
                            <w:b/>
                            <w:sz w:val="21"/>
                          </w:rPr>
                          <w:t>技活动</w:t>
                        </w:r>
                      </w:p>
                    </w:tc>
                    <w:tc>
                      <w:tcPr>
                        <w:tcW w:w="920" w:type="dxa"/>
                        <w:tcBorders>
                          <w:top w:val="single" w:sz="6" w:space="0" w:color="000000"/>
                          <w:left w:val="single" w:sz="6" w:space="0" w:color="000000"/>
                          <w:bottom w:val="single" w:sz="6" w:space="0" w:color="000000"/>
                          <w:right w:val="single" w:sz="6" w:space="0" w:color="000000"/>
                        </w:tcBorders>
                      </w:tcPr>
                      <w:p>
                        <w:pPr>
                          <w:pStyle w:val="TableParagraph"/>
                          <w:spacing w:line="262" w:lineRule="exact"/>
                          <w:ind w:left="20"/>
                          <w:jc w:val="center"/>
                          <w:rPr>
                            <w:b/>
                            <w:sz w:val="21"/>
                          </w:rPr>
                        </w:pPr>
                        <w:r>
                          <w:rPr>
                            <w:b/>
                            <w:sz w:val="21"/>
                          </w:rPr>
                          <w:t>创新创业</w:t>
                        </w:r>
                      </w:p>
                      <w:p>
                        <w:pPr>
                          <w:pStyle w:val="TableParagraph"/>
                          <w:spacing w:line="242" w:lineRule="exact" w:before="4"/>
                          <w:ind w:left="15"/>
                          <w:jc w:val="center"/>
                          <w:rPr>
                            <w:b/>
                            <w:sz w:val="21"/>
                          </w:rPr>
                        </w:pPr>
                        <w:r>
                          <w:rPr>
                            <w:b/>
                            <w:sz w:val="21"/>
                          </w:rPr>
                          <w:t>教育</w:t>
                        </w:r>
                      </w:p>
                    </w:tc>
                  </w:tr>
                  <w:tr>
                    <w:trPr>
                      <w:trHeight w:val="445" w:hRule="atLeast"/>
                    </w:trPr>
                    <w:tc>
                      <w:tcPr>
                        <w:tcW w:w="842" w:type="dxa"/>
                        <w:tcBorders>
                          <w:top w:val="single" w:sz="6" w:space="0" w:color="000000"/>
                          <w:left w:val="single" w:sz="6" w:space="0" w:color="000000"/>
                          <w:right w:val="single" w:sz="6" w:space="0" w:color="000000"/>
                        </w:tcBorders>
                      </w:tcPr>
                      <w:p>
                        <w:pPr>
                          <w:pStyle w:val="TableParagraph"/>
                          <w:spacing w:before="93"/>
                          <w:ind w:left="210"/>
                          <w:rPr>
                            <w:rFonts w:ascii="Times New Roman"/>
                            <w:sz w:val="21"/>
                          </w:rPr>
                        </w:pPr>
                        <w:r>
                          <w:rPr>
                            <w:rFonts w:ascii="Times New Roman"/>
                            <w:sz w:val="21"/>
                          </w:rPr>
                          <w:t>2584</w:t>
                        </w:r>
                      </w:p>
                    </w:tc>
                    <w:tc>
                      <w:tcPr>
                        <w:tcW w:w="780" w:type="dxa"/>
                        <w:tcBorders>
                          <w:top w:val="single" w:sz="6" w:space="0" w:color="000000"/>
                          <w:left w:val="single" w:sz="6" w:space="0" w:color="000000"/>
                          <w:right w:val="single" w:sz="6" w:space="0" w:color="000000"/>
                        </w:tcBorders>
                      </w:tcPr>
                      <w:p>
                        <w:pPr>
                          <w:pStyle w:val="TableParagraph"/>
                          <w:spacing w:before="93"/>
                          <w:ind w:left="52" w:right="35"/>
                          <w:jc w:val="center"/>
                          <w:rPr>
                            <w:rFonts w:ascii="Times New Roman"/>
                            <w:sz w:val="21"/>
                          </w:rPr>
                        </w:pPr>
                        <w:r>
                          <w:rPr>
                            <w:rFonts w:ascii="Times New Roman"/>
                            <w:sz w:val="21"/>
                          </w:rPr>
                          <w:t>2312</w:t>
                        </w:r>
                      </w:p>
                    </w:tc>
                    <w:tc>
                      <w:tcPr>
                        <w:tcW w:w="782" w:type="dxa"/>
                        <w:tcBorders>
                          <w:top w:val="single" w:sz="6" w:space="0" w:color="000000"/>
                          <w:left w:val="single" w:sz="6" w:space="0" w:color="000000"/>
                          <w:right w:val="single" w:sz="6" w:space="0" w:color="000000"/>
                        </w:tcBorders>
                      </w:tcPr>
                      <w:p>
                        <w:pPr>
                          <w:pStyle w:val="TableParagraph"/>
                          <w:spacing w:before="93"/>
                          <w:ind w:left="52" w:right="37"/>
                          <w:jc w:val="center"/>
                          <w:rPr>
                            <w:rFonts w:ascii="Times New Roman"/>
                            <w:sz w:val="21"/>
                          </w:rPr>
                        </w:pPr>
                        <w:r>
                          <w:rPr>
                            <w:rFonts w:ascii="Times New Roman"/>
                            <w:sz w:val="21"/>
                          </w:rPr>
                          <w:t>272</w:t>
                        </w:r>
                      </w:p>
                    </w:tc>
                    <w:tc>
                      <w:tcPr>
                        <w:tcW w:w="1173" w:type="dxa"/>
                        <w:gridSpan w:val="2"/>
                        <w:tcBorders>
                          <w:top w:val="single" w:sz="6" w:space="0" w:color="000000"/>
                          <w:left w:val="single" w:sz="6" w:space="0" w:color="000000"/>
                          <w:right w:val="single" w:sz="6" w:space="0" w:color="000000"/>
                        </w:tcBorders>
                      </w:tcPr>
                      <w:p>
                        <w:pPr>
                          <w:pStyle w:val="TableParagraph"/>
                          <w:spacing w:before="93"/>
                          <w:ind w:left="374"/>
                          <w:rPr>
                            <w:rFonts w:ascii="Times New Roman"/>
                            <w:sz w:val="21"/>
                          </w:rPr>
                        </w:pPr>
                        <w:r>
                          <w:rPr>
                            <w:rFonts w:ascii="Times New Roman"/>
                            <w:sz w:val="21"/>
                          </w:rPr>
                          <w:t>1952</w:t>
                        </w:r>
                      </w:p>
                    </w:tc>
                    <w:tc>
                      <w:tcPr>
                        <w:tcW w:w="931" w:type="dxa"/>
                        <w:tcBorders>
                          <w:top w:val="single" w:sz="6" w:space="0" w:color="000000"/>
                          <w:left w:val="single" w:sz="6" w:space="0" w:color="000000"/>
                          <w:right w:val="single" w:sz="6" w:space="0" w:color="000000"/>
                        </w:tcBorders>
                      </w:tcPr>
                      <w:p>
                        <w:pPr>
                          <w:pStyle w:val="TableParagraph"/>
                          <w:spacing w:before="93"/>
                          <w:ind w:left="27" w:right="4"/>
                          <w:jc w:val="center"/>
                          <w:rPr>
                            <w:rFonts w:ascii="Times New Roman"/>
                            <w:sz w:val="21"/>
                          </w:rPr>
                        </w:pPr>
                        <w:r>
                          <w:rPr>
                            <w:rFonts w:ascii="Times New Roman"/>
                            <w:sz w:val="21"/>
                          </w:rPr>
                          <w:t>224</w:t>
                        </w:r>
                      </w:p>
                    </w:tc>
                    <w:tc>
                      <w:tcPr>
                        <w:tcW w:w="1157" w:type="dxa"/>
                        <w:vMerge/>
                        <w:tcBorders>
                          <w:top w:val="nil"/>
                          <w:left w:val="single" w:sz="6" w:space="0" w:color="000000"/>
                          <w:right w:val="single" w:sz="6" w:space="0" w:color="000000"/>
                        </w:tcBorders>
                      </w:tcPr>
                      <w:p>
                        <w:pPr>
                          <w:rPr>
                            <w:sz w:val="2"/>
                            <w:szCs w:val="2"/>
                          </w:rPr>
                        </w:pPr>
                      </w:p>
                    </w:tc>
                    <w:tc>
                      <w:tcPr>
                        <w:tcW w:w="1042" w:type="dxa"/>
                        <w:tcBorders>
                          <w:top w:val="single" w:sz="6" w:space="0" w:color="000000"/>
                          <w:left w:val="single" w:sz="6" w:space="0" w:color="000000"/>
                          <w:right w:val="single" w:sz="6" w:space="0" w:color="000000"/>
                        </w:tcBorders>
                      </w:tcPr>
                      <w:p>
                        <w:pPr>
                          <w:pStyle w:val="TableParagraph"/>
                          <w:spacing w:before="93"/>
                          <w:ind w:left="347" w:right="325"/>
                          <w:jc w:val="center"/>
                          <w:rPr>
                            <w:rFonts w:ascii="Times New Roman"/>
                            <w:sz w:val="21"/>
                          </w:rPr>
                        </w:pPr>
                        <w:r>
                          <w:rPr>
                            <w:rFonts w:ascii="Times New Roman"/>
                            <w:sz w:val="21"/>
                          </w:rPr>
                          <w:t>160</w:t>
                        </w:r>
                      </w:p>
                    </w:tc>
                    <w:tc>
                      <w:tcPr>
                        <w:tcW w:w="912" w:type="dxa"/>
                        <w:gridSpan w:val="2"/>
                        <w:tcBorders>
                          <w:top w:val="single" w:sz="6" w:space="0" w:color="000000"/>
                          <w:left w:val="single" w:sz="6" w:space="0" w:color="000000"/>
                          <w:right w:val="single" w:sz="6" w:space="0" w:color="000000"/>
                        </w:tcBorders>
                      </w:tcPr>
                      <w:p>
                        <w:pPr>
                          <w:pStyle w:val="TableParagraph"/>
                          <w:spacing w:before="93"/>
                          <w:ind w:left="301"/>
                          <w:rPr>
                            <w:rFonts w:ascii="Times New Roman"/>
                            <w:sz w:val="21"/>
                          </w:rPr>
                        </w:pPr>
                        <w:r>
                          <w:rPr>
                            <w:rFonts w:ascii="Times New Roman"/>
                            <w:sz w:val="21"/>
                          </w:rPr>
                          <w:t>143</w:t>
                        </w:r>
                      </w:p>
                    </w:tc>
                    <w:tc>
                      <w:tcPr>
                        <w:tcW w:w="948" w:type="dxa"/>
                        <w:tcBorders>
                          <w:top w:val="single" w:sz="6" w:space="0" w:color="000000"/>
                          <w:left w:val="single" w:sz="6" w:space="0" w:color="000000"/>
                          <w:right w:val="single" w:sz="6" w:space="0" w:color="000000"/>
                        </w:tcBorders>
                      </w:tcPr>
                      <w:p>
                        <w:pPr>
                          <w:pStyle w:val="TableParagraph"/>
                          <w:spacing w:before="93"/>
                          <w:ind w:left="137" w:right="122"/>
                          <w:jc w:val="center"/>
                          <w:rPr>
                            <w:rFonts w:ascii="Times New Roman"/>
                            <w:sz w:val="21"/>
                          </w:rPr>
                        </w:pPr>
                        <w:r>
                          <w:rPr>
                            <w:rFonts w:ascii="Times New Roman"/>
                            <w:sz w:val="21"/>
                          </w:rPr>
                          <w:t>17</w:t>
                        </w:r>
                      </w:p>
                    </w:tc>
                    <w:tc>
                      <w:tcPr>
                        <w:tcW w:w="1268" w:type="dxa"/>
                        <w:tcBorders>
                          <w:top w:val="single" w:sz="6" w:space="0" w:color="000000"/>
                          <w:left w:val="single" w:sz="6" w:space="0" w:color="000000"/>
                          <w:right w:val="single" w:sz="6" w:space="0" w:color="000000"/>
                        </w:tcBorders>
                      </w:tcPr>
                      <w:p>
                        <w:pPr>
                          <w:pStyle w:val="TableParagraph"/>
                          <w:spacing w:before="93"/>
                          <w:ind w:left="85" w:right="68"/>
                          <w:jc w:val="center"/>
                          <w:rPr>
                            <w:rFonts w:ascii="Times New Roman"/>
                            <w:sz w:val="21"/>
                          </w:rPr>
                        </w:pPr>
                        <w:r>
                          <w:rPr>
                            <w:rFonts w:ascii="Times New Roman"/>
                            <w:sz w:val="21"/>
                          </w:rPr>
                          <w:t>24</w:t>
                        </w:r>
                      </w:p>
                    </w:tc>
                    <w:tc>
                      <w:tcPr>
                        <w:tcW w:w="813" w:type="dxa"/>
                        <w:gridSpan w:val="2"/>
                        <w:tcBorders>
                          <w:top w:val="single" w:sz="6" w:space="0" w:color="000000"/>
                          <w:left w:val="single" w:sz="6" w:space="0" w:color="000000"/>
                          <w:right w:val="single" w:sz="6" w:space="0" w:color="000000"/>
                        </w:tcBorders>
                      </w:tcPr>
                      <w:p>
                        <w:pPr>
                          <w:pStyle w:val="TableParagraph"/>
                          <w:spacing w:before="93"/>
                          <w:ind w:left="251"/>
                          <w:rPr>
                            <w:rFonts w:ascii="Times New Roman"/>
                            <w:sz w:val="21"/>
                          </w:rPr>
                        </w:pPr>
                        <w:r>
                          <w:rPr>
                            <w:rFonts w:ascii="Times New Roman"/>
                            <w:sz w:val="21"/>
                          </w:rPr>
                          <w:t>122</w:t>
                        </w:r>
                      </w:p>
                    </w:tc>
                    <w:tc>
                      <w:tcPr>
                        <w:tcW w:w="912" w:type="dxa"/>
                        <w:tcBorders>
                          <w:top w:val="single" w:sz="6" w:space="0" w:color="000000"/>
                          <w:left w:val="single" w:sz="6" w:space="0" w:color="000000"/>
                          <w:right w:val="single" w:sz="6" w:space="0" w:color="000000"/>
                        </w:tcBorders>
                      </w:tcPr>
                      <w:p>
                        <w:pPr>
                          <w:pStyle w:val="TableParagraph"/>
                          <w:spacing w:before="93"/>
                          <w:ind w:left="333" w:right="314"/>
                          <w:jc w:val="center"/>
                          <w:rPr>
                            <w:rFonts w:ascii="Times New Roman"/>
                            <w:sz w:val="21"/>
                          </w:rPr>
                        </w:pPr>
                        <w:r>
                          <w:rPr>
                            <w:rFonts w:ascii="Times New Roman"/>
                            <w:sz w:val="21"/>
                          </w:rPr>
                          <w:t>14</w:t>
                        </w:r>
                      </w:p>
                    </w:tc>
                    <w:tc>
                      <w:tcPr>
                        <w:tcW w:w="816" w:type="dxa"/>
                        <w:tcBorders>
                          <w:top w:val="single" w:sz="6" w:space="0" w:color="000000"/>
                          <w:left w:val="single" w:sz="6" w:space="0" w:color="000000"/>
                          <w:right w:val="single" w:sz="6" w:space="0" w:color="000000"/>
                        </w:tcBorders>
                      </w:tcPr>
                      <w:p>
                        <w:pPr>
                          <w:pStyle w:val="TableParagraph"/>
                          <w:spacing w:before="93"/>
                          <w:ind w:left="19"/>
                          <w:jc w:val="center"/>
                          <w:rPr>
                            <w:rFonts w:ascii="Times New Roman"/>
                            <w:sz w:val="21"/>
                          </w:rPr>
                        </w:pPr>
                        <w:r>
                          <w:rPr>
                            <w:rFonts w:ascii="Times New Roman"/>
                            <w:w w:val="100"/>
                            <w:sz w:val="21"/>
                          </w:rPr>
                          <w:t>0</w:t>
                        </w:r>
                      </w:p>
                    </w:tc>
                    <w:tc>
                      <w:tcPr>
                        <w:tcW w:w="920" w:type="dxa"/>
                        <w:tcBorders>
                          <w:top w:val="single" w:sz="6" w:space="0" w:color="000000"/>
                          <w:left w:val="single" w:sz="6" w:space="0" w:color="000000"/>
                          <w:right w:val="single" w:sz="6" w:space="0" w:color="000000"/>
                        </w:tcBorders>
                      </w:tcPr>
                      <w:p>
                        <w:pPr>
                          <w:pStyle w:val="TableParagraph"/>
                          <w:spacing w:before="93"/>
                          <w:ind w:left="20"/>
                          <w:jc w:val="center"/>
                          <w:rPr>
                            <w:rFonts w:ascii="Times New Roman"/>
                            <w:sz w:val="21"/>
                          </w:rPr>
                        </w:pPr>
                        <w:r>
                          <w:rPr>
                            <w:rFonts w:ascii="Times New Roman"/>
                            <w:sz w:val="21"/>
                          </w:rPr>
                          <w:t>2.5</w:t>
                        </w:r>
                      </w:p>
                    </w:tc>
                  </w:tr>
                </w:tbl>
                <w:p>
                  <w:pPr>
                    <w:pStyle w:val="BodyText"/>
                  </w:pPr>
                </w:p>
              </w:txbxContent>
            </v:textbox>
            <w10:wrap type="none"/>
          </v:shape>
        </w:pict>
      </w:r>
      <w:bookmarkStart w:name="_bookmark46" w:id="49"/>
      <w:bookmarkEnd w:id="49"/>
      <w:r>
        <w:rPr>
          <w:b w:val="0"/>
        </w:rPr>
      </w:r>
      <w:r>
        <w:rPr/>
        <w:t>表 </w:t>
      </w:r>
      <w:r>
        <w:rPr>
          <w:rFonts w:ascii="Times New Roman" w:eastAsia="Times New Roman"/>
        </w:rPr>
        <w:t>4-2 </w:t>
      </w:r>
      <w:r>
        <w:rPr/>
        <w:t>专业培养计划表（时点）</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before="7"/>
        <w:rPr>
          <w:b/>
          <w:sz w:val="24"/>
        </w:rPr>
      </w:pPr>
    </w:p>
    <w:p>
      <w:pPr>
        <w:pStyle w:val="BodyText"/>
        <w:spacing w:line="770" w:lineRule="atLeast"/>
        <w:ind w:left="420" w:right="9154"/>
        <w:rPr>
          <w:b/>
        </w:rPr>
      </w:pPr>
      <w:r>
        <w:rPr>
          <w:rFonts w:ascii="Times New Roman" w:hAnsi="Times New Roman" w:eastAsia="Times New Roman"/>
          <w:b/>
        </w:rPr>
        <w:t>*</w:t>
      </w:r>
      <w:r>
        <w:rPr/>
        <w:t>“表 </w:t>
      </w:r>
      <w:r>
        <w:rPr>
          <w:rFonts w:ascii="Times New Roman" w:hAnsi="Times New Roman" w:eastAsia="Times New Roman"/>
        </w:rPr>
        <w:t>1-4-1 </w:t>
      </w:r>
      <w:r>
        <w:rPr/>
        <w:t>专业基本情况”内所有校内专业均需填报此表。</w:t>
      </w:r>
      <w:r>
        <w:rPr>
          <w:b/>
        </w:rPr>
        <w:t>指标解释：</w:t>
      </w:r>
    </w:p>
    <w:p>
      <w:pPr>
        <w:spacing w:line="367" w:lineRule="auto" w:before="140"/>
        <w:ind w:left="420" w:right="10505" w:firstLine="0"/>
        <w:jc w:val="left"/>
        <w:rPr>
          <w:sz w:val="21"/>
        </w:rPr>
      </w:pPr>
      <w:r>
        <w:rPr>
          <w:b/>
          <w:sz w:val="21"/>
        </w:rPr>
        <w:t>校内专业代码</w:t>
      </w:r>
      <w:r>
        <w:rPr>
          <w:sz w:val="21"/>
        </w:rPr>
        <w:t>：学校内实际所用的专业代码。</w:t>
      </w:r>
      <w:r>
        <w:rPr>
          <w:b/>
          <w:sz w:val="21"/>
        </w:rPr>
        <w:t>校内专业名称</w:t>
      </w:r>
      <w:r>
        <w:rPr>
          <w:sz w:val="21"/>
        </w:rPr>
        <w:t>：学校内实际所用的专业名称。</w:t>
      </w:r>
    </w:p>
    <w:p>
      <w:pPr>
        <w:spacing w:after="0" w:line="367" w:lineRule="auto"/>
        <w:jc w:val="left"/>
        <w:rPr>
          <w:sz w:val="21"/>
        </w:rPr>
        <w:sectPr>
          <w:pgSz w:w="16840" w:h="11910" w:orient="landscape"/>
          <w:pgMar w:header="0" w:footer="995" w:top="1100" w:bottom="1180" w:left="1380" w:right="320"/>
        </w:sectPr>
      </w:pPr>
    </w:p>
    <w:p>
      <w:pPr>
        <w:pStyle w:val="BodyText"/>
        <w:spacing w:before="7"/>
        <w:rPr>
          <w:sz w:val="20"/>
        </w:rPr>
      </w:pPr>
    </w:p>
    <w:p>
      <w:pPr>
        <w:pStyle w:val="BodyText"/>
        <w:spacing w:line="364" w:lineRule="auto" w:before="72"/>
        <w:ind w:left="420" w:right="1677"/>
      </w:pPr>
      <w:r>
        <w:rPr>
          <w:b/>
        </w:rPr>
        <w:t>专业培养计划学时与学分：</w:t>
      </w:r>
      <w:r>
        <w:rPr/>
        <w:t>分别统计各专业培养计划所规定的所有教学活动的毕业最低总学时数及总学分数（采用各专业最新版培养计划）。</w:t>
      </w:r>
      <w:r>
        <w:rPr>
          <w:b/>
        </w:rPr>
        <w:t>必修课学时数、学分数：</w:t>
      </w:r>
      <w:r>
        <w:rPr/>
        <w:t>分别统计专业计划规定的必修课（即公共必修课和专业必修课）的毕业最低总学时数和总学分数。</w:t>
      </w:r>
    </w:p>
    <w:p>
      <w:pPr>
        <w:spacing w:line="267" w:lineRule="exact" w:before="0"/>
        <w:ind w:left="420" w:right="0" w:firstLine="0"/>
        <w:jc w:val="left"/>
        <w:rPr>
          <w:sz w:val="21"/>
        </w:rPr>
      </w:pPr>
      <w:r>
        <w:rPr>
          <w:b/>
          <w:sz w:val="21"/>
        </w:rPr>
        <w:t>选修课学时数、学分数：</w:t>
      </w:r>
      <w:r>
        <w:rPr>
          <w:sz w:val="21"/>
        </w:rPr>
        <w:t>分别统计各专业选修课（即公共选修课和专业选修课）的毕业最低总学时数和总学分数。</w:t>
      </w:r>
    </w:p>
    <w:p>
      <w:pPr>
        <w:pStyle w:val="BodyText"/>
        <w:spacing w:line="364" w:lineRule="auto" w:before="141"/>
        <w:ind w:left="420" w:right="1365"/>
      </w:pPr>
      <w:r>
        <w:rPr>
          <w:b/>
          <w:spacing w:val="-5"/>
        </w:rPr>
        <w:t>集中性实践环节周数、学分数：</w:t>
      </w:r>
      <w:r>
        <w:rPr>
          <w:spacing w:val="-7"/>
        </w:rPr>
        <w:t>各专业培养计划所规定的以周为单位的集中实施实践教学活动，包括但不限于见习、实习、毕业设计、毕业论文、</w:t>
      </w:r>
      <w:r>
        <w:rPr>
          <w:spacing w:val="-5"/>
        </w:rPr>
        <w:t>社会调查等。统计各专业培养计划所要求的最低周数、总学分数。</w:t>
      </w:r>
    </w:p>
    <w:p>
      <w:pPr>
        <w:spacing w:line="267" w:lineRule="exact" w:before="0"/>
        <w:ind w:left="420" w:right="0" w:firstLine="0"/>
        <w:jc w:val="left"/>
        <w:rPr>
          <w:sz w:val="21"/>
        </w:rPr>
      </w:pPr>
      <w:r>
        <w:rPr>
          <w:b/>
          <w:sz w:val="21"/>
        </w:rPr>
        <w:t>理论教学学时数、学分数：</w:t>
      </w:r>
      <w:r>
        <w:rPr>
          <w:sz w:val="21"/>
        </w:rPr>
        <w:t>分别统计各专业培养计划所规定的理论教学活动的毕业最低总学时、总学分数。</w:t>
      </w:r>
    </w:p>
    <w:p>
      <w:pPr>
        <w:spacing w:line="367" w:lineRule="auto" w:before="140"/>
        <w:ind w:left="420" w:right="2728" w:firstLine="0"/>
        <w:jc w:val="left"/>
        <w:rPr>
          <w:sz w:val="21"/>
        </w:rPr>
      </w:pPr>
      <w:r>
        <w:rPr>
          <w:b/>
          <w:sz w:val="21"/>
        </w:rPr>
        <w:t>实验教学学时数、学分数：</w:t>
      </w:r>
      <w:r>
        <w:rPr>
          <w:sz w:val="21"/>
        </w:rPr>
        <w:t>分别统计各专业培养计划所规定的实验教学活动（包含课内实验教学）的毕业最低总学时、总学分数。</w:t>
      </w:r>
      <w:r>
        <w:rPr>
          <w:b/>
          <w:sz w:val="21"/>
        </w:rPr>
        <w:t>课外科技活动学分数：</w:t>
      </w:r>
      <w:r>
        <w:rPr>
          <w:sz w:val="21"/>
        </w:rPr>
        <w:t>分别统计各专业培养计划所规定的课外科技活动的毕业最低总学分数。</w:t>
      </w:r>
    </w:p>
    <w:p>
      <w:pPr>
        <w:spacing w:line="264" w:lineRule="exact" w:before="0"/>
        <w:ind w:left="420" w:right="0" w:firstLine="0"/>
        <w:jc w:val="left"/>
        <w:rPr>
          <w:sz w:val="21"/>
        </w:rPr>
      </w:pPr>
      <w:r>
        <w:rPr>
          <w:b/>
          <w:sz w:val="21"/>
        </w:rPr>
        <w:t>创新创业教育学分：</w:t>
      </w:r>
      <w:r>
        <w:rPr>
          <w:sz w:val="21"/>
        </w:rPr>
        <w:t>专业培养计划所规定的创新创业教育学分。</w:t>
      </w:r>
    </w:p>
    <w:p>
      <w:pPr>
        <w:pStyle w:val="Heading7"/>
        <w:spacing w:line="261" w:lineRule="auto" w:before="138"/>
        <w:ind w:right="13659"/>
      </w:pPr>
      <w:r>
        <w:rPr>
          <w:rFonts w:ascii="Times New Roman" w:eastAsia="Times New Roman"/>
        </w:rPr>
        <w:t>*</w:t>
      </w:r>
      <w:r>
        <w:rPr/>
        <w:t>校验关系表内校验：</w:t>
      </w:r>
    </w:p>
    <w:p>
      <w:pPr>
        <w:pStyle w:val="ListParagraph"/>
        <w:numPr>
          <w:ilvl w:val="1"/>
          <w:numId w:val="41"/>
        </w:numPr>
        <w:tabs>
          <w:tab w:pos="1000" w:val="left" w:leader="none"/>
        </w:tabs>
        <w:spacing w:line="266" w:lineRule="exact" w:before="0" w:after="0"/>
        <w:ind w:left="999" w:right="0" w:hanging="160"/>
        <w:jc w:val="left"/>
        <w:rPr>
          <w:sz w:val="21"/>
        </w:rPr>
      </w:pPr>
      <w:r>
        <w:rPr>
          <w:spacing w:val="-3"/>
          <w:sz w:val="21"/>
        </w:rPr>
        <w:t>“校内专业代码”不可重复；</w:t>
      </w:r>
    </w:p>
    <w:p>
      <w:pPr>
        <w:pStyle w:val="ListParagraph"/>
        <w:numPr>
          <w:ilvl w:val="1"/>
          <w:numId w:val="41"/>
        </w:numPr>
        <w:tabs>
          <w:tab w:pos="1000" w:val="left" w:leader="none"/>
        </w:tabs>
        <w:spacing w:line="240" w:lineRule="auto" w:before="142" w:after="0"/>
        <w:ind w:left="999" w:right="0" w:hanging="160"/>
        <w:jc w:val="left"/>
        <w:rPr>
          <w:sz w:val="21"/>
        </w:rPr>
      </w:pPr>
      <w:r>
        <w:rPr>
          <w:spacing w:val="-3"/>
          <w:sz w:val="21"/>
        </w:rPr>
        <w:t>“学时数总数”</w:t>
      </w:r>
      <w:r>
        <w:rPr>
          <w:rFonts w:ascii="Times New Roman" w:hAnsi="Times New Roman" w:eastAsia="Times New Roman"/>
          <w:sz w:val="21"/>
        </w:rPr>
        <w:t>=</w:t>
      </w:r>
      <w:r>
        <w:rPr>
          <w:spacing w:val="-3"/>
          <w:sz w:val="21"/>
        </w:rPr>
        <w:t>“必修课</w:t>
      </w:r>
      <w:r>
        <w:rPr>
          <w:rFonts w:ascii="Times New Roman" w:hAnsi="Times New Roman" w:eastAsia="Times New Roman"/>
          <w:sz w:val="21"/>
        </w:rPr>
        <w:t>+</w:t>
      </w:r>
      <w:r>
        <w:rPr>
          <w:spacing w:val="-3"/>
          <w:sz w:val="21"/>
        </w:rPr>
        <w:t>选修课”学时数；</w:t>
      </w:r>
    </w:p>
    <w:p>
      <w:pPr>
        <w:pStyle w:val="ListParagraph"/>
        <w:numPr>
          <w:ilvl w:val="1"/>
          <w:numId w:val="41"/>
        </w:numPr>
        <w:tabs>
          <w:tab w:pos="1000" w:val="left" w:leader="none"/>
        </w:tabs>
        <w:spacing w:line="240" w:lineRule="auto" w:before="139" w:after="0"/>
        <w:ind w:left="999" w:right="0" w:hanging="160"/>
        <w:jc w:val="left"/>
        <w:rPr>
          <w:sz w:val="21"/>
        </w:rPr>
      </w:pPr>
      <w:r>
        <w:rPr>
          <w:spacing w:val="-3"/>
          <w:sz w:val="21"/>
        </w:rPr>
        <w:t>“学时数总数”</w:t>
      </w:r>
      <w:r>
        <w:rPr>
          <w:rFonts w:ascii="Arial" w:hAnsi="Arial" w:eastAsia="Arial"/>
          <w:sz w:val="21"/>
        </w:rPr>
        <w:t>≥</w:t>
      </w:r>
      <w:r>
        <w:rPr>
          <w:spacing w:val="-1"/>
          <w:sz w:val="21"/>
        </w:rPr>
        <w:t>“理论教学</w:t>
      </w:r>
      <w:r>
        <w:rPr>
          <w:rFonts w:ascii="Times New Roman" w:hAnsi="Times New Roman" w:eastAsia="Times New Roman"/>
          <w:sz w:val="21"/>
        </w:rPr>
        <w:t>+</w:t>
      </w:r>
      <w:r>
        <w:rPr>
          <w:spacing w:val="-3"/>
          <w:sz w:val="21"/>
        </w:rPr>
        <w:t>实验教学”学时数；</w:t>
      </w:r>
    </w:p>
    <w:p>
      <w:pPr>
        <w:pStyle w:val="ListParagraph"/>
        <w:numPr>
          <w:ilvl w:val="1"/>
          <w:numId w:val="41"/>
        </w:numPr>
        <w:tabs>
          <w:tab w:pos="1000" w:val="left" w:leader="none"/>
        </w:tabs>
        <w:spacing w:line="240" w:lineRule="auto" w:before="139" w:after="0"/>
        <w:ind w:left="999" w:right="0" w:hanging="160"/>
        <w:jc w:val="left"/>
        <w:rPr>
          <w:sz w:val="21"/>
        </w:rPr>
      </w:pPr>
      <w:r>
        <w:rPr>
          <w:spacing w:val="-3"/>
          <w:sz w:val="21"/>
        </w:rPr>
        <w:t>“学分数总数”</w:t>
      </w:r>
      <w:r>
        <w:rPr>
          <w:rFonts w:ascii="Times New Roman" w:hAnsi="Times New Roman" w:eastAsia="Times New Roman"/>
          <w:sz w:val="21"/>
        </w:rPr>
        <w:t>=</w:t>
      </w:r>
      <w:r>
        <w:rPr>
          <w:spacing w:val="-3"/>
          <w:sz w:val="21"/>
        </w:rPr>
        <w:t>“集中性实践教学环节</w:t>
      </w:r>
      <w:r>
        <w:rPr>
          <w:rFonts w:ascii="Times New Roman" w:hAnsi="Times New Roman" w:eastAsia="Times New Roman"/>
          <w:sz w:val="21"/>
        </w:rPr>
        <w:t>+</w:t>
      </w:r>
      <w:r>
        <w:rPr>
          <w:spacing w:val="-3"/>
          <w:sz w:val="21"/>
        </w:rPr>
        <w:t>理论教学</w:t>
      </w:r>
      <w:r>
        <w:rPr>
          <w:rFonts w:ascii="Times New Roman" w:hAnsi="Times New Roman" w:eastAsia="Times New Roman"/>
          <w:sz w:val="21"/>
        </w:rPr>
        <w:t>+</w:t>
      </w:r>
      <w:r>
        <w:rPr>
          <w:spacing w:val="-3"/>
          <w:sz w:val="21"/>
        </w:rPr>
        <w:t>实验教学</w:t>
      </w:r>
      <w:r>
        <w:rPr>
          <w:rFonts w:ascii="Times New Roman" w:hAnsi="Times New Roman" w:eastAsia="Times New Roman"/>
          <w:sz w:val="21"/>
        </w:rPr>
        <w:t>+</w:t>
      </w:r>
      <w:r>
        <w:rPr>
          <w:spacing w:val="-3"/>
          <w:sz w:val="21"/>
        </w:rPr>
        <w:t>课外科技活动”学分数；</w:t>
      </w:r>
    </w:p>
    <w:p>
      <w:pPr>
        <w:pStyle w:val="ListParagraph"/>
        <w:numPr>
          <w:ilvl w:val="1"/>
          <w:numId w:val="41"/>
        </w:numPr>
        <w:tabs>
          <w:tab w:pos="1000" w:val="left" w:leader="none"/>
        </w:tabs>
        <w:spacing w:line="364" w:lineRule="auto" w:before="139" w:after="0"/>
        <w:ind w:left="420" w:right="9910" w:firstLine="419"/>
        <w:jc w:val="left"/>
        <w:rPr>
          <w:b/>
          <w:sz w:val="21"/>
        </w:rPr>
      </w:pPr>
      <w:r>
        <w:rPr>
          <w:spacing w:val="-3"/>
          <w:sz w:val="21"/>
        </w:rPr>
        <w:t>“学分数总数”</w:t>
      </w:r>
      <w:r>
        <w:rPr>
          <w:rFonts w:ascii="Arial" w:hAnsi="Arial" w:eastAsia="Arial"/>
          <w:sz w:val="21"/>
        </w:rPr>
        <w:t>≥</w:t>
      </w:r>
      <w:r>
        <w:rPr>
          <w:spacing w:val="-1"/>
          <w:sz w:val="21"/>
        </w:rPr>
        <w:t>“必修课</w:t>
      </w:r>
      <w:r>
        <w:rPr>
          <w:rFonts w:ascii="Times New Roman" w:hAnsi="Times New Roman" w:eastAsia="Times New Roman"/>
          <w:sz w:val="21"/>
        </w:rPr>
        <w:t>+</w:t>
      </w:r>
      <w:r>
        <w:rPr>
          <w:spacing w:val="-3"/>
          <w:sz w:val="21"/>
        </w:rPr>
        <w:t>选修课”学分数； </w:t>
      </w:r>
      <w:r>
        <w:rPr>
          <w:b/>
          <w:spacing w:val="-3"/>
          <w:sz w:val="21"/>
        </w:rPr>
        <w:t>表间校验：</w:t>
      </w:r>
    </w:p>
    <w:p>
      <w:pPr>
        <w:pStyle w:val="BodyText"/>
        <w:ind w:left="840"/>
      </w:pPr>
      <w:r>
        <w:rPr>
          <w:rFonts w:ascii="Times New Roman" w:hAnsi="Times New Roman" w:eastAsia="Times New Roman"/>
        </w:rPr>
        <w:t>1.</w:t>
      </w:r>
      <w:r>
        <w:rPr/>
        <w:t>“校内专业代码”、“校内专业名称”与表“</w:t>
      </w:r>
      <w:r>
        <w:rPr>
          <w:rFonts w:ascii="Times New Roman" w:hAnsi="Times New Roman" w:eastAsia="Times New Roman"/>
        </w:rPr>
        <w:t>1-4-1</w:t>
      </w:r>
      <w:r>
        <w:rPr/>
        <w:t>”“校内专业代码”、“校内专业名称”保持一致。</w:t>
      </w:r>
    </w:p>
    <w:p>
      <w:pPr>
        <w:pStyle w:val="BodyText"/>
        <w:spacing w:before="139"/>
        <w:ind w:left="840"/>
      </w:pPr>
      <w:r>
        <w:rPr>
          <w:rFonts w:ascii="Times New Roman" w:hAnsi="Times New Roman" w:eastAsia="Times New Roman"/>
        </w:rPr>
        <w:t>2.</w:t>
      </w:r>
      <w:r>
        <w:rPr/>
        <w:t>“专业带头人工号”“姓名”与表“</w:t>
      </w:r>
      <w:r>
        <w:rPr>
          <w:rFonts w:ascii="Times New Roman" w:hAnsi="Times New Roman" w:eastAsia="Times New Roman"/>
        </w:rPr>
        <w:t>1-5-1</w:t>
      </w:r>
      <w:r>
        <w:rPr/>
        <w:t>、</w:t>
      </w:r>
      <w:r>
        <w:rPr>
          <w:rFonts w:ascii="Times New Roman" w:hAnsi="Times New Roman" w:eastAsia="Times New Roman"/>
        </w:rPr>
        <w:t>1-5-3</w:t>
      </w:r>
      <w:r>
        <w:rPr/>
        <w:t>、</w:t>
      </w:r>
      <w:r>
        <w:rPr>
          <w:rFonts w:ascii="Times New Roman" w:hAnsi="Times New Roman" w:eastAsia="Times New Roman"/>
        </w:rPr>
        <w:t>1-5-4</w:t>
      </w:r>
      <w:r>
        <w:rPr/>
        <w:t>”“工号”、“姓名”保持一致。</w:t>
      </w:r>
    </w:p>
    <w:p>
      <w:pPr>
        <w:spacing w:after="0"/>
        <w:sectPr>
          <w:pgSz w:w="16840" w:h="11910" w:orient="landscape"/>
          <w:pgMar w:header="0" w:footer="995" w:top="1100" w:bottom="1180" w:left="1380" w:right="320"/>
        </w:sectPr>
      </w:pPr>
    </w:p>
    <w:p>
      <w:pPr>
        <w:pStyle w:val="BodyText"/>
        <w:rPr>
          <w:sz w:val="20"/>
        </w:rPr>
      </w:pPr>
    </w:p>
    <w:p>
      <w:pPr>
        <w:pStyle w:val="Heading4"/>
        <w:spacing w:before="213"/>
      </w:pPr>
      <w:bookmarkStart w:name="_bookmark47" w:id="50"/>
      <w:bookmarkEnd w:id="50"/>
      <w:r>
        <w:rPr>
          <w:b w:val="0"/>
        </w:rPr>
      </w:r>
      <w:r>
        <w:rPr/>
        <w:t>表 </w:t>
      </w:r>
      <w:r>
        <w:rPr>
          <w:rFonts w:ascii="Arial" w:eastAsia="Arial"/>
        </w:rPr>
        <w:t>4-3 </w:t>
      </w:r>
      <w:r>
        <w:rPr/>
        <w:t>优势（一流）专业情况（时点）</w:t>
      </w:r>
    </w:p>
    <w:p>
      <w:pPr>
        <w:pStyle w:val="BodyText"/>
        <w:spacing w:before="8"/>
        <w:rPr>
          <w:b/>
          <w:sz w:val="11"/>
        </w:rPr>
      </w:pP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202"/>
        <w:gridCol w:w="3657"/>
        <w:gridCol w:w="3781"/>
        <w:gridCol w:w="3109"/>
      </w:tblGrid>
      <w:tr>
        <w:trPr>
          <w:trHeight w:val="455" w:hRule="atLeast"/>
        </w:trPr>
        <w:tc>
          <w:tcPr>
            <w:tcW w:w="3202" w:type="dxa"/>
            <w:tcBorders>
              <w:left w:val="single" w:sz="4" w:space="0" w:color="000000"/>
              <w:bottom w:val="single" w:sz="4" w:space="0" w:color="000000"/>
              <w:right w:val="single" w:sz="4" w:space="0" w:color="000000"/>
            </w:tcBorders>
          </w:tcPr>
          <w:p>
            <w:pPr>
              <w:pStyle w:val="TableParagraph"/>
              <w:spacing w:before="24"/>
              <w:ind w:left="527" w:right="516"/>
              <w:jc w:val="center"/>
              <w:rPr>
                <w:b/>
                <w:sz w:val="21"/>
              </w:rPr>
            </w:pPr>
            <w:r>
              <w:rPr>
                <w:b/>
                <w:sz w:val="21"/>
              </w:rPr>
              <w:t>校内专业（大类）代码</w:t>
            </w:r>
          </w:p>
        </w:tc>
        <w:tc>
          <w:tcPr>
            <w:tcW w:w="3657" w:type="dxa"/>
            <w:tcBorders>
              <w:left w:val="single" w:sz="4" w:space="0" w:color="000000"/>
              <w:bottom w:val="single" w:sz="4" w:space="0" w:color="000000"/>
              <w:right w:val="single" w:sz="4" w:space="0" w:color="000000"/>
            </w:tcBorders>
          </w:tcPr>
          <w:p>
            <w:pPr>
              <w:pStyle w:val="TableParagraph"/>
              <w:spacing w:before="24"/>
              <w:ind w:left="753" w:right="745"/>
              <w:jc w:val="center"/>
              <w:rPr>
                <w:b/>
                <w:sz w:val="21"/>
              </w:rPr>
            </w:pPr>
            <w:r>
              <w:rPr>
                <w:b/>
                <w:sz w:val="21"/>
              </w:rPr>
              <w:t>校内专业（大类）名称</w:t>
            </w:r>
          </w:p>
        </w:tc>
        <w:tc>
          <w:tcPr>
            <w:tcW w:w="3781" w:type="dxa"/>
            <w:tcBorders>
              <w:left w:val="single" w:sz="4" w:space="0" w:color="000000"/>
              <w:bottom w:val="single" w:sz="4" w:space="0" w:color="000000"/>
              <w:right w:val="single" w:sz="4" w:space="0" w:color="000000"/>
            </w:tcBorders>
          </w:tcPr>
          <w:p>
            <w:pPr>
              <w:pStyle w:val="TableParagraph"/>
              <w:spacing w:before="24"/>
              <w:ind w:left="398" w:right="390"/>
              <w:jc w:val="center"/>
              <w:rPr>
                <w:b/>
                <w:sz w:val="21"/>
              </w:rPr>
            </w:pPr>
            <w:r>
              <w:rPr>
                <w:b/>
                <w:sz w:val="21"/>
              </w:rPr>
              <w:t>专业类型</w:t>
            </w:r>
          </w:p>
        </w:tc>
        <w:tc>
          <w:tcPr>
            <w:tcW w:w="3109" w:type="dxa"/>
            <w:tcBorders>
              <w:left w:val="single" w:sz="4" w:space="0" w:color="000000"/>
              <w:bottom w:val="single" w:sz="4" w:space="0" w:color="000000"/>
              <w:right w:val="single" w:sz="4" w:space="0" w:color="000000"/>
            </w:tcBorders>
          </w:tcPr>
          <w:p>
            <w:pPr>
              <w:pStyle w:val="TableParagraph"/>
              <w:spacing w:before="24"/>
              <w:ind w:left="871" w:right="864"/>
              <w:jc w:val="center"/>
              <w:rPr>
                <w:b/>
                <w:sz w:val="21"/>
              </w:rPr>
            </w:pPr>
            <w:r>
              <w:rPr>
                <w:b/>
                <w:sz w:val="21"/>
              </w:rPr>
              <w:t>获批</w:t>
            </w:r>
            <w:r>
              <w:rPr>
                <w:rFonts w:ascii="Times New Roman" w:eastAsia="Times New Roman"/>
                <w:b/>
                <w:sz w:val="21"/>
              </w:rPr>
              <w:t>/</w:t>
            </w:r>
            <w:r>
              <w:rPr>
                <w:b/>
                <w:sz w:val="21"/>
              </w:rPr>
              <w:t>通过时间</w:t>
            </w:r>
          </w:p>
        </w:tc>
      </w:tr>
      <w:tr>
        <w:trPr>
          <w:trHeight w:val="453" w:hRule="atLeast"/>
        </w:trPr>
        <w:tc>
          <w:tcPr>
            <w:tcW w:w="3202" w:type="dxa"/>
            <w:tcBorders>
              <w:top w:val="single" w:sz="4" w:space="0" w:color="000000"/>
              <w:left w:val="single" w:sz="4" w:space="0" w:color="000000"/>
              <w:bottom w:val="single" w:sz="4" w:space="0" w:color="000000"/>
              <w:right w:val="single" w:sz="4" w:space="0" w:color="000000"/>
            </w:tcBorders>
          </w:tcPr>
          <w:p>
            <w:pPr>
              <w:pStyle w:val="TableParagraph"/>
              <w:spacing w:before="39"/>
              <w:ind w:left="527" w:right="516"/>
              <w:jc w:val="center"/>
              <w:rPr>
                <w:rFonts w:ascii="Times New Roman"/>
                <w:sz w:val="21"/>
              </w:rPr>
            </w:pPr>
            <w:r>
              <w:rPr>
                <w:rFonts w:ascii="Times New Roman"/>
                <w:sz w:val="21"/>
              </w:rPr>
              <w:t>0211</w:t>
            </w:r>
          </w:p>
        </w:tc>
        <w:tc>
          <w:tcPr>
            <w:tcW w:w="3657" w:type="dxa"/>
            <w:tcBorders>
              <w:top w:val="single" w:sz="4" w:space="0" w:color="000000"/>
              <w:left w:val="single" w:sz="4" w:space="0" w:color="000000"/>
              <w:bottom w:val="single" w:sz="4" w:space="0" w:color="000000"/>
              <w:right w:val="single" w:sz="4" w:space="0" w:color="000000"/>
            </w:tcBorders>
          </w:tcPr>
          <w:p>
            <w:pPr>
              <w:pStyle w:val="TableParagraph"/>
              <w:spacing w:before="25"/>
              <w:ind w:left="753" w:right="743"/>
              <w:jc w:val="center"/>
              <w:rPr>
                <w:sz w:val="21"/>
              </w:rPr>
            </w:pPr>
            <w:r>
              <w:rPr>
                <w:sz w:val="21"/>
              </w:rPr>
              <w:t>自动化</w:t>
            </w:r>
          </w:p>
        </w:tc>
        <w:tc>
          <w:tcPr>
            <w:tcW w:w="3781" w:type="dxa"/>
            <w:tcBorders>
              <w:top w:val="single" w:sz="4" w:space="0" w:color="000000"/>
              <w:left w:val="single" w:sz="4" w:space="0" w:color="000000"/>
              <w:bottom w:val="single" w:sz="4" w:space="0" w:color="000000"/>
              <w:right w:val="single" w:sz="4" w:space="0" w:color="000000"/>
            </w:tcBorders>
          </w:tcPr>
          <w:p>
            <w:pPr>
              <w:pStyle w:val="TableParagraph"/>
              <w:spacing w:before="25"/>
              <w:ind w:left="398" w:right="390"/>
              <w:jc w:val="center"/>
              <w:rPr>
                <w:sz w:val="21"/>
              </w:rPr>
            </w:pPr>
            <w:r>
              <w:rPr>
                <w:sz w:val="21"/>
              </w:rPr>
              <w:t>国家一流专业</w:t>
            </w:r>
          </w:p>
        </w:tc>
        <w:tc>
          <w:tcPr>
            <w:tcW w:w="3109" w:type="dxa"/>
            <w:tcBorders>
              <w:top w:val="single" w:sz="4" w:space="0" w:color="000000"/>
              <w:left w:val="single" w:sz="4" w:space="0" w:color="000000"/>
              <w:bottom w:val="single" w:sz="4" w:space="0" w:color="000000"/>
              <w:right w:val="single" w:sz="4" w:space="0" w:color="000000"/>
            </w:tcBorders>
          </w:tcPr>
          <w:p>
            <w:pPr>
              <w:pStyle w:val="TableParagraph"/>
              <w:spacing w:before="39"/>
              <w:ind w:left="871" w:right="864"/>
              <w:jc w:val="center"/>
              <w:rPr>
                <w:rFonts w:ascii="Times New Roman"/>
                <w:sz w:val="21"/>
              </w:rPr>
            </w:pPr>
            <w:r>
              <w:rPr>
                <w:rFonts w:ascii="Times New Roman"/>
                <w:sz w:val="21"/>
              </w:rPr>
              <w:t>2007</w:t>
            </w:r>
          </w:p>
        </w:tc>
      </w:tr>
      <w:tr>
        <w:trPr>
          <w:trHeight w:val="455" w:hRule="atLeast"/>
        </w:trPr>
        <w:tc>
          <w:tcPr>
            <w:tcW w:w="3202" w:type="dxa"/>
            <w:tcBorders>
              <w:top w:val="single" w:sz="4" w:space="0" w:color="000000"/>
              <w:left w:val="single" w:sz="4" w:space="0" w:color="000000"/>
              <w:right w:val="single" w:sz="4" w:space="0" w:color="000000"/>
            </w:tcBorders>
          </w:tcPr>
          <w:p>
            <w:pPr>
              <w:pStyle w:val="TableParagraph"/>
              <w:spacing w:before="41"/>
              <w:ind w:left="525" w:right="516"/>
              <w:jc w:val="center"/>
              <w:rPr>
                <w:rFonts w:ascii="Times New Roman"/>
                <w:sz w:val="21"/>
              </w:rPr>
            </w:pPr>
            <w:r>
              <w:rPr>
                <w:rFonts w:ascii="Times New Roman"/>
                <w:sz w:val="21"/>
              </w:rPr>
              <w:t>0321</w:t>
            </w:r>
          </w:p>
        </w:tc>
        <w:tc>
          <w:tcPr>
            <w:tcW w:w="3657"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3781" w:type="dxa"/>
            <w:tcBorders>
              <w:top w:val="single" w:sz="4" w:space="0" w:color="000000"/>
              <w:left w:val="single" w:sz="4" w:space="0" w:color="000000"/>
              <w:right w:val="single" w:sz="4" w:space="0" w:color="000000"/>
            </w:tcBorders>
          </w:tcPr>
          <w:p>
            <w:pPr>
              <w:pStyle w:val="TableParagraph"/>
              <w:spacing w:before="25"/>
              <w:ind w:left="398" w:right="392"/>
              <w:jc w:val="center"/>
              <w:rPr>
                <w:sz w:val="21"/>
              </w:rPr>
            </w:pPr>
            <w:r>
              <w:rPr>
                <w:sz w:val="21"/>
              </w:rPr>
              <w:t>卓越医生教育培养计划 </w:t>
            </w:r>
            <w:r>
              <w:rPr>
                <w:rFonts w:ascii="Times New Roman" w:eastAsia="Times New Roman"/>
                <w:sz w:val="21"/>
              </w:rPr>
              <w:t>2.0 </w:t>
            </w:r>
            <w:r>
              <w:rPr>
                <w:sz w:val="21"/>
              </w:rPr>
              <w:t>专业</w:t>
            </w:r>
          </w:p>
        </w:tc>
        <w:tc>
          <w:tcPr>
            <w:tcW w:w="3109" w:type="dxa"/>
            <w:tcBorders>
              <w:top w:val="single" w:sz="4" w:space="0" w:color="000000"/>
              <w:left w:val="single" w:sz="4" w:space="0" w:color="000000"/>
              <w:right w:val="single" w:sz="4" w:space="0" w:color="000000"/>
            </w:tcBorders>
          </w:tcPr>
          <w:p>
            <w:pPr>
              <w:pStyle w:val="TableParagraph"/>
              <w:spacing w:before="41"/>
              <w:ind w:left="871" w:right="864"/>
              <w:jc w:val="center"/>
              <w:rPr>
                <w:rFonts w:ascii="Times New Roman"/>
                <w:sz w:val="21"/>
              </w:rPr>
            </w:pPr>
            <w:r>
              <w:rPr>
                <w:rFonts w:ascii="Times New Roman"/>
                <w:sz w:val="21"/>
              </w:rPr>
              <w:t>2008</w:t>
            </w:r>
          </w:p>
        </w:tc>
      </w:tr>
    </w:tbl>
    <w:p>
      <w:pPr>
        <w:pStyle w:val="BodyText"/>
        <w:spacing w:before="5"/>
        <w:rPr>
          <w:b/>
          <w:sz w:val="28"/>
        </w:rPr>
      </w:pPr>
    </w:p>
    <w:p>
      <w:pPr>
        <w:pStyle w:val="Heading7"/>
      </w:pPr>
      <w:r>
        <w:rPr/>
        <w:t>指标解释：</w:t>
      </w:r>
    </w:p>
    <w:p>
      <w:pPr>
        <w:pStyle w:val="BodyText"/>
        <w:spacing w:before="139"/>
        <w:ind w:left="420"/>
      </w:pPr>
      <w:r>
        <w:rPr>
          <w:b/>
        </w:rPr>
        <w:t>优势（一流）</w:t>
      </w:r>
      <w:r>
        <w:rPr>
          <w:b/>
          <w:spacing w:val="-2"/>
        </w:rPr>
        <w:t>专业类型：入选</w:t>
      </w:r>
      <w:r>
        <w:rPr>
          <w:spacing w:val="-4"/>
        </w:rPr>
        <w:t>国家级一流专业、省级一流专业、入选卓越工程师教育培养计划 </w:t>
      </w:r>
      <w:r>
        <w:rPr>
          <w:rFonts w:ascii="Times New Roman" w:eastAsia="Times New Roman"/>
        </w:rPr>
        <w:t>2.0</w:t>
      </w:r>
      <w:r>
        <w:rPr>
          <w:rFonts w:ascii="Times New Roman" w:eastAsia="Times New Roman"/>
          <w:spacing w:val="38"/>
        </w:rPr>
        <w:t> </w:t>
      </w:r>
      <w:r>
        <w:rPr>
          <w:spacing w:val="-4"/>
        </w:rPr>
        <w:t>专业、入选卓越医生教育培养计划 </w:t>
      </w:r>
      <w:r>
        <w:rPr>
          <w:rFonts w:ascii="Times New Roman" w:eastAsia="Times New Roman"/>
        </w:rPr>
        <w:t>2.0</w:t>
      </w:r>
      <w:r>
        <w:rPr>
          <w:rFonts w:ascii="Times New Roman" w:eastAsia="Times New Roman"/>
          <w:spacing w:val="39"/>
        </w:rPr>
        <w:t> </w:t>
      </w:r>
      <w:r>
        <w:rPr/>
        <w:t>专业、</w:t>
      </w:r>
    </w:p>
    <w:p>
      <w:pPr>
        <w:pStyle w:val="BodyText"/>
        <w:spacing w:before="141"/>
        <w:ind w:left="420"/>
      </w:pPr>
      <w:r>
        <w:rPr>
          <w:spacing w:val="-6"/>
        </w:rPr>
        <w:t>入选卓越农林人才教育培养计划 </w:t>
      </w:r>
      <w:r>
        <w:rPr>
          <w:rFonts w:ascii="Times New Roman" w:eastAsia="Times New Roman"/>
        </w:rPr>
        <w:t>2.0</w:t>
      </w:r>
      <w:r>
        <w:rPr>
          <w:rFonts w:ascii="Times New Roman" w:eastAsia="Times New Roman"/>
          <w:spacing w:val="9"/>
        </w:rPr>
        <w:t> </w:t>
      </w:r>
      <w:r>
        <w:rPr>
          <w:spacing w:val="-8"/>
        </w:rPr>
        <w:t>专业、入选卓越教师培养计划 </w:t>
      </w:r>
      <w:r>
        <w:rPr>
          <w:rFonts w:ascii="Times New Roman" w:eastAsia="Times New Roman"/>
        </w:rPr>
        <w:t>2.0</w:t>
      </w:r>
      <w:r>
        <w:rPr>
          <w:rFonts w:ascii="Times New Roman" w:eastAsia="Times New Roman"/>
          <w:spacing w:val="11"/>
        </w:rPr>
        <w:t> </w:t>
      </w:r>
      <w:r>
        <w:rPr>
          <w:spacing w:val="-7"/>
        </w:rPr>
        <w:t>专业、入选卓越法治人才教育培养计划 </w:t>
      </w:r>
      <w:r>
        <w:rPr>
          <w:rFonts w:ascii="Times New Roman" w:eastAsia="Times New Roman"/>
        </w:rPr>
        <w:t>2.0</w:t>
      </w:r>
      <w:r>
        <w:rPr>
          <w:rFonts w:ascii="Times New Roman" w:eastAsia="Times New Roman"/>
          <w:spacing w:val="12"/>
        </w:rPr>
        <w:t> </w:t>
      </w:r>
      <w:r>
        <w:rPr>
          <w:spacing w:val="-5"/>
        </w:rPr>
        <w:t>专业、入选卓越新闻传播人才教</w:t>
      </w:r>
    </w:p>
    <w:p>
      <w:pPr>
        <w:pStyle w:val="BodyText"/>
        <w:spacing w:line="364" w:lineRule="auto" w:before="139"/>
        <w:ind w:left="420" w:right="1367"/>
      </w:pPr>
      <w:r>
        <w:rPr>
          <w:spacing w:val="-8"/>
        </w:rPr>
        <w:t>育培养计划 </w:t>
      </w:r>
      <w:r>
        <w:rPr>
          <w:rFonts w:ascii="Times New Roman" w:eastAsia="Times New Roman"/>
        </w:rPr>
        <w:t>2.0 </w:t>
      </w:r>
      <w:r>
        <w:rPr>
          <w:spacing w:val="-8"/>
        </w:rPr>
        <w:t>专业、入选基础学科拔尖学生培养计划 </w:t>
      </w:r>
      <w:r>
        <w:rPr>
          <w:rFonts w:ascii="Times New Roman" w:eastAsia="Times New Roman"/>
        </w:rPr>
        <w:t>2.0 </w:t>
      </w:r>
      <w:r>
        <w:rPr>
          <w:spacing w:val="-9"/>
        </w:rPr>
        <w:t>专业，师范类专业认证</w:t>
      </w:r>
      <w:r>
        <w:rPr/>
        <w:t>（</w:t>
      </w:r>
      <w:r>
        <w:rPr>
          <w:spacing w:val="-3"/>
        </w:rPr>
        <w:t>二级及以上</w:t>
      </w:r>
      <w:r>
        <w:rPr>
          <w:spacing w:val="-27"/>
        </w:rPr>
        <w:t>）</w:t>
      </w:r>
      <w:r>
        <w:rPr>
          <w:spacing w:val="-7"/>
        </w:rPr>
        <w:t>、工程教育专业认证</w:t>
      </w:r>
      <w:r>
        <w:rPr>
          <w:rFonts w:ascii="Times New Roman" w:eastAsia="Times New Roman"/>
          <w:spacing w:val="-4"/>
        </w:rPr>
        <w:t>(</w:t>
      </w:r>
      <w:r>
        <w:rPr>
          <w:spacing w:val="-3"/>
        </w:rPr>
        <w:t>含住建部组织的专业评估</w:t>
      </w:r>
      <w:r>
        <w:rPr>
          <w:rFonts w:ascii="Times New Roman" w:eastAsia="Times New Roman"/>
          <w:spacing w:val="-4"/>
        </w:rPr>
        <w:t>)</w:t>
      </w:r>
      <w:r>
        <w:rPr/>
        <w:t>、</w:t>
      </w:r>
      <w:r>
        <w:rPr>
          <w:spacing w:val="-3"/>
        </w:rPr>
        <w:t>医学类专业认证</w:t>
      </w:r>
      <w:r>
        <w:rPr/>
        <w:t>（</w:t>
      </w:r>
      <w:r>
        <w:rPr>
          <w:spacing w:val="-3"/>
        </w:rPr>
        <w:t>临床、护理、中医等）</w:t>
      </w:r>
      <w:r>
        <w:rPr/>
        <w:t>。</w:t>
      </w:r>
    </w:p>
    <w:p>
      <w:pPr>
        <w:spacing w:line="267" w:lineRule="exact" w:before="0"/>
        <w:ind w:left="420" w:right="0" w:firstLine="0"/>
        <w:jc w:val="left"/>
        <w:rPr>
          <w:sz w:val="21"/>
        </w:rPr>
      </w:pPr>
      <w:r>
        <w:rPr>
          <w:b/>
          <w:sz w:val="21"/>
        </w:rPr>
        <w:t>注：“六卓越一拔尖”</w:t>
      </w:r>
      <w:r>
        <w:rPr>
          <w:sz w:val="21"/>
        </w:rPr>
        <w:t>均指国家级建设项目，</w:t>
      </w:r>
      <w:r>
        <w:rPr>
          <w:b/>
          <w:sz w:val="21"/>
        </w:rPr>
        <w:t>此表允许填报校内大类</w:t>
      </w:r>
      <w:r>
        <w:rPr>
          <w:sz w:val="21"/>
        </w:rPr>
        <w:t>。</w:t>
      </w:r>
    </w:p>
    <w:p>
      <w:pPr>
        <w:pStyle w:val="Heading7"/>
        <w:spacing w:line="264" w:lineRule="auto" w:before="140"/>
        <w:ind w:right="13659"/>
      </w:pPr>
      <w:r>
        <w:rPr>
          <w:rFonts w:ascii="Times New Roman" w:eastAsia="Times New Roman"/>
        </w:rPr>
        <w:t>*</w:t>
      </w:r>
      <w:r>
        <w:rPr/>
        <w:t>校验关系</w:t>
      </w:r>
      <w:r>
        <w:rPr>
          <w:spacing w:val="-4"/>
        </w:rPr>
        <w:t>表内校验：</w:t>
      </w:r>
    </w:p>
    <w:p>
      <w:pPr>
        <w:spacing w:line="364" w:lineRule="auto" w:before="0"/>
        <w:ind w:left="420" w:right="10868" w:firstLine="419"/>
        <w:jc w:val="left"/>
        <w:rPr>
          <w:b/>
          <w:sz w:val="21"/>
        </w:rPr>
      </w:pPr>
      <w:r>
        <w:rPr>
          <w:rFonts w:ascii="Times New Roman" w:hAnsi="Times New Roman" w:eastAsia="Times New Roman"/>
          <w:sz w:val="21"/>
        </w:rPr>
        <w:t>1.</w:t>
      </w:r>
      <w:r>
        <w:rPr>
          <w:spacing w:val="-3"/>
          <w:sz w:val="21"/>
        </w:rPr>
        <w:t>“优势专业获批时间”</w:t>
      </w:r>
      <w:r>
        <w:rPr>
          <w:rFonts w:ascii="Arial" w:hAnsi="Arial" w:eastAsia="Arial"/>
          <w:spacing w:val="-3"/>
          <w:sz w:val="21"/>
        </w:rPr>
        <w:t>≤</w:t>
      </w:r>
      <w:r>
        <w:rPr>
          <w:spacing w:val="-3"/>
          <w:sz w:val="21"/>
        </w:rPr>
        <w:t>填报年度。</w:t>
      </w:r>
      <w:r>
        <w:rPr>
          <w:b/>
          <w:sz w:val="21"/>
        </w:rPr>
        <w:t>表间校验：</w:t>
      </w:r>
    </w:p>
    <w:p>
      <w:pPr>
        <w:pStyle w:val="BodyText"/>
        <w:spacing w:line="364" w:lineRule="auto"/>
        <w:ind w:left="420" w:right="1473" w:firstLine="419"/>
      </w:pPr>
      <w:r>
        <w:rPr>
          <w:rFonts w:ascii="Times New Roman" w:hAnsi="Times New Roman" w:eastAsia="Times New Roman"/>
        </w:rPr>
        <w:t>1.</w:t>
      </w:r>
      <w:r>
        <w:rPr/>
        <w:t>“校内专业（大类）代码</w:t>
      </w:r>
      <w:r>
        <w:rPr>
          <w:rFonts w:ascii="Times New Roman" w:hAnsi="Times New Roman" w:eastAsia="Times New Roman"/>
        </w:rPr>
        <w:t>+</w:t>
      </w:r>
      <w:r>
        <w:rPr/>
        <w:t>校内专业（大类）名称”字段与表“</w:t>
      </w:r>
      <w:r>
        <w:rPr>
          <w:rFonts w:ascii="Times New Roman" w:hAnsi="Times New Roman" w:eastAsia="Times New Roman"/>
        </w:rPr>
        <w:t>1-4-1</w:t>
      </w:r>
      <w:r>
        <w:rPr/>
        <w:t>”、表“</w:t>
      </w:r>
      <w:r>
        <w:rPr>
          <w:rFonts w:ascii="Times New Roman" w:hAnsi="Times New Roman" w:eastAsia="Times New Roman"/>
        </w:rPr>
        <w:t>1-4-2</w:t>
      </w:r>
      <w:r>
        <w:rPr/>
        <w:t>”“校内专业代码”“校内专业名称”或“大类代码” “大类名称”保持一致。</w:t>
      </w:r>
    </w:p>
    <w:p>
      <w:pPr>
        <w:spacing w:after="0" w:line="364" w:lineRule="auto"/>
        <w:sectPr>
          <w:pgSz w:w="16840" w:h="11910" w:orient="landscape"/>
          <w:pgMar w:header="0" w:footer="995" w:top="1100" w:bottom="1180" w:left="1380" w:right="320"/>
        </w:sectPr>
      </w:pPr>
    </w:p>
    <w:p>
      <w:pPr>
        <w:pStyle w:val="BodyText"/>
        <w:spacing w:before="12"/>
        <w:rPr>
          <w:sz w:val="20"/>
        </w:rPr>
      </w:pPr>
    </w:p>
    <w:p>
      <w:pPr>
        <w:pStyle w:val="Heading2"/>
        <w:numPr>
          <w:ilvl w:val="0"/>
          <w:numId w:val="42"/>
        </w:numPr>
        <w:tabs>
          <w:tab w:pos="663" w:val="left" w:leader="none"/>
        </w:tabs>
        <w:spacing w:line="240" w:lineRule="auto" w:before="65" w:after="0"/>
        <w:ind w:left="662" w:right="0" w:hanging="243"/>
        <w:jc w:val="left"/>
        <w:rPr>
          <w:rFonts w:ascii="宋体" w:eastAsia="宋体" w:hint="eastAsia"/>
        </w:rPr>
      </w:pPr>
      <w:bookmarkStart w:name="_bookmark48" w:id="51"/>
      <w:bookmarkEnd w:id="51"/>
      <w:r>
        <w:rPr>
          <w:b w:val="0"/>
        </w:rPr>
      </w:r>
      <w:bookmarkStart w:name="_bookmark48" w:id="52"/>
      <w:bookmarkEnd w:id="52"/>
      <w:r>
        <w:rPr>
          <w:rFonts w:ascii="宋体" w:eastAsia="宋体" w:hint="eastAsia"/>
        </w:rPr>
        <w:t>人才培养</w:t>
      </w:r>
    </w:p>
    <w:p>
      <w:pPr>
        <w:pStyle w:val="Heading4"/>
        <w:spacing w:before="26"/>
      </w:pPr>
      <w:r>
        <w:rPr/>
        <w:pict>
          <v:shape style="position:absolute;margin-left:101.540001pt;margin-top:20.460009pt;width:639.25pt;height:309.8pt;mso-position-horizontal-relative:page;mso-position-vertical-relative:paragraph;z-index:251663360" type="#_x0000_t202" filled="false" stroked="false">
            <v:textbox inset="0,0,0,0">
              <w:txbxContent>
                <w:tbl>
                  <w:tblPr>
                    <w:tblW w:w="0" w:type="auto"/>
                    <w:jc w:val="left"/>
                    <w:tblInd w:w="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53"/>
                    <w:gridCol w:w="816"/>
                    <w:gridCol w:w="1090"/>
                    <w:gridCol w:w="953"/>
                    <w:gridCol w:w="953"/>
                    <w:gridCol w:w="687"/>
                    <w:gridCol w:w="685"/>
                    <w:gridCol w:w="685"/>
                    <w:gridCol w:w="942"/>
                    <w:gridCol w:w="820"/>
                    <w:gridCol w:w="818"/>
                    <w:gridCol w:w="820"/>
                    <w:gridCol w:w="822"/>
                    <w:gridCol w:w="695"/>
                    <w:gridCol w:w="743"/>
                  </w:tblGrid>
                  <w:tr>
                    <w:trPr>
                      <w:trHeight w:val="659" w:hRule="atLeast"/>
                    </w:trPr>
                    <w:tc>
                      <w:tcPr>
                        <w:tcW w:w="1253" w:type="dxa"/>
                        <w:vMerge w:val="restart"/>
                        <w:tcBorders>
                          <w:left w:val="single" w:sz="4" w:space="0" w:color="000000"/>
                          <w:bottom w:val="single" w:sz="4" w:space="0" w:color="000000"/>
                          <w:right w:val="single" w:sz="4" w:space="0" w:color="000000"/>
                        </w:tcBorders>
                      </w:tcPr>
                      <w:p>
                        <w:pPr>
                          <w:pStyle w:val="TableParagraph"/>
                          <w:rPr>
                            <w:sz w:val="20"/>
                          </w:rPr>
                        </w:pPr>
                      </w:p>
                      <w:p>
                        <w:pPr>
                          <w:pStyle w:val="TableParagraph"/>
                          <w:spacing w:before="6"/>
                          <w:rPr>
                            <w:sz w:val="26"/>
                          </w:rPr>
                        </w:pPr>
                      </w:p>
                      <w:p>
                        <w:pPr>
                          <w:pStyle w:val="TableParagraph"/>
                          <w:ind w:left="107"/>
                          <w:rPr>
                            <w:b/>
                            <w:sz w:val="21"/>
                          </w:rPr>
                        </w:pPr>
                        <w:r>
                          <w:rPr>
                            <w:b/>
                            <w:sz w:val="21"/>
                          </w:rPr>
                          <w:t>开课号</w:t>
                        </w:r>
                      </w:p>
                    </w:tc>
                    <w:tc>
                      <w:tcPr>
                        <w:tcW w:w="816" w:type="dxa"/>
                        <w:vMerge w:val="restart"/>
                        <w:tcBorders>
                          <w:left w:val="single" w:sz="4" w:space="0" w:color="000000"/>
                          <w:bottom w:val="single" w:sz="4" w:space="0" w:color="000000"/>
                          <w:right w:val="single" w:sz="4" w:space="0" w:color="000000"/>
                        </w:tcBorders>
                      </w:tcPr>
                      <w:p>
                        <w:pPr>
                          <w:pStyle w:val="TableParagraph"/>
                          <w:rPr>
                            <w:sz w:val="20"/>
                          </w:rPr>
                        </w:pPr>
                      </w:p>
                      <w:p>
                        <w:pPr>
                          <w:pStyle w:val="TableParagraph"/>
                          <w:spacing w:before="10"/>
                          <w:rPr>
                            <w:sz w:val="15"/>
                          </w:rPr>
                        </w:pPr>
                      </w:p>
                      <w:p>
                        <w:pPr>
                          <w:pStyle w:val="TableParagraph"/>
                          <w:spacing w:line="244" w:lineRule="auto"/>
                          <w:ind w:left="196" w:right="185"/>
                          <w:rPr>
                            <w:b/>
                            <w:sz w:val="21"/>
                          </w:rPr>
                        </w:pPr>
                        <w:r>
                          <w:rPr>
                            <w:b/>
                            <w:sz w:val="21"/>
                          </w:rPr>
                          <w:t>课程名称</w:t>
                        </w:r>
                      </w:p>
                    </w:tc>
                    <w:tc>
                      <w:tcPr>
                        <w:tcW w:w="1090" w:type="dxa"/>
                        <w:vMerge w:val="restart"/>
                        <w:tcBorders>
                          <w:left w:val="single" w:sz="4" w:space="0" w:color="000000"/>
                          <w:bottom w:val="single" w:sz="4" w:space="0" w:color="000000"/>
                          <w:right w:val="single" w:sz="4" w:space="0" w:color="000000"/>
                        </w:tcBorders>
                      </w:tcPr>
                      <w:p>
                        <w:pPr>
                          <w:pStyle w:val="TableParagraph"/>
                          <w:rPr>
                            <w:sz w:val="20"/>
                          </w:rPr>
                        </w:pPr>
                      </w:p>
                      <w:p>
                        <w:pPr>
                          <w:pStyle w:val="TableParagraph"/>
                          <w:spacing w:before="6"/>
                          <w:rPr>
                            <w:sz w:val="26"/>
                          </w:rPr>
                        </w:pPr>
                      </w:p>
                      <w:p>
                        <w:pPr>
                          <w:pStyle w:val="TableParagraph"/>
                          <w:ind w:left="227"/>
                          <w:rPr>
                            <w:b/>
                            <w:sz w:val="21"/>
                          </w:rPr>
                        </w:pPr>
                        <w:r>
                          <w:rPr>
                            <w:b/>
                            <w:sz w:val="21"/>
                          </w:rPr>
                          <w:t>课程号</w:t>
                        </w:r>
                      </w:p>
                    </w:tc>
                    <w:tc>
                      <w:tcPr>
                        <w:tcW w:w="953" w:type="dxa"/>
                        <w:vMerge w:val="restart"/>
                        <w:tcBorders>
                          <w:left w:val="single" w:sz="4" w:space="0" w:color="000000"/>
                          <w:bottom w:val="single" w:sz="4" w:space="0" w:color="000000"/>
                          <w:right w:val="single" w:sz="4" w:space="0" w:color="000000"/>
                        </w:tcBorders>
                      </w:tcPr>
                      <w:p>
                        <w:pPr>
                          <w:pStyle w:val="TableParagraph"/>
                          <w:rPr>
                            <w:sz w:val="20"/>
                          </w:rPr>
                        </w:pPr>
                      </w:p>
                      <w:p>
                        <w:pPr>
                          <w:pStyle w:val="TableParagraph"/>
                          <w:spacing w:before="10"/>
                          <w:rPr>
                            <w:sz w:val="15"/>
                          </w:rPr>
                        </w:pPr>
                      </w:p>
                      <w:p>
                        <w:pPr>
                          <w:pStyle w:val="TableParagraph"/>
                          <w:spacing w:line="244" w:lineRule="auto"/>
                          <w:ind w:left="263" w:right="254"/>
                          <w:rPr>
                            <w:b/>
                            <w:sz w:val="21"/>
                          </w:rPr>
                        </w:pPr>
                        <w:r>
                          <w:rPr>
                            <w:b/>
                            <w:sz w:val="21"/>
                          </w:rPr>
                          <w:t>课程类别</w:t>
                        </w:r>
                      </w:p>
                    </w:tc>
                    <w:tc>
                      <w:tcPr>
                        <w:tcW w:w="953" w:type="dxa"/>
                        <w:vMerge w:val="restart"/>
                        <w:tcBorders>
                          <w:left w:val="single" w:sz="4" w:space="0" w:color="000000"/>
                          <w:bottom w:val="single" w:sz="4" w:space="0" w:color="000000"/>
                          <w:right w:val="single" w:sz="4" w:space="0" w:color="000000"/>
                        </w:tcBorders>
                      </w:tcPr>
                      <w:p>
                        <w:pPr>
                          <w:pStyle w:val="TableParagraph"/>
                          <w:rPr>
                            <w:sz w:val="20"/>
                          </w:rPr>
                        </w:pPr>
                      </w:p>
                      <w:p>
                        <w:pPr>
                          <w:pStyle w:val="TableParagraph"/>
                          <w:spacing w:before="10"/>
                          <w:rPr>
                            <w:sz w:val="15"/>
                          </w:rPr>
                        </w:pPr>
                      </w:p>
                      <w:p>
                        <w:pPr>
                          <w:pStyle w:val="TableParagraph"/>
                          <w:spacing w:line="244" w:lineRule="auto"/>
                          <w:ind w:left="369" w:right="149" w:hanging="212"/>
                          <w:rPr>
                            <w:b/>
                            <w:sz w:val="21"/>
                          </w:rPr>
                        </w:pPr>
                        <w:r>
                          <w:rPr>
                            <w:b/>
                            <w:sz w:val="21"/>
                          </w:rPr>
                          <w:t>课程性质</w:t>
                        </w:r>
                      </w:p>
                    </w:tc>
                    <w:tc>
                      <w:tcPr>
                        <w:tcW w:w="687" w:type="dxa"/>
                        <w:vMerge w:val="restart"/>
                        <w:tcBorders>
                          <w:left w:val="single" w:sz="4" w:space="0" w:color="000000"/>
                          <w:bottom w:val="single" w:sz="4" w:space="0" w:color="000000"/>
                          <w:right w:val="single" w:sz="4" w:space="0" w:color="000000"/>
                        </w:tcBorders>
                      </w:tcPr>
                      <w:p>
                        <w:pPr>
                          <w:pStyle w:val="TableParagraph"/>
                          <w:rPr>
                            <w:sz w:val="20"/>
                          </w:rPr>
                        </w:pPr>
                      </w:p>
                      <w:p>
                        <w:pPr>
                          <w:pStyle w:val="TableParagraph"/>
                          <w:spacing w:before="10"/>
                          <w:rPr>
                            <w:sz w:val="15"/>
                          </w:rPr>
                        </w:pPr>
                      </w:p>
                      <w:p>
                        <w:pPr>
                          <w:pStyle w:val="TableParagraph"/>
                          <w:spacing w:line="244" w:lineRule="auto"/>
                          <w:ind w:left="131" w:right="121"/>
                          <w:rPr>
                            <w:b/>
                            <w:sz w:val="21"/>
                          </w:rPr>
                        </w:pPr>
                        <w:r>
                          <w:rPr>
                            <w:b/>
                            <w:sz w:val="21"/>
                          </w:rPr>
                          <w:t>授课方式</w:t>
                        </w:r>
                      </w:p>
                    </w:tc>
                    <w:tc>
                      <w:tcPr>
                        <w:tcW w:w="685" w:type="dxa"/>
                        <w:vMerge w:val="restart"/>
                        <w:tcBorders>
                          <w:left w:val="single" w:sz="4" w:space="0" w:color="000000"/>
                          <w:bottom w:val="single" w:sz="4" w:space="0" w:color="000000"/>
                          <w:right w:val="single" w:sz="4" w:space="0" w:color="000000"/>
                        </w:tcBorders>
                      </w:tcPr>
                      <w:p>
                        <w:pPr>
                          <w:pStyle w:val="TableParagraph"/>
                          <w:rPr>
                            <w:rFonts w:ascii="Times New Roman"/>
                            <w:sz w:val="20"/>
                          </w:rPr>
                        </w:pPr>
                      </w:p>
                    </w:tc>
                    <w:tc>
                      <w:tcPr>
                        <w:tcW w:w="685" w:type="dxa"/>
                        <w:vMerge w:val="restart"/>
                        <w:tcBorders>
                          <w:left w:val="single" w:sz="4" w:space="0" w:color="000000"/>
                          <w:bottom w:val="single" w:sz="4" w:space="0" w:color="000000"/>
                          <w:right w:val="single" w:sz="4" w:space="0" w:color="000000"/>
                        </w:tcBorders>
                      </w:tcPr>
                      <w:p>
                        <w:pPr>
                          <w:pStyle w:val="TableParagraph"/>
                          <w:rPr>
                            <w:sz w:val="20"/>
                          </w:rPr>
                        </w:pPr>
                      </w:p>
                      <w:p>
                        <w:pPr>
                          <w:pStyle w:val="TableParagraph"/>
                          <w:spacing w:before="6"/>
                          <w:rPr>
                            <w:sz w:val="26"/>
                          </w:rPr>
                        </w:pPr>
                      </w:p>
                      <w:p>
                        <w:pPr>
                          <w:pStyle w:val="TableParagraph"/>
                          <w:ind w:left="127"/>
                          <w:rPr>
                            <w:b/>
                            <w:sz w:val="21"/>
                          </w:rPr>
                        </w:pPr>
                        <w:r>
                          <w:rPr>
                            <w:b/>
                            <w:sz w:val="21"/>
                          </w:rPr>
                          <w:t>学时</w:t>
                        </w:r>
                      </w:p>
                    </w:tc>
                    <w:tc>
                      <w:tcPr>
                        <w:tcW w:w="942" w:type="dxa"/>
                        <w:vMerge w:val="restart"/>
                        <w:tcBorders>
                          <w:left w:val="single" w:sz="4" w:space="0" w:color="000000"/>
                          <w:bottom w:val="single" w:sz="4" w:space="0" w:color="000000"/>
                          <w:right w:val="single" w:sz="4" w:space="0" w:color="000000"/>
                        </w:tcBorders>
                      </w:tcPr>
                      <w:p>
                        <w:pPr>
                          <w:pStyle w:val="TableParagraph"/>
                          <w:rPr>
                            <w:sz w:val="20"/>
                          </w:rPr>
                        </w:pPr>
                      </w:p>
                      <w:p>
                        <w:pPr>
                          <w:pStyle w:val="TableParagraph"/>
                          <w:spacing w:before="10"/>
                          <w:rPr>
                            <w:sz w:val="15"/>
                          </w:rPr>
                        </w:pPr>
                      </w:p>
                      <w:p>
                        <w:pPr>
                          <w:pStyle w:val="TableParagraph"/>
                          <w:spacing w:line="244" w:lineRule="auto"/>
                          <w:ind w:left="362" w:right="145" w:hanging="212"/>
                          <w:rPr>
                            <w:b/>
                            <w:sz w:val="21"/>
                          </w:rPr>
                        </w:pPr>
                        <w:r>
                          <w:rPr>
                            <w:b/>
                            <w:sz w:val="21"/>
                          </w:rPr>
                          <w:t>开课单位</w:t>
                        </w:r>
                      </w:p>
                    </w:tc>
                    <w:tc>
                      <w:tcPr>
                        <w:tcW w:w="820" w:type="dxa"/>
                        <w:vMerge w:val="restart"/>
                        <w:tcBorders>
                          <w:left w:val="single" w:sz="4" w:space="0" w:color="000000"/>
                          <w:bottom w:val="single" w:sz="4" w:space="0" w:color="000000"/>
                          <w:right w:val="single" w:sz="4" w:space="0" w:color="000000"/>
                        </w:tcBorders>
                      </w:tcPr>
                      <w:p>
                        <w:pPr>
                          <w:pStyle w:val="TableParagraph"/>
                          <w:rPr>
                            <w:sz w:val="20"/>
                          </w:rPr>
                        </w:pPr>
                      </w:p>
                      <w:p>
                        <w:pPr>
                          <w:pStyle w:val="TableParagraph"/>
                          <w:spacing w:before="10"/>
                          <w:rPr>
                            <w:sz w:val="15"/>
                          </w:rPr>
                        </w:pPr>
                      </w:p>
                      <w:p>
                        <w:pPr>
                          <w:pStyle w:val="TableParagraph"/>
                          <w:spacing w:line="244" w:lineRule="auto"/>
                          <w:ind w:left="298" w:right="192" w:hanging="106"/>
                          <w:rPr>
                            <w:b/>
                            <w:sz w:val="21"/>
                          </w:rPr>
                        </w:pPr>
                        <w:r>
                          <w:rPr>
                            <w:b/>
                            <w:sz w:val="21"/>
                          </w:rPr>
                          <w:t>单位号</w:t>
                        </w:r>
                      </w:p>
                    </w:tc>
                    <w:tc>
                      <w:tcPr>
                        <w:tcW w:w="818" w:type="dxa"/>
                        <w:vMerge w:val="restart"/>
                        <w:tcBorders>
                          <w:left w:val="single" w:sz="4" w:space="0" w:color="000000"/>
                          <w:bottom w:val="single" w:sz="4" w:space="0" w:color="000000"/>
                          <w:right w:val="single" w:sz="4" w:space="0" w:color="000000"/>
                        </w:tcBorders>
                      </w:tcPr>
                      <w:p>
                        <w:pPr>
                          <w:pStyle w:val="TableParagraph"/>
                          <w:rPr>
                            <w:sz w:val="20"/>
                          </w:rPr>
                        </w:pPr>
                      </w:p>
                      <w:p>
                        <w:pPr>
                          <w:pStyle w:val="TableParagraph"/>
                          <w:spacing w:before="10"/>
                          <w:rPr>
                            <w:sz w:val="15"/>
                          </w:rPr>
                        </w:pPr>
                      </w:p>
                      <w:p>
                        <w:pPr>
                          <w:pStyle w:val="TableParagraph"/>
                          <w:spacing w:line="244" w:lineRule="auto"/>
                          <w:ind w:left="191" w:right="192"/>
                          <w:rPr>
                            <w:b/>
                            <w:sz w:val="21"/>
                          </w:rPr>
                        </w:pPr>
                        <w:r>
                          <w:rPr>
                            <w:b/>
                            <w:sz w:val="21"/>
                          </w:rPr>
                          <w:t>授课教师</w:t>
                        </w:r>
                      </w:p>
                    </w:tc>
                    <w:tc>
                      <w:tcPr>
                        <w:tcW w:w="820" w:type="dxa"/>
                        <w:vMerge w:val="restart"/>
                        <w:tcBorders>
                          <w:left w:val="single" w:sz="4" w:space="0" w:color="000000"/>
                          <w:bottom w:val="single" w:sz="4" w:space="0" w:color="000000"/>
                          <w:right w:val="single" w:sz="4" w:space="0" w:color="000000"/>
                        </w:tcBorders>
                      </w:tcPr>
                      <w:p>
                        <w:pPr>
                          <w:pStyle w:val="TableParagraph"/>
                          <w:spacing w:before="1"/>
                          <w:rPr>
                            <w:sz w:val="25"/>
                          </w:rPr>
                        </w:pPr>
                      </w:p>
                      <w:p>
                        <w:pPr>
                          <w:pStyle w:val="TableParagraph"/>
                          <w:spacing w:line="242" w:lineRule="auto" w:before="1"/>
                          <w:ind w:left="189" w:right="195"/>
                          <w:jc w:val="both"/>
                          <w:rPr>
                            <w:b/>
                            <w:sz w:val="21"/>
                          </w:rPr>
                        </w:pPr>
                        <w:r>
                          <w:rPr>
                            <w:b/>
                            <w:sz w:val="21"/>
                          </w:rPr>
                          <w:t>授课教师工号</w:t>
                        </w:r>
                      </w:p>
                    </w:tc>
                    <w:tc>
                      <w:tcPr>
                        <w:tcW w:w="822" w:type="dxa"/>
                        <w:vMerge w:val="restart"/>
                        <w:tcBorders>
                          <w:left w:val="single" w:sz="4" w:space="0" w:color="000000"/>
                          <w:bottom w:val="single" w:sz="4" w:space="0" w:color="000000"/>
                          <w:right w:val="single" w:sz="4" w:space="0" w:color="000000"/>
                        </w:tcBorders>
                      </w:tcPr>
                      <w:p>
                        <w:pPr>
                          <w:pStyle w:val="TableParagraph"/>
                          <w:spacing w:before="1"/>
                          <w:rPr>
                            <w:sz w:val="25"/>
                          </w:rPr>
                        </w:pPr>
                      </w:p>
                      <w:p>
                        <w:pPr>
                          <w:pStyle w:val="TableParagraph"/>
                          <w:spacing w:line="242" w:lineRule="auto" w:before="1"/>
                          <w:ind w:left="188" w:right="199"/>
                          <w:jc w:val="both"/>
                          <w:rPr>
                            <w:b/>
                            <w:sz w:val="21"/>
                          </w:rPr>
                        </w:pPr>
                        <w:r>
                          <w:rPr>
                            <w:b/>
                            <w:sz w:val="21"/>
                          </w:rPr>
                          <w:t>本科学生数</w:t>
                        </w:r>
                      </w:p>
                    </w:tc>
                    <w:tc>
                      <w:tcPr>
                        <w:tcW w:w="1438" w:type="dxa"/>
                        <w:gridSpan w:val="2"/>
                        <w:tcBorders>
                          <w:left w:val="single" w:sz="4" w:space="0" w:color="000000"/>
                          <w:bottom w:val="single" w:sz="4" w:space="0" w:color="000000"/>
                          <w:right w:val="single" w:sz="4" w:space="0" w:color="000000"/>
                        </w:tcBorders>
                      </w:tcPr>
                      <w:p>
                        <w:pPr>
                          <w:pStyle w:val="TableParagraph"/>
                          <w:spacing w:line="244" w:lineRule="auto" w:before="58"/>
                          <w:ind w:left="602" w:right="190" w:hanging="423"/>
                          <w:rPr>
                            <w:b/>
                            <w:sz w:val="21"/>
                          </w:rPr>
                        </w:pPr>
                        <w:r>
                          <w:rPr>
                            <w:b/>
                            <w:sz w:val="21"/>
                          </w:rPr>
                          <w:t>教材使用情况</w:t>
                        </w:r>
                      </w:p>
                    </w:tc>
                  </w:tr>
                  <w:tr>
                    <w:trPr>
                      <w:trHeight w:val="791" w:hRule="atLeast"/>
                    </w:trPr>
                    <w:tc>
                      <w:tcPr>
                        <w:tcW w:w="1253" w:type="dxa"/>
                        <w:vMerge/>
                        <w:tcBorders>
                          <w:top w:val="nil"/>
                          <w:left w:val="single" w:sz="4" w:space="0" w:color="000000"/>
                          <w:bottom w:val="single" w:sz="4" w:space="0" w:color="000000"/>
                          <w:right w:val="single" w:sz="4" w:space="0" w:color="000000"/>
                        </w:tcBorders>
                      </w:tcPr>
                      <w:p>
                        <w:pPr>
                          <w:rPr>
                            <w:sz w:val="2"/>
                            <w:szCs w:val="2"/>
                          </w:rPr>
                        </w:pPr>
                      </w:p>
                    </w:tc>
                    <w:tc>
                      <w:tcPr>
                        <w:tcW w:w="816" w:type="dxa"/>
                        <w:vMerge/>
                        <w:tcBorders>
                          <w:top w:val="nil"/>
                          <w:left w:val="single" w:sz="4" w:space="0" w:color="000000"/>
                          <w:bottom w:val="single" w:sz="4" w:space="0" w:color="000000"/>
                          <w:right w:val="single" w:sz="4" w:space="0" w:color="000000"/>
                        </w:tcBorders>
                      </w:tcPr>
                      <w:p>
                        <w:pPr>
                          <w:rPr>
                            <w:sz w:val="2"/>
                            <w:szCs w:val="2"/>
                          </w:rPr>
                        </w:pPr>
                      </w:p>
                    </w:tc>
                    <w:tc>
                      <w:tcPr>
                        <w:tcW w:w="1090" w:type="dxa"/>
                        <w:vMerge/>
                        <w:tcBorders>
                          <w:top w:val="nil"/>
                          <w:left w:val="single" w:sz="4" w:space="0" w:color="000000"/>
                          <w:bottom w:val="single" w:sz="4" w:space="0" w:color="000000"/>
                          <w:right w:val="single" w:sz="4" w:space="0" w:color="000000"/>
                        </w:tcBorders>
                      </w:tcPr>
                      <w:p>
                        <w:pPr>
                          <w:rPr>
                            <w:sz w:val="2"/>
                            <w:szCs w:val="2"/>
                          </w:rPr>
                        </w:pPr>
                      </w:p>
                    </w:tc>
                    <w:tc>
                      <w:tcPr>
                        <w:tcW w:w="953" w:type="dxa"/>
                        <w:vMerge/>
                        <w:tcBorders>
                          <w:top w:val="nil"/>
                          <w:left w:val="single" w:sz="4" w:space="0" w:color="000000"/>
                          <w:bottom w:val="single" w:sz="4" w:space="0" w:color="000000"/>
                          <w:right w:val="single" w:sz="4" w:space="0" w:color="000000"/>
                        </w:tcBorders>
                      </w:tcPr>
                      <w:p>
                        <w:pPr>
                          <w:rPr>
                            <w:sz w:val="2"/>
                            <w:szCs w:val="2"/>
                          </w:rPr>
                        </w:pPr>
                      </w:p>
                    </w:tc>
                    <w:tc>
                      <w:tcPr>
                        <w:tcW w:w="953" w:type="dxa"/>
                        <w:vMerge/>
                        <w:tcBorders>
                          <w:top w:val="nil"/>
                          <w:left w:val="single" w:sz="4" w:space="0" w:color="000000"/>
                          <w:bottom w:val="single" w:sz="4" w:space="0" w:color="000000"/>
                          <w:right w:val="single" w:sz="4" w:space="0" w:color="000000"/>
                        </w:tcBorders>
                      </w:tcPr>
                      <w:p>
                        <w:pPr>
                          <w:rPr>
                            <w:sz w:val="2"/>
                            <w:szCs w:val="2"/>
                          </w:rPr>
                        </w:pPr>
                      </w:p>
                    </w:tc>
                    <w:tc>
                      <w:tcPr>
                        <w:tcW w:w="687" w:type="dxa"/>
                        <w:vMerge/>
                        <w:tcBorders>
                          <w:top w:val="nil"/>
                          <w:left w:val="single" w:sz="4" w:space="0" w:color="000000"/>
                          <w:bottom w:val="single" w:sz="4" w:space="0" w:color="000000"/>
                          <w:right w:val="single" w:sz="4" w:space="0" w:color="000000"/>
                        </w:tcBorders>
                      </w:tcPr>
                      <w:p>
                        <w:pPr>
                          <w:rPr>
                            <w:sz w:val="2"/>
                            <w:szCs w:val="2"/>
                          </w:rPr>
                        </w:pPr>
                      </w:p>
                    </w:tc>
                    <w:tc>
                      <w:tcPr>
                        <w:tcW w:w="685" w:type="dxa"/>
                        <w:vMerge/>
                        <w:tcBorders>
                          <w:top w:val="nil"/>
                          <w:left w:val="single" w:sz="4" w:space="0" w:color="000000"/>
                          <w:bottom w:val="single" w:sz="4" w:space="0" w:color="000000"/>
                          <w:right w:val="single" w:sz="4" w:space="0" w:color="000000"/>
                        </w:tcBorders>
                      </w:tcPr>
                      <w:p>
                        <w:pPr>
                          <w:rPr>
                            <w:sz w:val="2"/>
                            <w:szCs w:val="2"/>
                          </w:rPr>
                        </w:pPr>
                      </w:p>
                    </w:tc>
                    <w:tc>
                      <w:tcPr>
                        <w:tcW w:w="685" w:type="dxa"/>
                        <w:vMerge/>
                        <w:tcBorders>
                          <w:top w:val="nil"/>
                          <w:left w:val="single" w:sz="4" w:space="0" w:color="000000"/>
                          <w:bottom w:val="single" w:sz="4" w:space="0" w:color="000000"/>
                          <w:right w:val="single" w:sz="4" w:space="0" w:color="000000"/>
                        </w:tcBorders>
                      </w:tcPr>
                      <w:p>
                        <w:pPr>
                          <w:rPr>
                            <w:sz w:val="2"/>
                            <w:szCs w:val="2"/>
                          </w:rPr>
                        </w:pPr>
                      </w:p>
                    </w:tc>
                    <w:tc>
                      <w:tcPr>
                        <w:tcW w:w="942" w:type="dxa"/>
                        <w:vMerge/>
                        <w:tcBorders>
                          <w:top w:val="nil"/>
                          <w:left w:val="single" w:sz="4" w:space="0" w:color="000000"/>
                          <w:bottom w:val="single" w:sz="4" w:space="0" w:color="000000"/>
                          <w:right w:val="single" w:sz="4" w:space="0" w:color="000000"/>
                        </w:tcBorders>
                      </w:tcPr>
                      <w:p>
                        <w:pPr>
                          <w:rPr>
                            <w:sz w:val="2"/>
                            <w:szCs w:val="2"/>
                          </w:rPr>
                        </w:pPr>
                      </w:p>
                    </w:tc>
                    <w:tc>
                      <w:tcPr>
                        <w:tcW w:w="820" w:type="dxa"/>
                        <w:vMerge/>
                        <w:tcBorders>
                          <w:top w:val="nil"/>
                          <w:left w:val="single" w:sz="4" w:space="0" w:color="000000"/>
                          <w:bottom w:val="single" w:sz="4" w:space="0" w:color="000000"/>
                          <w:right w:val="single" w:sz="4" w:space="0" w:color="000000"/>
                        </w:tcBorders>
                      </w:tcPr>
                      <w:p>
                        <w:pPr>
                          <w:rPr>
                            <w:sz w:val="2"/>
                            <w:szCs w:val="2"/>
                          </w:rPr>
                        </w:pPr>
                      </w:p>
                    </w:tc>
                    <w:tc>
                      <w:tcPr>
                        <w:tcW w:w="818" w:type="dxa"/>
                        <w:vMerge/>
                        <w:tcBorders>
                          <w:top w:val="nil"/>
                          <w:left w:val="single" w:sz="4" w:space="0" w:color="000000"/>
                          <w:bottom w:val="single" w:sz="4" w:space="0" w:color="000000"/>
                          <w:right w:val="single" w:sz="4" w:space="0" w:color="000000"/>
                        </w:tcBorders>
                      </w:tcPr>
                      <w:p>
                        <w:pPr>
                          <w:rPr>
                            <w:sz w:val="2"/>
                            <w:szCs w:val="2"/>
                          </w:rPr>
                        </w:pPr>
                      </w:p>
                    </w:tc>
                    <w:tc>
                      <w:tcPr>
                        <w:tcW w:w="820" w:type="dxa"/>
                        <w:vMerge/>
                        <w:tcBorders>
                          <w:top w:val="nil"/>
                          <w:left w:val="single" w:sz="4" w:space="0" w:color="000000"/>
                          <w:bottom w:val="single" w:sz="4" w:space="0" w:color="000000"/>
                          <w:right w:val="single" w:sz="4" w:space="0" w:color="000000"/>
                        </w:tcBorders>
                      </w:tcPr>
                      <w:p>
                        <w:pPr>
                          <w:rPr>
                            <w:sz w:val="2"/>
                            <w:szCs w:val="2"/>
                          </w:rPr>
                        </w:pPr>
                      </w:p>
                    </w:tc>
                    <w:tc>
                      <w:tcPr>
                        <w:tcW w:w="822" w:type="dxa"/>
                        <w:vMerge/>
                        <w:tcBorders>
                          <w:top w:val="nil"/>
                          <w:left w:val="single" w:sz="4" w:space="0" w:color="000000"/>
                          <w:bottom w:val="single" w:sz="4" w:space="0" w:color="000000"/>
                          <w:right w:val="single" w:sz="4" w:space="0" w:color="000000"/>
                        </w:tcBorders>
                      </w:tcPr>
                      <w:p>
                        <w:pPr>
                          <w:rPr>
                            <w:sz w:val="2"/>
                            <w:szCs w:val="2"/>
                          </w:rPr>
                        </w:pPr>
                      </w:p>
                    </w:tc>
                    <w:tc>
                      <w:tcPr>
                        <w:tcW w:w="695"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125"/>
                          <w:ind w:left="98" w:right="162"/>
                          <w:rPr>
                            <w:b/>
                            <w:sz w:val="21"/>
                          </w:rPr>
                        </w:pPr>
                        <w:r>
                          <w:rPr>
                            <w:b/>
                            <w:sz w:val="21"/>
                          </w:rPr>
                          <w:t>使用情况</w:t>
                        </w:r>
                      </w:p>
                    </w:tc>
                    <w:tc>
                      <w:tcPr>
                        <w:tcW w:w="743"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125"/>
                          <w:ind w:left="96" w:right="211"/>
                          <w:rPr>
                            <w:b/>
                            <w:sz w:val="21"/>
                          </w:rPr>
                        </w:pPr>
                        <w:r>
                          <w:rPr>
                            <w:b/>
                            <w:sz w:val="21"/>
                          </w:rPr>
                          <w:t>教材类型</w:t>
                        </w:r>
                      </w:p>
                    </w:tc>
                  </w:tr>
                  <w:tr>
                    <w:trPr>
                      <w:trHeight w:val="660" w:hRule="atLeast"/>
                    </w:trPr>
                    <w:tc>
                      <w:tcPr>
                        <w:tcW w:w="125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1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09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53"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59"/>
                          <w:ind w:left="266" w:right="252"/>
                          <w:rPr>
                            <w:sz w:val="21"/>
                          </w:rPr>
                        </w:pPr>
                        <w:r>
                          <w:rPr>
                            <w:sz w:val="21"/>
                          </w:rPr>
                          <w:t>下拉选择</w:t>
                        </w:r>
                      </w:p>
                    </w:tc>
                    <w:tc>
                      <w:tcPr>
                        <w:tcW w:w="953"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59"/>
                          <w:ind w:left="266" w:right="252"/>
                          <w:rPr>
                            <w:sz w:val="21"/>
                          </w:rPr>
                        </w:pPr>
                        <w:r>
                          <w:rPr>
                            <w:sz w:val="21"/>
                          </w:rPr>
                          <w:t>下拉选择</w:t>
                        </w:r>
                      </w:p>
                    </w:tc>
                    <w:tc>
                      <w:tcPr>
                        <w:tcW w:w="687"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59"/>
                          <w:ind w:left="131" w:right="121"/>
                          <w:rPr>
                            <w:sz w:val="21"/>
                          </w:rPr>
                        </w:pPr>
                        <w:r>
                          <w:rPr>
                            <w:sz w:val="21"/>
                          </w:rPr>
                          <w:t>下拉选择</w:t>
                        </w:r>
                      </w:p>
                    </w:tc>
                    <w:tc>
                      <w:tcPr>
                        <w:tcW w:w="685"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59"/>
                          <w:ind w:left="130" w:right="119"/>
                          <w:rPr>
                            <w:sz w:val="21"/>
                          </w:rPr>
                        </w:pPr>
                        <w:r>
                          <w:rPr>
                            <w:sz w:val="21"/>
                          </w:rPr>
                          <w:t>下拉选择</w:t>
                        </w:r>
                      </w:p>
                    </w:tc>
                    <w:tc>
                      <w:tcPr>
                        <w:tcW w:w="68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4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695"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59"/>
                          <w:ind w:left="127" w:right="133"/>
                          <w:rPr>
                            <w:sz w:val="21"/>
                          </w:rPr>
                        </w:pPr>
                        <w:r>
                          <w:rPr>
                            <w:sz w:val="21"/>
                          </w:rPr>
                          <w:t>下拉选择</w:t>
                        </w:r>
                      </w:p>
                    </w:tc>
                    <w:tc>
                      <w:tcPr>
                        <w:tcW w:w="743"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59"/>
                          <w:ind w:left="149" w:right="142" w:firstLine="16"/>
                          <w:rPr>
                            <w:sz w:val="21"/>
                          </w:rPr>
                        </w:pPr>
                        <w:r>
                          <w:rPr>
                            <w:sz w:val="21"/>
                          </w:rPr>
                          <w:t>下拉选择</w:t>
                        </w:r>
                      </w:p>
                    </w:tc>
                  </w:tr>
                  <w:tr>
                    <w:trPr>
                      <w:trHeight w:val="331" w:hRule="atLeast"/>
                    </w:trPr>
                    <w:tc>
                      <w:tcPr>
                        <w:tcW w:w="1253" w:type="dxa"/>
                        <w:tcBorders>
                          <w:top w:val="single" w:sz="4" w:space="0" w:color="000000"/>
                          <w:left w:val="single" w:sz="4" w:space="0" w:color="000000"/>
                          <w:bottom w:val="nil"/>
                          <w:right w:val="single" w:sz="4" w:space="0" w:color="000000"/>
                        </w:tcBorders>
                      </w:tcPr>
                      <w:p>
                        <w:pPr>
                          <w:pStyle w:val="TableParagraph"/>
                          <w:spacing w:before="54"/>
                          <w:ind w:left="107"/>
                          <w:rPr>
                            <w:rFonts w:ascii="Calibri"/>
                            <w:sz w:val="21"/>
                          </w:rPr>
                        </w:pPr>
                        <w:r>
                          <w:rPr>
                            <w:rFonts w:ascii="Calibri"/>
                            <w:sz w:val="21"/>
                          </w:rPr>
                          <w:t>01026302</w:t>
                        </w:r>
                      </w:p>
                    </w:tc>
                    <w:tc>
                      <w:tcPr>
                        <w:tcW w:w="816" w:type="dxa"/>
                        <w:tcBorders>
                          <w:top w:val="single" w:sz="4" w:space="0" w:color="000000"/>
                          <w:left w:val="single" w:sz="4" w:space="0" w:color="000000"/>
                          <w:bottom w:val="nil"/>
                          <w:right w:val="single" w:sz="4" w:space="0" w:color="000000"/>
                        </w:tcBorders>
                      </w:tcPr>
                      <w:p>
                        <w:pPr>
                          <w:pStyle w:val="TableParagraph"/>
                          <w:spacing w:line="253" w:lineRule="exact" w:before="58"/>
                          <w:ind w:left="107"/>
                          <w:rPr>
                            <w:sz w:val="21"/>
                          </w:rPr>
                        </w:pPr>
                        <w:r>
                          <w:rPr>
                            <w:sz w:val="21"/>
                          </w:rPr>
                          <w:t>控 制</w:t>
                        </w:r>
                      </w:p>
                    </w:tc>
                    <w:tc>
                      <w:tcPr>
                        <w:tcW w:w="1090" w:type="dxa"/>
                        <w:tcBorders>
                          <w:top w:val="single" w:sz="4" w:space="0" w:color="000000"/>
                          <w:left w:val="single" w:sz="4" w:space="0" w:color="000000"/>
                          <w:bottom w:val="nil"/>
                          <w:right w:val="single" w:sz="4" w:space="0" w:color="000000"/>
                        </w:tcBorders>
                      </w:tcPr>
                      <w:p>
                        <w:pPr>
                          <w:pStyle w:val="TableParagraph"/>
                          <w:spacing w:before="54"/>
                          <w:ind w:left="88" w:right="98"/>
                          <w:jc w:val="center"/>
                          <w:rPr>
                            <w:rFonts w:ascii="Calibri"/>
                            <w:sz w:val="21"/>
                          </w:rPr>
                        </w:pPr>
                        <w:r>
                          <w:rPr>
                            <w:rFonts w:ascii="Calibri"/>
                            <w:sz w:val="21"/>
                          </w:rPr>
                          <w:t>01026302</w:t>
                        </w:r>
                      </w:p>
                    </w:tc>
                    <w:tc>
                      <w:tcPr>
                        <w:tcW w:w="953" w:type="dxa"/>
                        <w:tcBorders>
                          <w:top w:val="single" w:sz="4" w:space="0" w:color="000000"/>
                          <w:left w:val="single" w:sz="4" w:space="0" w:color="000000"/>
                          <w:bottom w:val="nil"/>
                          <w:right w:val="single" w:sz="4" w:space="0" w:color="000000"/>
                        </w:tcBorders>
                      </w:tcPr>
                      <w:p>
                        <w:pPr>
                          <w:pStyle w:val="TableParagraph"/>
                          <w:spacing w:line="253" w:lineRule="exact" w:before="58"/>
                          <w:ind w:left="142" w:right="131"/>
                          <w:jc w:val="center"/>
                          <w:rPr>
                            <w:sz w:val="21"/>
                          </w:rPr>
                        </w:pPr>
                        <w:r>
                          <w:rPr>
                            <w:sz w:val="21"/>
                          </w:rPr>
                          <w:t>专业课</w:t>
                        </w:r>
                      </w:p>
                    </w:tc>
                    <w:tc>
                      <w:tcPr>
                        <w:tcW w:w="953" w:type="dxa"/>
                        <w:tcBorders>
                          <w:top w:val="single" w:sz="4" w:space="0" w:color="000000"/>
                          <w:left w:val="single" w:sz="4" w:space="0" w:color="000000"/>
                          <w:bottom w:val="nil"/>
                          <w:right w:val="single" w:sz="4" w:space="0" w:color="000000"/>
                        </w:tcBorders>
                      </w:tcPr>
                      <w:p>
                        <w:pPr>
                          <w:pStyle w:val="TableParagraph"/>
                          <w:spacing w:line="253" w:lineRule="exact" w:before="58"/>
                          <w:ind w:left="142" w:right="131"/>
                          <w:jc w:val="center"/>
                          <w:rPr>
                            <w:sz w:val="21"/>
                          </w:rPr>
                        </w:pPr>
                        <w:r>
                          <w:rPr>
                            <w:sz w:val="21"/>
                          </w:rPr>
                          <w:t>理论课</w:t>
                        </w:r>
                      </w:p>
                    </w:tc>
                    <w:tc>
                      <w:tcPr>
                        <w:tcW w:w="687" w:type="dxa"/>
                        <w:tcBorders>
                          <w:top w:val="single" w:sz="4" w:space="0" w:color="000000"/>
                          <w:left w:val="single" w:sz="4" w:space="0" w:color="000000"/>
                          <w:bottom w:val="nil"/>
                          <w:right w:val="single" w:sz="4" w:space="0" w:color="000000"/>
                        </w:tcBorders>
                      </w:tcPr>
                      <w:p>
                        <w:pPr>
                          <w:pStyle w:val="TableParagraph"/>
                          <w:spacing w:line="253" w:lineRule="exact" w:before="58"/>
                          <w:ind w:left="8"/>
                          <w:jc w:val="center"/>
                          <w:rPr>
                            <w:sz w:val="21"/>
                          </w:rPr>
                        </w:pPr>
                        <w:r>
                          <w:rPr>
                            <w:w w:val="100"/>
                            <w:sz w:val="21"/>
                          </w:rPr>
                          <w:t>无</w:t>
                        </w:r>
                      </w:p>
                    </w:tc>
                    <w:tc>
                      <w:tcPr>
                        <w:tcW w:w="685" w:type="dxa"/>
                        <w:tcBorders>
                          <w:top w:val="single" w:sz="4" w:space="0" w:color="000000"/>
                          <w:left w:val="single" w:sz="4" w:space="0" w:color="000000"/>
                          <w:bottom w:val="nil"/>
                          <w:right w:val="single" w:sz="4" w:space="0" w:color="000000"/>
                        </w:tcBorders>
                      </w:tcPr>
                      <w:p>
                        <w:pPr>
                          <w:pStyle w:val="TableParagraph"/>
                          <w:spacing w:line="253" w:lineRule="exact" w:before="58"/>
                          <w:ind w:left="112" w:right="103"/>
                          <w:jc w:val="center"/>
                          <w:rPr>
                            <w:sz w:val="21"/>
                          </w:rPr>
                        </w:pPr>
                        <w:r>
                          <w:rPr>
                            <w:sz w:val="21"/>
                          </w:rPr>
                          <w:t>考试</w:t>
                        </w:r>
                      </w:p>
                    </w:tc>
                    <w:tc>
                      <w:tcPr>
                        <w:tcW w:w="685" w:type="dxa"/>
                        <w:tcBorders>
                          <w:top w:val="single" w:sz="4" w:space="0" w:color="000000"/>
                          <w:left w:val="single" w:sz="4" w:space="0" w:color="000000"/>
                          <w:bottom w:val="nil"/>
                          <w:right w:val="single" w:sz="4" w:space="0" w:color="000000"/>
                        </w:tcBorders>
                      </w:tcPr>
                      <w:p>
                        <w:pPr>
                          <w:pStyle w:val="TableParagraph"/>
                          <w:spacing w:before="54"/>
                          <w:ind w:right="223"/>
                          <w:jc w:val="right"/>
                          <w:rPr>
                            <w:rFonts w:ascii="Calibri"/>
                            <w:sz w:val="21"/>
                          </w:rPr>
                        </w:pPr>
                        <w:r>
                          <w:rPr>
                            <w:rFonts w:ascii="Calibri"/>
                            <w:sz w:val="21"/>
                          </w:rPr>
                          <w:t>40</w:t>
                        </w:r>
                      </w:p>
                    </w:tc>
                    <w:tc>
                      <w:tcPr>
                        <w:tcW w:w="942" w:type="dxa"/>
                        <w:tcBorders>
                          <w:top w:val="single" w:sz="4" w:space="0" w:color="000000"/>
                          <w:left w:val="single" w:sz="4" w:space="0" w:color="000000"/>
                          <w:bottom w:val="nil"/>
                          <w:right w:val="single" w:sz="4" w:space="0" w:color="000000"/>
                        </w:tcBorders>
                      </w:tcPr>
                      <w:p>
                        <w:pPr>
                          <w:pStyle w:val="TableParagraph"/>
                          <w:spacing w:line="253" w:lineRule="exact" w:before="58"/>
                          <w:ind w:left="132" w:right="129"/>
                          <w:jc w:val="center"/>
                          <w:rPr>
                            <w:sz w:val="21"/>
                          </w:rPr>
                        </w:pPr>
                        <w:r>
                          <w:rPr>
                            <w:sz w:val="21"/>
                          </w:rPr>
                          <w:t>机械工</w:t>
                        </w:r>
                      </w:p>
                    </w:tc>
                    <w:tc>
                      <w:tcPr>
                        <w:tcW w:w="820" w:type="dxa"/>
                        <w:tcBorders>
                          <w:top w:val="single" w:sz="4" w:space="0" w:color="000000"/>
                          <w:left w:val="single" w:sz="4" w:space="0" w:color="000000"/>
                          <w:bottom w:val="nil"/>
                          <w:right w:val="single" w:sz="4" w:space="0" w:color="000000"/>
                        </w:tcBorders>
                      </w:tcPr>
                      <w:p>
                        <w:pPr>
                          <w:pStyle w:val="TableParagraph"/>
                          <w:spacing w:before="54"/>
                          <w:ind w:left="224" w:right="225"/>
                          <w:jc w:val="center"/>
                          <w:rPr>
                            <w:rFonts w:ascii="Calibri"/>
                            <w:sz w:val="21"/>
                          </w:rPr>
                        </w:pPr>
                        <w:r>
                          <w:rPr>
                            <w:rFonts w:ascii="Calibri"/>
                            <w:sz w:val="21"/>
                          </w:rPr>
                          <w:t>101</w:t>
                        </w:r>
                      </w:p>
                    </w:tc>
                    <w:tc>
                      <w:tcPr>
                        <w:tcW w:w="818" w:type="dxa"/>
                        <w:tcBorders>
                          <w:top w:val="single" w:sz="4" w:space="0" w:color="000000"/>
                          <w:left w:val="single" w:sz="4" w:space="0" w:color="000000"/>
                          <w:bottom w:val="nil"/>
                          <w:right w:val="single" w:sz="4" w:space="0" w:color="000000"/>
                        </w:tcBorders>
                      </w:tcPr>
                      <w:p>
                        <w:pPr>
                          <w:pStyle w:val="TableParagraph"/>
                          <w:spacing w:line="253" w:lineRule="exact" w:before="58"/>
                          <w:ind w:left="145" w:right="146"/>
                          <w:jc w:val="center"/>
                          <w:rPr>
                            <w:rFonts w:ascii="Calibri" w:eastAsia="Calibri"/>
                            <w:sz w:val="21"/>
                          </w:rPr>
                        </w:pPr>
                        <w:r>
                          <w:rPr>
                            <w:sz w:val="21"/>
                          </w:rPr>
                          <w:t>张三</w:t>
                        </w:r>
                        <w:r>
                          <w:rPr>
                            <w:rFonts w:ascii="Calibri" w:eastAsia="Calibri"/>
                            <w:sz w:val="21"/>
                          </w:rPr>
                          <w:t>;</w:t>
                        </w:r>
                      </w:p>
                    </w:tc>
                    <w:tc>
                      <w:tcPr>
                        <w:tcW w:w="820" w:type="dxa"/>
                        <w:tcBorders>
                          <w:top w:val="single" w:sz="4" w:space="0" w:color="000000"/>
                          <w:left w:val="single" w:sz="4" w:space="0" w:color="000000"/>
                          <w:bottom w:val="nil"/>
                          <w:right w:val="single" w:sz="4" w:space="0" w:color="000000"/>
                        </w:tcBorders>
                      </w:tcPr>
                      <w:p>
                        <w:pPr>
                          <w:pStyle w:val="TableParagraph"/>
                          <w:spacing w:before="54"/>
                          <w:ind w:left="105"/>
                          <w:rPr>
                            <w:rFonts w:ascii="Calibri"/>
                            <w:sz w:val="21"/>
                          </w:rPr>
                        </w:pPr>
                        <w:r>
                          <w:rPr>
                            <w:rFonts w:ascii="Calibri"/>
                            <w:sz w:val="21"/>
                          </w:rPr>
                          <w:t>20128;</w:t>
                        </w:r>
                      </w:p>
                    </w:tc>
                    <w:tc>
                      <w:tcPr>
                        <w:tcW w:w="822" w:type="dxa"/>
                        <w:tcBorders>
                          <w:top w:val="single" w:sz="4" w:space="0" w:color="000000"/>
                          <w:left w:val="single" w:sz="4" w:space="0" w:color="000000"/>
                          <w:bottom w:val="nil"/>
                          <w:right w:val="single" w:sz="4" w:space="0" w:color="000000"/>
                        </w:tcBorders>
                      </w:tcPr>
                      <w:p>
                        <w:pPr>
                          <w:pStyle w:val="TableParagraph"/>
                          <w:spacing w:before="54"/>
                          <w:ind w:left="274" w:right="285"/>
                          <w:jc w:val="center"/>
                          <w:rPr>
                            <w:rFonts w:ascii="Calibri"/>
                            <w:sz w:val="21"/>
                          </w:rPr>
                        </w:pPr>
                        <w:r>
                          <w:rPr>
                            <w:rFonts w:ascii="Calibri"/>
                            <w:sz w:val="21"/>
                          </w:rPr>
                          <w:t>71</w:t>
                        </w:r>
                      </w:p>
                    </w:tc>
                    <w:tc>
                      <w:tcPr>
                        <w:tcW w:w="695" w:type="dxa"/>
                        <w:tcBorders>
                          <w:top w:val="single" w:sz="4" w:space="0" w:color="000000"/>
                          <w:left w:val="single" w:sz="4" w:space="0" w:color="000000"/>
                          <w:bottom w:val="nil"/>
                          <w:right w:val="single" w:sz="4" w:space="0" w:color="000000"/>
                        </w:tcBorders>
                      </w:tcPr>
                      <w:p>
                        <w:pPr>
                          <w:pStyle w:val="TableParagraph"/>
                          <w:spacing w:line="253" w:lineRule="exact" w:before="58"/>
                          <w:ind w:left="109" w:right="115"/>
                          <w:jc w:val="center"/>
                          <w:rPr>
                            <w:sz w:val="21"/>
                          </w:rPr>
                        </w:pPr>
                        <w:r>
                          <w:rPr>
                            <w:sz w:val="21"/>
                          </w:rPr>
                          <w:t>选用</w:t>
                        </w:r>
                      </w:p>
                    </w:tc>
                    <w:tc>
                      <w:tcPr>
                        <w:tcW w:w="743" w:type="dxa"/>
                        <w:tcBorders>
                          <w:top w:val="single" w:sz="4" w:space="0" w:color="000000"/>
                          <w:left w:val="single" w:sz="4" w:space="0" w:color="000000"/>
                          <w:bottom w:val="nil"/>
                          <w:right w:val="single" w:sz="4" w:space="0" w:color="000000"/>
                        </w:tcBorders>
                      </w:tcPr>
                      <w:p>
                        <w:pPr>
                          <w:pStyle w:val="TableParagraph"/>
                          <w:spacing w:line="253" w:lineRule="exact" w:before="58"/>
                          <w:ind w:left="132" w:right="110"/>
                          <w:jc w:val="center"/>
                          <w:rPr>
                            <w:sz w:val="21"/>
                          </w:rPr>
                        </w:pPr>
                        <w:r>
                          <w:rPr>
                            <w:sz w:val="21"/>
                          </w:rPr>
                          <w:t>其他</w:t>
                        </w:r>
                      </w:p>
                    </w:tc>
                  </w:tr>
                  <w:tr>
                    <w:trPr>
                      <w:trHeight w:val="264" w:hRule="atLeast"/>
                    </w:trPr>
                    <w:tc>
                      <w:tcPr>
                        <w:tcW w:w="1253" w:type="dxa"/>
                        <w:tcBorders>
                          <w:top w:val="nil"/>
                          <w:left w:val="single" w:sz="4" w:space="0" w:color="000000"/>
                          <w:bottom w:val="nil"/>
                          <w:right w:val="single" w:sz="4" w:space="0" w:color="000000"/>
                        </w:tcBorders>
                      </w:tcPr>
                      <w:p>
                        <w:pPr>
                          <w:pStyle w:val="TableParagraph"/>
                          <w:spacing w:line="244" w:lineRule="exact"/>
                          <w:ind w:left="107"/>
                          <w:rPr>
                            <w:rFonts w:ascii="Calibri" w:hAnsi="Calibri"/>
                            <w:sz w:val="21"/>
                          </w:rPr>
                        </w:pPr>
                        <w:r>
                          <w:rPr>
                            <w:sz w:val="21"/>
                          </w:rPr>
                          <w:t>— </w:t>
                        </w:r>
                        <w:r>
                          <w:rPr>
                            <w:rFonts w:ascii="Calibri" w:hAnsi="Calibri"/>
                            <w:sz w:val="21"/>
                          </w:rPr>
                          <w:t>2017182</w:t>
                        </w:r>
                      </w:p>
                    </w:tc>
                    <w:tc>
                      <w:tcPr>
                        <w:tcW w:w="816" w:type="dxa"/>
                        <w:tcBorders>
                          <w:top w:val="nil"/>
                          <w:left w:val="single" w:sz="4" w:space="0" w:color="000000"/>
                          <w:bottom w:val="nil"/>
                          <w:right w:val="single" w:sz="4" w:space="0" w:color="000000"/>
                        </w:tcBorders>
                      </w:tcPr>
                      <w:p>
                        <w:pPr>
                          <w:pStyle w:val="TableParagraph"/>
                          <w:spacing w:line="244" w:lineRule="exact"/>
                          <w:ind w:left="107"/>
                          <w:rPr>
                            <w:sz w:val="21"/>
                          </w:rPr>
                        </w:pPr>
                        <w:r>
                          <w:rPr>
                            <w:sz w:val="21"/>
                          </w:rPr>
                          <w:t>工 程</w:t>
                        </w:r>
                      </w:p>
                    </w:tc>
                    <w:tc>
                      <w:tcPr>
                        <w:tcW w:w="1090" w:type="dxa"/>
                        <w:tcBorders>
                          <w:top w:val="nil"/>
                          <w:left w:val="single" w:sz="4" w:space="0" w:color="000000"/>
                          <w:bottom w:val="nil"/>
                          <w:right w:val="single" w:sz="4" w:space="0" w:color="000000"/>
                        </w:tcBorders>
                      </w:tcPr>
                      <w:p>
                        <w:pPr>
                          <w:pStyle w:val="TableParagraph"/>
                          <w:rPr>
                            <w:rFonts w:ascii="Times New Roman"/>
                            <w:sz w:val="18"/>
                          </w:rPr>
                        </w:pPr>
                      </w:p>
                    </w:tc>
                    <w:tc>
                      <w:tcPr>
                        <w:tcW w:w="953" w:type="dxa"/>
                        <w:tcBorders>
                          <w:top w:val="nil"/>
                          <w:left w:val="single" w:sz="4" w:space="0" w:color="000000"/>
                          <w:bottom w:val="nil"/>
                          <w:right w:val="single" w:sz="4" w:space="0" w:color="000000"/>
                        </w:tcBorders>
                      </w:tcPr>
                      <w:p>
                        <w:pPr>
                          <w:pStyle w:val="TableParagraph"/>
                          <w:rPr>
                            <w:rFonts w:ascii="Times New Roman"/>
                            <w:sz w:val="18"/>
                          </w:rPr>
                        </w:pPr>
                      </w:p>
                    </w:tc>
                    <w:tc>
                      <w:tcPr>
                        <w:tcW w:w="953" w:type="dxa"/>
                        <w:tcBorders>
                          <w:top w:val="nil"/>
                          <w:left w:val="single" w:sz="4" w:space="0" w:color="000000"/>
                          <w:bottom w:val="nil"/>
                          <w:right w:val="single" w:sz="4" w:space="0" w:color="000000"/>
                        </w:tcBorders>
                      </w:tcPr>
                      <w:p>
                        <w:pPr>
                          <w:pStyle w:val="TableParagraph"/>
                          <w:rPr>
                            <w:rFonts w:ascii="Times New Roman"/>
                            <w:sz w:val="18"/>
                          </w:rPr>
                        </w:pPr>
                      </w:p>
                    </w:tc>
                    <w:tc>
                      <w:tcPr>
                        <w:tcW w:w="687" w:type="dxa"/>
                        <w:tcBorders>
                          <w:top w:val="nil"/>
                          <w:left w:val="single" w:sz="4" w:space="0" w:color="000000"/>
                          <w:bottom w:val="nil"/>
                          <w:right w:val="single" w:sz="4" w:space="0" w:color="000000"/>
                        </w:tcBorders>
                      </w:tcPr>
                      <w:p>
                        <w:pPr>
                          <w:pStyle w:val="TableParagraph"/>
                          <w:rPr>
                            <w:rFonts w:ascii="Times New Roman"/>
                            <w:sz w:val="18"/>
                          </w:rPr>
                        </w:pPr>
                      </w:p>
                    </w:tc>
                    <w:tc>
                      <w:tcPr>
                        <w:tcW w:w="685" w:type="dxa"/>
                        <w:tcBorders>
                          <w:top w:val="nil"/>
                          <w:left w:val="single" w:sz="4" w:space="0" w:color="000000"/>
                          <w:bottom w:val="nil"/>
                          <w:right w:val="single" w:sz="4" w:space="0" w:color="000000"/>
                        </w:tcBorders>
                      </w:tcPr>
                      <w:p>
                        <w:pPr>
                          <w:pStyle w:val="TableParagraph"/>
                          <w:rPr>
                            <w:rFonts w:ascii="Times New Roman"/>
                            <w:sz w:val="18"/>
                          </w:rPr>
                        </w:pPr>
                      </w:p>
                    </w:tc>
                    <w:tc>
                      <w:tcPr>
                        <w:tcW w:w="685" w:type="dxa"/>
                        <w:tcBorders>
                          <w:top w:val="nil"/>
                          <w:left w:val="single" w:sz="4" w:space="0" w:color="000000"/>
                          <w:bottom w:val="nil"/>
                          <w:right w:val="single" w:sz="4" w:space="0" w:color="000000"/>
                        </w:tcBorders>
                      </w:tcPr>
                      <w:p>
                        <w:pPr>
                          <w:pStyle w:val="TableParagraph"/>
                          <w:rPr>
                            <w:rFonts w:ascii="Times New Roman"/>
                            <w:sz w:val="18"/>
                          </w:rPr>
                        </w:pPr>
                      </w:p>
                    </w:tc>
                    <w:tc>
                      <w:tcPr>
                        <w:tcW w:w="942" w:type="dxa"/>
                        <w:tcBorders>
                          <w:top w:val="nil"/>
                          <w:left w:val="single" w:sz="4" w:space="0" w:color="000000"/>
                          <w:bottom w:val="nil"/>
                          <w:right w:val="single" w:sz="4" w:space="0" w:color="000000"/>
                        </w:tcBorders>
                      </w:tcPr>
                      <w:p>
                        <w:pPr>
                          <w:pStyle w:val="TableParagraph"/>
                          <w:spacing w:line="244" w:lineRule="exact"/>
                          <w:ind w:left="132" w:right="129"/>
                          <w:jc w:val="center"/>
                          <w:rPr>
                            <w:sz w:val="21"/>
                          </w:rPr>
                        </w:pPr>
                        <w:r>
                          <w:rPr>
                            <w:sz w:val="21"/>
                          </w:rPr>
                          <w:t>程学院</w:t>
                        </w:r>
                      </w:p>
                    </w:tc>
                    <w:tc>
                      <w:tcPr>
                        <w:tcW w:w="820" w:type="dxa"/>
                        <w:tcBorders>
                          <w:top w:val="nil"/>
                          <w:left w:val="single" w:sz="4" w:space="0" w:color="000000"/>
                          <w:bottom w:val="nil"/>
                          <w:right w:val="single" w:sz="4" w:space="0" w:color="000000"/>
                        </w:tcBorders>
                      </w:tcPr>
                      <w:p>
                        <w:pPr>
                          <w:pStyle w:val="TableParagraph"/>
                          <w:rPr>
                            <w:rFonts w:ascii="Times New Roman"/>
                            <w:sz w:val="18"/>
                          </w:rPr>
                        </w:pPr>
                      </w:p>
                    </w:tc>
                    <w:tc>
                      <w:tcPr>
                        <w:tcW w:w="818" w:type="dxa"/>
                        <w:tcBorders>
                          <w:top w:val="nil"/>
                          <w:left w:val="single" w:sz="4" w:space="0" w:color="000000"/>
                          <w:bottom w:val="nil"/>
                          <w:right w:val="single" w:sz="4" w:space="0" w:color="000000"/>
                        </w:tcBorders>
                      </w:tcPr>
                      <w:p>
                        <w:pPr>
                          <w:pStyle w:val="TableParagraph"/>
                          <w:spacing w:line="244" w:lineRule="exact"/>
                          <w:ind w:left="145" w:right="146"/>
                          <w:jc w:val="center"/>
                          <w:rPr>
                            <w:sz w:val="21"/>
                          </w:rPr>
                        </w:pPr>
                        <w:r>
                          <w:rPr>
                            <w:sz w:val="21"/>
                          </w:rPr>
                          <w:t>李四</w:t>
                        </w:r>
                      </w:p>
                    </w:tc>
                    <w:tc>
                      <w:tcPr>
                        <w:tcW w:w="820" w:type="dxa"/>
                        <w:tcBorders>
                          <w:top w:val="nil"/>
                          <w:left w:val="single" w:sz="4" w:space="0" w:color="000000"/>
                          <w:bottom w:val="nil"/>
                          <w:right w:val="single" w:sz="4" w:space="0" w:color="000000"/>
                        </w:tcBorders>
                      </w:tcPr>
                      <w:p>
                        <w:pPr>
                          <w:pStyle w:val="TableParagraph"/>
                          <w:spacing w:line="234" w:lineRule="exact"/>
                          <w:ind w:left="134"/>
                          <w:rPr>
                            <w:rFonts w:ascii="Calibri"/>
                            <w:sz w:val="21"/>
                          </w:rPr>
                        </w:pPr>
                        <w:r>
                          <w:rPr>
                            <w:rFonts w:ascii="Calibri"/>
                            <w:sz w:val="21"/>
                          </w:rPr>
                          <w:t>20070</w:t>
                        </w:r>
                      </w:p>
                    </w:tc>
                    <w:tc>
                      <w:tcPr>
                        <w:tcW w:w="822" w:type="dxa"/>
                        <w:tcBorders>
                          <w:top w:val="nil"/>
                          <w:left w:val="single" w:sz="4" w:space="0" w:color="000000"/>
                          <w:bottom w:val="nil"/>
                          <w:right w:val="single" w:sz="4" w:space="0" w:color="000000"/>
                        </w:tcBorders>
                      </w:tcPr>
                      <w:p>
                        <w:pPr>
                          <w:pStyle w:val="TableParagraph"/>
                          <w:rPr>
                            <w:rFonts w:ascii="Times New Roman"/>
                            <w:sz w:val="18"/>
                          </w:rPr>
                        </w:pPr>
                      </w:p>
                    </w:tc>
                    <w:tc>
                      <w:tcPr>
                        <w:tcW w:w="695" w:type="dxa"/>
                        <w:tcBorders>
                          <w:top w:val="nil"/>
                          <w:left w:val="single" w:sz="4" w:space="0" w:color="000000"/>
                          <w:bottom w:val="nil"/>
                          <w:right w:val="single" w:sz="4" w:space="0" w:color="000000"/>
                        </w:tcBorders>
                      </w:tcPr>
                      <w:p>
                        <w:pPr>
                          <w:pStyle w:val="TableParagraph"/>
                          <w:rPr>
                            <w:rFonts w:ascii="Times New Roman"/>
                            <w:sz w:val="18"/>
                          </w:rPr>
                        </w:pPr>
                      </w:p>
                    </w:tc>
                    <w:tc>
                      <w:tcPr>
                        <w:tcW w:w="743" w:type="dxa"/>
                        <w:tcBorders>
                          <w:top w:val="nil"/>
                          <w:left w:val="single" w:sz="4" w:space="0" w:color="000000"/>
                          <w:bottom w:val="nil"/>
                          <w:right w:val="single" w:sz="4" w:space="0" w:color="000000"/>
                        </w:tcBorders>
                      </w:tcPr>
                      <w:p>
                        <w:pPr>
                          <w:pStyle w:val="TableParagraph"/>
                          <w:rPr>
                            <w:rFonts w:ascii="Times New Roman"/>
                            <w:sz w:val="18"/>
                          </w:rPr>
                        </w:pPr>
                      </w:p>
                    </w:tc>
                  </w:tr>
                  <w:tr>
                    <w:trPr>
                      <w:trHeight w:val="335" w:hRule="atLeast"/>
                    </w:trPr>
                    <w:tc>
                      <w:tcPr>
                        <w:tcW w:w="1253" w:type="dxa"/>
                        <w:tcBorders>
                          <w:top w:val="nil"/>
                          <w:left w:val="single" w:sz="4" w:space="0" w:color="000000"/>
                          <w:bottom w:val="single" w:sz="4" w:space="0" w:color="000000"/>
                          <w:right w:val="single" w:sz="4" w:space="0" w:color="000000"/>
                        </w:tcBorders>
                      </w:tcPr>
                      <w:p>
                        <w:pPr>
                          <w:pStyle w:val="TableParagraph"/>
                          <w:spacing w:line="260" w:lineRule="exact"/>
                          <w:ind w:left="107"/>
                          <w:rPr>
                            <w:rFonts w:ascii="Calibri" w:hAnsi="Calibri"/>
                            <w:sz w:val="21"/>
                          </w:rPr>
                        </w:pPr>
                        <w:r>
                          <w:rPr>
                            <w:sz w:val="21"/>
                          </w:rPr>
                          <w:t>—</w:t>
                        </w:r>
                        <w:r>
                          <w:rPr>
                            <w:rFonts w:ascii="Calibri" w:hAnsi="Calibri"/>
                            <w:sz w:val="21"/>
                          </w:rPr>
                          <w:t>0</w:t>
                        </w:r>
                      </w:p>
                    </w:tc>
                    <w:tc>
                      <w:tcPr>
                        <w:tcW w:w="816" w:type="dxa"/>
                        <w:tcBorders>
                          <w:top w:val="nil"/>
                          <w:left w:val="single" w:sz="4" w:space="0" w:color="000000"/>
                          <w:bottom w:val="single" w:sz="4" w:space="0" w:color="000000"/>
                          <w:right w:val="single" w:sz="4" w:space="0" w:color="000000"/>
                        </w:tcBorders>
                      </w:tcPr>
                      <w:p>
                        <w:pPr>
                          <w:pStyle w:val="TableParagraph"/>
                          <w:spacing w:before="5"/>
                          <w:ind w:left="107"/>
                          <w:rPr>
                            <w:sz w:val="21"/>
                          </w:rPr>
                        </w:pPr>
                        <w:r>
                          <w:rPr>
                            <w:sz w:val="21"/>
                          </w:rPr>
                          <w:t>基础</w:t>
                        </w:r>
                      </w:p>
                    </w:tc>
                    <w:tc>
                      <w:tcPr>
                        <w:tcW w:w="1090"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953"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953"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687"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685"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685"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942"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820"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818"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820"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822"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695"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743"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r>
                  <w:tr>
                    <w:trPr>
                      <w:trHeight w:val="324" w:hRule="atLeast"/>
                    </w:trPr>
                    <w:tc>
                      <w:tcPr>
                        <w:tcW w:w="1253" w:type="dxa"/>
                        <w:tcBorders>
                          <w:top w:val="single" w:sz="4" w:space="0" w:color="000000"/>
                          <w:left w:val="single" w:sz="4" w:space="0" w:color="000000"/>
                          <w:bottom w:val="nil"/>
                          <w:right w:val="single" w:sz="4" w:space="0" w:color="000000"/>
                        </w:tcBorders>
                      </w:tcPr>
                      <w:p>
                        <w:pPr>
                          <w:pStyle w:val="TableParagraph"/>
                          <w:spacing w:line="250" w:lineRule="exact" w:before="54"/>
                          <w:ind w:left="107"/>
                          <w:rPr>
                            <w:rFonts w:ascii="Calibri"/>
                            <w:sz w:val="21"/>
                          </w:rPr>
                        </w:pPr>
                        <w:r>
                          <w:rPr>
                            <w:rFonts w:ascii="Calibri"/>
                            <w:sz w:val="21"/>
                          </w:rPr>
                          <w:t>07022603</w:t>
                        </w:r>
                      </w:p>
                    </w:tc>
                    <w:tc>
                      <w:tcPr>
                        <w:tcW w:w="816" w:type="dxa"/>
                        <w:tcBorders>
                          <w:top w:val="single" w:sz="4" w:space="0" w:color="000000"/>
                          <w:left w:val="single" w:sz="4" w:space="0" w:color="000000"/>
                          <w:bottom w:val="nil"/>
                          <w:right w:val="single" w:sz="4" w:space="0" w:color="000000"/>
                        </w:tcBorders>
                      </w:tcPr>
                      <w:p>
                        <w:pPr>
                          <w:pStyle w:val="TableParagraph"/>
                          <w:spacing w:line="246" w:lineRule="exact" w:before="58"/>
                          <w:ind w:left="107"/>
                          <w:rPr>
                            <w:sz w:val="21"/>
                          </w:rPr>
                        </w:pPr>
                        <w:r>
                          <w:rPr>
                            <w:sz w:val="21"/>
                          </w:rPr>
                          <w:t>管 理</w:t>
                        </w:r>
                      </w:p>
                    </w:tc>
                    <w:tc>
                      <w:tcPr>
                        <w:tcW w:w="1090" w:type="dxa"/>
                        <w:tcBorders>
                          <w:top w:val="single" w:sz="4" w:space="0" w:color="000000"/>
                          <w:left w:val="single" w:sz="4" w:space="0" w:color="000000"/>
                          <w:bottom w:val="nil"/>
                          <w:right w:val="single" w:sz="4" w:space="0" w:color="000000"/>
                        </w:tcBorders>
                      </w:tcPr>
                      <w:p>
                        <w:pPr>
                          <w:pStyle w:val="TableParagraph"/>
                          <w:spacing w:line="250" w:lineRule="exact" w:before="54"/>
                          <w:ind w:left="88" w:right="98"/>
                          <w:jc w:val="center"/>
                          <w:rPr>
                            <w:rFonts w:ascii="Calibri"/>
                            <w:sz w:val="21"/>
                          </w:rPr>
                        </w:pPr>
                        <w:r>
                          <w:rPr>
                            <w:rFonts w:ascii="Calibri"/>
                            <w:sz w:val="21"/>
                          </w:rPr>
                          <w:t>07022603</w:t>
                        </w:r>
                      </w:p>
                    </w:tc>
                    <w:tc>
                      <w:tcPr>
                        <w:tcW w:w="953" w:type="dxa"/>
                        <w:tcBorders>
                          <w:top w:val="single" w:sz="4" w:space="0" w:color="000000"/>
                          <w:left w:val="single" w:sz="4" w:space="0" w:color="000000"/>
                          <w:bottom w:val="nil"/>
                          <w:right w:val="single" w:sz="4" w:space="0" w:color="000000"/>
                        </w:tcBorders>
                      </w:tcPr>
                      <w:p>
                        <w:pPr>
                          <w:pStyle w:val="TableParagraph"/>
                          <w:spacing w:line="246" w:lineRule="exact" w:before="58"/>
                          <w:ind w:left="142" w:right="131"/>
                          <w:jc w:val="center"/>
                          <w:rPr>
                            <w:sz w:val="21"/>
                          </w:rPr>
                        </w:pPr>
                        <w:r>
                          <w:rPr>
                            <w:sz w:val="21"/>
                          </w:rPr>
                          <w:t>公共必</w:t>
                        </w:r>
                      </w:p>
                    </w:tc>
                    <w:tc>
                      <w:tcPr>
                        <w:tcW w:w="953" w:type="dxa"/>
                        <w:tcBorders>
                          <w:top w:val="single" w:sz="4" w:space="0" w:color="000000"/>
                          <w:left w:val="single" w:sz="4" w:space="0" w:color="000000"/>
                          <w:bottom w:val="nil"/>
                          <w:right w:val="single" w:sz="4" w:space="0" w:color="000000"/>
                        </w:tcBorders>
                      </w:tcPr>
                      <w:p>
                        <w:pPr>
                          <w:pStyle w:val="TableParagraph"/>
                          <w:spacing w:line="246" w:lineRule="exact" w:before="58"/>
                          <w:ind w:left="142" w:right="131"/>
                          <w:jc w:val="center"/>
                          <w:rPr>
                            <w:sz w:val="21"/>
                          </w:rPr>
                        </w:pPr>
                        <w:r>
                          <w:rPr>
                            <w:sz w:val="21"/>
                          </w:rPr>
                          <w:t>理论课</w:t>
                        </w:r>
                      </w:p>
                    </w:tc>
                    <w:tc>
                      <w:tcPr>
                        <w:tcW w:w="687" w:type="dxa"/>
                        <w:tcBorders>
                          <w:top w:val="single" w:sz="4" w:space="0" w:color="000000"/>
                          <w:left w:val="single" w:sz="4" w:space="0" w:color="000000"/>
                          <w:bottom w:val="nil"/>
                          <w:right w:val="single" w:sz="4" w:space="0" w:color="000000"/>
                        </w:tcBorders>
                      </w:tcPr>
                      <w:p>
                        <w:pPr>
                          <w:pStyle w:val="TableParagraph"/>
                          <w:spacing w:line="246" w:lineRule="exact" w:before="58"/>
                          <w:ind w:left="8"/>
                          <w:jc w:val="center"/>
                          <w:rPr>
                            <w:sz w:val="21"/>
                          </w:rPr>
                        </w:pPr>
                        <w:r>
                          <w:rPr>
                            <w:w w:val="100"/>
                            <w:sz w:val="21"/>
                          </w:rPr>
                          <w:t>无</w:t>
                        </w:r>
                      </w:p>
                    </w:tc>
                    <w:tc>
                      <w:tcPr>
                        <w:tcW w:w="685" w:type="dxa"/>
                        <w:tcBorders>
                          <w:top w:val="single" w:sz="4" w:space="0" w:color="000000"/>
                          <w:left w:val="single" w:sz="4" w:space="0" w:color="000000"/>
                          <w:bottom w:val="nil"/>
                          <w:right w:val="single" w:sz="4" w:space="0" w:color="000000"/>
                        </w:tcBorders>
                      </w:tcPr>
                      <w:p>
                        <w:pPr>
                          <w:pStyle w:val="TableParagraph"/>
                          <w:spacing w:line="246" w:lineRule="exact" w:before="58"/>
                          <w:ind w:left="112" w:right="103"/>
                          <w:jc w:val="center"/>
                          <w:rPr>
                            <w:sz w:val="21"/>
                          </w:rPr>
                        </w:pPr>
                        <w:r>
                          <w:rPr>
                            <w:sz w:val="21"/>
                          </w:rPr>
                          <w:t>考试</w:t>
                        </w:r>
                      </w:p>
                    </w:tc>
                    <w:tc>
                      <w:tcPr>
                        <w:tcW w:w="685" w:type="dxa"/>
                        <w:tcBorders>
                          <w:top w:val="single" w:sz="4" w:space="0" w:color="000000"/>
                          <w:left w:val="single" w:sz="4" w:space="0" w:color="000000"/>
                          <w:bottom w:val="nil"/>
                          <w:right w:val="single" w:sz="4" w:space="0" w:color="000000"/>
                        </w:tcBorders>
                      </w:tcPr>
                      <w:p>
                        <w:pPr>
                          <w:pStyle w:val="TableParagraph"/>
                          <w:spacing w:line="250" w:lineRule="exact" w:before="54"/>
                          <w:ind w:right="223"/>
                          <w:jc w:val="right"/>
                          <w:rPr>
                            <w:rFonts w:ascii="Calibri"/>
                            <w:sz w:val="21"/>
                          </w:rPr>
                        </w:pPr>
                        <w:r>
                          <w:rPr>
                            <w:rFonts w:ascii="Calibri"/>
                            <w:sz w:val="21"/>
                          </w:rPr>
                          <w:t>48</w:t>
                        </w:r>
                      </w:p>
                    </w:tc>
                    <w:tc>
                      <w:tcPr>
                        <w:tcW w:w="942" w:type="dxa"/>
                        <w:tcBorders>
                          <w:top w:val="single" w:sz="4" w:space="0" w:color="000000"/>
                          <w:left w:val="single" w:sz="4" w:space="0" w:color="000000"/>
                          <w:bottom w:val="nil"/>
                          <w:right w:val="single" w:sz="4" w:space="0" w:color="000000"/>
                        </w:tcBorders>
                      </w:tcPr>
                      <w:p>
                        <w:pPr>
                          <w:pStyle w:val="TableParagraph"/>
                          <w:spacing w:line="246" w:lineRule="exact" w:before="58"/>
                          <w:ind w:left="132" w:right="129"/>
                          <w:jc w:val="center"/>
                          <w:rPr>
                            <w:sz w:val="21"/>
                          </w:rPr>
                        </w:pPr>
                        <w:r>
                          <w:rPr>
                            <w:sz w:val="21"/>
                          </w:rPr>
                          <w:t>经济管</w:t>
                        </w:r>
                      </w:p>
                    </w:tc>
                    <w:tc>
                      <w:tcPr>
                        <w:tcW w:w="820" w:type="dxa"/>
                        <w:tcBorders>
                          <w:top w:val="single" w:sz="4" w:space="0" w:color="000000"/>
                          <w:left w:val="single" w:sz="4" w:space="0" w:color="000000"/>
                          <w:bottom w:val="nil"/>
                          <w:right w:val="single" w:sz="4" w:space="0" w:color="000000"/>
                        </w:tcBorders>
                      </w:tcPr>
                      <w:p>
                        <w:pPr>
                          <w:pStyle w:val="TableParagraph"/>
                          <w:spacing w:line="250" w:lineRule="exact" w:before="54"/>
                          <w:ind w:left="224" w:right="225"/>
                          <w:jc w:val="center"/>
                          <w:rPr>
                            <w:rFonts w:ascii="Calibri"/>
                            <w:sz w:val="21"/>
                          </w:rPr>
                        </w:pPr>
                        <w:r>
                          <w:rPr>
                            <w:rFonts w:ascii="Calibri"/>
                            <w:sz w:val="21"/>
                          </w:rPr>
                          <w:t>102</w:t>
                        </w:r>
                      </w:p>
                    </w:tc>
                    <w:tc>
                      <w:tcPr>
                        <w:tcW w:w="818" w:type="dxa"/>
                        <w:tcBorders>
                          <w:top w:val="single" w:sz="4" w:space="0" w:color="000000"/>
                          <w:left w:val="single" w:sz="4" w:space="0" w:color="000000"/>
                          <w:bottom w:val="nil"/>
                          <w:right w:val="single" w:sz="4" w:space="0" w:color="000000"/>
                        </w:tcBorders>
                      </w:tcPr>
                      <w:p>
                        <w:pPr>
                          <w:pStyle w:val="TableParagraph"/>
                          <w:spacing w:line="246" w:lineRule="exact" w:before="58"/>
                          <w:ind w:left="145" w:right="146"/>
                          <w:jc w:val="center"/>
                          <w:rPr>
                            <w:sz w:val="21"/>
                          </w:rPr>
                        </w:pPr>
                        <w:r>
                          <w:rPr>
                            <w:sz w:val="21"/>
                          </w:rPr>
                          <w:t>王小</w:t>
                        </w:r>
                      </w:p>
                    </w:tc>
                    <w:tc>
                      <w:tcPr>
                        <w:tcW w:w="820" w:type="dxa"/>
                        <w:tcBorders>
                          <w:top w:val="single" w:sz="4" w:space="0" w:color="000000"/>
                          <w:left w:val="single" w:sz="4" w:space="0" w:color="000000"/>
                          <w:bottom w:val="nil"/>
                          <w:right w:val="single" w:sz="4" w:space="0" w:color="000000"/>
                        </w:tcBorders>
                      </w:tcPr>
                      <w:p>
                        <w:pPr>
                          <w:pStyle w:val="TableParagraph"/>
                          <w:spacing w:line="250" w:lineRule="exact" w:before="54"/>
                          <w:ind w:left="134"/>
                          <w:rPr>
                            <w:rFonts w:ascii="Calibri"/>
                            <w:sz w:val="21"/>
                          </w:rPr>
                        </w:pPr>
                        <w:r>
                          <w:rPr>
                            <w:rFonts w:ascii="Calibri"/>
                            <w:sz w:val="21"/>
                          </w:rPr>
                          <w:t>98028</w:t>
                        </w:r>
                      </w:p>
                    </w:tc>
                    <w:tc>
                      <w:tcPr>
                        <w:tcW w:w="822" w:type="dxa"/>
                        <w:tcBorders>
                          <w:top w:val="single" w:sz="4" w:space="0" w:color="000000"/>
                          <w:left w:val="single" w:sz="4" w:space="0" w:color="000000"/>
                          <w:bottom w:val="nil"/>
                          <w:right w:val="single" w:sz="4" w:space="0" w:color="000000"/>
                        </w:tcBorders>
                      </w:tcPr>
                      <w:p>
                        <w:pPr>
                          <w:pStyle w:val="TableParagraph"/>
                          <w:spacing w:line="250" w:lineRule="exact" w:before="54"/>
                          <w:ind w:left="274" w:right="285"/>
                          <w:jc w:val="center"/>
                          <w:rPr>
                            <w:rFonts w:ascii="Calibri"/>
                            <w:sz w:val="21"/>
                          </w:rPr>
                        </w:pPr>
                        <w:r>
                          <w:rPr>
                            <w:rFonts w:ascii="Calibri"/>
                            <w:sz w:val="21"/>
                          </w:rPr>
                          <w:t>92</w:t>
                        </w:r>
                      </w:p>
                    </w:tc>
                    <w:tc>
                      <w:tcPr>
                        <w:tcW w:w="695" w:type="dxa"/>
                        <w:tcBorders>
                          <w:top w:val="single" w:sz="4" w:space="0" w:color="000000"/>
                          <w:left w:val="single" w:sz="4" w:space="0" w:color="000000"/>
                          <w:bottom w:val="nil"/>
                          <w:right w:val="single" w:sz="4" w:space="0" w:color="000000"/>
                        </w:tcBorders>
                      </w:tcPr>
                      <w:p>
                        <w:pPr>
                          <w:pStyle w:val="TableParagraph"/>
                          <w:spacing w:line="246" w:lineRule="exact" w:before="58"/>
                          <w:ind w:left="109" w:right="115"/>
                          <w:jc w:val="center"/>
                          <w:rPr>
                            <w:sz w:val="21"/>
                          </w:rPr>
                        </w:pPr>
                        <w:r>
                          <w:rPr>
                            <w:sz w:val="21"/>
                          </w:rPr>
                          <w:t>选用</w:t>
                        </w:r>
                      </w:p>
                    </w:tc>
                    <w:tc>
                      <w:tcPr>
                        <w:tcW w:w="743" w:type="dxa"/>
                        <w:tcBorders>
                          <w:top w:val="single" w:sz="4" w:space="0" w:color="000000"/>
                          <w:left w:val="single" w:sz="4" w:space="0" w:color="000000"/>
                          <w:bottom w:val="nil"/>
                          <w:right w:val="single" w:sz="4" w:space="0" w:color="000000"/>
                        </w:tcBorders>
                      </w:tcPr>
                      <w:p>
                        <w:pPr>
                          <w:pStyle w:val="TableParagraph"/>
                          <w:spacing w:line="246" w:lineRule="exact" w:before="58"/>
                          <w:ind w:left="132" w:right="110"/>
                          <w:jc w:val="center"/>
                          <w:rPr>
                            <w:sz w:val="21"/>
                          </w:rPr>
                        </w:pPr>
                        <w:r>
                          <w:rPr>
                            <w:sz w:val="21"/>
                          </w:rPr>
                          <w:t>马工</w:t>
                        </w:r>
                      </w:p>
                    </w:tc>
                  </w:tr>
                  <w:tr>
                    <w:trPr>
                      <w:trHeight w:val="271" w:hRule="atLeast"/>
                    </w:trPr>
                    <w:tc>
                      <w:tcPr>
                        <w:tcW w:w="1253" w:type="dxa"/>
                        <w:tcBorders>
                          <w:top w:val="nil"/>
                          <w:left w:val="single" w:sz="4" w:space="0" w:color="000000"/>
                          <w:bottom w:val="nil"/>
                          <w:right w:val="single" w:sz="4" w:space="0" w:color="000000"/>
                        </w:tcBorders>
                      </w:tcPr>
                      <w:p>
                        <w:pPr>
                          <w:pStyle w:val="TableParagraph"/>
                          <w:spacing w:line="251" w:lineRule="exact"/>
                          <w:ind w:left="107"/>
                          <w:rPr>
                            <w:rFonts w:ascii="Calibri" w:hAnsi="Calibri"/>
                            <w:sz w:val="21"/>
                          </w:rPr>
                        </w:pPr>
                        <w:r>
                          <w:rPr>
                            <w:sz w:val="21"/>
                          </w:rPr>
                          <w:t>— </w:t>
                        </w:r>
                        <w:r>
                          <w:rPr>
                            <w:rFonts w:ascii="Calibri" w:hAnsi="Calibri"/>
                            <w:sz w:val="21"/>
                          </w:rPr>
                          <w:t>2017181</w:t>
                        </w:r>
                      </w:p>
                    </w:tc>
                    <w:tc>
                      <w:tcPr>
                        <w:tcW w:w="816" w:type="dxa"/>
                        <w:tcBorders>
                          <w:top w:val="nil"/>
                          <w:left w:val="single" w:sz="4" w:space="0" w:color="000000"/>
                          <w:bottom w:val="nil"/>
                          <w:right w:val="single" w:sz="4" w:space="0" w:color="000000"/>
                        </w:tcBorders>
                      </w:tcPr>
                      <w:p>
                        <w:pPr>
                          <w:pStyle w:val="TableParagraph"/>
                          <w:spacing w:line="246" w:lineRule="exact" w:before="5"/>
                          <w:ind w:left="107"/>
                          <w:rPr>
                            <w:sz w:val="21"/>
                          </w:rPr>
                        </w:pPr>
                        <w:r>
                          <w:rPr>
                            <w:sz w:val="21"/>
                          </w:rPr>
                          <w:t>学 院</w:t>
                        </w:r>
                      </w:p>
                    </w:tc>
                    <w:tc>
                      <w:tcPr>
                        <w:tcW w:w="1090" w:type="dxa"/>
                        <w:tcBorders>
                          <w:top w:val="nil"/>
                          <w:left w:val="single" w:sz="4" w:space="0" w:color="000000"/>
                          <w:bottom w:val="nil"/>
                          <w:right w:val="single" w:sz="4" w:space="0" w:color="000000"/>
                        </w:tcBorders>
                      </w:tcPr>
                      <w:p>
                        <w:pPr>
                          <w:pStyle w:val="TableParagraph"/>
                          <w:rPr>
                            <w:rFonts w:ascii="Times New Roman"/>
                            <w:sz w:val="20"/>
                          </w:rPr>
                        </w:pPr>
                      </w:p>
                    </w:tc>
                    <w:tc>
                      <w:tcPr>
                        <w:tcW w:w="953" w:type="dxa"/>
                        <w:tcBorders>
                          <w:top w:val="nil"/>
                          <w:left w:val="single" w:sz="4" w:space="0" w:color="000000"/>
                          <w:bottom w:val="nil"/>
                          <w:right w:val="single" w:sz="4" w:space="0" w:color="000000"/>
                        </w:tcBorders>
                      </w:tcPr>
                      <w:p>
                        <w:pPr>
                          <w:pStyle w:val="TableParagraph"/>
                          <w:spacing w:line="246" w:lineRule="exact" w:before="5"/>
                          <w:ind w:left="142" w:right="131"/>
                          <w:jc w:val="center"/>
                          <w:rPr>
                            <w:sz w:val="21"/>
                          </w:rPr>
                        </w:pPr>
                        <w:r>
                          <w:rPr>
                            <w:sz w:val="21"/>
                          </w:rPr>
                          <w:t>修课</w:t>
                        </w:r>
                      </w:p>
                    </w:tc>
                    <w:tc>
                      <w:tcPr>
                        <w:tcW w:w="953" w:type="dxa"/>
                        <w:tcBorders>
                          <w:top w:val="nil"/>
                          <w:left w:val="single" w:sz="4" w:space="0" w:color="000000"/>
                          <w:bottom w:val="nil"/>
                          <w:right w:val="single" w:sz="4" w:space="0" w:color="000000"/>
                        </w:tcBorders>
                      </w:tcPr>
                      <w:p>
                        <w:pPr>
                          <w:pStyle w:val="TableParagraph"/>
                          <w:rPr>
                            <w:rFonts w:ascii="Times New Roman"/>
                            <w:sz w:val="20"/>
                          </w:rPr>
                        </w:pPr>
                      </w:p>
                    </w:tc>
                    <w:tc>
                      <w:tcPr>
                        <w:tcW w:w="687" w:type="dxa"/>
                        <w:tcBorders>
                          <w:top w:val="nil"/>
                          <w:left w:val="single" w:sz="4" w:space="0" w:color="000000"/>
                          <w:bottom w:val="nil"/>
                          <w:right w:val="single" w:sz="4" w:space="0" w:color="000000"/>
                        </w:tcBorders>
                      </w:tcPr>
                      <w:p>
                        <w:pPr>
                          <w:pStyle w:val="TableParagraph"/>
                          <w:rPr>
                            <w:rFonts w:ascii="Times New Roman"/>
                            <w:sz w:val="20"/>
                          </w:rPr>
                        </w:pPr>
                      </w:p>
                    </w:tc>
                    <w:tc>
                      <w:tcPr>
                        <w:tcW w:w="685" w:type="dxa"/>
                        <w:tcBorders>
                          <w:top w:val="nil"/>
                          <w:left w:val="single" w:sz="4" w:space="0" w:color="000000"/>
                          <w:bottom w:val="nil"/>
                          <w:right w:val="single" w:sz="4" w:space="0" w:color="000000"/>
                        </w:tcBorders>
                      </w:tcPr>
                      <w:p>
                        <w:pPr>
                          <w:pStyle w:val="TableParagraph"/>
                          <w:rPr>
                            <w:rFonts w:ascii="Times New Roman"/>
                            <w:sz w:val="20"/>
                          </w:rPr>
                        </w:pPr>
                      </w:p>
                    </w:tc>
                    <w:tc>
                      <w:tcPr>
                        <w:tcW w:w="685" w:type="dxa"/>
                        <w:tcBorders>
                          <w:top w:val="nil"/>
                          <w:left w:val="single" w:sz="4" w:space="0" w:color="000000"/>
                          <w:bottom w:val="nil"/>
                          <w:right w:val="single" w:sz="4" w:space="0" w:color="000000"/>
                        </w:tcBorders>
                      </w:tcPr>
                      <w:p>
                        <w:pPr>
                          <w:pStyle w:val="TableParagraph"/>
                          <w:rPr>
                            <w:rFonts w:ascii="Times New Roman"/>
                            <w:sz w:val="20"/>
                          </w:rPr>
                        </w:pPr>
                      </w:p>
                    </w:tc>
                    <w:tc>
                      <w:tcPr>
                        <w:tcW w:w="942" w:type="dxa"/>
                        <w:tcBorders>
                          <w:top w:val="nil"/>
                          <w:left w:val="single" w:sz="4" w:space="0" w:color="000000"/>
                          <w:bottom w:val="nil"/>
                          <w:right w:val="single" w:sz="4" w:space="0" w:color="000000"/>
                        </w:tcBorders>
                      </w:tcPr>
                      <w:p>
                        <w:pPr>
                          <w:pStyle w:val="TableParagraph"/>
                          <w:spacing w:line="246" w:lineRule="exact" w:before="5"/>
                          <w:ind w:left="132" w:right="129"/>
                          <w:jc w:val="center"/>
                          <w:rPr>
                            <w:sz w:val="21"/>
                          </w:rPr>
                        </w:pPr>
                        <w:r>
                          <w:rPr>
                            <w:sz w:val="21"/>
                          </w:rPr>
                          <w:t>理学院</w:t>
                        </w:r>
                      </w:p>
                    </w:tc>
                    <w:tc>
                      <w:tcPr>
                        <w:tcW w:w="820" w:type="dxa"/>
                        <w:tcBorders>
                          <w:top w:val="nil"/>
                          <w:left w:val="single" w:sz="4" w:space="0" w:color="000000"/>
                          <w:bottom w:val="nil"/>
                          <w:right w:val="single" w:sz="4" w:space="0" w:color="000000"/>
                        </w:tcBorders>
                      </w:tcPr>
                      <w:p>
                        <w:pPr>
                          <w:pStyle w:val="TableParagraph"/>
                          <w:rPr>
                            <w:rFonts w:ascii="Times New Roman"/>
                            <w:sz w:val="20"/>
                          </w:rPr>
                        </w:pPr>
                      </w:p>
                    </w:tc>
                    <w:tc>
                      <w:tcPr>
                        <w:tcW w:w="818" w:type="dxa"/>
                        <w:tcBorders>
                          <w:top w:val="nil"/>
                          <w:left w:val="single" w:sz="4" w:space="0" w:color="000000"/>
                          <w:bottom w:val="nil"/>
                          <w:right w:val="single" w:sz="4" w:space="0" w:color="000000"/>
                        </w:tcBorders>
                      </w:tcPr>
                      <w:p>
                        <w:pPr>
                          <w:pStyle w:val="TableParagraph"/>
                          <w:spacing w:line="246" w:lineRule="exact" w:before="5"/>
                          <w:ind w:right="1"/>
                          <w:jc w:val="center"/>
                          <w:rPr>
                            <w:sz w:val="21"/>
                          </w:rPr>
                        </w:pPr>
                        <w:r>
                          <w:rPr>
                            <w:w w:val="100"/>
                            <w:sz w:val="21"/>
                          </w:rPr>
                          <w:t>二</w:t>
                        </w:r>
                      </w:p>
                    </w:tc>
                    <w:tc>
                      <w:tcPr>
                        <w:tcW w:w="820" w:type="dxa"/>
                        <w:tcBorders>
                          <w:top w:val="nil"/>
                          <w:left w:val="single" w:sz="4" w:space="0" w:color="000000"/>
                          <w:bottom w:val="nil"/>
                          <w:right w:val="single" w:sz="4" w:space="0" w:color="000000"/>
                        </w:tcBorders>
                      </w:tcPr>
                      <w:p>
                        <w:pPr>
                          <w:pStyle w:val="TableParagraph"/>
                          <w:rPr>
                            <w:rFonts w:ascii="Times New Roman"/>
                            <w:sz w:val="20"/>
                          </w:rPr>
                        </w:pPr>
                      </w:p>
                    </w:tc>
                    <w:tc>
                      <w:tcPr>
                        <w:tcW w:w="822" w:type="dxa"/>
                        <w:tcBorders>
                          <w:top w:val="nil"/>
                          <w:left w:val="single" w:sz="4" w:space="0" w:color="000000"/>
                          <w:bottom w:val="nil"/>
                          <w:right w:val="single" w:sz="4" w:space="0" w:color="000000"/>
                        </w:tcBorders>
                      </w:tcPr>
                      <w:p>
                        <w:pPr>
                          <w:pStyle w:val="TableParagraph"/>
                          <w:rPr>
                            <w:rFonts w:ascii="Times New Roman"/>
                            <w:sz w:val="20"/>
                          </w:rPr>
                        </w:pPr>
                      </w:p>
                    </w:tc>
                    <w:tc>
                      <w:tcPr>
                        <w:tcW w:w="695" w:type="dxa"/>
                        <w:tcBorders>
                          <w:top w:val="nil"/>
                          <w:left w:val="single" w:sz="4" w:space="0" w:color="000000"/>
                          <w:bottom w:val="nil"/>
                          <w:right w:val="single" w:sz="4" w:space="0" w:color="000000"/>
                        </w:tcBorders>
                      </w:tcPr>
                      <w:p>
                        <w:pPr>
                          <w:pStyle w:val="TableParagraph"/>
                          <w:rPr>
                            <w:rFonts w:ascii="Times New Roman"/>
                            <w:sz w:val="20"/>
                          </w:rPr>
                        </w:pPr>
                      </w:p>
                    </w:tc>
                    <w:tc>
                      <w:tcPr>
                        <w:tcW w:w="743" w:type="dxa"/>
                        <w:tcBorders>
                          <w:top w:val="nil"/>
                          <w:left w:val="single" w:sz="4" w:space="0" w:color="000000"/>
                          <w:bottom w:val="nil"/>
                          <w:right w:val="single" w:sz="4" w:space="0" w:color="000000"/>
                        </w:tcBorders>
                      </w:tcPr>
                      <w:p>
                        <w:pPr>
                          <w:pStyle w:val="TableParagraph"/>
                          <w:spacing w:line="246" w:lineRule="exact" w:before="5"/>
                          <w:ind w:left="116" w:right="125"/>
                          <w:jc w:val="center"/>
                          <w:rPr>
                            <w:sz w:val="21"/>
                          </w:rPr>
                        </w:pPr>
                        <w:r>
                          <w:rPr>
                            <w:sz w:val="21"/>
                          </w:rPr>
                          <w:t>程教</w:t>
                        </w:r>
                      </w:p>
                    </w:tc>
                  </w:tr>
                  <w:tr>
                    <w:trPr>
                      <w:trHeight w:val="335" w:hRule="atLeast"/>
                    </w:trPr>
                    <w:tc>
                      <w:tcPr>
                        <w:tcW w:w="1253" w:type="dxa"/>
                        <w:tcBorders>
                          <w:top w:val="nil"/>
                          <w:left w:val="single" w:sz="4" w:space="0" w:color="000000"/>
                          <w:bottom w:val="single" w:sz="4" w:space="0" w:color="000000"/>
                          <w:right w:val="single" w:sz="4" w:space="0" w:color="000000"/>
                        </w:tcBorders>
                      </w:tcPr>
                      <w:p>
                        <w:pPr>
                          <w:pStyle w:val="TableParagraph"/>
                          <w:spacing w:line="260" w:lineRule="exact"/>
                          <w:ind w:left="107"/>
                          <w:rPr>
                            <w:rFonts w:ascii="Calibri" w:hAnsi="Calibri"/>
                            <w:sz w:val="21"/>
                          </w:rPr>
                        </w:pPr>
                        <w:r>
                          <w:rPr>
                            <w:sz w:val="21"/>
                          </w:rPr>
                          <w:t>—</w:t>
                        </w:r>
                        <w:r>
                          <w:rPr>
                            <w:rFonts w:ascii="Calibri" w:hAnsi="Calibri"/>
                            <w:sz w:val="21"/>
                          </w:rPr>
                          <w:t>0</w:t>
                        </w:r>
                      </w:p>
                    </w:tc>
                    <w:tc>
                      <w:tcPr>
                        <w:tcW w:w="816" w:type="dxa"/>
                        <w:tcBorders>
                          <w:top w:val="nil"/>
                          <w:left w:val="single" w:sz="4" w:space="0" w:color="000000"/>
                          <w:bottom w:val="single" w:sz="4" w:space="0" w:color="000000"/>
                          <w:right w:val="single" w:sz="4" w:space="0" w:color="000000"/>
                        </w:tcBorders>
                      </w:tcPr>
                      <w:p>
                        <w:pPr>
                          <w:pStyle w:val="TableParagraph"/>
                          <w:spacing w:before="8"/>
                          <w:ind w:left="107"/>
                          <w:rPr>
                            <w:sz w:val="21"/>
                          </w:rPr>
                        </w:pPr>
                        <w:r>
                          <w:rPr>
                            <w:sz w:val="21"/>
                          </w:rPr>
                          <w:t>原理</w:t>
                        </w:r>
                      </w:p>
                    </w:tc>
                    <w:tc>
                      <w:tcPr>
                        <w:tcW w:w="1090"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953"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953"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687"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685"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685"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942"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820"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818"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820"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822"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695"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743" w:type="dxa"/>
                        <w:tcBorders>
                          <w:top w:val="nil"/>
                          <w:left w:val="single" w:sz="4" w:space="0" w:color="000000"/>
                          <w:bottom w:val="single" w:sz="4" w:space="0" w:color="000000"/>
                          <w:right w:val="single" w:sz="4" w:space="0" w:color="000000"/>
                        </w:tcBorders>
                      </w:tcPr>
                      <w:p>
                        <w:pPr>
                          <w:pStyle w:val="TableParagraph"/>
                          <w:spacing w:before="8"/>
                          <w:ind w:right="14"/>
                          <w:jc w:val="center"/>
                          <w:rPr>
                            <w:sz w:val="21"/>
                          </w:rPr>
                        </w:pPr>
                        <w:r>
                          <w:rPr>
                            <w:w w:val="100"/>
                            <w:sz w:val="21"/>
                          </w:rPr>
                          <w:t>材</w:t>
                        </w:r>
                      </w:p>
                    </w:tc>
                  </w:tr>
                  <w:tr>
                    <w:trPr>
                      <w:trHeight w:val="325" w:hRule="atLeast"/>
                    </w:trPr>
                    <w:tc>
                      <w:tcPr>
                        <w:tcW w:w="1253" w:type="dxa"/>
                        <w:tcBorders>
                          <w:top w:val="single" w:sz="4" w:space="0" w:color="000000"/>
                          <w:left w:val="single" w:sz="4" w:space="0" w:color="000000"/>
                          <w:bottom w:val="nil"/>
                          <w:right w:val="single" w:sz="4" w:space="0" w:color="000000"/>
                        </w:tcBorders>
                      </w:tcPr>
                      <w:p>
                        <w:pPr>
                          <w:pStyle w:val="TableParagraph"/>
                          <w:spacing w:line="251" w:lineRule="exact" w:before="54"/>
                          <w:ind w:left="107"/>
                          <w:rPr>
                            <w:rFonts w:ascii="Calibri"/>
                            <w:sz w:val="21"/>
                          </w:rPr>
                        </w:pPr>
                        <w:r>
                          <w:rPr>
                            <w:rFonts w:ascii="Calibri"/>
                            <w:sz w:val="21"/>
                          </w:rPr>
                          <w:t>210206E1</w:t>
                        </w:r>
                      </w:p>
                    </w:tc>
                    <w:tc>
                      <w:tcPr>
                        <w:tcW w:w="816" w:type="dxa"/>
                        <w:tcBorders>
                          <w:top w:val="single" w:sz="4" w:space="0" w:color="000000"/>
                          <w:left w:val="single" w:sz="4" w:space="0" w:color="000000"/>
                          <w:bottom w:val="nil"/>
                          <w:right w:val="single" w:sz="4" w:space="0" w:color="000000"/>
                        </w:tcBorders>
                      </w:tcPr>
                      <w:p>
                        <w:pPr>
                          <w:pStyle w:val="TableParagraph"/>
                          <w:spacing w:line="247" w:lineRule="exact" w:before="59"/>
                          <w:ind w:left="107"/>
                          <w:rPr>
                            <w:sz w:val="21"/>
                          </w:rPr>
                        </w:pPr>
                        <w:r>
                          <w:rPr>
                            <w:sz w:val="21"/>
                          </w:rPr>
                          <w:t>太 极</w:t>
                        </w:r>
                      </w:p>
                    </w:tc>
                    <w:tc>
                      <w:tcPr>
                        <w:tcW w:w="1090" w:type="dxa"/>
                        <w:tcBorders>
                          <w:top w:val="single" w:sz="4" w:space="0" w:color="000000"/>
                          <w:left w:val="single" w:sz="4" w:space="0" w:color="000000"/>
                          <w:bottom w:val="nil"/>
                          <w:right w:val="single" w:sz="4" w:space="0" w:color="000000"/>
                        </w:tcBorders>
                      </w:tcPr>
                      <w:p>
                        <w:pPr>
                          <w:pStyle w:val="TableParagraph"/>
                          <w:spacing w:line="251" w:lineRule="exact" w:before="54"/>
                          <w:ind w:left="84" w:right="99"/>
                          <w:jc w:val="center"/>
                          <w:rPr>
                            <w:rFonts w:ascii="Calibri"/>
                            <w:sz w:val="21"/>
                          </w:rPr>
                        </w:pPr>
                        <w:r>
                          <w:rPr>
                            <w:rFonts w:ascii="Calibri"/>
                            <w:sz w:val="21"/>
                          </w:rPr>
                          <w:t>210206E1</w:t>
                        </w:r>
                      </w:p>
                    </w:tc>
                    <w:tc>
                      <w:tcPr>
                        <w:tcW w:w="953" w:type="dxa"/>
                        <w:tcBorders>
                          <w:top w:val="single" w:sz="4" w:space="0" w:color="000000"/>
                          <w:left w:val="single" w:sz="4" w:space="0" w:color="000000"/>
                          <w:bottom w:val="nil"/>
                          <w:right w:val="single" w:sz="4" w:space="0" w:color="000000"/>
                        </w:tcBorders>
                      </w:tcPr>
                      <w:p>
                        <w:pPr>
                          <w:pStyle w:val="TableParagraph"/>
                          <w:spacing w:line="247" w:lineRule="exact" w:before="59"/>
                          <w:ind w:left="142" w:right="131"/>
                          <w:jc w:val="center"/>
                          <w:rPr>
                            <w:sz w:val="21"/>
                          </w:rPr>
                        </w:pPr>
                        <w:r>
                          <w:rPr>
                            <w:sz w:val="21"/>
                          </w:rPr>
                          <w:t>公共必</w:t>
                        </w:r>
                      </w:p>
                    </w:tc>
                    <w:tc>
                      <w:tcPr>
                        <w:tcW w:w="953" w:type="dxa"/>
                        <w:tcBorders>
                          <w:top w:val="single" w:sz="4" w:space="0" w:color="000000"/>
                          <w:left w:val="single" w:sz="4" w:space="0" w:color="000000"/>
                          <w:bottom w:val="nil"/>
                          <w:right w:val="single" w:sz="4" w:space="0" w:color="000000"/>
                        </w:tcBorders>
                      </w:tcPr>
                      <w:p>
                        <w:pPr>
                          <w:pStyle w:val="TableParagraph"/>
                          <w:spacing w:line="247" w:lineRule="exact" w:before="59"/>
                          <w:ind w:left="142" w:right="131"/>
                          <w:jc w:val="center"/>
                          <w:rPr>
                            <w:sz w:val="21"/>
                          </w:rPr>
                        </w:pPr>
                        <w:r>
                          <w:rPr>
                            <w:sz w:val="21"/>
                          </w:rPr>
                          <w:t>术科课</w:t>
                        </w:r>
                      </w:p>
                    </w:tc>
                    <w:tc>
                      <w:tcPr>
                        <w:tcW w:w="687" w:type="dxa"/>
                        <w:tcBorders>
                          <w:top w:val="single" w:sz="4" w:space="0" w:color="000000"/>
                          <w:left w:val="single" w:sz="4" w:space="0" w:color="000000"/>
                          <w:bottom w:val="nil"/>
                          <w:right w:val="single" w:sz="4" w:space="0" w:color="000000"/>
                        </w:tcBorders>
                      </w:tcPr>
                      <w:p>
                        <w:pPr>
                          <w:pStyle w:val="TableParagraph"/>
                          <w:spacing w:line="247" w:lineRule="exact" w:before="59"/>
                          <w:ind w:left="112" w:right="104"/>
                          <w:jc w:val="center"/>
                          <w:rPr>
                            <w:sz w:val="21"/>
                          </w:rPr>
                        </w:pPr>
                        <w:r>
                          <w:rPr>
                            <w:sz w:val="21"/>
                          </w:rPr>
                          <w:t>全外</w:t>
                        </w:r>
                      </w:p>
                    </w:tc>
                    <w:tc>
                      <w:tcPr>
                        <w:tcW w:w="685" w:type="dxa"/>
                        <w:tcBorders>
                          <w:top w:val="single" w:sz="4" w:space="0" w:color="000000"/>
                          <w:left w:val="single" w:sz="4" w:space="0" w:color="000000"/>
                          <w:bottom w:val="nil"/>
                          <w:right w:val="single" w:sz="4" w:space="0" w:color="000000"/>
                        </w:tcBorders>
                      </w:tcPr>
                      <w:p>
                        <w:pPr>
                          <w:pStyle w:val="TableParagraph"/>
                          <w:spacing w:line="247" w:lineRule="exact" w:before="59"/>
                          <w:ind w:left="112" w:right="103"/>
                          <w:jc w:val="center"/>
                          <w:rPr>
                            <w:sz w:val="21"/>
                          </w:rPr>
                        </w:pPr>
                        <w:r>
                          <w:rPr>
                            <w:sz w:val="21"/>
                          </w:rPr>
                          <w:t>考试</w:t>
                        </w:r>
                      </w:p>
                    </w:tc>
                    <w:tc>
                      <w:tcPr>
                        <w:tcW w:w="685" w:type="dxa"/>
                        <w:tcBorders>
                          <w:top w:val="single" w:sz="4" w:space="0" w:color="000000"/>
                          <w:left w:val="single" w:sz="4" w:space="0" w:color="000000"/>
                          <w:bottom w:val="nil"/>
                          <w:right w:val="single" w:sz="4" w:space="0" w:color="000000"/>
                        </w:tcBorders>
                      </w:tcPr>
                      <w:p>
                        <w:pPr>
                          <w:pStyle w:val="TableParagraph"/>
                          <w:spacing w:line="251" w:lineRule="exact" w:before="54"/>
                          <w:ind w:right="223"/>
                          <w:jc w:val="right"/>
                          <w:rPr>
                            <w:rFonts w:ascii="Calibri"/>
                            <w:sz w:val="21"/>
                          </w:rPr>
                        </w:pPr>
                        <w:r>
                          <w:rPr>
                            <w:rFonts w:ascii="Calibri"/>
                            <w:sz w:val="21"/>
                          </w:rPr>
                          <w:t>32</w:t>
                        </w:r>
                      </w:p>
                    </w:tc>
                    <w:tc>
                      <w:tcPr>
                        <w:tcW w:w="942" w:type="dxa"/>
                        <w:tcBorders>
                          <w:top w:val="single" w:sz="4" w:space="0" w:color="000000"/>
                          <w:left w:val="single" w:sz="4" w:space="0" w:color="000000"/>
                          <w:bottom w:val="nil"/>
                          <w:right w:val="single" w:sz="4" w:space="0" w:color="000000"/>
                        </w:tcBorders>
                      </w:tcPr>
                      <w:p>
                        <w:pPr>
                          <w:pStyle w:val="TableParagraph"/>
                          <w:spacing w:line="247" w:lineRule="exact" w:before="59"/>
                          <w:ind w:left="132" w:right="129"/>
                          <w:jc w:val="center"/>
                          <w:rPr>
                            <w:sz w:val="21"/>
                          </w:rPr>
                        </w:pPr>
                        <w:r>
                          <w:rPr>
                            <w:sz w:val="21"/>
                          </w:rPr>
                          <w:t>体育部</w:t>
                        </w:r>
                      </w:p>
                    </w:tc>
                    <w:tc>
                      <w:tcPr>
                        <w:tcW w:w="820" w:type="dxa"/>
                        <w:tcBorders>
                          <w:top w:val="single" w:sz="4" w:space="0" w:color="000000"/>
                          <w:left w:val="single" w:sz="4" w:space="0" w:color="000000"/>
                          <w:bottom w:val="nil"/>
                          <w:right w:val="single" w:sz="4" w:space="0" w:color="000000"/>
                        </w:tcBorders>
                      </w:tcPr>
                      <w:p>
                        <w:pPr>
                          <w:pStyle w:val="TableParagraph"/>
                          <w:spacing w:line="251" w:lineRule="exact" w:before="54"/>
                          <w:ind w:left="224" w:right="225"/>
                          <w:jc w:val="center"/>
                          <w:rPr>
                            <w:rFonts w:ascii="Calibri"/>
                            <w:sz w:val="21"/>
                          </w:rPr>
                        </w:pPr>
                        <w:r>
                          <w:rPr>
                            <w:rFonts w:ascii="Calibri"/>
                            <w:sz w:val="21"/>
                          </w:rPr>
                          <w:t>118</w:t>
                        </w:r>
                      </w:p>
                    </w:tc>
                    <w:tc>
                      <w:tcPr>
                        <w:tcW w:w="818" w:type="dxa"/>
                        <w:tcBorders>
                          <w:top w:val="single" w:sz="4" w:space="0" w:color="000000"/>
                          <w:left w:val="single" w:sz="4" w:space="0" w:color="000000"/>
                          <w:bottom w:val="nil"/>
                          <w:right w:val="single" w:sz="4" w:space="0" w:color="000000"/>
                        </w:tcBorders>
                      </w:tcPr>
                      <w:p>
                        <w:pPr>
                          <w:pStyle w:val="TableParagraph"/>
                          <w:spacing w:line="247" w:lineRule="exact" w:before="59"/>
                          <w:ind w:left="145" w:right="146"/>
                          <w:jc w:val="center"/>
                          <w:rPr>
                            <w:sz w:val="21"/>
                          </w:rPr>
                        </w:pPr>
                        <w:r>
                          <w:rPr>
                            <w:sz w:val="21"/>
                          </w:rPr>
                          <w:t>王一</w:t>
                        </w:r>
                      </w:p>
                    </w:tc>
                    <w:tc>
                      <w:tcPr>
                        <w:tcW w:w="820" w:type="dxa"/>
                        <w:tcBorders>
                          <w:top w:val="single" w:sz="4" w:space="0" w:color="000000"/>
                          <w:left w:val="single" w:sz="4" w:space="0" w:color="000000"/>
                          <w:bottom w:val="nil"/>
                          <w:right w:val="single" w:sz="4" w:space="0" w:color="000000"/>
                        </w:tcBorders>
                      </w:tcPr>
                      <w:p>
                        <w:pPr>
                          <w:pStyle w:val="TableParagraph"/>
                          <w:spacing w:line="251" w:lineRule="exact" w:before="54"/>
                          <w:ind w:left="134"/>
                          <w:rPr>
                            <w:rFonts w:ascii="Calibri"/>
                            <w:sz w:val="21"/>
                          </w:rPr>
                        </w:pPr>
                        <w:r>
                          <w:rPr>
                            <w:rFonts w:ascii="Calibri"/>
                            <w:sz w:val="21"/>
                          </w:rPr>
                          <w:t>03077</w:t>
                        </w:r>
                      </w:p>
                    </w:tc>
                    <w:tc>
                      <w:tcPr>
                        <w:tcW w:w="822" w:type="dxa"/>
                        <w:tcBorders>
                          <w:top w:val="single" w:sz="4" w:space="0" w:color="000000"/>
                          <w:left w:val="single" w:sz="4" w:space="0" w:color="000000"/>
                          <w:bottom w:val="nil"/>
                          <w:right w:val="single" w:sz="4" w:space="0" w:color="000000"/>
                        </w:tcBorders>
                      </w:tcPr>
                      <w:p>
                        <w:pPr>
                          <w:pStyle w:val="TableParagraph"/>
                          <w:spacing w:line="251" w:lineRule="exact" w:before="54"/>
                          <w:ind w:left="274" w:right="285"/>
                          <w:jc w:val="center"/>
                          <w:rPr>
                            <w:rFonts w:ascii="Calibri"/>
                            <w:sz w:val="21"/>
                          </w:rPr>
                        </w:pPr>
                        <w:r>
                          <w:rPr>
                            <w:rFonts w:ascii="Calibri"/>
                            <w:sz w:val="21"/>
                          </w:rPr>
                          <w:t>40</w:t>
                        </w:r>
                      </w:p>
                    </w:tc>
                    <w:tc>
                      <w:tcPr>
                        <w:tcW w:w="695" w:type="dxa"/>
                        <w:tcBorders>
                          <w:top w:val="single" w:sz="4" w:space="0" w:color="000000"/>
                          <w:left w:val="single" w:sz="4" w:space="0" w:color="000000"/>
                          <w:bottom w:val="nil"/>
                          <w:right w:val="single" w:sz="4" w:space="0" w:color="000000"/>
                        </w:tcBorders>
                      </w:tcPr>
                      <w:p>
                        <w:pPr>
                          <w:pStyle w:val="TableParagraph"/>
                          <w:spacing w:line="247" w:lineRule="exact" w:before="59"/>
                          <w:ind w:left="109" w:right="115"/>
                          <w:jc w:val="center"/>
                          <w:rPr>
                            <w:sz w:val="21"/>
                          </w:rPr>
                        </w:pPr>
                        <w:r>
                          <w:rPr>
                            <w:sz w:val="21"/>
                          </w:rPr>
                          <w:t>自编</w:t>
                        </w:r>
                      </w:p>
                    </w:tc>
                    <w:tc>
                      <w:tcPr>
                        <w:tcW w:w="743" w:type="dxa"/>
                        <w:tcBorders>
                          <w:top w:val="single" w:sz="4" w:space="0" w:color="000000"/>
                          <w:left w:val="single" w:sz="4" w:space="0" w:color="000000"/>
                          <w:bottom w:val="nil"/>
                          <w:right w:val="single" w:sz="4" w:space="0" w:color="000000"/>
                        </w:tcBorders>
                      </w:tcPr>
                      <w:p>
                        <w:pPr>
                          <w:pStyle w:val="TableParagraph"/>
                          <w:spacing w:line="247" w:lineRule="exact" w:before="59"/>
                          <w:ind w:left="132" w:right="110"/>
                          <w:jc w:val="center"/>
                          <w:rPr>
                            <w:sz w:val="21"/>
                          </w:rPr>
                        </w:pPr>
                        <w:r>
                          <w:rPr>
                            <w:sz w:val="21"/>
                          </w:rPr>
                          <w:t>其他</w:t>
                        </w:r>
                      </w:p>
                    </w:tc>
                  </w:tr>
                  <w:tr>
                    <w:trPr>
                      <w:trHeight w:val="271" w:hRule="atLeast"/>
                    </w:trPr>
                    <w:tc>
                      <w:tcPr>
                        <w:tcW w:w="1253" w:type="dxa"/>
                        <w:tcBorders>
                          <w:top w:val="nil"/>
                          <w:left w:val="single" w:sz="4" w:space="0" w:color="000000"/>
                          <w:bottom w:val="nil"/>
                          <w:right w:val="single" w:sz="4" w:space="0" w:color="000000"/>
                        </w:tcBorders>
                      </w:tcPr>
                      <w:p>
                        <w:pPr>
                          <w:pStyle w:val="TableParagraph"/>
                          <w:spacing w:line="251" w:lineRule="exact"/>
                          <w:ind w:left="107"/>
                          <w:rPr>
                            <w:rFonts w:ascii="Calibri" w:hAnsi="Calibri"/>
                            <w:sz w:val="21"/>
                          </w:rPr>
                        </w:pPr>
                        <w:r>
                          <w:rPr>
                            <w:sz w:val="21"/>
                          </w:rPr>
                          <w:t>— </w:t>
                        </w:r>
                        <w:r>
                          <w:rPr>
                            <w:rFonts w:ascii="Calibri" w:hAnsi="Calibri"/>
                            <w:sz w:val="21"/>
                          </w:rPr>
                          <w:t>2017181</w:t>
                        </w:r>
                      </w:p>
                    </w:tc>
                    <w:tc>
                      <w:tcPr>
                        <w:tcW w:w="816" w:type="dxa"/>
                        <w:tcBorders>
                          <w:top w:val="nil"/>
                          <w:left w:val="single" w:sz="4" w:space="0" w:color="000000"/>
                          <w:bottom w:val="nil"/>
                          <w:right w:val="single" w:sz="4" w:space="0" w:color="000000"/>
                        </w:tcBorders>
                      </w:tcPr>
                      <w:p>
                        <w:pPr>
                          <w:pStyle w:val="TableParagraph"/>
                          <w:spacing w:line="247" w:lineRule="exact" w:before="4"/>
                          <w:ind w:left="107"/>
                          <w:rPr>
                            <w:sz w:val="21"/>
                          </w:rPr>
                        </w:pPr>
                        <w:r>
                          <w:rPr>
                            <w:w w:val="100"/>
                            <w:sz w:val="21"/>
                          </w:rPr>
                          <w:t>拳</w:t>
                        </w:r>
                      </w:p>
                    </w:tc>
                    <w:tc>
                      <w:tcPr>
                        <w:tcW w:w="1090" w:type="dxa"/>
                        <w:tcBorders>
                          <w:top w:val="nil"/>
                          <w:left w:val="single" w:sz="4" w:space="0" w:color="000000"/>
                          <w:bottom w:val="nil"/>
                          <w:right w:val="single" w:sz="4" w:space="0" w:color="000000"/>
                        </w:tcBorders>
                      </w:tcPr>
                      <w:p>
                        <w:pPr>
                          <w:pStyle w:val="TableParagraph"/>
                          <w:rPr>
                            <w:rFonts w:ascii="Times New Roman"/>
                            <w:sz w:val="20"/>
                          </w:rPr>
                        </w:pPr>
                      </w:p>
                    </w:tc>
                    <w:tc>
                      <w:tcPr>
                        <w:tcW w:w="953" w:type="dxa"/>
                        <w:tcBorders>
                          <w:top w:val="nil"/>
                          <w:left w:val="single" w:sz="4" w:space="0" w:color="000000"/>
                          <w:bottom w:val="nil"/>
                          <w:right w:val="single" w:sz="4" w:space="0" w:color="000000"/>
                        </w:tcBorders>
                      </w:tcPr>
                      <w:p>
                        <w:pPr>
                          <w:pStyle w:val="TableParagraph"/>
                          <w:spacing w:line="247" w:lineRule="exact" w:before="4"/>
                          <w:ind w:left="142" w:right="131"/>
                          <w:jc w:val="center"/>
                          <w:rPr>
                            <w:sz w:val="21"/>
                          </w:rPr>
                        </w:pPr>
                        <w:r>
                          <w:rPr>
                            <w:sz w:val="21"/>
                          </w:rPr>
                          <w:t>修课</w:t>
                        </w:r>
                      </w:p>
                    </w:tc>
                    <w:tc>
                      <w:tcPr>
                        <w:tcW w:w="953" w:type="dxa"/>
                        <w:tcBorders>
                          <w:top w:val="nil"/>
                          <w:left w:val="single" w:sz="4" w:space="0" w:color="000000"/>
                          <w:bottom w:val="nil"/>
                          <w:right w:val="single" w:sz="4" w:space="0" w:color="000000"/>
                        </w:tcBorders>
                      </w:tcPr>
                      <w:p>
                        <w:pPr>
                          <w:pStyle w:val="TableParagraph"/>
                          <w:rPr>
                            <w:rFonts w:ascii="Times New Roman"/>
                            <w:sz w:val="20"/>
                          </w:rPr>
                        </w:pPr>
                      </w:p>
                    </w:tc>
                    <w:tc>
                      <w:tcPr>
                        <w:tcW w:w="687" w:type="dxa"/>
                        <w:tcBorders>
                          <w:top w:val="nil"/>
                          <w:left w:val="single" w:sz="4" w:space="0" w:color="000000"/>
                          <w:bottom w:val="nil"/>
                          <w:right w:val="single" w:sz="4" w:space="0" w:color="000000"/>
                        </w:tcBorders>
                      </w:tcPr>
                      <w:p>
                        <w:pPr>
                          <w:pStyle w:val="TableParagraph"/>
                          <w:spacing w:line="247" w:lineRule="exact" w:before="4"/>
                          <w:ind w:left="112" w:right="104"/>
                          <w:jc w:val="center"/>
                          <w:rPr>
                            <w:sz w:val="21"/>
                          </w:rPr>
                        </w:pPr>
                        <w:r>
                          <w:rPr>
                            <w:sz w:val="21"/>
                          </w:rPr>
                          <w:t>语授</w:t>
                        </w:r>
                      </w:p>
                    </w:tc>
                    <w:tc>
                      <w:tcPr>
                        <w:tcW w:w="685" w:type="dxa"/>
                        <w:tcBorders>
                          <w:top w:val="nil"/>
                          <w:left w:val="single" w:sz="4" w:space="0" w:color="000000"/>
                          <w:bottom w:val="nil"/>
                          <w:right w:val="single" w:sz="4" w:space="0" w:color="000000"/>
                        </w:tcBorders>
                      </w:tcPr>
                      <w:p>
                        <w:pPr>
                          <w:pStyle w:val="TableParagraph"/>
                          <w:rPr>
                            <w:rFonts w:ascii="Times New Roman"/>
                            <w:sz w:val="20"/>
                          </w:rPr>
                        </w:pPr>
                      </w:p>
                    </w:tc>
                    <w:tc>
                      <w:tcPr>
                        <w:tcW w:w="685" w:type="dxa"/>
                        <w:tcBorders>
                          <w:top w:val="nil"/>
                          <w:left w:val="single" w:sz="4" w:space="0" w:color="000000"/>
                          <w:bottom w:val="nil"/>
                          <w:right w:val="single" w:sz="4" w:space="0" w:color="000000"/>
                        </w:tcBorders>
                      </w:tcPr>
                      <w:p>
                        <w:pPr>
                          <w:pStyle w:val="TableParagraph"/>
                          <w:rPr>
                            <w:rFonts w:ascii="Times New Roman"/>
                            <w:sz w:val="20"/>
                          </w:rPr>
                        </w:pPr>
                      </w:p>
                    </w:tc>
                    <w:tc>
                      <w:tcPr>
                        <w:tcW w:w="942" w:type="dxa"/>
                        <w:tcBorders>
                          <w:top w:val="nil"/>
                          <w:left w:val="single" w:sz="4" w:space="0" w:color="000000"/>
                          <w:bottom w:val="nil"/>
                          <w:right w:val="single" w:sz="4" w:space="0" w:color="000000"/>
                        </w:tcBorders>
                      </w:tcPr>
                      <w:p>
                        <w:pPr>
                          <w:pStyle w:val="TableParagraph"/>
                          <w:rPr>
                            <w:rFonts w:ascii="Times New Roman"/>
                            <w:sz w:val="20"/>
                          </w:rPr>
                        </w:pPr>
                      </w:p>
                    </w:tc>
                    <w:tc>
                      <w:tcPr>
                        <w:tcW w:w="820" w:type="dxa"/>
                        <w:tcBorders>
                          <w:top w:val="nil"/>
                          <w:left w:val="single" w:sz="4" w:space="0" w:color="000000"/>
                          <w:bottom w:val="nil"/>
                          <w:right w:val="single" w:sz="4" w:space="0" w:color="000000"/>
                        </w:tcBorders>
                      </w:tcPr>
                      <w:p>
                        <w:pPr>
                          <w:pStyle w:val="TableParagraph"/>
                          <w:rPr>
                            <w:rFonts w:ascii="Times New Roman"/>
                            <w:sz w:val="20"/>
                          </w:rPr>
                        </w:pPr>
                      </w:p>
                    </w:tc>
                    <w:tc>
                      <w:tcPr>
                        <w:tcW w:w="818" w:type="dxa"/>
                        <w:tcBorders>
                          <w:top w:val="nil"/>
                          <w:left w:val="single" w:sz="4" w:space="0" w:color="000000"/>
                          <w:bottom w:val="nil"/>
                          <w:right w:val="single" w:sz="4" w:space="0" w:color="000000"/>
                        </w:tcBorders>
                      </w:tcPr>
                      <w:p>
                        <w:pPr>
                          <w:pStyle w:val="TableParagraph"/>
                          <w:rPr>
                            <w:rFonts w:ascii="Times New Roman"/>
                            <w:sz w:val="20"/>
                          </w:rPr>
                        </w:pPr>
                      </w:p>
                    </w:tc>
                    <w:tc>
                      <w:tcPr>
                        <w:tcW w:w="820" w:type="dxa"/>
                        <w:tcBorders>
                          <w:top w:val="nil"/>
                          <w:left w:val="single" w:sz="4" w:space="0" w:color="000000"/>
                          <w:bottom w:val="nil"/>
                          <w:right w:val="single" w:sz="4" w:space="0" w:color="000000"/>
                        </w:tcBorders>
                      </w:tcPr>
                      <w:p>
                        <w:pPr>
                          <w:pStyle w:val="TableParagraph"/>
                          <w:rPr>
                            <w:rFonts w:ascii="Times New Roman"/>
                            <w:sz w:val="20"/>
                          </w:rPr>
                        </w:pPr>
                      </w:p>
                    </w:tc>
                    <w:tc>
                      <w:tcPr>
                        <w:tcW w:w="822" w:type="dxa"/>
                        <w:tcBorders>
                          <w:top w:val="nil"/>
                          <w:left w:val="single" w:sz="4" w:space="0" w:color="000000"/>
                          <w:bottom w:val="nil"/>
                          <w:right w:val="single" w:sz="4" w:space="0" w:color="000000"/>
                        </w:tcBorders>
                      </w:tcPr>
                      <w:p>
                        <w:pPr>
                          <w:pStyle w:val="TableParagraph"/>
                          <w:rPr>
                            <w:rFonts w:ascii="Times New Roman"/>
                            <w:sz w:val="20"/>
                          </w:rPr>
                        </w:pPr>
                      </w:p>
                    </w:tc>
                    <w:tc>
                      <w:tcPr>
                        <w:tcW w:w="695" w:type="dxa"/>
                        <w:tcBorders>
                          <w:top w:val="nil"/>
                          <w:left w:val="single" w:sz="4" w:space="0" w:color="000000"/>
                          <w:bottom w:val="nil"/>
                          <w:right w:val="single" w:sz="4" w:space="0" w:color="000000"/>
                        </w:tcBorders>
                      </w:tcPr>
                      <w:p>
                        <w:pPr>
                          <w:pStyle w:val="TableParagraph"/>
                          <w:rPr>
                            <w:rFonts w:ascii="Times New Roman"/>
                            <w:sz w:val="20"/>
                          </w:rPr>
                        </w:pPr>
                      </w:p>
                    </w:tc>
                    <w:tc>
                      <w:tcPr>
                        <w:tcW w:w="743" w:type="dxa"/>
                        <w:tcBorders>
                          <w:top w:val="nil"/>
                          <w:left w:val="single" w:sz="4" w:space="0" w:color="000000"/>
                          <w:bottom w:val="nil"/>
                          <w:right w:val="single" w:sz="4" w:space="0" w:color="000000"/>
                        </w:tcBorders>
                      </w:tcPr>
                      <w:p>
                        <w:pPr>
                          <w:pStyle w:val="TableParagraph"/>
                          <w:rPr>
                            <w:rFonts w:ascii="Times New Roman"/>
                            <w:sz w:val="20"/>
                          </w:rPr>
                        </w:pPr>
                      </w:p>
                    </w:tc>
                  </w:tr>
                  <w:tr>
                    <w:trPr>
                      <w:trHeight w:val="334" w:hRule="atLeast"/>
                    </w:trPr>
                    <w:tc>
                      <w:tcPr>
                        <w:tcW w:w="1253" w:type="dxa"/>
                        <w:tcBorders>
                          <w:top w:val="nil"/>
                          <w:left w:val="single" w:sz="4" w:space="0" w:color="000000"/>
                          <w:bottom w:val="single" w:sz="4" w:space="0" w:color="000000"/>
                          <w:right w:val="single" w:sz="4" w:space="0" w:color="000000"/>
                        </w:tcBorders>
                      </w:tcPr>
                      <w:p>
                        <w:pPr>
                          <w:pStyle w:val="TableParagraph"/>
                          <w:spacing w:line="259" w:lineRule="exact"/>
                          <w:ind w:left="107"/>
                          <w:rPr>
                            <w:rFonts w:ascii="Calibri" w:hAnsi="Calibri"/>
                            <w:sz w:val="21"/>
                          </w:rPr>
                        </w:pPr>
                        <w:r>
                          <w:rPr>
                            <w:sz w:val="21"/>
                          </w:rPr>
                          <w:t>—</w:t>
                        </w:r>
                        <w:r>
                          <w:rPr>
                            <w:rFonts w:ascii="Calibri" w:hAnsi="Calibri"/>
                            <w:sz w:val="21"/>
                          </w:rPr>
                          <w:t>0</w:t>
                        </w:r>
                      </w:p>
                    </w:tc>
                    <w:tc>
                      <w:tcPr>
                        <w:tcW w:w="816" w:type="dxa"/>
                        <w:tcBorders>
                          <w:top w:val="nil"/>
                          <w:left w:val="single" w:sz="4" w:space="0" w:color="000000"/>
                          <w:bottom w:val="single" w:sz="4" w:space="0" w:color="000000"/>
                          <w:right w:val="single" w:sz="4" w:space="0" w:color="000000"/>
                        </w:tcBorders>
                      </w:tcPr>
                      <w:p>
                        <w:pPr>
                          <w:pStyle w:val="TableParagraph"/>
                          <w:spacing w:before="6"/>
                          <w:ind w:left="107"/>
                          <w:rPr>
                            <w:sz w:val="21"/>
                          </w:rPr>
                        </w:pPr>
                        <w:r>
                          <w:rPr>
                            <w:sz w:val="21"/>
                          </w:rPr>
                          <w:t>【英】</w:t>
                        </w:r>
                      </w:p>
                    </w:tc>
                    <w:tc>
                      <w:tcPr>
                        <w:tcW w:w="1090"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953"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953"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687" w:type="dxa"/>
                        <w:tcBorders>
                          <w:top w:val="nil"/>
                          <w:left w:val="single" w:sz="4" w:space="0" w:color="000000"/>
                          <w:bottom w:val="single" w:sz="4" w:space="0" w:color="000000"/>
                          <w:right w:val="single" w:sz="4" w:space="0" w:color="000000"/>
                        </w:tcBorders>
                      </w:tcPr>
                      <w:p>
                        <w:pPr>
                          <w:pStyle w:val="TableParagraph"/>
                          <w:spacing w:before="6"/>
                          <w:ind w:left="8"/>
                          <w:jc w:val="center"/>
                          <w:rPr>
                            <w:sz w:val="21"/>
                          </w:rPr>
                        </w:pPr>
                        <w:r>
                          <w:rPr>
                            <w:w w:val="100"/>
                            <w:sz w:val="21"/>
                          </w:rPr>
                          <w:t>课</w:t>
                        </w:r>
                      </w:p>
                    </w:tc>
                    <w:tc>
                      <w:tcPr>
                        <w:tcW w:w="685"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685"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942"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820"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818"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820"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822"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695"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743"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r>
                  <w:tr>
                    <w:trPr>
                      <w:trHeight w:val="325" w:hRule="atLeast"/>
                    </w:trPr>
                    <w:tc>
                      <w:tcPr>
                        <w:tcW w:w="1253" w:type="dxa"/>
                        <w:tcBorders>
                          <w:top w:val="single" w:sz="4" w:space="0" w:color="000000"/>
                          <w:left w:val="single" w:sz="4" w:space="0" w:color="000000"/>
                          <w:bottom w:val="nil"/>
                          <w:right w:val="single" w:sz="4" w:space="0" w:color="000000"/>
                        </w:tcBorders>
                      </w:tcPr>
                      <w:p>
                        <w:pPr>
                          <w:pStyle w:val="TableParagraph"/>
                          <w:spacing w:line="251" w:lineRule="exact" w:before="54"/>
                          <w:ind w:left="199"/>
                          <w:rPr>
                            <w:rFonts w:ascii="Calibri"/>
                            <w:sz w:val="21"/>
                          </w:rPr>
                        </w:pPr>
                        <w:r>
                          <w:rPr>
                            <w:rFonts w:ascii="Calibri"/>
                            <w:sz w:val="21"/>
                          </w:rPr>
                          <w:t>09131302</w:t>
                        </w:r>
                      </w:p>
                    </w:tc>
                    <w:tc>
                      <w:tcPr>
                        <w:tcW w:w="816" w:type="dxa"/>
                        <w:tcBorders>
                          <w:top w:val="single" w:sz="4" w:space="0" w:color="000000"/>
                          <w:left w:val="single" w:sz="4" w:space="0" w:color="000000"/>
                          <w:bottom w:val="nil"/>
                          <w:right w:val="single" w:sz="4" w:space="0" w:color="000000"/>
                        </w:tcBorders>
                      </w:tcPr>
                      <w:p>
                        <w:pPr>
                          <w:pStyle w:val="TableParagraph"/>
                          <w:spacing w:line="247" w:lineRule="exact" w:before="58"/>
                          <w:ind w:left="107"/>
                          <w:rPr>
                            <w:sz w:val="21"/>
                          </w:rPr>
                        </w:pPr>
                        <w:r>
                          <w:rPr>
                            <w:sz w:val="21"/>
                          </w:rPr>
                          <w:t>素描</w:t>
                        </w:r>
                      </w:p>
                    </w:tc>
                    <w:tc>
                      <w:tcPr>
                        <w:tcW w:w="1090" w:type="dxa"/>
                        <w:tcBorders>
                          <w:top w:val="single" w:sz="4" w:space="0" w:color="000000"/>
                          <w:left w:val="single" w:sz="4" w:space="0" w:color="000000"/>
                          <w:bottom w:val="nil"/>
                          <w:right w:val="single" w:sz="4" w:space="0" w:color="000000"/>
                        </w:tcBorders>
                      </w:tcPr>
                      <w:p>
                        <w:pPr>
                          <w:pStyle w:val="TableParagraph"/>
                          <w:spacing w:line="251" w:lineRule="exact" w:before="54"/>
                          <w:ind w:left="88" w:right="98"/>
                          <w:jc w:val="center"/>
                          <w:rPr>
                            <w:rFonts w:ascii="Calibri"/>
                            <w:sz w:val="21"/>
                          </w:rPr>
                        </w:pPr>
                        <w:r>
                          <w:rPr>
                            <w:rFonts w:ascii="Calibri"/>
                            <w:sz w:val="21"/>
                          </w:rPr>
                          <w:t>09131302</w:t>
                        </w:r>
                      </w:p>
                    </w:tc>
                    <w:tc>
                      <w:tcPr>
                        <w:tcW w:w="953" w:type="dxa"/>
                        <w:tcBorders>
                          <w:top w:val="single" w:sz="4" w:space="0" w:color="000000"/>
                          <w:left w:val="single" w:sz="4" w:space="0" w:color="000000"/>
                          <w:bottom w:val="nil"/>
                          <w:right w:val="single" w:sz="4" w:space="0" w:color="000000"/>
                        </w:tcBorders>
                      </w:tcPr>
                      <w:p>
                        <w:pPr>
                          <w:pStyle w:val="TableParagraph"/>
                          <w:spacing w:line="247" w:lineRule="exact" w:before="58"/>
                          <w:ind w:left="142" w:right="131"/>
                          <w:jc w:val="center"/>
                          <w:rPr>
                            <w:sz w:val="21"/>
                          </w:rPr>
                        </w:pPr>
                        <w:r>
                          <w:rPr>
                            <w:sz w:val="21"/>
                          </w:rPr>
                          <w:t>专业课</w:t>
                        </w:r>
                      </w:p>
                    </w:tc>
                    <w:tc>
                      <w:tcPr>
                        <w:tcW w:w="953" w:type="dxa"/>
                        <w:tcBorders>
                          <w:top w:val="single" w:sz="4" w:space="0" w:color="000000"/>
                          <w:left w:val="single" w:sz="4" w:space="0" w:color="000000"/>
                          <w:bottom w:val="nil"/>
                          <w:right w:val="single" w:sz="4" w:space="0" w:color="000000"/>
                        </w:tcBorders>
                      </w:tcPr>
                      <w:p>
                        <w:pPr>
                          <w:pStyle w:val="TableParagraph"/>
                          <w:spacing w:line="247" w:lineRule="exact" w:before="58"/>
                          <w:ind w:left="142" w:right="131"/>
                          <w:jc w:val="center"/>
                          <w:rPr>
                            <w:sz w:val="21"/>
                          </w:rPr>
                        </w:pPr>
                        <w:r>
                          <w:rPr>
                            <w:sz w:val="21"/>
                          </w:rPr>
                          <w:t>术科课</w:t>
                        </w:r>
                      </w:p>
                    </w:tc>
                    <w:tc>
                      <w:tcPr>
                        <w:tcW w:w="687" w:type="dxa"/>
                        <w:tcBorders>
                          <w:top w:val="single" w:sz="4" w:space="0" w:color="000000"/>
                          <w:left w:val="single" w:sz="4" w:space="0" w:color="000000"/>
                          <w:bottom w:val="nil"/>
                          <w:right w:val="single" w:sz="4" w:space="0" w:color="000000"/>
                        </w:tcBorders>
                      </w:tcPr>
                      <w:p>
                        <w:pPr>
                          <w:pStyle w:val="TableParagraph"/>
                          <w:spacing w:line="247" w:lineRule="exact" w:before="58"/>
                          <w:ind w:left="8"/>
                          <w:jc w:val="center"/>
                          <w:rPr>
                            <w:sz w:val="21"/>
                          </w:rPr>
                        </w:pPr>
                        <w:r>
                          <w:rPr>
                            <w:w w:val="100"/>
                            <w:sz w:val="21"/>
                          </w:rPr>
                          <w:t>无</w:t>
                        </w:r>
                      </w:p>
                    </w:tc>
                    <w:tc>
                      <w:tcPr>
                        <w:tcW w:w="685" w:type="dxa"/>
                        <w:tcBorders>
                          <w:top w:val="single" w:sz="4" w:space="0" w:color="000000"/>
                          <w:left w:val="single" w:sz="4" w:space="0" w:color="000000"/>
                          <w:bottom w:val="nil"/>
                          <w:right w:val="single" w:sz="4" w:space="0" w:color="000000"/>
                        </w:tcBorders>
                      </w:tcPr>
                      <w:p>
                        <w:pPr>
                          <w:pStyle w:val="TableParagraph"/>
                          <w:spacing w:line="247" w:lineRule="exact" w:before="58"/>
                          <w:ind w:left="112" w:right="103"/>
                          <w:jc w:val="center"/>
                          <w:rPr>
                            <w:sz w:val="21"/>
                          </w:rPr>
                        </w:pPr>
                        <w:r>
                          <w:rPr>
                            <w:sz w:val="21"/>
                          </w:rPr>
                          <w:t>考查</w:t>
                        </w:r>
                      </w:p>
                    </w:tc>
                    <w:tc>
                      <w:tcPr>
                        <w:tcW w:w="685" w:type="dxa"/>
                        <w:tcBorders>
                          <w:top w:val="single" w:sz="4" w:space="0" w:color="000000"/>
                          <w:left w:val="single" w:sz="4" w:space="0" w:color="000000"/>
                          <w:bottom w:val="nil"/>
                          <w:right w:val="single" w:sz="4" w:space="0" w:color="000000"/>
                        </w:tcBorders>
                      </w:tcPr>
                      <w:p>
                        <w:pPr>
                          <w:pStyle w:val="TableParagraph"/>
                          <w:spacing w:line="251" w:lineRule="exact" w:before="54"/>
                          <w:ind w:right="223"/>
                          <w:jc w:val="right"/>
                          <w:rPr>
                            <w:rFonts w:ascii="Calibri"/>
                            <w:sz w:val="21"/>
                          </w:rPr>
                        </w:pPr>
                        <w:r>
                          <w:rPr>
                            <w:rFonts w:ascii="Calibri"/>
                            <w:sz w:val="21"/>
                          </w:rPr>
                          <w:t>48</w:t>
                        </w:r>
                      </w:p>
                    </w:tc>
                    <w:tc>
                      <w:tcPr>
                        <w:tcW w:w="942" w:type="dxa"/>
                        <w:tcBorders>
                          <w:top w:val="single" w:sz="4" w:space="0" w:color="000000"/>
                          <w:left w:val="single" w:sz="4" w:space="0" w:color="000000"/>
                          <w:bottom w:val="nil"/>
                          <w:right w:val="single" w:sz="4" w:space="0" w:color="000000"/>
                        </w:tcBorders>
                      </w:tcPr>
                      <w:p>
                        <w:pPr>
                          <w:pStyle w:val="TableParagraph"/>
                          <w:spacing w:line="247" w:lineRule="exact" w:before="58"/>
                          <w:ind w:left="132" w:right="129"/>
                          <w:jc w:val="center"/>
                          <w:rPr>
                            <w:sz w:val="21"/>
                          </w:rPr>
                        </w:pPr>
                        <w:r>
                          <w:rPr>
                            <w:sz w:val="21"/>
                          </w:rPr>
                          <w:t>设计艺</w:t>
                        </w:r>
                      </w:p>
                    </w:tc>
                    <w:tc>
                      <w:tcPr>
                        <w:tcW w:w="820" w:type="dxa"/>
                        <w:tcBorders>
                          <w:top w:val="single" w:sz="4" w:space="0" w:color="000000"/>
                          <w:left w:val="single" w:sz="4" w:space="0" w:color="000000"/>
                          <w:bottom w:val="nil"/>
                          <w:right w:val="single" w:sz="4" w:space="0" w:color="000000"/>
                        </w:tcBorders>
                      </w:tcPr>
                      <w:p>
                        <w:pPr>
                          <w:pStyle w:val="TableParagraph"/>
                          <w:spacing w:line="251" w:lineRule="exact" w:before="54"/>
                          <w:ind w:left="224" w:right="225"/>
                          <w:jc w:val="center"/>
                          <w:rPr>
                            <w:rFonts w:ascii="Calibri"/>
                            <w:sz w:val="21"/>
                          </w:rPr>
                        </w:pPr>
                        <w:r>
                          <w:rPr>
                            <w:rFonts w:ascii="Calibri"/>
                            <w:sz w:val="21"/>
                          </w:rPr>
                          <w:t>108</w:t>
                        </w:r>
                      </w:p>
                    </w:tc>
                    <w:tc>
                      <w:tcPr>
                        <w:tcW w:w="818" w:type="dxa"/>
                        <w:tcBorders>
                          <w:top w:val="single" w:sz="4" w:space="0" w:color="000000"/>
                          <w:left w:val="single" w:sz="4" w:space="0" w:color="000000"/>
                          <w:bottom w:val="nil"/>
                          <w:right w:val="single" w:sz="4" w:space="0" w:color="000000"/>
                        </w:tcBorders>
                      </w:tcPr>
                      <w:p>
                        <w:pPr>
                          <w:pStyle w:val="TableParagraph"/>
                          <w:spacing w:line="247" w:lineRule="exact" w:before="58"/>
                          <w:ind w:left="145" w:right="146"/>
                          <w:jc w:val="center"/>
                          <w:rPr>
                            <w:sz w:val="21"/>
                          </w:rPr>
                        </w:pPr>
                        <w:r>
                          <w:rPr>
                            <w:sz w:val="21"/>
                          </w:rPr>
                          <w:t>李五</w:t>
                        </w:r>
                      </w:p>
                    </w:tc>
                    <w:tc>
                      <w:tcPr>
                        <w:tcW w:w="820" w:type="dxa"/>
                        <w:tcBorders>
                          <w:top w:val="single" w:sz="4" w:space="0" w:color="000000"/>
                          <w:left w:val="single" w:sz="4" w:space="0" w:color="000000"/>
                          <w:bottom w:val="nil"/>
                          <w:right w:val="single" w:sz="4" w:space="0" w:color="000000"/>
                        </w:tcBorders>
                      </w:tcPr>
                      <w:p>
                        <w:pPr>
                          <w:pStyle w:val="TableParagraph"/>
                          <w:spacing w:line="251" w:lineRule="exact" w:before="54"/>
                          <w:ind w:left="134"/>
                          <w:rPr>
                            <w:rFonts w:ascii="Calibri"/>
                            <w:sz w:val="21"/>
                          </w:rPr>
                        </w:pPr>
                        <w:r>
                          <w:rPr>
                            <w:rFonts w:ascii="Calibri"/>
                            <w:sz w:val="21"/>
                          </w:rPr>
                          <w:t>11932</w:t>
                        </w:r>
                      </w:p>
                    </w:tc>
                    <w:tc>
                      <w:tcPr>
                        <w:tcW w:w="822" w:type="dxa"/>
                        <w:tcBorders>
                          <w:top w:val="single" w:sz="4" w:space="0" w:color="000000"/>
                          <w:left w:val="single" w:sz="4" w:space="0" w:color="000000"/>
                          <w:bottom w:val="nil"/>
                          <w:right w:val="single" w:sz="4" w:space="0" w:color="000000"/>
                        </w:tcBorders>
                      </w:tcPr>
                      <w:p>
                        <w:pPr>
                          <w:pStyle w:val="TableParagraph"/>
                          <w:spacing w:line="251" w:lineRule="exact" w:before="54"/>
                          <w:ind w:left="274" w:right="285"/>
                          <w:jc w:val="center"/>
                          <w:rPr>
                            <w:rFonts w:ascii="Calibri"/>
                            <w:sz w:val="21"/>
                          </w:rPr>
                        </w:pPr>
                        <w:r>
                          <w:rPr>
                            <w:rFonts w:ascii="Calibri"/>
                            <w:sz w:val="21"/>
                          </w:rPr>
                          <w:t>30</w:t>
                        </w:r>
                      </w:p>
                    </w:tc>
                    <w:tc>
                      <w:tcPr>
                        <w:tcW w:w="695" w:type="dxa"/>
                        <w:tcBorders>
                          <w:top w:val="single" w:sz="4" w:space="0" w:color="000000"/>
                          <w:left w:val="single" w:sz="4" w:space="0" w:color="000000"/>
                          <w:bottom w:val="nil"/>
                          <w:right w:val="single" w:sz="4" w:space="0" w:color="000000"/>
                        </w:tcBorders>
                      </w:tcPr>
                      <w:p>
                        <w:pPr>
                          <w:pStyle w:val="TableParagraph"/>
                          <w:spacing w:line="247" w:lineRule="exact" w:before="58"/>
                          <w:ind w:left="109" w:right="115"/>
                          <w:jc w:val="center"/>
                          <w:rPr>
                            <w:sz w:val="21"/>
                          </w:rPr>
                        </w:pPr>
                        <w:r>
                          <w:rPr>
                            <w:sz w:val="21"/>
                          </w:rPr>
                          <w:t>选用</w:t>
                        </w:r>
                      </w:p>
                    </w:tc>
                    <w:tc>
                      <w:tcPr>
                        <w:tcW w:w="743" w:type="dxa"/>
                        <w:tcBorders>
                          <w:top w:val="single" w:sz="4" w:space="0" w:color="000000"/>
                          <w:left w:val="single" w:sz="4" w:space="0" w:color="000000"/>
                          <w:bottom w:val="nil"/>
                          <w:right w:val="single" w:sz="4" w:space="0" w:color="000000"/>
                        </w:tcBorders>
                      </w:tcPr>
                      <w:p>
                        <w:pPr>
                          <w:pStyle w:val="TableParagraph"/>
                          <w:spacing w:line="247" w:lineRule="exact" w:before="58"/>
                          <w:ind w:left="132" w:right="110"/>
                          <w:jc w:val="center"/>
                          <w:rPr>
                            <w:sz w:val="21"/>
                          </w:rPr>
                        </w:pPr>
                        <w:r>
                          <w:rPr>
                            <w:sz w:val="21"/>
                          </w:rPr>
                          <w:t>其他</w:t>
                        </w:r>
                      </w:p>
                    </w:tc>
                  </w:tr>
                  <w:tr>
                    <w:trPr>
                      <w:trHeight w:val="271" w:hRule="atLeast"/>
                    </w:trPr>
                    <w:tc>
                      <w:tcPr>
                        <w:tcW w:w="1253" w:type="dxa"/>
                        <w:tcBorders>
                          <w:top w:val="nil"/>
                          <w:left w:val="single" w:sz="4" w:space="0" w:color="000000"/>
                          <w:bottom w:val="nil"/>
                          <w:right w:val="single" w:sz="4" w:space="0" w:color="000000"/>
                        </w:tcBorders>
                      </w:tcPr>
                      <w:p>
                        <w:pPr>
                          <w:pStyle w:val="TableParagraph"/>
                          <w:spacing w:line="251" w:lineRule="exact"/>
                          <w:ind w:left="146"/>
                          <w:rPr>
                            <w:rFonts w:ascii="Calibri" w:hAnsi="Calibri"/>
                            <w:sz w:val="21"/>
                          </w:rPr>
                        </w:pPr>
                        <w:r>
                          <w:rPr>
                            <w:sz w:val="21"/>
                          </w:rPr>
                          <w:t>—</w:t>
                        </w:r>
                        <w:r>
                          <w:rPr>
                            <w:rFonts w:ascii="Calibri" w:hAnsi="Calibri"/>
                            <w:sz w:val="21"/>
                          </w:rPr>
                          <w:t>2017181</w:t>
                        </w:r>
                      </w:p>
                    </w:tc>
                    <w:tc>
                      <w:tcPr>
                        <w:tcW w:w="816" w:type="dxa"/>
                        <w:tcBorders>
                          <w:top w:val="nil"/>
                          <w:left w:val="single" w:sz="4" w:space="0" w:color="000000"/>
                          <w:bottom w:val="nil"/>
                          <w:right w:val="single" w:sz="4" w:space="0" w:color="000000"/>
                        </w:tcBorders>
                      </w:tcPr>
                      <w:p>
                        <w:pPr>
                          <w:pStyle w:val="TableParagraph"/>
                          <w:rPr>
                            <w:rFonts w:ascii="Times New Roman"/>
                            <w:sz w:val="20"/>
                          </w:rPr>
                        </w:pPr>
                      </w:p>
                    </w:tc>
                    <w:tc>
                      <w:tcPr>
                        <w:tcW w:w="1090" w:type="dxa"/>
                        <w:tcBorders>
                          <w:top w:val="nil"/>
                          <w:left w:val="single" w:sz="4" w:space="0" w:color="000000"/>
                          <w:bottom w:val="nil"/>
                          <w:right w:val="single" w:sz="4" w:space="0" w:color="000000"/>
                        </w:tcBorders>
                      </w:tcPr>
                      <w:p>
                        <w:pPr>
                          <w:pStyle w:val="TableParagraph"/>
                          <w:rPr>
                            <w:rFonts w:ascii="Times New Roman"/>
                            <w:sz w:val="20"/>
                          </w:rPr>
                        </w:pPr>
                      </w:p>
                    </w:tc>
                    <w:tc>
                      <w:tcPr>
                        <w:tcW w:w="953" w:type="dxa"/>
                        <w:tcBorders>
                          <w:top w:val="nil"/>
                          <w:left w:val="single" w:sz="4" w:space="0" w:color="000000"/>
                          <w:bottom w:val="nil"/>
                          <w:right w:val="single" w:sz="4" w:space="0" w:color="000000"/>
                        </w:tcBorders>
                      </w:tcPr>
                      <w:p>
                        <w:pPr>
                          <w:pStyle w:val="TableParagraph"/>
                          <w:rPr>
                            <w:rFonts w:ascii="Times New Roman"/>
                            <w:sz w:val="20"/>
                          </w:rPr>
                        </w:pPr>
                      </w:p>
                    </w:tc>
                    <w:tc>
                      <w:tcPr>
                        <w:tcW w:w="953" w:type="dxa"/>
                        <w:tcBorders>
                          <w:top w:val="nil"/>
                          <w:left w:val="single" w:sz="4" w:space="0" w:color="000000"/>
                          <w:bottom w:val="nil"/>
                          <w:right w:val="single" w:sz="4" w:space="0" w:color="000000"/>
                        </w:tcBorders>
                      </w:tcPr>
                      <w:p>
                        <w:pPr>
                          <w:pStyle w:val="TableParagraph"/>
                          <w:rPr>
                            <w:rFonts w:ascii="Times New Roman"/>
                            <w:sz w:val="20"/>
                          </w:rPr>
                        </w:pPr>
                      </w:p>
                    </w:tc>
                    <w:tc>
                      <w:tcPr>
                        <w:tcW w:w="687" w:type="dxa"/>
                        <w:tcBorders>
                          <w:top w:val="nil"/>
                          <w:left w:val="single" w:sz="4" w:space="0" w:color="000000"/>
                          <w:bottom w:val="nil"/>
                          <w:right w:val="single" w:sz="4" w:space="0" w:color="000000"/>
                        </w:tcBorders>
                      </w:tcPr>
                      <w:p>
                        <w:pPr>
                          <w:pStyle w:val="TableParagraph"/>
                          <w:rPr>
                            <w:rFonts w:ascii="Times New Roman"/>
                            <w:sz w:val="20"/>
                          </w:rPr>
                        </w:pPr>
                      </w:p>
                    </w:tc>
                    <w:tc>
                      <w:tcPr>
                        <w:tcW w:w="685" w:type="dxa"/>
                        <w:tcBorders>
                          <w:top w:val="nil"/>
                          <w:left w:val="single" w:sz="4" w:space="0" w:color="000000"/>
                          <w:bottom w:val="nil"/>
                          <w:right w:val="single" w:sz="4" w:space="0" w:color="000000"/>
                        </w:tcBorders>
                      </w:tcPr>
                      <w:p>
                        <w:pPr>
                          <w:pStyle w:val="TableParagraph"/>
                          <w:rPr>
                            <w:rFonts w:ascii="Times New Roman"/>
                            <w:sz w:val="20"/>
                          </w:rPr>
                        </w:pPr>
                      </w:p>
                    </w:tc>
                    <w:tc>
                      <w:tcPr>
                        <w:tcW w:w="685" w:type="dxa"/>
                        <w:tcBorders>
                          <w:top w:val="nil"/>
                          <w:left w:val="single" w:sz="4" w:space="0" w:color="000000"/>
                          <w:bottom w:val="nil"/>
                          <w:right w:val="single" w:sz="4" w:space="0" w:color="000000"/>
                        </w:tcBorders>
                      </w:tcPr>
                      <w:p>
                        <w:pPr>
                          <w:pStyle w:val="TableParagraph"/>
                          <w:rPr>
                            <w:rFonts w:ascii="Times New Roman"/>
                            <w:sz w:val="20"/>
                          </w:rPr>
                        </w:pPr>
                      </w:p>
                    </w:tc>
                    <w:tc>
                      <w:tcPr>
                        <w:tcW w:w="942" w:type="dxa"/>
                        <w:tcBorders>
                          <w:top w:val="nil"/>
                          <w:left w:val="single" w:sz="4" w:space="0" w:color="000000"/>
                          <w:bottom w:val="nil"/>
                          <w:right w:val="single" w:sz="4" w:space="0" w:color="000000"/>
                        </w:tcBorders>
                      </w:tcPr>
                      <w:p>
                        <w:pPr>
                          <w:pStyle w:val="TableParagraph"/>
                          <w:spacing w:line="247" w:lineRule="exact" w:before="4"/>
                          <w:ind w:left="132" w:right="129"/>
                          <w:jc w:val="center"/>
                          <w:rPr>
                            <w:sz w:val="21"/>
                          </w:rPr>
                        </w:pPr>
                        <w:r>
                          <w:rPr>
                            <w:sz w:val="21"/>
                          </w:rPr>
                          <w:t>术与传</w:t>
                        </w:r>
                      </w:p>
                    </w:tc>
                    <w:tc>
                      <w:tcPr>
                        <w:tcW w:w="820" w:type="dxa"/>
                        <w:tcBorders>
                          <w:top w:val="nil"/>
                          <w:left w:val="single" w:sz="4" w:space="0" w:color="000000"/>
                          <w:bottom w:val="nil"/>
                          <w:right w:val="single" w:sz="4" w:space="0" w:color="000000"/>
                        </w:tcBorders>
                      </w:tcPr>
                      <w:p>
                        <w:pPr>
                          <w:pStyle w:val="TableParagraph"/>
                          <w:rPr>
                            <w:rFonts w:ascii="Times New Roman"/>
                            <w:sz w:val="20"/>
                          </w:rPr>
                        </w:pPr>
                      </w:p>
                    </w:tc>
                    <w:tc>
                      <w:tcPr>
                        <w:tcW w:w="818" w:type="dxa"/>
                        <w:tcBorders>
                          <w:top w:val="nil"/>
                          <w:left w:val="single" w:sz="4" w:space="0" w:color="000000"/>
                          <w:bottom w:val="nil"/>
                          <w:right w:val="single" w:sz="4" w:space="0" w:color="000000"/>
                        </w:tcBorders>
                      </w:tcPr>
                      <w:p>
                        <w:pPr>
                          <w:pStyle w:val="TableParagraph"/>
                          <w:rPr>
                            <w:rFonts w:ascii="Times New Roman"/>
                            <w:sz w:val="20"/>
                          </w:rPr>
                        </w:pPr>
                      </w:p>
                    </w:tc>
                    <w:tc>
                      <w:tcPr>
                        <w:tcW w:w="820" w:type="dxa"/>
                        <w:tcBorders>
                          <w:top w:val="nil"/>
                          <w:left w:val="single" w:sz="4" w:space="0" w:color="000000"/>
                          <w:bottom w:val="nil"/>
                          <w:right w:val="single" w:sz="4" w:space="0" w:color="000000"/>
                        </w:tcBorders>
                      </w:tcPr>
                      <w:p>
                        <w:pPr>
                          <w:pStyle w:val="TableParagraph"/>
                          <w:rPr>
                            <w:rFonts w:ascii="Times New Roman"/>
                            <w:sz w:val="20"/>
                          </w:rPr>
                        </w:pPr>
                      </w:p>
                    </w:tc>
                    <w:tc>
                      <w:tcPr>
                        <w:tcW w:w="822" w:type="dxa"/>
                        <w:tcBorders>
                          <w:top w:val="nil"/>
                          <w:left w:val="single" w:sz="4" w:space="0" w:color="000000"/>
                          <w:bottom w:val="nil"/>
                          <w:right w:val="single" w:sz="4" w:space="0" w:color="000000"/>
                        </w:tcBorders>
                      </w:tcPr>
                      <w:p>
                        <w:pPr>
                          <w:pStyle w:val="TableParagraph"/>
                          <w:rPr>
                            <w:rFonts w:ascii="Times New Roman"/>
                            <w:sz w:val="20"/>
                          </w:rPr>
                        </w:pPr>
                      </w:p>
                    </w:tc>
                    <w:tc>
                      <w:tcPr>
                        <w:tcW w:w="695" w:type="dxa"/>
                        <w:tcBorders>
                          <w:top w:val="nil"/>
                          <w:left w:val="single" w:sz="4" w:space="0" w:color="000000"/>
                          <w:bottom w:val="nil"/>
                          <w:right w:val="single" w:sz="4" w:space="0" w:color="000000"/>
                        </w:tcBorders>
                      </w:tcPr>
                      <w:p>
                        <w:pPr>
                          <w:pStyle w:val="TableParagraph"/>
                          <w:rPr>
                            <w:rFonts w:ascii="Times New Roman"/>
                            <w:sz w:val="20"/>
                          </w:rPr>
                        </w:pPr>
                      </w:p>
                    </w:tc>
                    <w:tc>
                      <w:tcPr>
                        <w:tcW w:w="743" w:type="dxa"/>
                        <w:tcBorders>
                          <w:top w:val="nil"/>
                          <w:left w:val="single" w:sz="4" w:space="0" w:color="000000"/>
                          <w:bottom w:val="nil"/>
                          <w:right w:val="single" w:sz="4" w:space="0" w:color="000000"/>
                        </w:tcBorders>
                      </w:tcPr>
                      <w:p>
                        <w:pPr>
                          <w:pStyle w:val="TableParagraph"/>
                          <w:rPr>
                            <w:rFonts w:ascii="Times New Roman"/>
                            <w:sz w:val="20"/>
                          </w:rPr>
                        </w:pPr>
                      </w:p>
                    </w:tc>
                  </w:tr>
                  <w:tr>
                    <w:trPr>
                      <w:trHeight w:val="576" w:hRule="atLeast"/>
                    </w:trPr>
                    <w:tc>
                      <w:tcPr>
                        <w:tcW w:w="1253" w:type="dxa"/>
                        <w:tcBorders>
                          <w:top w:val="nil"/>
                          <w:left w:val="single" w:sz="4" w:space="0" w:color="000000"/>
                          <w:right w:val="single" w:sz="4" w:space="0" w:color="000000"/>
                        </w:tcBorders>
                      </w:tcPr>
                      <w:p>
                        <w:pPr>
                          <w:pStyle w:val="TableParagraph"/>
                          <w:spacing w:line="259" w:lineRule="exact"/>
                          <w:ind w:left="446" w:right="440"/>
                          <w:jc w:val="center"/>
                          <w:rPr>
                            <w:rFonts w:ascii="Calibri" w:hAnsi="Calibri"/>
                            <w:sz w:val="21"/>
                          </w:rPr>
                        </w:pPr>
                        <w:r>
                          <w:rPr>
                            <w:sz w:val="21"/>
                          </w:rPr>
                          <w:t>—</w:t>
                        </w:r>
                        <w:r>
                          <w:rPr>
                            <w:rFonts w:ascii="Calibri" w:hAnsi="Calibri"/>
                            <w:sz w:val="21"/>
                          </w:rPr>
                          <w:t>0</w:t>
                        </w:r>
                      </w:p>
                    </w:tc>
                    <w:tc>
                      <w:tcPr>
                        <w:tcW w:w="816" w:type="dxa"/>
                        <w:tcBorders>
                          <w:top w:val="nil"/>
                          <w:left w:val="single" w:sz="4" w:space="0" w:color="000000"/>
                          <w:right w:val="single" w:sz="4" w:space="0" w:color="000000"/>
                        </w:tcBorders>
                      </w:tcPr>
                      <w:p>
                        <w:pPr>
                          <w:pStyle w:val="TableParagraph"/>
                          <w:rPr>
                            <w:rFonts w:ascii="Times New Roman"/>
                            <w:sz w:val="20"/>
                          </w:rPr>
                        </w:pPr>
                      </w:p>
                    </w:tc>
                    <w:tc>
                      <w:tcPr>
                        <w:tcW w:w="1090" w:type="dxa"/>
                        <w:tcBorders>
                          <w:top w:val="nil"/>
                          <w:left w:val="single" w:sz="4" w:space="0" w:color="000000"/>
                          <w:right w:val="single" w:sz="4" w:space="0" w:color="000000"/>
                        </w:tcBorders>
                      </w:tcPr>
                      <w:p>
                        <w:pPr>
                          <w:pStyle w:val="TableParagraph"/>
                          <w:rPr>
                            <w:rFonts w:ascii="Times New Roman"/>
                            <w:sz w:val="20"/>
                          </w:rPr>
                        </w:pPr>
                      </w:p>
                    </w:tc>
                    <w:tc>
                      <w:tcPr>
                        <w:tcW w:w="953" w:type="dxa"/>
                        <w:tcBorders>
                          <w:top w:val="nil"/>
                          <w:left w:val="single" w:sz="4" w:space="0" w:color="000000"/>
                          <w:right w:val="single" w:sz="4" w:space="0" w:color="000000"/>
                        </w:tcBorders>
                      </w:tcPr>
                      <w:p>
                        <w:pPr>
                          <w:pStyle w:val="TableParagraph"/>
                          <w:rPr>
                            <w:rFonts w:ascii="Times New Roman"/>
                            <w:sz w:val="20"/>
                          </w:rPr>
                        </w:pPr>
                      </w:p>
                    </w:tc>
                    <w:tc>
                      <w:tcPr>
                        <w:tcW w:w="953" w:type="dxa"/>
                        <w:tcBorders>
                          <w:top w:val="nil"/>
                          <w:left w:val="single" w:sz="4" w:space="0" w:color="000000"/>
                          <w:right w:val="single" w:sz="4" w:space="0" w:color="000000"/>
                        </w:tcBorders>
                      </w:tcPr>
                      <w:p>
                        <w:pPr>
                          <w:pStyle w:val="TableParagraph"/>
                          <w:rPr>
                            <w:rFonts w:ascii="Times New Roman"/>
                            <w:sz w:val="20"/>
                          </w:rPr>
                        </w:pPr>
                      </w:p>
                    </w:tc>
                    <w:tc>
                      <w:tcPr>
                        <w:tcW w:w="687" w:type="dxa"/>
                        <w:tcBorders>
                          <w:top w:val="nil"/>
                          <w:left w:val="single" w:sz="4" w:space="0" w:color="000000"/>
                          <w:right w:val="single" w:sz="4" w:space="0" w:color="000000"/>
                        </w:tcBorders>
                      </w:tcPr>
                      <w:p>
                        <w:pPr>
                          <w:pStyle w:val="TableParagraph"/>
                          <w:rPr>
                            <w:rFonts w:ascii="Times New Roman"/>
                            <w:sz w:val="20"/>
                          </w:rPr>
                        </w:pPr>
                      </w:p>
                    </w:tc>
                    <w:tc>
                      <w:tcPr>
                        <w:tcW w:w="685" w:type="dxa"/>
                        <w:tcBorders>
                          <w:top w:val="nil"/>
                          <w:left w:val="single" w:sz="4" w:space="0" w:color="000000"/>
                          <w:right w:val="single" w:sz="4" w:space="0" w:color="000000"/>
                        </w:tcBorders>
                      </w:tcPr>
                      <w:p>
                        <w:pPr>
                          <w:pStyle w:val="TableParagraph"/>
                          <w:rPr>
                            <w:rFonts w:ascii="Times New Roman"/>
                            <w:sz w:val="20"/>
                          </w:rPr>
                        </w:pPr>
                      </w:p>
                    </w:tc>
                    <w:tc>
                      <w:tcPr>
                        <w:tcW w:w="685" w:type="dxa"/>
                        <w:tcBorders>
                          <w:top w:val="nil"/>
                          <w:left w:val="single" w:sz="4" w:space="0" w:color="000000"/>
                          <w:right w:val="single" w:sz="4" w:space="0" w:color="000000"/>
                        </w:tcBorders>
                      </w:tcPr>
                      <w:p>
                        <w:pPr>
                          <w:pStyle w:val="TableParagraph"/>
                          <w:rPr>
                            <w:rFonts w:ascii="Times New Roman"/>
                            <w:sz w:val="20"/>
                          </w:rPr>
                        </w:pPr>
                      </w:p>
                    </w:tc>
                    <w:tc>
                      <w:tcPr>
                        <w:tcW w:w="942" w:type="dxa"/>
                        <w:tcBorders>
                          <w:top w:val="nil"/>
                          <w:left w:val="single" w:sz="4" w:space="0" w:color="000000"/>
                          <w:right w:val="single" w:sz="4" w:space="0" w:color="000000"/>
                        </w:tcBorders>
                      </w:tcPr>
                      <w:p>
                        <w:pPr>
                          <w:pStyle w:val="TableParagraph"/>
                          <w:spacing w:before="6"/>
                          <w:ind w:left="132" w:right="129"/>
                          <w:jc w:val="center"/>
                          <w:rPr>
                            <w:sz w:val="21"/>
                          </w:rPr>
                        </w:pPr>
                        <w:r>
                          <w:rPr>
                            <w:sz w:val="21"/>
                          </w:rPr>
                          <w:t>学院</w:t>
                        </w:r>
                      </w:p>
                    </w:tc>
                    <w:tc>
                      <w:tcPr>
                        <w:tcW w:w="820" w:type="dxa"/>
                        <w:tcBorders>
                          <w:top w:val="nil"/>
                          <w:left w:val="single" w:sz="4" w:space="0" w:color="000000"/>
                          <w:right w:val="single" w:sz="4" w:space="0" w:color="000000"/>
                        </w:tcBorders>
                      </w:tcPr>
                      <w:p>
                        <w:pPr>
                          <w:pStyle w:val="TableParagraph"/>
                          <w:rPr>
                            <w:rFonts w:ascii="Times New Roman"/>
                            <w:sz w:val="20"/>
                          </w:rPr>
                        </w:pPr>
                      </w:p>
                    </w:tc>
                    <w:tc>
                      <w:tcPr>
                        <w:tcW w:w="818" w:type="dxa"/>
                        <w:tcBorders>
                          <w:top w:val="nil"/>
                          <w:left w:val="single" w:sz="4" w:space="0" w:color="000000"/>
                          <w:right w:val="single" w:sz="4" w:space="0" w:color="000000"/>
                        </w:tcBorders>
                      </w:tcPr>
                      <w:p>
                        <w:pPr>
                          <w:pStyle w:val="TableParagraph"/>
                          <w:rPr>
                            <w:rFonts w:ascii="Times New Roman"/>
                            <w:sz w:val="20"/>
                          </w:rPr>
                        </w:pPr>
                      </w:p>
                    </w:tc>
                    <w:tc>
                      <w:tcPr>
                        <w:tcW w:w="820" w:type="dxa"/>
                        <w:tcBorders>
                          <w:top w:val="nil"/>
                          <w:left w:val="single" w:sz="4" w:space="0" w:color="000000"/>
                          <w:right w:val="single" w:sz="4" w:space="0" w:color="000000"/>
                        </w:tcBorders>
                      </w:tcPr>
                      <w:p>
                        <w:pPr>
                          <w:pStyle w:val="TableParagraph"/>
                          <w:rPr>
                            <w:rFonts w:ascii="Times New Roman"/>
                            <w:sz w:val="20"/>
                          </w:rPr>
                        </w:pPr>
                      </w:p>
                    </w:tc>
                    <w:tc>
                      <w:tcPr>
                        <w:tcW w:w="822" w:type="dxa"/>
                        <w:tcBorders>
                          <w:top w:val="nil"/>
                          <w:left w:val="single" w:sz="4" w:space="0" w:color="000000"/>
                          <w:right w:val="single" w:sz="4" w:space="0" w:color="000000"/>
                        </w:tcBorders>
                      </w:tcPr>
                      <w:p>
                        <w:pPr>
                          <w:pStyle w:val="TableParagraph"/>
                          <w:rPr>
                            <w:rFonts w:ascii="Times New Roman"/>
                            <w:sz w:val="20"/>
                          </w:rPr>
                        </w:pPr>
                      </w:p>
                    </w:tc>
                    <w:tc>
                      <w:tcPr>
                        <w:tcW w:w="695" w:type="dxa"/>
                        <w:tcBorders>
                          <w:top w:val="nil"/>
                          <w:left w:val="single" w:sz="4" w:space="0" w:color="000000"/>
                          <w:right w:val="single" w:sz="4" w:space="0" w:color="000000"/>
                        </w:tcBorders>
                      </w:tcPr>
                      <w:p>
                        <w:pPr>
                          <w:pStyle w:val="TableParagraph"/>
                          <w:rPr>
                            <w:rFonts w:ascii="Times New Roman"/>
                            <w:sz w:val="20"/>
                          </w:rPr>
                        </w:pPr>
                      </w:p>
                    </w:tc>
                    <w:tc>
                      <w:tcPr>
                        <w:tcW w:w="743" w:type="dxa"/>
                        <w:tcBorders>
                          <w:top w:val="nil"/>
                          <w:left w:val="single" w:sz="4" w:space="0" w:color="000000"/>
                          <w:right w:val="single" w:sz="4" w:space="0" w:color="000000"/>
                        </w:tcBorders>
                      </w:tcPr>
                      <w:p>
                        <w:pPr>
                          <w:pStyle w:val="TableParagraph"/>
                          <w:rPr>
                            <w:rFonts w:ascii="Times New Roman"/>
                            <w:sz w:val="20"/>
                          </w:rPr>
                        </w:pPr>
                      </w:p>
                    </w:tc>
                  </w:tr>
                </w:tbl>
                <w:p>
                  <w:pPr>
                    <w:pStyle w:val="BodyText"/>
                  </w:pPr>
                </w:p>
              </w:txbxContent>
            </v:textbox>
            <w10:wrap type="none"/>
          </v:shape>
        </w:pict>
      </w:r>
      <w:bookmarkStart w:name="_bookmark49" w:id="53"/>
      <w:bookmarkEnd w:id="53"/>
      <w:r>
        <w:rPr>
          <w:b w:val="0"/>
        </w:rPr>
      </w:r>
      <w:r>
        <w:rPr/>
        <w:t>表 </w:t>
      </w:r>
      <w:r>
        <w:rPr>
          <w:rFonts w:ascii="Times New Roman" w:eastAsia="Times New Roman"/>
        </w:rPr>
        <w:t>5-1-1 </w:t>
      </w:r>
      <w:r>
        <w:rPr/>
        <w:t>开课情况（学年）</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line="470" w:lineRule="atLeast" w:before="254"/>
        <w:ind w:left="420" w:right="10618"/>
        <w:rPr>
          <w:b/>
        </w:rPr>
      </w:pPr>
      <w:r>
        <w:rPr>
          <w:rFonts w:ascii="Times New Roman" w:eastAsia="Times New Roman"/>
        </w:rPr>
        <w:t>*</w:t>
      </w:r>
      <w:r>
        <w:rPr/>
        <w:t>该表填写学年内学校实际开设的所有课程。</w:t>
      </w:r>
      <w:r>
        <w:rPr>
          <w:b/>
        </w:rPr>
        <w:t>指标解释：</w:t>
      </w:r>
    </w:p>
    <w:p>
      <w:pPr>
        <w:pStyle w:val="BodyText"/>
        <w:spacing w:line="364" w:lineRule="auto" w:before="3"/>
        <w:ind w:left="420" w:right="9456"/>
      </w:pPr>
      <w:r>
        <w:rPr>
          <w:b/>
        </w:rPr>
        <w:t>开课号：</w:t>
      </w:r>
      <w:r>
        <w:rPr/>
        <w:t>指学校内部管理对课程实际开课的教学班编号。</w:t>
      </w:r>
      <w:r>
        <w:rPr>
          <w:b/>
        </w:rPr>
        <w:t>课程号：</w:t>
      </w:r>
      <w:r>
        <w:rPr/>
        <w:t>学校内部对课程的管理编号。</w:t>
      </w:r>
    </w:p>
    <w:p>
      <w:pPr>
        <w:spacing w:line="267" w:lineRule="exact" w:before="0"/>
        <w:ind w:left="420" w:right="0" w:firstLine="0"/>
        <w:jc w:val="left"/>
        <w:rPr>
          <w:sz w:val="21"/>
        </w:rPr>
      </w:pPr>
      <w:r>
        <w:rPr>
          <w:b/>
          <w:sz w:val="21"/>
        </w:rPr>
        <w:t>课程性质：</w:t>
      </w:r>
      <w:r>
        <w:rPr>
          <w:sz w:val="21"/>
        </w:rPr>
        <w:t>理论课（包括理论教学和课内实践、实验教学），</w:t>
      </w:r>
      <w:r>
        <w:rPr>
          <w:b/>
          <w:sz w:val="21"/>
        </w:rPr>
        <w:t>术科课</w:t>
      </w:r>
      <w:r>
        <w:rPr>
          <w:sz w:val="21"/>
        </w:rPr>
        <w:t>（该课程 </w:t>
      </w:r>
      <w:r>
        <w:rPr>
          <w:rFonts w:ascii="Times New Roman" w:eastAsia="Times New Roman"/>
          <w:b/>
          <w:sz w:val="21"/>
        </w:rPr>
        <w:t>50%</w:t>
      </w:r>
      <w:r>
        <w:rPr>
          <w:b/>
          <w:sz w:val="21"/>
        </w:rPr>
        <w:t>（含 </w:t>
      </w:r>
      <w:r>
        <w:rPr>
          <w:rFonts w:ascii="Times New Roman" w:eastAsia="Times New Roman"/>
          <w:b/>
          <w:sz w:val="21"/>
        </w:rPr>
        <w:t>50</w:t>
      </w:r>
      <w:r>
        <w:rPr>
          <w:b/>
          <w:sz w:val="21"/>
        </w:rPr>
        <w:t>％）以上的课时</w:t>
      </w:r>
      <w:r>
        <w:rPr>
          <w:sz w:val="21"/>
        </w:rPr>
        <w:t>由学生自己动手操作、练习，培训体</w:t>
      </w:r>
    </w:p>
    <w:p>
      <w:pPr>
        <w:spacing w:after="0" w:line="267" w:lineRule="exact"/>
        <w:jc w:val="left"/>
        <w:rPr>
          <w:sz w:val="21"/>
        </w:rPr>
        <w:sectPr>
          <w:pgSz w:w="16840" w:h="11910" w:orient="landscape"/>
          <w:pgMar w:header="0" w:footer="995" w:top="1100" w:bottom="1180" w:left="1380" w:right="320"/>
        </w:sectPr>
      </w:pPr>
    </w:p>
    <w:p>
      <w:pPr>
        <w:pStyle w:val="BodyText"/>
        <w:spacing w:before="7"/>
        <w:rPr>
          <w:sz w:val="20"/>
        </w:rPr>
      </w:pPr>
    </w:p>
    <w:p>
      <w:pPr>
        <w:pStyle w:val="BodyText"/>
        <w:spacing w:line="364" w:lineRule="auto" w:before="72"/>
        <w:ind w:left="420" w:right="1475"/>
      </w:pPr>
      <w:r>
        <w:rPr/>
        <w:t>育或艺术专业技能的实践课程。例如：体育课，艺术类主科课等），独立设置实验课。（不含军训、见习、实习、毕业设计、毕业论文、社会调查等）。</w:t>
      </w:r>
    </w:p>
    <w:p>
      <w:pPr>
        <w:spacing w:line="367" w:lineRule="auto" w:before="0"/>
        <w:ind w:left="420" w:right="1470" w:firstLine="0"/>
        <w:jc w:val="left"/>
        <w:rPr>
          <w:b/>
          <w:sz w:val="21"/>
        </w:rPr>
      </w:pPr>
      <w:r>
        <w:rPr>
          <w:b/>
          <w:sz w:val="21"/>
        </w:rPr>
        <w:t>课程类别</w:t>
      </w:r>
      <w:r>
        <w:rPr>
          <w:spacing w:val="-7"/>
          <w:sz w:val="21"/>
        </w:rPr>
        <w:t>：公共必修课，公共选修课，专业课。</w:t>
      </w:r>
      <w:r>
        <w:rPr>
          <w:b/>
          <w:sz w:val="21"/>
        </w:rPr>
        <w:t>（</w:t>
      </w:r>
      <w:r>
        <w:rPr>
          <w:b/>
          <w:spacing w:val="-4"/>
          <w:sz w:val="21"/>
        </w:rPr>
        <w:t>优先级：专业课＞公共必修课</w:t>
      </w:r>
      <w:r>
        <w:rPr>
          <w:b/>
          <w:sz w:val="21"/>
        </w:rPr>
        <w:t>（</w:t>
      </w:r>
      <w:r>
        <w:rPr>
          <w:b/>
          <w:spacing w:val="-1"/>
          <w:sz w:val="21"/>
        </w:rPr>
        <w:t>公共选修课</w:t>
      </w:r>
      <w:r>
        <w:rPr>
          <w:b/>
          <w:spacing w:val="-8"/>
          <w:sz w:val="21"/>
        </w:rPr>
        <w:t>），</w:t>
      </w:r>
      <w:r>
        <w:rPr>
          <w:b/>
          <w:spacing w:val="-11"/>
          <w:sz w:val="21"/>
        </w:rPr>
        <w:t>如课程 </w:t>
      </w:r>
      <w:r>
        <w:rPr>
          <w:rFonts w:ascii="Times New Roman" w:hAnsi="Times New Roman" w:eastAsia="Times New Roman"/>
          <w:b/>
          <w:sz w:val="21"/>
        </w:rPr>
        <w:t>A </w:t>
      </w:r>
      <w:r>
        <w:rPr>
          <w:b/>
          <w:spacing w:val="-2"/>
          <w:sz w:val="21"/>
        </w:rPr>
        <w:t>在专业Ⅰ为公共必修课，在专业Ⅱ为</w:t>
      </w:r>
      <w:r>
        <w:rPr>
          <w:b/>
          <w:spacing w:val="-10"/>
          <w:sz w:val="21"/>
        </w:rPr>
        <w:t>专业课，课程 </w:t>
      </w:r>
      <w:r>
        <w:rPr>
          <w:rFonts w:ascii="Times New Roman" w:hAnsi="Times New Roman" w:eastAsia="Times New Roman"/>
          <w:b/>
          <w:sz w:val="21"/>
        </w:rPr>
        <w:t>A </w:t>
      </w:r>
      <w:r>
        <w:rPr>
          <w:b/>
          <w:spacing w:val="-1"/>
          <w:sz w:val="21"/>
        </w:rPr>
        <w:t>则归类为专业课。</w:t>
      </w:r>
      <w:r>
        <w:rPr>
          <w:b/>
          <w:sz w:val="21"/>
        </w:rPr>
        <w:t>）</w:t>
      </w:r>
    </w:p>
    <w:p>
      <w:pPr>
        <w:spacing w:line="264" w:lineRule="exact" w:before="0"/>
        <w:ind w:left="420" w:right="0" w:firstLine="0"/>
        <w:jc w:val="left"/>
        <w:rPr>
          <w:sz w:val="21"/>
        </w:rPr>
      </w:pPr>
      <w:r>
        <w:rPr>
          <w:b/>
          <w:sz w:val="21"/>
        </w:rPr>
        <w:t>授课方式：</w:t>
      </w:r>
      <w:r>
        <w:rPr>
          <w:sz w:val="21"/>
        </w:rPr>
        <w:t>双语授课、全外语授课、无。</w:t>
      </w:r>
    </w:p>
    <w:p>
      <w:pPr>
        <w:pStyle w:val="BodyText"/>
        <w:spacing w:line="364" w:lineRule="auto" w:before="137"/>
        <w:ind w:left="420" w:right="1470"/>
        <w:jc w:val="both"/>
      </w:pPr>
      <w:r>
        <w:rPr>
          <w:b/>
        </w:rPr>
        <w:t>双语授课</w:t>
      </w:r>
      <w:r>
        <w:rPr>
          <w:spacing w:val="-9"/>
        </w:rPr>
        <w:t>指列入学校培养计划的、采用外文教材并且外语授课课时达到该课程学时 </w:t>
      </w:r>
      <w:r>
        <w:rPr>
          <w:rFonts w:ascii="Times New Roman" w:eastAsia="Times New Roman"/>
        </w:rPr>
        <w:t>50</w:t>
      </w:r>
      <w:r>
        <w:rPr>
          <w:spacing w:val="-2"/>
        </w:rPr>
        <w:t>％以上</w:t>
      </w:r>
      <w:r>
        <w:rPr>
          <w:rFonts w:ascii="Times New Roman" w:eastAsia="Times New Roman"/>
        </w:rPr>
        <w:t>(</w:t>
      </w:r>
      <w:r>
        <w:rPr>
          <w:spacing w:val="-15"/>
        </w:rPr>
        <w:t>含 </w:t>
      </w:r>
      <w:r>
        <w:rPr>
          <w:rFonts w:ascii="Times New Roman" w:eastAsia="Times New Roman"/>
        </w:rPr>
        <w:t>50</w:t>
      </w:r>
      <w:r>
        <w:rPr/>
        <w:t>％</w:t>
      </w:r>
      <w:r>
        <w:rPr>
          <w:rFonts w:ascii="Times New Roman" w:eastAsia="Times New Roman"/>
        </w:rPr>
        <w:t>)</w:t>
      </w:r>
      <w:r>
        <w:rPr>
          <w:spacing w:val="-8"/>
        </w:rPr>
        <w:t>的课程，外语课除外</w:t>
      </w:r>
      <w:r>
        <w:rPr>
          <w:rFonts w:ascii="Times New Roman" w:eastAsia="Times New Roman"/>
          <w:spacing w:val="-4"/>
        </w:rPr>
        <w:t>(</w:t>
      </w:r>
      <w:r>
        <w:rPr>
          <w:spacing w:val="-3"/>
        </w:rPr>
        <w:t>语言类专业的语言专业课程除外</w:t>
      </w:r>
      <w:r>
        <w:rPr>
          <w:rFonts w:ascii="Times New Roman" w:eastAsia="Times New Roman"/>
          <w:spacing w:val="-11"/>
        </w:rPr>
        <w:t>)</w:t>
      </w:r>
      <w:r>
        <w:rPr>
          <w:spacing w:val="-11"/>
        </w:rPr>
        <w:t>；</w:t>
      </w:r>
      <w:r>
        <w:rPr>
          <w:b/>
        </w:rPr>
        <w:t>全外语授课</w:t>
      </w:r>
      <w:r>
        <w:rPr>
          <w:spacing w:val="-6"/>
        </w:rPr>
        <w:t>指列入学校培养计划的、采用外文教材并且外语授课课时达到该课程学时 </w:t>
      </w:r>
      <w:r>
        <w:rPr>
          <w:rFonts w:ascii="Times New Roman" w:eastAsia="Times New Roman"/>
        </w:rPr>
        <w:t>100%</w:t>
      </w:r>
      <w:r>
        <w:rPr>
          <w:spacing w:val="-5"/>
        </w:rPr>
        <w:t>的课程，外语课除外</w:t>
      </w:r>
      <w:r>
        <w:rPr>
          <w:rFonts w:ascii="Times New Roman" w:eastAsia="Times New Roman"/>
          <w:spacing w:val="-4"/>
        </w:rPr>
        <w:t>(</w:t>
      </w:r>
      <w:r>
        <w:rPr>
          <w:spacing w:val="-3"/>
        </w:rPr>
        <w:t>语言类专业的语言专业课程除外</w:t>
      </w:r>
      <w:r>
        <w:rPr>
          <w:rFonts w:ascii="Times New Roman" w:eastAsia="Times New Roman"/>
          <w:spacing w:val="-4"/>
        </w:rPr>
        <w:t>)</w:t>
      </w:r>
      <w:r>
        <w:rPr/>
        <w:t>。</w:t>
      </w:r>
    </w:p>
    <w:p>
      <w:pPr>
        <w:pStyle w:val="BodyText"/>
        <w:ind w:left="420"/>
      </w:pPr>
      <w:r>
        <w:rPr>
          <w:b/>
        </w:rPr>
        <w:t>考核方式：</w:t>
      </w:r>
      <w:r>
        <w:rPr/>
        <w:t>课程结束对学生学习情况的考核方式，包括考试、考查。</w:t>
      </w:r>
    </w:p>
    <w:p>
      <w:pPr>
        <w:pStyle w:val="Heading7"/>
        <w:spacing w:before="139"/>
      </w:pPr>
      <w:r>
        <w:rPr/>
        <w:t>开课单位：负责课程建设与教学任务安排的教学单位，或任课教师所在教学单位。</w:t>
      </w:r>
    </w:p>
    <w:p>
      <w:pPr>
        <w:pStyle w:val="BodyText"/>
        <w:spacing w:line="364" w:lineRule="auto" w:before="139"/>
        <w:ind w:left="420" w:right="1470"/>
      </w:pPr>
      <w:r>
        <w:rPr>
          <w:b/>
        </w:rPr>
        <w:t>授课教师：</w:t>
      </w:r>
      <w:r>
        <w:rPr/>
        <w:t>担任课程讲授任务的授课教师。同一门次课程有多位授课教师的可多填，不同教师间用英文分号隔开。（网络课程非本校教师或外聘教师授课，姓名请填写</w:t>
      </w:r>
      <w:r>
        <w:rPr>
          <w:rFonts w:ascii="Times New Roman" w:hAnsi="Times New Roman" w:eastAsia="Times New Roman"/>
        </w:rPr>
        <w:t>“</w:t>
      </w:r>
      <w:r>
        <w:rPr>
          <w:b/>
        </w:rPr>
        <w:t>网络教师</w:t>
      </w:r>
      <w:r>
        <w:rPr>
          <w:rFonts w:ascii="Times New Roman" w:hAnsi="Times New Roman" w:eastAsia="Times New Roman"/>
        </w:rPr>
        <w:t>”</w:t>
      </w:r>
      <w:r>
        <w:rPr/>
        <w:t>，工号填写</w:t>
      </w:r>
      <w:r>
        <w:rPr>
          <w:rFonts w:ascii="Times New Roman" w:hAnsi="Times New Roman" w:eastAsia="Times New Roman"/>
        </w:rPr>
        <w:t>“</w:t>
      </w:r>
      <w:r>
        <w:rPr>
          <w:rFonts w:ascii="Times New Roman" w:hAnsi="Times New Roman" w:eastAsia="Times New Roman"/>
          <w:b/>
        </w:rPr>
        <w:t>000000</w:t>
      </w:r>
      <w:r>
        <w:rPr>
          <w:rFonts w:ascii="Times New Roman" w:hAnsi="Times New Roman" w:eastAsia="Times New Roman"/>
        </w:rPr>
        <w:t>”</w:t>
      </w:r>
      <w:r>
        <w:rPr/>
        <w:t>）</w:t>
      </w:r>
    </w:p>
    <w:p>
      <w:pPr>
        <w:spacing w:before="0"/>
        <w:ind w:left="420" w:right="0" w:firstLine="0"/>
        <w:jc w:val="left"/>
        <w:rPr>
          <w:sz w:val="21"/>
        </w:rPr>
      </w:pPr>
      <w:r>
        <w:rPr>
          <w:b/>
          <w:sz w:val="21"/>
        </w:rPr>
        <w:t>本科学生数：</w:t>
      </w:r>
      <w:r>
        <w:rPr>
          <w:sz w:val="21"/>
        </w:rPr>
        <w:t>修读此门次课程的本科学生数量。</w:t>
      </w:r>
    </w:p>
    <w:p>
      <w:pPr>
        <w:spacing w:line="364" w:lineRule="auto" w:before="139"/>
        <w:ind w:left="420" w:right="7848" w:firstLine="0"/>
        <w:jc w:val="left"/>
        <w:rPr>
          <w:sz w:val="21"/>
        </w:rPr>
      </w:pPr>
      <w:r>
        <w:rPr>
          <w:b/>
          <w:sz w:val="21"/>
        </w:rPr>
        <w:t>教材使用情况：</w:t>
      </w:r>
      <w:r>
        <w:rPr>
          <w:sz w:val="21"/>
        </w:rPr>
        <w:t>选择</w:t>
      </w:r>
      <w:r>
        <w:rPr>
          <w:rFonts w:ascii="Times New Roman" w:hAnsi="Times New Roman" w:eastAsia="Times New Roman"/>
          <w:sz w:val="21"/>
        </w:rPr>
        <w:t>“</w:t>
      </w:r>
      <w:r>
        <w:rPr>
          <w:sz w:val="21"/>
        </w:rPr>
        <w:t>自编</w:t>
      </w:r>
      <w:r>
        <w:rPr>
          <w:rFonts w:ascii="Times New Roman" w:hAnsi="Times New Roman" w:eastAsia="Times New Roman"/>
          <w:sz w:val="21"/>
        </w:rPr>
        <w:t>”</w:t>
      </w:r>
      <w:r>
        <w:rPr>
          <w:sz w:val="21"/>
        </w:rPr>
        <w:t>（本校教师主编且出版使用）、</w:t>
      </w:r>
      <w:r>
        <w:rPr>
          <w:rFonts w:ascii="Times New Roman" w:hAnsi="Times New Roman" w:eastAsia="Times New Roman"/>
          <w:sz w:val="21"/>
        </w:rPr>
        <w:t>“</w:t>
      </w:r>
      <w:r>
        <w:rPr>
          <w:sz w:val="21"/>
        </w:rPr>
        <w:t>选用</w:t>
      </w:r>
      <w:r>
        <w:rPr>
          <w:rFonts w:ascii="Times New Roman" w:hAnsi="Times New Roman" w:eastAsia="Times New Roman"/>
          <w:sz w:val="21"/>
        </w:rPr>
        <w:t>”</w:t>
      </w:r>
      <w:r>
        <w:rPr>
          <w:sz w:val="21"/>
        </w:rPr>
        <w:t>、</w:t>
      </w:r>
      <w:r>
        <w:rPr>
          <w:rFonts w:ascii="Times New Roman" w:hAnsi="Times New Roman" w:eastAsia="Times New Roman"/>
          <w:sz w:val="21"/>
        </w:rPr>
        <w:t>“</w:t>
      </w:r>
      <w:r>
        <w:rPr>
          <w:sz w:val="21"/>
        </w:rPr>
        <w:t>无</w:t>
      </w:r>
      <w:r>
        <w:rPr>
          <w:rFonts w:ascii="Times New Roman" w:hAnsi="Times New Roman" w:eastAsia="Times New Roman"/>
          <w:sz w:val="21"/>
        </w:rPr>
        <w:t>”</w:t>
      </w:r>
      <w:r>
        <w:rPr>
          <w:sz w:val="21"/>
        </w:rPr>
        <w:t>。</w:t>
      </w:r>
      <w:r>
        <w:rPr>
          <w:b/>
          <w:sz w:val="21"/>
        </w:rPr>
        <w:t>教材类型</w:t>
      </w:r>
      <w:r>
        <w:rPr>
          <w:sz w:val="21"/>
        </w:rPr>
        <w:t>：马工程教材、其他。</w:t>
      </w:r>
    </w:p>
    <w:p>
      <w:pPr>
        <w:pStyle w:val="Heading7"/>
        <w:spacing w:line="364" w:lineRule="auto"/>
        <w:ind w:right="13659"/>
      </w:pPr>
      <w:r>
        <w:rPr>
          <w:rFonts w:ascii="Times New Roman" w:eastAsia="Times New Roman"/>
        </w:rPr>
        <w:t>*</w:t>
      </w:r>
      <w:r>
        <w:rPr/>
        <w:t>校验关系表内检验：</w:t>
      </w:r>
    </w:p>
    <w:p>
      <w:pPr>
        <w:pStyle w:val="ListParagraph"/>
        <w:numPr>
          <w:ilvl w:val="1"/>
          <w:numId w:val="42"/>
        </w:numPr>
        <w:tabs>
          <w:tab w:pos="1000" w:val="left" w:leader="none"/>
        </w:tabs>
        <w:spacing w:line="364" w:lineRule="auto" w:before="0" w:after="0"/>
        <w:ind w:left="420" w:right="12246" w:firstLine="419"/>
        <w:jc w:val="left"/>
        <w:rPr>
          <w:b/>
          <w:sz w:val="21"/>
        </w:rPr>
      </w:pPr>
      <w:r>
        <w:rPr>
          <w:spacing w:val="-5"/>
          <w:sz w:val="21"/>
        </w:rPr>
        <w:t>“开课号”不重复。</w:t>
      </w:r>
      <w:r>
        <w:rPr>
          <w:b/>
          <w:sz w:val="21"/>
        </w:rPr>
        <w:t>表间校验：</w:t>
      </w:r>
    </w:p>
    <w:p>
      <w:pPr>
        <w:pStyle w:val="ListParagraph"/>
        <w:numPr>
          <w:ilvl w:val="0"/>
          <w:numId w:val="43"/>
        </w:numPr>
        <w:tabs>
          <w:tab w:pos="1000" w:val="left" w:leader="none"/>
        </w:tabs>
        <w:spacing w:line="268" w:lineRule="exact" w:before="0" w:after="0"/>
        <w:ind w:left="999" w:right="0" w:hanging="160"/>
        <w:jc w:val="left"/>
        <w:rPr>
          <w:sz w:val="21"/>
        </w:rPr>
      </w:pPr>
      <w:r>
        <w:rPr>
          <w:spacing w:val="-7"/>
          <w:sz w:val="21"/>
        </w:rPr>
        <w:t>“开课单位”和“单位号”与“表 </w:t>
      </w:r>
      <w:r>
        <w:rPr>
          <w:rFonts w:ascii="Times New Roman" w:hAnsi="Times New Roman" w:eastAsia="Times New Roman"/>
          <w:sz w:val="21"/>
        </w:rPr>
        <w:t>1-2</w:t>
      </w:r>
      <w:r>
        <w:rPr>
          <w:rFonts w:ascii="Times New Roman" w:hAnsi="Times New Roman" w:eastAsia="Times New Roman"/>
          <w:spacing w:val="3"/>
          <w:sz w:val="21"/>
        </w:rPr>
        <w:t> </w:t>
      </w:r>
      <w:r>
        <w:rPr>
          <w:spacing w:val="-7"/>
          <w:sz w:val="21"/>
        </w:rPr>
        <w:t>学校相关行政单位”、“表 </w:t>
      </w:r>
      <w:r>
        <w:rPr>
          <w:rFonts w:ascii="Times New Roman" w:hAnsi="Times New Roman" w:eastAsia="Times New Roman"/>
          <w:sz w:val="21"/>
        </w:rPr>
        <w:t>1-3</w:t>
      </w:r>
      <w:r>
        <w:rPr>
          <w:rFonts w:ascii="Times New Roman" w:hAnsi="Times New Roman" w:eastAsia="Times New Roman"/>
          <w:spacing w:val="1"/>
          <w:sz w:val="21"/>
        </w:rPr>
        <w:t> </w:t>
      </w:r>
      <w:r>
        <w:rPr>
          <w:spacing w:val="-3"/>
          <w:sz w:val="21"/>
        </w:rPr>
        <w:t>学校教学科研单位”的“开课单位”和“单位号”保持一致。</w:t>
      </w:r>
    </w:p>
    <w:p>
      <w:pPr>
        <w:pStyle w:val="ListParagraph"/>
        <w:numPr>
          <w:ilvl w:val="0"/>
          <w:numId w:val="43"/>
        </w:numPr>
        <w:tabs>
          <w:tab w:pos="1105" w:val="left" w:leader="none"/>
        </w:tabs>
        <w:spacing w:line="364" w:lineRule="auto" w:before="138" w:after="0"/>
        <w:ind w:left="840" w:right="2476" w:firstLine="0"/>
        <w:jc w:val="left"/>
        <w:rPr>
          <w:sz w:val="21"/>
        </w:rPr>
      </w:pPr>
      <w:r>
        <w:rPr>
          <w:spacing w:val="-5"/>
          <w:sz w:val="21"/>
        </w:rPr>
        <w:t>“授课教师”和“授课教师工号”与表 </w:t>
      </w:r>
      <w:r>
        <w:rPr>
          <w:rFonts w:ascii="Times New Roman" w:hAnsi="Times New Roman" w:eastAsia="Times New Roman"/>
          <w:sz w:val="21"/>
        </w:rPr>
        <w:t>1-5-1</w:t>
      </w:r>
      <w:r>
        <w:rPr>
          <w:spacing w:val="-13"/>
          <w:sz w:val="21"/>
        </w:rPr>
        <w:t>、表 </w:t>
      </w:r>
      <w:r>
        <w:rPr>
          <w:rFonts w:ascii="Times New Roman" w:hAnsi="Times New Roman" w:eastAsia="Times New Roman"/>
          <w:sz w:val="21"/>
        </w:rPr>
        <w:t>1-5-3</w:t>
      </w:r>
      <w:r>
        <w:rPr>
          <w:sz w:val="21"/>
        </w:rPr>
        <w:t>、</w:t>
      </w:r>
      <w:r>
        <w:rPr>
          <w:rFonts w:ascii="Times New Roman" w:hAnsi="Times New Roman" w:eastAsia="Times New Roman"/>
          <w:sz w:val="21"/>
        </w:rPr>
        <w:t>1-5-4</w:t>
      </w:r>
      <w:r>
        <w:rPr>
          <w:spacing w:val="-1"/>
          <w:sz w:val="21"/>
        </w:rPr>
        <w:t>“授课教师”</w:t>
      </w:r>
      <w:r>
        <w:rPr>
          <w:sz w:val="21"/>
        </w:rPr>
        <w:t>（</w:t>
      </w:r>
      <w:r>
        <w:rPr>
          <w:spacing w:val="-2"/>
          <w:sz w:val="21"/>
        </w:rPr>
        <w:t>姓名</w:t>
      </w:r>
      <w:r>
        <w:rPr>
          <w:sz w:val="21"/>
        </w:rPr>
        <w:t>）</w:t>
      </w:r>
      <w:r>
        <w:rPr>
          <w:spacing w:val="-3"/>
          <w:sz w:val="21"/>
        </w:rPr>
        <w:t>与“授课教师工号”</w:t>
      </w:r>
      <w:r>
        <w:rPr>
          <w:sz w:val="21"/>
        </w:rPr>
        <w:t>（</w:t>
      </w:r>
      <w:r>
        <w:rPr>
          <w:spacing w:val="-2"/>
          <w:sz w:val="21"/>
        </w:rPr>
        <w:t>工号</w:t>
      </w:r>
      <w:r>
        <w:rPr>
          <w:sz w:val="21"/>
        </w:rPr>
        <w:t>）</w:t>
      </w:r>
      <w:r>
        <w:rPr>
          <w:spacing w:val="-3"/>
          <w:sz w:val="21"/>
        </w:rPr>
        <w:t>保持一致。</w:t>
      </w:r>
      <w:r>
        <w:rPr>
          <w:rFonts w:ascii="Times New Roman" w:hAnsi="Times New Roman" w:eastAsia="Times New Roman"/>
          <w:spacing w:val="-3"/>
          <w:sz w:val="21"/>
        </w:rPr>
        <w:t>3.</w:t>
      </w:r>
      <w:r>
        <w:rPr>
          <w:spacing w:val="-3"/>
          <w:sz w:val="21"/>
        </w:rPr>
        <w:t>学分</w:t>
      </w:r>
      <w:r>
        <w:rPr>
          <w:rFonts w:ascii="Times New Roman" w:hAnsi="Times New Roman" w:eastAsia="Times New Roman"/>
          <w:sz w:val="21"/>
        </w:rPr>
        <w:t>&gt;</w:t>
      </w:r>
      <w:r>
        <w:rPr>
          <w:rFonts w:ascii="Arial" w:hAnsi="Arial" w:eastAsia="Arial"/>
          <w:sz w:val="21"/>
        </w:rPr>
        <w:t>0</w:t>
      </w:r>
      <w:r>
        <w:rPr>
          <w:spacing w:val="-2"/>
          <w:sz w:val="21"/>
        </w:rPr>
        <w:t>，学时</w:t>
      </w:r>
      <w:r>
        <w:rPr>
          <w:rFonts w:ascii="Times New Roman" w:hAnsi="Times New Roman" w:eastAsia="Times New Roman"/>
          <w:sz w:val="21"/>
        </w:rPr>
        <w:t>&gt;0</w:t>
      </w:r>
      <w:r>
        <w:rPr>
          <w:spacing w:val="-1"/>
          <w:sz w:val="21"/>
        </w:rPr>
        <w:t>，本科学生数</w:t>
      </w:r>
      <w:r>
        <w:rPr>
          <w:rFonts w:ascii="Times New Roman" w:hAnsi="Times New Roman" w:eastAsia="Times New Roman"/>
          <w:sz w:val="21"/>
        </w:rPr>
        <w:t>&gt;0</w:t>
      </w:r>
      <w:r>
        <w:rPr>
          <w:spacing w:val="-3"/>
          <w:sz w:val="21"/>
        </w:rPr>
        <w:t>，学时</w:t>
      </w:r>
      <w:r>
        <w:rPr>
          <w:rFonts w:ascii="Times New Roman" w:hAnsi="Times New Roman" w:eastAsia="Times New Roman"/>
          <w:sz w:val="21"/>
        </w:rPr>
        <w:t>&gt;</w:t>
      </w:r>
      <w:r>
        <w:rPr>
          <w:spacing w:val="-2"/>
          <w:sz w:val="21"/>
        </w:rPr>
        <w:t>学分。</w:t>
      </w:r>
    </w:p>
    <w:p>
      <w:pPr>
        <w:spacing w:after="0" w:line="364" w:lineRule="auto"/>
        <w:jc w:val="left"/>
        <w:rPr>
          <w:sz w:val="21"/>
        </w:rPr>
        <w:sectPr>
          <w:pgSz w:w="16840" w:h="11910" w:orient="landscape"/>
          <w:pgMar w:header="0" w:footer="995" w:top="1100" w:bottom="1180" w:left="1380" w:right="320"/>
        </w:sectPr>
      </w:pPr>
    </w:p>
    <w:p>
      <w:pPr>
        <w:pStyle w:val="BodyText"/>
        <w:spacing w:before="8"/>
        <w:rPr>
          <w:sz w:val="20"/>
        </w:rPr>
      </w:pPr>
    </w:p>
    <w:p>
      <w:pPr>
        <w:pStyle w:val="Heading4"/>
        <w:spacing w:before="70"/>
      </w:pPr>
      <w:r>
        <w:rPr/>
        <w:pict>
          <v:shape style="position:absolute;margin-left:84.384003pt;margin-top:22.660009pt;width:613.3pt;height:122.55pt;mso-position-horizontal-relative:page;mso-position-vertical-relative:paragraph;z-index:251664384" type="#_x0000_t202" filled="false" stroked="false">
            <v:textbox inset="0,0,0,0">
              <w:txbxContent>
                <w:tbl>
                  <w:tblPr>
                    <w:tblW w:w="0" w:type="auto"/>
                    <w:jc w:val="left"/>
                    <w:tblInd w:w="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870"/>
                    <w:gridCol w:w="1878"/>
                    <w:gridCol w:w="1942"/>
                    <w:gridCol w:w="1412"/>
                    <w:gridCol w:w="1546"/>
                    <w:gridCol w:w="1189"/>
                    <w:gridCol w:w="1210"/>
                    <w:gridCol w:w="1208"/>
                  </w:tblGrid>
                  <w:tr>
                    <w:trPr>
                      <w:trHeight w:val="659" w:hRule="atLeast"/>
                    </w:trPr>
                    <w:tc>
                      <w:tcPr>
                        <w:tcW w:w="1870" w:type="dxa"/>
                        <w:tcBorders>
                          <w:left w:val="single" w:sz="4" w:space="0" w:color="000000"/>
                          <w:bottom w:val="single" w:sz="4" w:space="0" w:color="000000"/>
                          <w:right w:val="single" w:sz="4" w:space="0" w:color="000000"/>
                        </w:tcBorders>
                      </w:tcPr>
                      <w:p>
                        <w:pPr>
                          <w:pStyle w:val="TableParagraph"/>
                          <w:spacing w:line="242" w:lineRule="auto" w:before="58"/>
                          <w:ind w:left="722" w:right="60" w:hanging="615"/>
                          <w:rPr>
                            <w:b/>
                            <w:sz w:val="21"/>
                          </w:rPr>
                        </w:pPr>
                        <w:r>
                          <w:rPr>
                            <w:b/>
                            <w:sz w:val="21"/>
                          </w:rPr>
                          <w:t>校内专业（大类） 名称</w:t>
                        </w:r>
                      </w:p>
                    </w:tc>
                    <w:tc>
                      <w:tcPr>
                        <w:tcW w:w="1878" w:type="dxa"/>
                        <w:tcBorders>
                          <w:left w:val="single" w:sz="4" w:space="0" w:color="000000"/>
                          <w:bottom w:val="single" w:sz="4" w:space="0" w:color="000000"/>
                          <w:right w:val="single" w:sz="4" w:space="0" w:color="000000"/>
                        </w:tcBorders>
                      </w:tcPr>
                      <w:p>
                        <w:pPr>
                          <w:pStyle w:val="TableParagraph"/>
                          <w:spacing w:line="242" w:lineRule="auto" w:before="58"/>
                          <w:ind w:left="726" w:right="69" w:hanging="620"/>
                          <w:rPr>
                            <w:b/>
                            <w:sz w:val="21"/>
                          </w:rPr>
                        </w:pPr>
                        <w:r>
                          <w:rPr>
                            <w:b/>
                            <w:sz w:val="21"/>
                          </w:rPr>
                          <w:t>校内专业（大类） 代码</w:t>
                        </w:r>
                      </w:p>
                    </w:tc>
                    <w:tc>
                      <w:tcPr>
                        <w:tcW w:w="1942" w:type="dxa"/>
                        <w:tcBorders>
                          <w:left w:val="single" w:sz="4" w:space="0" w:color="000000"/>
                          <w:bottom w:val="single" w:sz="4" w:space="0" w:color="000000"/>
                          <w:right w:val="single" w:sz="4" w:space="0" w:color="000000"/>
                        </w:tcBorders>
                      </w:tcPr>
                      <w:p>
                        <w:pPr>
                          <w:pStyle w:val="TableParagraph"/>
                          <w:spacing w:before="2"/>
                          <w:rPr>
                            <w:sz w:val="15"/>
                          </w:rPr>
                        </w:pPr>
                      </w:p>
                      <w:p>
                        <w:pPr>
                          <w:pStyle w:val="TableParagraph"/>
                          <w:spacing w:before="1"/>
                          <w:ind w:left="107" w:right="103"/>
                          <w:jc w:val="center"/>
                          <w:rPr>
                            <w:b/>
                            <w:sz w:val="21"/>
                          </w:rPr>
                        </w:pPr>
                        <w:r>
                          <w:rPr>
                            <w:b/>
                            <w:sz w:val="21"/>
                          </w:rPr>
                          <w:t>开课号</w:t>
                        </w:r>
                      </w:p>
                    </w:tc>
                    <w:tc>
                      <w:tcPr>
                        <w:tcW w:w="1412" w:type="dxa"/>
                        <w:tcBorders>
                          <w:left w:val="single" w:sz="4" w:space="0" w:color="000000"/>
                          <w:bottom w:val="single" w:sz="4" w:space="0" w:color="000000"/>
                          <w:right w:val="single" w:sz="4" w:space="0" w:color="000000"/>
                        </w:tcBorders>
                      </w:tcPr>
                      <w:p>
                        <w:pPr>
                          <w:pStyle w:val="TableParagraph"/>
                          <w:spacing w:before="2"/>
                          <w:rPr>
                            <w:sz w:val="15"/>
                          </w:rPr>
                        </w:pPr>
                      </w:p>
                      <w:p>
                        <w:pPr>
                          <w:pStyle w:val="TableParagraph"/>
                          <w:spacing w:before="1"/>
                          <w:ind w:left="281"/>
                          <w:rPr>
                            <w:b/>
                            <w:sz w:val="21"/>
                          </w:rPr>
                        </w:pPr>
                        <w:r>
                          <w:rPr>
                            <w:b/>
                            <w:sz w:val="21"/>
                          </w:rPr>
                          <w:t>课程名称</w:t>
                        </w:r>
                      </w:p>
                    </w:tc>
                    <w:tc>
                      <w:tcPr>
                        <w:tcW w:w="1546" w:type="dxa"/>
                        <w:tcBorders>
                          <w:left w:val="single" w:sz="4" w:space="0" w:color="000000"/>
                          <w:bottom w:val="single" w:sz="4" w:space="0" w:color="000000"/>
                          <w:right w:val="single" w:sz="4" w:space="0" w:color="000000"/>
                        </w:tcBorders>
                      </w:tcPr>
                      <w:p>
                        <w:pPr>
                          <w:pStyle w:val="TableParagraph"/>
                          <w:spacing w:before="2"/>
                          <w:rPr>
                            <w:sz w:val="15"/>
                          </w:rPr>
                        </w:pPr>
                      </w:p>
                      <w:p>
                        <w:pPr>
                          <w:pStyle w:val="TableParagraph"/>
                          <w:spacing w:before="1"/>
                          <w:ind w:left="224" w:right="219"/>
                          <w:jc w:val="center"/>
                          <w:rPr>
                            <w:b/>
                            <w:sz w:val="21"/>
                          </w:rPr>
                        </w:pPr>
                        <w:r>
                          <w:rPr>
                            <w:b/>
                            <w:sz w:val="21"/>
                          </w:rPr>
                          <w:t>课程类别</w:t>
                        </w:r>
                      </w:p>
                    </w:tc>
                    <w:tc>
                      <w:tcPr>
                        <w:tcW w:w="1189" w:type="dxa"/>
                        <w:tcBorders>
                          <w:left w:val="single" w:sz="4" w:space="0" w:color="000000"/>
                          <w:bottom w:val="single" w:sz="4" w:space="0" w:color="000000"/>
                          <w:right w:val="single" w:sz="4" w:space="0" w:color="000000"/>
                        </w:tcBorders>
                      </w:tcPr>
                      <w:p>
                        <w:pPr>
                          <w:pStyle w:val="TableParagraph"/>
                          <w:spacing w:before="2"/>
                          <w:rPr>
                            <w:sz w:val="15"/>
                          </w:rPr>
                        </w:pPr>
                      </w:p>
                      <w:p>
                        <w:pPr>
                          <w:pStyle w:val="TableParagraph"/>
                          <w:spacing w:before="1"/>
                          <w:ind w:left="359" w:right="358"/>
                          <w:jc w:val="center"/>
                          <w:rPr>
                            <w:b/>
                            <w:sz w:val="21"/>
                          </w:rPr>
                        </w:pPr>
                        <w:r>
                          <w:rPr>
                            <w:b/>
                            <w:sz w:val="21"/>
                          </w:rPr>
                          <w:t>学分</w:t>
                        </w:r>
                      </w:p>
                    </w:tc>
                    <w:tc>
                      <w:tcPr>
                        <w:tcW w:w="1210" w:type="dxa"/>
                        <w:tcBorders>
                          <w:left w:val="single" w:sz="4" w:space="0" w:color="000000"/>
                          <w:bottom w:val="single" w:sz="4" w:space="0" w:color="000000"/>
                          <w:right w:val="single" w:sz="4" w:space="0" w:color="000000"/>
                        </w:tcBorders>
                      </w:tcPr>
                      <w:p>
                        <w:pPr>
                          <w:pStyle w:val="TableParagraph"/>
                          <w:spacing w:before="2"/>
                          <w:rPr>
                            <w:sz w:val="15"/>
                          </w:rPr>
                        </w:pPr>
                      </w:p>
                      <w:p>
                        <w:pPr>
                          <w:pStyle w:val="TableParagraph"/>
                          <w:spacing w:before="1"/>
                          <w:ind w:left="127" w:right="124"/>
                          <w:jc w:val="center"/>
                          <w:rPr>
                            <w:b/>
                            <w:sz w:val="21"/>
                          </w:rPr>
                        </w:pPr>
                        <w:r>
                          <w:rPr>
                            <w:b/>
                            <w:sz w:val="21"/>
                          </w:rPr>
                          <w:t>年级</w:t>
                        </w:r>
                      </w:p>
                    </w:tc>
                    <w:tc>
                      <w:tcPr>
                        <w:tcW w:w="1208" w:type="dxa"/>
                        <w:tcBorders>
                          <w:left w:val="single" w:sz="4" w:space="0" w:color="000000"/>
                          <w:bottom w:val="single" w:sz="4" w:space="0" w:color="000000"/>
                          <w:right w:val="single" w:sz="4" w:space="0" w:color="000000"/>
                        </w:tcBorders>
                      </w:tcPr>
                      <w:p>
                        <w:pPr>
                          <w:pStyle w:val="TableParagraph"/>
                          <w:spacing w:line="242" w:lineRule="auto" w:before="58"/>
                          <w:ind w:left="179" w:right="172"/>
                          <w:rPr>
                            <w:b/>
                            <w:sz w:val="21"/>
                          </w:rPr>
                        </w:pPr>
                        <w:r>
                          <w:rPr>
                            <w:b/>
                            <w:sz w:val="21"/>
                          </w:rPr>
                          <w:t>是否专业核心课程</w:t>
                        </w:r>
                      </w:p>
                    </w:tc>
                  </w:tr>
                  <w:tr>
                    <w:trPr>
                      <w:trHeight w:val="386" w:hRule="atLeast"/>
                    </w:trPr>
                    <w:tc>
                      <w:tcPr>
                        <w:tcW w:w="187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87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94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41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546" w:type="dxa"/>
                        <w:tcBorders>
                          <w:top w:val="single" w:sz="4" w:space="0" w:color="000000"/>
                          <w:left w:val="single" w:sz="4" w:space="0" w:color="000000"/>
                          <w:bottom w:val="single" w:sz="4" w:space="0" w:color="000000"/>
                          <w:right w:val="single" w:sz="4" w:space="0" w:color="000000"/>
                        </w:tcBorders>
                      </w:tcPr>
                      <w:p>
                        <w:pPr>
                          <w:pStyle w:val="TableParagraph"/>
                          <w:spacing w:before="58"/>
                          <w:ind w:left="224" w:right="221"/>
                          <w:jc w:val="center"/>
                          <w:rPr>
                            <w:sz w:val="21"/>
                          </w:rPr>
                        </w:pPr>
                        <w:r>
                          <w:rPr>
                            <w:sz w:val="21"/>
                          </w:rPr>
                          <w:t>下拉选择</w:t>
                        </w:r>
                      </w:p>
                    </w:tc>
                    <w:tc>
                      <w:tcPr>
                        <w:tcW w:w="11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2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20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657" w:hRule="atLeast"/>
                    </w:trPr>
                    <w:tc>
                      <w:tcPr>
                        <w:tcW w:w="1870" w:type="dxa"/>
                        <w:tcBorders>
                          <w:top w:val="single" w:sz="4" w:space="0" w:color="000000"/>
                          <w:left w:val="single" w:sz="4" w:space="0" w:color="000000"/>
                          <w:bottom w:val="single" w:sz="4" w:space="0" w:color="000000"/>
                          <w:right w:val="single" w:sz="4" w:space="0" w:color="000000"/>
                        </w:tcBorders>
                      </w:tcPr>
                      <w:p>
                        <w:pPr>
                          <w:pStyle w:val="TableParagraph"/>
                          <w:spacing w:before="58"/>
                          <w:ind w:left="389" w:right="380"/>
                          <w:jc w:val="center"/>
                          <w:rPr>
                            <w:sz w:val="21"/>
                          </w:rPr>
                        </w:pPr>
                        <w:r>
                          <w:rPr>
                            <w:sz w:val="21"/>
                          </w:rPr>
                          <w:t>电子信息类</w:t>
                        </w:r>
                      </w:p>
                    </w:tc>
                    <w:tc>
                      <w:tcPr>
                        <w:tcW w:w="1878" w:type="dxa"/>
                        <w:tcBorders>
                          <w:top w:val="single" w:sz="4" w:space="0" w:color="000000"/>
                          <w:left w:val="single" w:sz="4" w:space="0" w:color="000000"/>
                          <w:bottom w:val="single" w:sz="4" w:space="0" w:color="000000"/>
                          <w:right w:val="single" w:sz="4" w:space="0" w:color="000000"/>
                        </w:tcBorders>
                      </w:tcPr>
                      <w:p>
                        <w:pPr>
                          <w:pStyle w:val="TableParagraph"/>
                          <w:spacing w:before="54"/>
                          <w:ind w:left="618"/>
                          <w:rPr>
                            <w:rFonts w:ascii="Calibri"/>
                            <w:sz w:val="21"/>
                          </w:rPr>
                        </w:pPr>
                        <w:r>
                          <w:rPr>
                            <w:rFonts w:ascii="Calibri"/>
                            <w:sz w:val="21"/>
                          </w:rPr>
                          <w:t>201105</w:t>
                        </w:r>
                      </w:p>
                    </w:tc>
                    <w:tc>
                      <w:tcPr>
                        <w:tcW w:w="1942"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54"/>
                          <w:ind w:left="108" w:right="103"/>
                          <w:jc w:val="center"/>
                          <w:rPr>
                            <w:rFonts w:ascii="Calibri" w:hAnsi="Calibri"/>
                            <w:sz w:val="21"/>
                          </w:rPr>
                        </w:pPr>
                        <w:r>
                          <w:rPr>
                            <w:rFonts w:ascii="Calibri" w:hAnsi="Calibri"/>
                            <w:sz w:val="21"/>
                          </w:rPr>
                          <w:t>04026302—201718</w:t>
                        </w:r>
                      </w:p>
                      <w:p>
                        <w:pPr>
                          <w:pStyle w:val="TableParagraph"/>
                          <w:spacing w:line="255" w:lineRule="exact"/>
                          <w:ind w:left="108" w:right="102"/>
                          <w:jc w:val="center"/>
                          <w:rPr>
                            <w:rFonts w:ascii="Calibri" w:hAnsi="Calibri"/>
                            <w:sz w:val="21"/>
                          </w:rPr>
                        </w:pPr>
                        <w:r>
                          <w:rPr>
                            <w:rFonts w:ascii="Calibri" w:hAnsi="Calibri"/>
                            <w:sz w:val="21"/>
                          </w:rPr>
                          <w:t>2—8</w:t>
                        </w:r>
                      </w:p>
                    </w:tc>
                    <w:tc>
                      <w:tcPr>
                        <w:tcW w:w="1412"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58"/>
                          <w:ind w:left="598" w:right="168" w:hanging="420"/>
                          <w:rPr>
                            <w:sz w:val="21"/>
                          </w:rPr>
                        </w:pPr>
                        <w:r>
                          <w:rPr>
                            <w:sz w:val="21"/>
                          </w:rPr>
                          <w:t>数字逻辑电路</w:t>
                        </w:r>
                      </w:p>
                    </w:tc>
                    <w:tc>
                      <w:tcPr>
                        <w:tcW w:w="1546" w:type="dxa"/>
                        <w:tcBorders>
                          <w:top w:val="single" w:sz="4" w:space="0" w:color="000000"/>
                          <w:left w:val="single" w:sz="4" w:space="0" w:color="000000"/>
                          <w:bottom w:val="single" w:sz="4" w:space="0" w:color="000000"/>
                          <w:right w:val="single" w:sz="4" w:space="0" w:color="000000"/>
                        </w:tcBorders>
                      </w:tcPr>
                      <w:p>
                        <w:pPr>
                          <w:pStyle w:val="TableParagraph"/>
                          <w:spacing w:before="58"/>
                          <w:ind w:left="224" w:right="221"/>
                          <w:jc w:val="center"/>
                          <w:rPr>
                            <w:sz w:val="21"/>
                          </w:rPr>
                        </w:pPr>
                        <w:r>
                          <w:rPr>
                            <w:sz w:val="21"/>
                          </w:rPr>
                          <w:t>专业必修课</w:t>
                        </w:r>
                      </w:p>
                    </w:tc>
                    <w:tc>
                      <w:tcPr>
                        <w:tcW w:w="1189" w:type="dxa"/>
                        <w:tcBorders>
                          <w:top w:val="single" w:sz="4" w:space="0" w:color="000000"/>
                          <w:left w:val="single" w:sz="4" w:space="0" w:color="000000"/>
                          <w:bottom w:val="single" w:sz="4" w:space="0" w:color="000000"/>
                          <w:right w:val="single" w:sz="4" w:space="0" w:color="000000"/>
                        </w:tcBorders>
                      </w:tcPr>
                      <w:p>
                        <w:pPr>
                          <w:pStyle w:val="TableParagraph"/>
                          <w:spacing w:before="54"/>
                          <w:ind w:left="3"/>
                          <w:jc w:val="center"/>
                          <w:rPr>
                            <w:rFonts w:ascii="Calibri"/>
                            <w:sz w:val="21"/>
                          </w:rPr>
                        </w:pPr>
                        <w:r>
                          <w:rPr>
                            <w:rFonts w:ascii="Calibri"/>
                            <w:w w:val="100"/>
                            <w:sz w:val="21"/>
                          </w:rPr>
                          <w:t>4</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spacing w:before="54"/>
                          <w:ind w:left="126" w:right="124"/>
                          <w:jc w:val="center"/>
                          <w:rPr>
                            <w:rFonts w:ascii="Calibri"/>
                            <w:sz w:val="21"/>
                          </w:rPr>
                        </w:pPr>
                        <w:r>
                          <w:rPr>
                            <w:rFonts w:ascii="Calibri"/>
                            <w:sz w:val="21"/>
                          </w:rPr>
                          <w:t>2017</w:t>
                        </w:r>
                      </w:p>
                    </w:tc>
                    <w:tc>
                      <w:tcPr>
                        <w:tcW w:w="120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659" w:hRule="atLeast"/>
                    </w:trPr>
                    <w:tc>
                      <w:tcPr>
                        <w:tcW w:w="1870" w:type="dxa"/>
                        <w:tcBorders>
                          <w:top w:val="single" w:sz="4" w:space="0" w:color="000000"/>
                          <w:left w:val="single" w:sz="4" w:space="0" w:color="000000"/>
                          <w:right w:val="single" w:sz="4" w:space="0" w:color="000000"/>
                        </w:tcBorders>
                      </w:tcPr>
                      <w:p>
                        <w:pPr>
                          <w:pStyle w:val="TableParagraph"/>
                          <w:spacing w:before="59"/>
                          <w:ind w:left="389" w:right="378"/>
                          <w:jc w:val="center"/>
                          <w:rPr>
                            <w:sz w:val="21"/>
                          </w:rPr>
                        </w:pPr>
                        <w:r>
                          <w:rPr>
                            <w:sz w:val="21"/>
                          </w:rPr>
                          <w:t>日语</w:t>
                        </w:r>
                      </w:p>
                    </w:tc>
                    <w:tc>
                      <w:tcPr>
                        <w:tcW w:w="1878" w:type="dxa"/>
                        <w:tcBorders>
                          <w:top w:val="single" w:sz="4" w:space="0" w:color="000000"/>
                          <w:left w:val="single" w:sz="4" w:space="0" w:color="000000"/>
                          <w:right w:val="single" w:sz="4" w:space="0" w:color="000000"/>
                        </w:tcBorders>
                      </w:tcPr>
                      <w:p>
                        <w:pPr>
                          <w:pStyle w:val="TableParagraph"/>
                          <w:spacing w:before="55"/>
                          <w:ind w:left="618"/>
                          <w:rPr>
                            <w:rFonts w:ascii="Calibri"/>
                            <w:sz w:val="21"/>
                          </w:rPr>
                        </w:pPr>
                        <w:r>
                          <w:rPr>
                            <w:rFonts w:ascii="Calibri"/>
                            <w:sz w:val="21"/>
                          </w:rPr>
                          <w:t>050206</w:t>
                        </w:r>
                      </w:p>
                    </w:tc>
                    <w:tc>
                      <w:tcPr>
                        <w:tcW w:w="1942" w:type="dxa"/>
                        <w:tcBorders>
                          <w:top w:val="single" w:sz="4" w:space="0" w:color="000000"/>
                          <w:left w:val="single" w:sz="4" w:space="0" w:color="000000"/>
                          <w:right w:val="single" w:sz="4" w:space="0" w:color="000000"/>
                        </w:tcBorders>
                      </w:tcPr>
                      <w:p>
                        <w:pPr>
                          <w:pStyle w:val="TableParagraph"/>
                          <w:spacing w:before="55"/>
                          <w:ind w:left="108" w:right="103"/>
                          <w:jc w:val="center"/>
                          <w:rPr>
                            <w:rFonts w:ascii="Calibri" w:hAnsi="Calibri"/>
                            <w:sz w:val="21"/>
                          </w:rPr>
                        </w:pPr>
                        <w:r>
                          <w:rPr>
                            <w:rFonts w:ascii="Calibri" w:hAnsi="Calibri"/>
                            <w:sz w:val="21"/>
                          </w:rPr>
                          <w:t>14045201—201718</w:t>
                        </w:r>
                      </w:p>
                      <w:p>
                        <w:pPr>
                          <w:pStyle w:val="TableParagraph"/>
                          <w:ind w:left="108" w:right="102"/>
                          <w:jc w:val="center"/>
                          <w:rPr>
                            <w:rFonts w:ascii="Calibri" w:hAnsi="Calibri"/>
                            <w:sz w:val="21"/>
                          </w:rPr>
                        </w:pPr>
                        <w:r>
                          <w:rPr>
                            <w:rFonts w:ascii="Calibri" w:hAnsi="Calibri"/>
                            <w:sz w:val="21"/>
                          </w:rPr>
                          <w:t>1—0</w:t>
                        </w:r>
                      </w:p>
                    </w:tc>
                    <w:tc>
                      <w:tcPr>
                        <w:tcW w:w="1412" w:type="dxa"/>
                        <w:tcBorders>
                          <w:top w:val="single" w:sz="4" w:space="0" w:color="000000"/>
                          <w:left w:val="single" w:sz="4" w:space="0" w:color="000000"/>
                          <w:right w:val="single" w:sz="4" w:space="0" w:color="000000"/>
                        </w:tcBorders>
                      </w:tcPr>
                      <w:p>
                        <w:pPr>
                          <w:pStyle w:val="TableParagraph"/>
                          <w:spacing w:line="244" w:lineRule="auto" w:before="59"/>
                          <w:ind w:left="598" w:right="168" w:hanging="420"/>
                          <w:rPr>
                            <w:sz w:val="21"/>
                          </w:rPr>
                        </w:pPr>
                        <w:r>
                          <w:rPr>
                            <w:sz w:val="21"/>
                          </w:rPr>
                          <w:t>经贸日语选读</w:t>
                        </w:r>
                      </w:p>
                    </w:tc>
                    <w:tc>
                      <w:tcPr>
                        <w:tcW w:w="1546" w:type="dxa"/>
                        <w:tcBorders>
                          <w:top w:val="single" w:sz="4" w:space="0" w:color="000000"/>
                          <w:left w:val="single" w:sz="4" w:space="0" w:color="000000"/>
                          <w:right w:val="single" w:sz="4" w:space="0" w:color="000000"/>
                        </w:tcBorders>
                      </w:tcPr>
                      <w:p>
                        <w:pPr>
                          <w:pStyle w:val="TableParagraph"/>
                          <w:spacing w:before="59"/>
                          <w:ind w:left="224" w:right="221"/>
                          <w:jc w:val="center"/>
                          <w:rPr>
                            <w:sz w:val="21"/>
                          </w:rPr>
                        </w:pPr>
                        <w:r>
                          <w:rPr>
                            <w:sz w:val="21"/>
                          </w:rPr>
                          <w:t>专业选修课</w:t>
                        </w:r>
                      </w:p>
                    </w:tc>
                    <w:tc>
                      <w:tcPr>
                        <w:tcW w:w="1189" w:type="dxa"/>
                        <w:tcBorders>
                          <w:top w:val="single" w:sz="4" w:space="0" w:color="000000"/>
                          <w:left w:val="single" w:sz="4" w:space="0" w:color="000000"/>
                          <w:right w:val="single" w:sz="4" w:space="0" w:color="000000"/>
                        </w:tcBorders>
                      </w:tcPr>
                      <w:p>
                        <w:pPr>
                          <w:pStyle w:val="TableParagraph"/>
                          <w:spacing w:before="55"/>
                          <w:ind w:left="3"/>
                          <w:jc w:val="center"/>
                          <w:rPr>
                            <w:rFonts w:ascii="Calibri"/>
                            <w:sz w:val="21"/>
                          </w:rPr>
                        </w:pPr>
                        <w:r>
                          <w:rPr>
                            <w:rFonts w:ascii="Calibri"/>
                            <w:w w:val="100"/>
                            <w:sz w:val="21"/>
                          </w:rPr>
                          <w:t>2</w:t>
                        </w:r>
                      </w:p>
                    </w:tc>
                    <w:tc>
                      <w:tcPr>
                        <w:tcW w:w="1210" w:type="dxa"/>
                        <w:tcBorders>
                          <w:top w:val="single" w:sz="4" w:space="0" w:color="000000"/>
                          <w:left w:val="single" w:sz="4" w:space="0" w:color="000000"/>
                          <w:right w:val="single" w:sz="4" w:space="0" w:color="000000"/>
                        </w:tcBorders>
                      </w:tcPr>
                      <w:p>
                        <w:pPr>
                          <w:pStyle w:val="TableParagraph"/>
                          <w:spacing w:before="55"/>
                          <w:ind w:left="128" w:right="124"/>
                          <w:jc w:val="center"/>
                          <w:rPr>
                            <w:rFonts w:ascii="Calibri"/>
                            <w:sz w:val="21"/>
                          </w:rPr>
                        </w:pPr>
                        <w:r>
                          <w:rPr>
                            <w:rFonts w:ascii="Calibri"/>
                            <w:sz w:val="21"/>
                          </w:rPr>
                          <w:t>2016;2017</w:t>
                        </w:r>
                      </w:p>
                    </w:tc>
                    <w:tc>
                      <w:tcPr>
                        <w:tcW w:w="1208"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BodyText"/>
                  </w:pPr>
                </w:p>
              </w:txbxContent>
            </v:textbox>
            <w10:wrap type="none"/>
          </v:shape>
        </w:pict>
      </w:r>
      <w:bookmarkStart w:name="_bookmark50" w:id="54"/>
      <w:bookmarkEnd w:id="54"/>
      <w:r>
        <w:rPr>
          <w:b w:val="0"/>
        </w:rPr>
      </w:r>
      <w:r>
        <w:rPr/>
        <w:t>表 </w:t>
      </w:r>
      <w:r>
        <w:rPr>
          <w:rFonts w:ascii="Times New Roman" w:eastAsia="Times New Roman"/>
        </w:rPr>
        <w:t>5-1-2 </w:t>
      </w:r>
      <w:r>
        <w:rPr/>
        <w:t>专业课教学实施情况（学年）</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before="6"/>
        <w:rPr>
          <w:b/>
          <w:sz w:val="24"/>
        </w:rPr>
      </w:pPr>
    </w:p>
    <w:p>
      <w:pPr>
        <w:spacing w:line="510" w:lineRule="atLeast" w:before="1"/>
        <w:ind w:left="420" w:right="11038" w:firstLine="0"/>
        <w:jc w:val="left"/>
        <w:rPr>
          <w:b/>
          <w:sz w:val="21"/>
        </w:rPr>
      </w:pPr>
      <w:r>
        <w:rPr>
          <w:rFonts w:ascii="Times New Roman" w:eastAsia="Times New Roman"/>
          <w:sz w:val="21"/>
        </w:rPr>
        <w:t>*</w:t>
      </w:r>
      <w:r>
        <w:rPr>
          <w:sz w:val="21"/>
        </w:rPr>
        <w:t>该表填写各专业实际所修专业课情况。</w:t>
      </w:r>
      <w:r>
        <w:rPr>
          <w:b/>
          <w:sz w:val="21"/>
        </w:rPr>
        <w:t>指标解释：</w:t>
      </w:r>
    </w:p>
    <w:p>
      <w:pPr>
        <w:spacing w:line="364" w:lineRule="auto" w:before="145"/>
        <w:ind w:left="420" w:right="8823" w:firstLine="0"/>
        <w:jc w:val="both"/>
        <w:rPr>
          <w:sz w:val="21"/>
        </w:rPr>
      </w:pPr>
      <w:r>
        <w:rPr>
          <w:b/>
          <w:sz w:val="21"/>
        </w:rPr>
        <w:t>校内专业（大类）</w:t>
      </w:r>
      <w:r>
        <w:rPr>
          <w:b/>
          <w:spacing w:val="-3"/>
          <w:sz w:val="21"/>
        </w:rPr>
        <w:t>名称：</w:t>
      </w:r>
      <w:r>
        <w:rPr>
          <w:spacing w:val="-3"/>
          <w:sz w:val="21"/>
        </w:rPr>
        <w:t>学校内实际所用的专业（</w:t>
      </w:r>
      <w:r>
        <w:rPr>
          <w:sz w:val="21"/>
        </w:rPr>
        <w:t>大类</w:t>
      </w:r>
      <w:r>
        <w:rPr>
          <w:spacing w:val="-3"/>
          <w:sz w:val="21"/>
        </w:rPr>
        <w:t>）</w:t>
      </w:r>
      <w:r>
        <w:rPr>
          <w:spacing w:val="-6"/>
          <w:sz w:val="21"/>
        </w:rPr>
        <w:t>名称。</w:t>
      </w:r>
      <w:r>
        <w:rPr>
          <w:b/>
          <w:sz w:val="21"/>
        </w:rPr>
        <w:t>校内专业（大类）</w:t>
      </w:r>
      <w:r>
        <w:rPr>
          <w:b/>
          <w:spacing w:val="-3"/>
          <w:sz w:val="21"/>
        </w:rPr>
        <w:t>代码：</w:t>
      </w:r>
      <w:r>
        <w:rPr>
          <w:spacing w:val="-3"/>
          <w:sz w:val="21"/>
        </w:rPr>
        <w:t>学校内实际所用的专业（</w:t>
      </w:r>
      <w:r>
        <w:rPr>
          <w:sz w:val="21"/>
        </w:rPr>
        <w:t>大类</w:t>
      </w:r>
      <w:r>
        <w:rPr>
          <w:spacing w:val="-3"/>
          <w:sz w:val="21"/>
        </w:rPr>
        <w:t>）</w:t>
      </w:r>
      <w:r>
        <w:rPr>
          <w:spacing w:val="-6"/>
          <w:sz w:val="21"/>
        </w:rPr>
        <w:t>代码。</w:t>
      </w:r>
      <w:r>
        <w:rPr>
          <w:b/>
          <w:sz w:val="21"/>
        </w:rPr>
        <w:t>开课号：</w:t>
      </w:r>
      <w:r>
        <w:rPr>
          <w:spacing w:val="-3"/>
          <w:sz w:val="21"/>
        </w:rPr>
        <w:t>指课程实际开课的教学班号。</w:t>
      </w:r>
    </w:p>
    <w:p>
      <w:pPr>
        <w:spacing w:line="267" w:lineRule="exact" w:before="0"/>
        <w:ind w:left="420" w:right="0" w:firstLine="0"/>
        <w:jc w:val="left"/>
        <w:rPr>
          <w:sz w:val="21"/>
        </w:rPr>
      </w:pPr>
      <w:r>
        <w:rPr>
          <w:b/>
          <w:spacing w:val="-1"/>
          <w:sz w:val="21"/>
        </w:rPr>
        <w:t>课程名称：</w:t>
      </w:r>
      <w:r>
        <w:rPr>
          <w:spacing w:val="-3"/>
          <w:sz w:val="21"/>
        </w:rPr>
        <w:t>指开课号对应的课程名称。</w:t>
      </w:r>
    </w:p>
    <w:p>
      <w:pPr>
        <w:pStyle w:val="BodyText"/>
        <w:spacing w:before="141"/>
        <w:ind w:left="420"/>
      </w:pPr>
      <w:r>
        <w:rPr>
          <w:b/>
        </w:rPr>
        <w:t>课程类别：</w:t>
      </w:r>
      <w:r>
        <w:rPr/>
        <w:t>指专业课类别，包括专业必修课、专业选修课</w:t>
      </w:r>
      <w:r>
        <w:rPr>
          <w:rFonts w:ascii="Times New Roman" w:eastAsia="Times New Roman"/>
        </w:rPr>
        <w:t>(</w:t>
      </w:r>
      <w:r>
        <w:rPr/>
        <w:t>含专业限选课、专业任选课</w:t>
      </w:r>
      <w:r>
        <w:rPr>
          <w:rFonts w:ascii="Times New Roman" w:eastAsia="Times New Roman"/>
        </w:rPr>
        <w:t>)</w:t>
      </w:r>
      <w:r>
        <w:rPr/>
        <w:t>。专业课中可包含专业基础课。</w:t>
      </w:r>
    </w:p>
    <w:p>
      <w:pPr>
        <w:spacing w:before="139"/>
        <w:ind w:left="420" w:right="0" w:firstLine="0"/>
        <w:jc w:val="left"/>
        <w:rPr>
          <w:sz w:val="21"/>
        </w:rPr>
      </w:pPr>
      <w:r>
        <w:rPr>
          <w:b/>
          <w:sz w:val="21"/>
        </w:rPr>
        <w:t>年级：</w:t>
      </w:r>
      <w:r>
        <w:rPr>
          <w:sz w:val="21"/>
        </w:rPr>
        <w:t>指学年度本专业（大类）内此门次课程的开课年级（填写阿拉伯数字，例如“</w:t>
      </w:r>
      <w:r>
        <w:rPr>
          <w:rFonts w:ascii="Times New Roman" w:hAnsi="Times New Roman" w:eastAsia="Times New Roman"/>
          <w:sz w:val="21"/>
        </w:rPr>
        <w:t>2016</w:t>
      </w:r>
      <w:r>
        <w:rPr>
          <w:sz w:val="21"/>
        </w:rPr>
        <w:t>”），</w:t>
      </w:r>
      <w:r>
        <w:rPr>
          <w:b/>
          <w:sz w:val="21"/>
        </w:rPr>
        <w:t>在不同年级开设的可以多填，用英文分号隔开</w:t>
      </w:r>
      <w:r>
        <w:rPr>
          <w:sz w:val="21"/>
        </w:rPr>
        <w:t>。</w:t>
      </w:r>
    </w:p>
    <w:p>
      <w:pPr>
        <w:pStyle w:val="Heading7"/>
        <w:spacing w:line="244" w:lineRule="auto" w:before="139"/>
        <w:ind w:right="13659"/>
      </w:pPr>
      <w:r>
        <w:rPr>
          <w:rFonts w:ascii="Times New Roman" w:eastAsia="Times New Roman"/>
        </w:rPr>
        <w:t>*</w:t>
      </w:r>
      <w:r>
        <w:rPr/>
        <w:t>校验关系</w:t>
      </w:r>
      <w:r>
        <w:rPr>
          <w:spacing w:val="-4"/>
        </w:rPr>
        <w:t>表内校验：</w:t>
      </w:r>
    </w:p>
    <w:p>
      <w:pPr>
        <w:pStyle w:val="BodyText"/>
        <w:spacing w:line="364" w:lineRule="auto" w:before="132"/>
        <w:ind w:left="420" w:right="9082" w:firstLine="419"/>
        <w:rPr>
          <w:b/>
        </w:rPr>
      </w:pPr>
      <w:r>
        <w:rPr>
          <w:rFonts w:ascii="Times New Roman" w:hAnsi="Times New Roman" w:eastAsia="Times New Roman"/>
        </w:rPr>
        <w:t>1.</w:t>
      </w:r>
      <w:r>
        <w:rPr>
          <w:rFonts w:ascii="Times New Roman" w:hAnsi="Times New Roman" w:eastAsia="Times New Roman"/>
          <w:spacing w:val="23"/>
        </w:rPr>
        <w:t> </w:t>
      </w:r>
      <w:r>
        <w:rPr>
          <w:spacing w:val="-3"/>
        </w:rPr>
        <w:t>表内各行“校内专业（</w:t>
      </w:r>
      <w:r>
        <w:rPr/>
        <w:t>大类</w:t>
      </w:r>
      <w:r>
        <w:rPr>
          <w:spacing w:val="-3"/>
        </w:rPr>
        <w:t>）</w:t>
      </w:r>
      <w:r>
        <w:rPr>
          <w:spacing w:val="-2"/>
        </w:rPr>
        <w:t>代码</w:t>
      </w:r>
      <w:r>
        <w:rPr>
          <w:rFonts w:ascii="Times New Roman" w:hAnsi="Times New Roman" w:eastAsia="Times New Roman"/>
        </w:rPr>
        <w:t>+</w:t>
      </w:r>
      <w:r>
        <w:rPr>
          <w:spacing w:val="-3"/>
        </w:rPr>
        <w:t>开课号”不重复。</w:t>
      </w:r>
      <w:r>
        <w:rPr>
          <w:b/>
          <w:spacing w:val="-3"/>
        </w:rPr>
        <w:t>表间校验：</w:t>
      </w:r>
    </w:p>
    <w:p>
      <w:pPr>
        <w:pStyle w:val="BodyText"/>
        <w:spacing w:line="364" w:lineRule="auto"/>
        <w:ind w:left="420" w:right="1470" w:firstLine="419"/>
      </w:pPr>
      <w:r>
        <w:rPr>
          <w:rFonts w:ascii="Times New Roman" w:hAnsi="Times New Roman" w:eastAsia="Times New Roman"/>
        </w:rPr>
        <w:t>1.</w:t>
      </w:r>
      <w:r>
        <w:rPr/>
        <w:t>“校内专业（大类）代码”、“校内专业（大类）名称”与表 </w:t>
      </w:r>
      <w:r>
        <w:rPr>
          <w:rFonts w:ascii="Times New Roman" w:hAnsi="Times New Roman" w:eastAsia="Times New Roman"/>
        </w:rPr>
        <w:t>1-4-1</w:t>
      </w:r>
      <w:r>
        <w:rPr/>
        <w:t>“校内专业代码”、“校内专业名称”或 </w:t>
      </w:r>
      <w:r>
        <w:rPr>
          <w:rFonts w:ascii="Times New Roman" w:hAnsi="Times New Roman" w:eastAsia="Times New Roman"/>
        </w:rPr>
        <w:t>1-4-2</w:t>
      </w:r>
      <w:r>
        <w:rPr/>
        <w:t>“大类代码”、“大类名称”要保持一致。</w:t>
      </w:r>
    </w:p>
    <w:p>
      <w:pPr>
        <w:pStyle w:val="BodyText"/>
        <w:ind w:left="840"/>
      </w:pPr>
      <w:r>
        <w:rPr>
          <w:rFonts w:ascii="Times New Roman" w:hAnsi="Times New Roman" w:eastAsia="Times New Roman"/>
        </w:rPr>
        <w:t>2</w:t>
      </w:r>
      <w:r>
        <w:rPr/>
        <w:t>“开课号”、“课程名称”、</w:t>
      </w:r>
      <w:r>
        <w:rPr>
          <w:rFonts w:ascii="Times New Roman" w:hAnsi="Times New Roman" w:eastAsia="Times New Roman"/>
        </w:rPr>
        <w:t>“</w:t>
      </w:r>
      <w:r>
        <w:rPr/>
        <w:t>课程类别</w:t>
      </w:r>
      <w:r>
        <w:rPr>
          <w:rFonts w:ascii="Times New Roman" w:hAnsi="Times New Roman" w:eastAsia="Times New Roman"/>
        </w:rPr>
        <w:t>”</w:t>
      </w:r>
      <w:r>
        <w:rPr/>
        <w:t>与表 </w:t>
      </w:r>
      <w:r>
        <w:rPr>
          <w:rFonts w:ascii="Times New Roman" w:hAnsi="Times New Roman" w:eastAsia="Times New Roman"/>
        </w:rPr>
        <w:t>5-1-1</w:t>
      </w:r>
      <w:r>
        <w:rPr/>
        <w:t>“开课号”、“课程名称”、</w:t>
      </w:r>
      <w:r>
        <w:rPr>
          <w:rFonts w:ascii="Times New Roman" w:hAnsi="Times New Roman" w:eastAsia="Times New Roman"/>
        </w:rPr>
        <w:t>“</w:t>
      </w:r>
      <w:r>
        <w:rPr/>
        <w:t>课程类别</w:t>
      </w:r>
      <w:r>
        <w:rPr>
          <w:rFonts w:ascii="Times New Roman" w:hAnsi="Times New Roman" w:eastAsia="Times New Roman"/>
        </w:rPr>
        <w:t>”</w:t>
      </w:r>
      <w:r>
        <w:rPr/>
        <w:t>保持一致。</w:t>
      </w:r>
    </w:p>
    <w:p>
      <w:pPr>
        <w:spacing w:after="0"/>
        <w:sectPr>
          <w:pgSz w:w="16840" w:h="11910" w:orient="landscape"/>
          <w:pgMar w:header="0" w:footer="995" w:top="1100" w:bottom="1180" w:left="1380" w:right="320"/>
        </w:sectPr>
      </w:pPr>
    </w:p>
    <w:p>
      <w:pPr>
        <w:pStyle w:val="BodyText"/>
        <w:spacing w:before="8"/>
        <w:rPr>
          <w:sz w:val="20"/>
        </w:rPr>
      </w:pPr>
    </w:p>
    <w:p>
      <w:pPr>
        <w:pStyle w:val="Heading4"/>
        <w:spacing w:before="70"/>
      </w:pPr>
      <w:bookmarkStart w:name="_bookmark51" w:id="55"/>
      <w:bookmarkEnd w:id="55"/>
      <w:r>
        <w:rPr>
          <w:b w:val="0"/>
        </w:rPr>
      </w:r>
      <w:r>
        <w:rPr/>
        <w:t>表 </w:t>
      </w:r>
      <w:r>
        <w:rPr>
          <w:rFonts w:ascii="Times New Roman" w:eastAsia="Times New Roman"/>
        </w:rPr>
        <w:t>5-1-3 </w:t>
      </w:r>
      <w:r>
        <w:rPr/>
        <w:t>分专业（大类）专业实验课情况（学年）</w:t>
      </w:r>
    </w:p>
    <w:p>
      <w:pPr>
        <w:pStyle w:val="BodyText"/>
        <w:spacing w:before="11" w:after="1"/>
        <w:rPr>
          <w:b/>
          <w:sz w:val="19"/>
        </w:rPr>
      </w:pPr>
    </w:p>
    <w:tbl>
      <w:tblPr>
        <w:tblW w:w="0" w:type="auto"/>
        <w:jc w:val="left"/>
        <w:tblInd w:w="3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44"/>
        <w:gridCol w:w="2552"/>
        <w:gridCol w:w="1251"/>
        <w:gridCol w:w="2012"/>
        <w:gridCol w:w="2607"/>
        <w:gridCol w:w="2213"/>
      </w:tblGrid>
      <w:tr>
        <w:trPr>
          <w:trHeight w:val="510" w:hRule="atLeast"/>
        </w:trPr>
        <w:tc>
          <w:tcPr>
            <w:tcW w:w="2544" w:type="dxa"/>
            <w:tcBorders>
              <w:left w:val="single" w:sz="6" w:space="0" w:color="000000"/>
              <w:bottom w:val="single" w:sz="6" w:space="0" w:color="000000"/>
              <w:right w:val="single" w:sz="6" w:space="0" w:color="000000"/>
            </w:tcBorders>
          </w:tcPr>
          <w:p>
            <w:pPr>
              <w:pStyle w:val="TableParagraph"/>
              <w:spacing w:before="120"/>
              <w:ind w:left="198" w:right="182"/>
              <w:jc w:val="center"/>
              <w:rPr>
                <w:b/>
                <w:sz w:val="21"/>
              </w:rPr>
            </w:pPr>
            <w:r>
              <w:rPr>
                <w:b/>
                <w:sz w:val="21"/>
              </w:rPr>
              <w:t>校内专业（大类）代码</w:t>
            </w:r>
          </w:p>
        </w:tc>
        <w:tc>
          <w:tcPr>
            <w:tcW w:w="2552" w:type="dxa"/>
            <w:tcBorders>
              <w:left w:val="single" w:sz="6" w:space="0" w:color="000000"/>
              <w:bottom w:val="single" w:sz="6" w:space="0" w:color="000000"/>
              <w:right w:val="single" w:sz="6" w:space="0" w:color="000000"/>
            </w:tcBorders>
          </w:tcPr>
          <w:p>
            <w:pPr>
              <w:pStyle w:val="TableParagraph"/>
              <w:spacing w:before="120"/>
              <w:ind w:left="200" w:right="187"/>
              <w:jc w:val="center"/>
              <w:rPr>
                <w:b/>
                <w:sz w:val="21"/>
              </w:rPr>
            </w:pPr>
            <w:r>
              <w:rPr>
                <w:b/>
                <w:sz w:val="21"/>
              </w:rPr>
              <w:t>校内专业（大类）名称</w:t>
            </w:r>
          </w:p>
        </w:tc>
        <w:tc>
          <w:tcPr>
            <w:tcW w:w="1251" w:type="dxa"/>
            <w:tcBorders>
              <w:left w:val="single" w:sz="6" w:space="0" w:color="000000"/>
              <w:bottom w:val="single" w:sz="6" w:space="0" w:color="000000"/>
              <w:right w:val="single" w:sz="6" w:space="0" w:color="000000"/>
            </w:tcBorders>
          </w:tcPr>
          <w:p>
            <w:pPr>
              <w:pStyle w:val="TableParagraph"/>
              <w:spacing w:before="120"/>
              <w:ind w:left="175" w:right="165"/>
              <w:jc w:val="center"/>
              <w:rPr>
                <w:b/>
                <w:sz w:val="21"/>
              </w:rPr>
            </w:pPr>
            <w:r>
              <w:rPr>
                <w:b/>
                <w:sz w:val="21"/>
              </w:rPr>
              <w:t>课程号</w:t>
            </w:r>
          </w:p>
        </w:tc>
        <w:tc>
          <w:tcPr>
            <w:tcW w:w="2012" w:type="dxa"/>
            <w:tcBorders>
              <w:left w:val="single" w:sz="6" w:space="0" w:color="000000"/>
              <w:bottom w:val="single" w:sz="6" w:space="0" w:color="000000"/>
              <w:right w:val="single" w:sz="6" w:space="0" w:color="000000"/>
            </w:tcBorders>
          </w:tcPr>
          <w:p>
            <w:pPr>
              <w:pStyle w:val="TableParagraph"/>
              <w:spacing w:before="120"/>
              <w:ind w:left="106" w:right="94"/>
              <w:jc w:val="center"/>
              <w:rPr>
                <w:b/>
                <w:sz w:val="21"/>
              </w:rPr>
            </w:pPr>
            <w:r>
              <w:rPr>
                <w:b/>
                <w:sz w:val="21"/>
              </w:rPr>
              <w:t>课程名称</w:t>
            </w:r>
          </w:p>
        </w:tc>
        <w:tc>
          <w:tcPr>
            <w:tcW w:w="2607" w:type="dxa"/>
            <w:tcBorders>
              <w:left w:val="single" w:sz="6" w:space="0" w:color="000000"/>
              <w:bottom w:val="single" w:sz="6" w:space="0" w:color="000000"/>
              <w:right w:val="single" w:sz="6" w:space="0" w:color="000000"/>
            </w:tcBorders>
          </w:tcPr>
          <w:p>
            <w:pPr>
              <w:pStyle w:val="TableParagraph"/>
              <w:spacing w:before="120"/>
              <w:ind w:left="127" w:right="111"/>
              <w:jc w:val="center"/>
              <w:rPr>
                <w:b/>
                <w:sz w:val="21"/>
              </w:rPr>
            </w:pPr>
            <w:r>
              <w:rPr>
                <w:b/>
                <w:sz w:val="21"/>
              </w:rPr>
              <w:t>所用实验场所名称</w:t>
            </w:r>
          </w:p>
        </w:tc>
        <w:tc>
          <w:tcPr>
            <w:tcW w:w="2213" w:type="dxa"/>
            <w:tcBorders>
              <w:left w:val="single" w:sz="6" w:space="0" w:color="000000"/>
              <w:bottom w:val="single" w:sz="6" w:space="0" w:color="000000"/>
              <w:right w:val="single" w:sz="6" w:space="0" w:color="000000"/>
            </w:tcBorders>
          </w:tcPr>
          <w:p>
            <w:pPr>
              <w:pStyle w:val="TableParagraph"/>
              <w:spacing w:before="120"/>
              <w:ind w:left="452" w:right="441"/>
              <w:jc w:val="center"/>
              <w:rPr>
                <w:b/>
                <w:sz w:val="21"/>
              </w:rPr>
            </w:pPr>
            <w:r>
              <w:rPr>
                <w:b/>
                <w:sz w:val="21"/>
              </w:rPr>
              <w:t>实验场所代码</w:t>
            </w:r>
          </w:p>
        </w:tc>
      </w:tr>
      <w:tr>
        <w:trPr>
          <w:trHeight w:val="510" w:hRule="atLeast"/>
        </w:trPr>
        <w:tc>
          <w:tcPr>
            <w:tcW w:w="2544" w:type="dxa"/>
            <w:tcBorders>
              <w:top w:val="single" w:sz="6" w:space="0" w:color="000000"/>
              <w:left w:val="single" w:sz="6" w:space="0" w:color="000000"/>
              <w:bottom w:val="single" w:sz="6" w:space="0" w:color="000000"/>
              <w:right w:val="single" w:sz="6" w:space="0" w:color="000000"/>
            </w:tcBorders>
          </w:tcPr>
          <w:p>
            <w:pPr>
              <w:pStyle w:val="TableParagraph"/>
              <w:spacing w:before="123"/>
              <w:ind w:left="195" w:right="182"/>
              <w:jc w:val="center"/>
              <w:rPr>
                <w:rFonts w:ascii="Calibri"/>
                <w:sz w:val="21"/>
              </w:rPr>
            </w:pPr>
            <w:r>
              <w:rPr>
                <w:rFonts w:ascii="Calibri"/>
                <w:sz w:val="21"/>
              </w:rPr>
              <w:t>080205Y</w:t>
            </w: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before="121"/>
              <w:ind w:left="200" w:right="185"/>
              <w:jc w:val="center"/>
              <w:rPr>
                <w:sz w:val="21"/>
              </w:rPr>
            </w:pPr>
            <w:r>
              <w:rPr>
                <w:sz w:val="21"/>
              </w:rPr>
              <w:t>材料科学与工程</w:t>
            </w:r>
          </w:p>
        </w:tc>
        <w:tc>
          <w:tcPr>
            <w:tcW w:w="1251" w:type="dxa"/>
            <w:tcBorders>
              <w:top w:val="single" w:sz="6" w:space="0" w:color="000000"/>
              <w:left w:val="single" w:sz="6" w:space="0" w:color="000000"/>
              <w:bottom w:val="single" w:sz="6" w:space="0" w:color="000000"/>
              <w:right w:val="single" w:sz="6" w:space="0" w:color="000000"/>
            </w:tcBorders>
          </w:tcPr>
          <w:p>
            <w:pPr>
              <w:pStyle w:val="TableParagraph"/>
              <w:spacing w:before="123"/>
              <w:ind w:left="178" w:right="165"/>
              <w:jc w:val="center"/>
              <w:rPr>
                <w:rFonts w:ascii="Calibri"/>
                <w:sz w:val="21"/>
              </w:rPr>
            </w:pPr>
            <w:r>
              <w:rPr>
                <w:rFonts w:ascii="Calibri"/>
                <w:sz w:val="21"/>
              </w:rPr>
              <w:t>16035801</w:t>
            </w:r>
          </w:p>
        </w:tc>
        <w:tc>
          <w:tcPr>
            <w:tcW w:w="2012" w:type="dxa"/>
            <w:tcBorders>
              <w:top w:val="single" w:sz="6" w:space="0" w:color="000000"/>
              <w:left w:val="single" w:sz="6" w:space="0" w:color="000000"/>
              <w:bottom w:val="single" w:sz="6" w:space="0" w:color="000000"/>
              <w:right w:val="single" w:sz="6" w:space="0" w:color="000000"/>
            </w:tcBorders>
          </w:tcPr>
          <w:p>
            <w:pPr>
              <w:pStyle w:val="TableParagraph"/>
              <w:spacing w:before="121"/>
              <w:ind w:left="106" w:right="94"/>
              <w:jc w:val="center"/>
              <w:rPr>
                <w:sz w:val="21"/>
              </w:rPr>
            </w:pPr>
            <w:r>
              <w:rPr>
                <w:sz w:val="21"/>
              </w:rPr>
              <w:t>薄膜材料与技术</w:t>
            </w:r>
          </w:p>
        </w:tc>
        <w:tc>
          <w:tcPr>
            <w:tcW w:w="2607" w:type="dxa"/>
            <w:tcBorders>
              <w:top w:val="single" w:sz="6" w:space="0" w:color="000000"/>
              <w:left w:val="single" w:sz="6" w:space="0" w:color="000000"/>
              <w:bottom w:val="single" w:sz="6" w:space="0" w:color="000000"/>
              <w:right w:val="single" w:sz="6" w:space="0" w:color="000000"/>
            </w:tcBorders>
          </w:tcPr>
          <w:p>
            <w:pPr>
              <w:pStyle w:val="TableParagraph"/>
              <w:spacing w:before="121"/>
              <w:ind w:left="127" w:right="112"/>
              <w:jc w:val="center"/>
              <w:rPr>
                <w:rFonts w:ascii="Calibri" w:eastAsia="Calibri"/>
                <w:sz w:val="21"/>
              </w:rPr>
            </w:pPr>
            <w:r>
              <w:rPr>
                <w:sz w:val="21"/>
              </w:rPr>
              <w:t>材料科学与工程实验室 </w:t>
            </w:r>
            <w:r>
              <w:rPr>
                <w:rFonts w:ascii="Calibri" w:eastAsia="Calibri"/>
                <w:sz w:val="21"/>
              </w:rPr>
              <w:t>1</w:t>
            </w:r>
          </w:p>
        </w:tc>
        <w:tc>
          <w:tcPr>
            <w:tcW w:w="2213" w:type="dxa"/>
            <w:tcBorders>
              <w:top w:val="single" w:sz="6" w:space="0" w:color="000000"/>
              <w:left w:val="single" w:sz="6" w:space="0" w:color="000000"/>
              <w:bottom w:val="single" w:sz="6" w:space="0" w:color="000000"/>
              <w:right w:val="single" w:sz="6" w:space="0" w:color="000000"/>
            </w:tcBorders>
          </w:tcPr>
          <w:p>
            <w:pPr>
              <w:pStyle w:val="TableParagraph"/>
              <w:spacing w:before="123"/>
              <w:ind w:left="451" w:right="441"/>
              <w:jc w:val="center"/>
              <w:rPr>
                <w:rFonts w:ascii="Calibri"/>
                <w:sz w:val="21"/>
              </w:rPr>
            </w:pPr>
            <w:r>
              <w:rPr>
                <w:rFonts w:ascii="Calibri"/>
                <w:sz w:val="21"/>
              </w:rPr>
              <w:t>1605</w:t>
            </w:r>
          </w:p>
        </w:tc>
      </w:tr>
      <w:tr>
        <w:trPr>
          <w:trHeight w:val="510" w:hRule="atLeast"/>
        </w:trPr>
        <w:tc>
          <w:tcPr>
            <w:tcW w:w="2544" w:type="dxa"/>
            <w:tcBorders>
              <w:top w:val="single" w:sz="6" w:space="0" w:color="000000"/>
              <w:left w:val="single" w:sz="6" w:space="0" w:color="000000"/>
              <w:bottom w:val="single" w:sz="6" w:space="0" w:color="000000"/>
              <w:right w:val="single" w:sz="6" w:space="0" w:color="000000"/>
            </w:tcBorders>
          </w:tcPr>
          <w:p>
            <w:pPr>
              <w:pStyle w:val="TableParagraph"/>
              <w:spacing w:before="123"/>
              <w:ind w:left="197" w:right="182"/>
              <w:jc w:val="center"/>
              <w:rPr>
                <w:rFonts w:ascii="Calibri"/>
                <w:sz w:val="21"/>
              </w:rPr>
            </w:pPr>
            <w:r>
              <w:rPr>
                <w:rFonts w:ascii="Calibri"/>
                <w:sz w:val="21"/>
              </w:rPr>
              <w:t>110103</w:t>
            </w: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before="121"/>
              <w:ind w:left="200" w:right="186"/>
              <w:jc w:val="center"/>
              <w:rPr>
                <w:sz w:val="21"/>
              </w:rPr>
            </w:pPr>
            <w:r>
              <w:rPr>
                <w:sz w:val="21"/>
              </w:rPr>
              <w:t>工业工程</w:t>
            </w:r>
          </w:p>
        </w:tc>
        <w:tc>
          <w:tcPr>
            <w:tcW w:w="1251" w:type="dxa"/>
            <w:tcBorders>
              <w:top w:val="single" w:sz="6" w:space="0" w:color="000000"/>
              <w:left w:val="single" w:sz="6" w:space="0" w:color="000000"/>
              <w:bottom w:val="single" w:sz="6" w:space="0" w:color="000000"/>
              <w:right w:val="single" w:sz="6" w:space="0" w:color="000000"/>
            </w:tcBorders>
          </w:tcPr>
          <w:p>
            <w:pPr>
              <w:pStyle w:val="TableParagraph"/>
              <w:spacing w:before="123"/>
              <w:ind w:left="178" w:right="165"/>
              <w:jc w:val="center"/>
              <w:rPr>
                <w:rFonts w:ascii="Calibri"/>
                <w:sz w:val="21"/>
              </w:rPr>
            </w:pPr>
            <w:r>
              <w:rPr>
                <w:rFonts w:ascii="Calibri"/>
                <w:sz w:val="21"/>
              </w:rPr>
              <w:t>05224205</w:t>
            </w:r>
          </w:p>
        </w:tc>
        <w:tc>
          <w:tcPr>
            <w:tcW w:w="2012" w:type="dxa"/>
            <w:tcBorders>
              <w:top w:val="single" w:sz="6" w:space="0" w:color="000000"/>
              <w:left w:val="single" w:sz="6" w:space="0" w:color="000000"/>
              <w:bottom w:val="single" w:sz="6" w:space="0" w:color="000000"/>
              <w:right w:val="single" w:sz="6" w:space="0" w:color="000000"/>
            </w:tcBorders>
          </w:tcPr>
          <w:p>
            <w:pPr>
              <w:pStyle w:val="TableParagraph"/>
              <w:spacing w:before="121"/>
              <w:ind w:left="106" w:right="-15"/>
              <w:jc w:val="center"/>
              <w:rPr>
                <w:sz w:val="21"/>
              </w:rPr>
            </w:pPr>
            <w:r>
              <w:rPr>
                <w:spacing w:val="-2"/>
                <w:sz w:val="21"/>
              </w:rPr>
              <w:t>机械制造基础</w:t>
            </w:r>
            <w:r>
              <w:rPr>
                <w:sz w:val="21"/>
              </w:rPr>
              <w:t>（Ⅱ）</w:t>
            </w:r>
          </w:p>
        </w:tc>
        <w:tc>
          <w:tcPr>
            <w:tcW w:w="2607" w:type="dxa"/>
            <w:tcBorders>
              <w:top w:val="single" w:sz="6" w:space="0" w:color="000000"/>
              <w:left w:val="single" w:sz="6" w:space="0" w:color="000000"/>
              <w:bottom w:val="single" w:sz="6" w:space="0" w:color="000000"/>
              <w:right w:val="single" w:sz="6" w:space="0" w:color="000000"/>
            </w:tcBorders>
          </w:tcPr>
          <w:p>
            <w:pPr>
              <w:pStyle w:val="TableParagraph"/>
              <w:spacing w:before="121"/>
              <w:ind w:left="127" w:right="112"/>
              <w:jc w:val="center"/>
              <w:rPr>
                <w:rFonts w:ascii="Calibri" w:eastAsia="Calibri"/>
                <w:sz w:val="21"/>
              </w:rPr>
            </w:pPr>
            <w:r>
              <w:rPr>
                <w:sz w:val="21"/>
              </w:rPr>
              <w:t>机械工程实验室 </w:t>
            </w:r>
            <w:r>
              <w:rPr>
                <w:rFonts w:ascii="Calibri" w:eastAsia="Calibri"/>
                <w:sz w:val="21"/>
              </w:rPr>
              <w:t>2</w:t>
            </w:r>
          </w:p>
        </w:tc>
        <w:tc>
          <w:tcPr>
            <w:tcW w:w="2213" w:type="dxa"/>
            <w:tcBorders>
              <w:top w:val="single" w:sz="6" w:space="0" w:color="000000"/>
              <w:left w:val="single" w:sz="6" w:space="0" w:color="000000"/>
              <w:bottom w:val="single" w:sz="6" w:space="0" w:color="000000"/>
              <w:right w:val="single" w:sz="6" w:space="0" w:color="000000"/>
            </w:tcBorders>
          </w:tcPr>
          <w:p>
            <w:pPr>
              <w:pStyle w:val="TableParagraph"/>
              <w:spacing w:before="123"/>
              <w:ind w:left="451" w:right="441"/>
              <w:jc w:val="center"/>
              <w:rPr>
                <w:rFonts w:ascii="Calibri"/>
                <w:sz w:val="21"/>
              </w:rPr>
            </w:pPr>
            <w:r>
              <w:rPr>
                <w:rFonts w:ascii="Calibri"/>
                <w:sz w:val="21"/>
              </w:rPr>
              <w:t>0110</w:t>
            </w:r>
          </w:p>
        </w:tc>
      </w:tr>
      <w:tr>
        <w:trPr>
          <w:trHeight w:val="510" w:hRule="atLeast"/>
        </w:trPr>
        <w:tc>
          <w:tcPr>
            <w:tcW w:w="2544" w:type="dxa"/>
            <w:tcBorders>
              <w:top w:val="single" w:sz="6" w:space="0" w:color="000000"/>
              <w:left w:val="single" w:sz="6" w:space="0" w:color="000000"/>
              <w:right w:val="single" w:sz="6" w:space="0" w:color="000000"/>
            </w:tcBorders>
          </w:tcPr>
          <w:p>
            <w:pPr>
              <w:pStyle w:val="TableParagraph"/>
              <w:spacing w:before="124"/>
              <w:ind w:left="197" w:right="182"/>
              <w:jc w:val="center"/>
              <w:rPr>
                <w:rFonts w:ascii="Calibri"/>
                <w:sz w:val="21"/>
              </w:rPr>
            </w:pPr>
            <w:r>
              <w:rPr>
                <w:rFonts w:ascii="Calibri"/>
                <w:sz w:val="21"/>
              </w:rPr>
              <w:t>201406</w:t>
            </w:r>
          </w:p>
        </w:tc>
        <w:tc>
          <w:tcPr>
            <w:tcW w:w="2552" w:type="dxa"/>
            <w:tcBorders>
              <w:top w:val="single" w:sz="6" w:space="0" w:color="000000"/>
              <w:left w:val="single" w:sz="6" w:space="0" w:color="000000"/>
              <w:right w:val="single" w:sz="6" w:space="0" w:color="000000"/>
            </w:tcBorders>
          </w:tcPr>
          <w:p>
            <w:pPr>
              <w:pStyle w:val="TableParagraph"/>
              <w:spacing w:before="121"/>
              <w:ind w:left="200" w:right="187"/>
              <w:jc w:val="center"/>
              <w:rPr>
                <w:sz w:val="21"/>
              </w:rPr>
            </w:pPr>
            <w:r>
              <w:rPr>
                <w:sz w:val="21"/>
              </w:rPr>
              <w:t>光电信息科学与工程</w:t>
            </w:r>
          </w:p>
        </w:tc>
        <w:tc>
          <w:tcPr>
            <w:tcW w:w="1251" w:type="dxa"/>
            <w:tcBorders>
              <w:top w:val="single" w:sz="6" w:space="0" w:color="000000"/>
              <w:left w:val="single" w:sz="6" w:space="0" w:color="000000"/>
              <w:right w:val="single" w:sz="6" w:space="0" w:color="000000"/>
            </w:tcBorders>
          </w:tcPr>
          <w:p>
            <w:pPr>
              <w:pStyle w:val="TableParagraph"/>
              <w:spacing w:before="124"/>
              <w:ind w:left="178" w:right="165"/>
              <w:jc w:val="center"/>
              <w:rPr>
                <w:rFonts w:ascii="Calibri"/>
                <w:sz w:val="21"/>
              </w:rPr>
            </w:pPr>
            <w:r>
              <w:rPr>
                <w:rFonts w:ascii="Calibri"/>
                <w:sz w:val="21"/>
              </w:rPr>
              <w:t>11040501</w:t>
            </w:r>
          </w:p>
        </w:tc>
        <w:tc>
          <w:tcPr>
            <w:tcW w:w="2012" w:type="dxa"/>
            <w:tcBorders>
              <w:top w:val="single" w:sz="6" w:space="0" w:color="000000"/>
              <w:left w:val="single" w:sz="6" w:space="0" w:color="000000"/>
              <w:right w:val="single" w:sz="6" w:space="0" w:color="000000"/>
            </w:tcBorders>
          </w:tcPr>
          <w:p>
            <w:pPr>
              <w:pStyle w:val="TableParagraph"/>
              <w:spacing w:before="121"/>
              <w:ind w:left="106" w:right="94"/>
              <w:jc w:val="center"/>
              <w:rPr>
                <w:sz w:val="21"/>
              </w:rPr>
            </w:pPr>
            <w:r>
              <w:rPr>
                <w:sz w:val="21"/>
              </w:rPr>
              <w:t>光学基础实验</w:t>
            </w:r>
          </w:p>
        </w:tc>
        <w:tc>
          <w:tcPr>
            <w:tcW w:w="2607" w:type="dxa"/>
            <w:tcBorders>
              <w:top w:val="single" w:sz="6" w:space="0" w:color="000000"/>
              <w:left w:val="single" w:sz="6" w:space="0" w:color="000000"/>
              <w:right w:val="single" w:sz="6" w:space="0" w:color="000000"/>
            </w:tcBorders>
          </w:tcPr>
          <w:p>
            <w:pPr>
              <w:pStyle w:val="TableParagraph"/>
              <w:spacing w:before="121"/>
              <w:ind w:left="125" w:right="112"/>
              <w:jc w:val="center"/>
              <w:rPr>
                <w:rFonts w:ascii="Calibri" w:eastAsia="Calibri"/>
                <w:sz w:val="21"/>
              </w:rPr>
            </w:pPr>
            <w:r>
              <w:rPr>
                <w:sz w:val="21"/>
              </w:rPr>
              <w:t>物理实验室 </w:t>
            </w:r>
            <w:r>
              <w:rPr>
                <w:rFonts w:ascii="Calibri" w:eastAsia="Calibri"/>
                <w:sz w:val="21"/>
              </w:rPr>
              <w:t>3</w:t>
            </w:r>
          </w:p>
        </w:tc>
        <w:tc>
          <w:tcPr>
            <w:tcW w:w="2213" w:type="dxa"/>
            <w:tcBorders>
              <w:top w:val="single" w:sz="6" w:space="0" w:color="000000"/>
              <w:left w:val="single" w:sz="6" w:space="0" w:color="000000"/>
              <w:right w:val="single" w:sz="6" w:space="0" w:color="000000"/>
            </w:tcBorders>
          </w:tcPr>
          <w:p>
            <w:pPr>
              <w:pStyle w:val="TableParagraph"/>
              <w:spacing w:before="124"/>
              <w:ind w:left="451" w:right="441"/>
              <w:jc w:val="center"/>
              <w:rPr>
                <w:rFonts w:ascii="Calibri"/>
                <w:sz w:val="21"/>
              </w:rPr>
            </w:pPr>
            <w:r>
              <w:rPr>
                <w:rFonts w:ascii="Calibri"/>
                <w:sz w:val="21"/>
              </w:rPr>
              <w:t>1301</w:t>
            </w:r>
          </w:p>
        </w:tc>
      </w:tr>
    </w:tbl>
    <w:p>
      <w:pPr>
        <w:pStyle w:val="BodyText"/>
        <w:spacing w:before="4"/>
        <w:rPr>
          <w:b/>
          <w:sz w:val="28"/>
        </w:rPr>
      </w:pPr>
    </w:p>
    <w:p>
      <w:pPr>
        <w:pStyle w:val="Heading7"/>
        <w:spacing w:before="1"/>
      </w:pPr>
      <w:r>
        <w:rPr/>
        <w:t>指标解释：</w:t>
      </w:r>
    </w:p>
    <w:p>
      <w:pPr>
        <w:pStyle w:val="BodyText"/>
        <w:spacing w:before="138"/>
        <w:ind w:left="420"/>
      </w:pPr>
      <w:r>
        <w:rPr>
          <w:b/>
        </w:rPr>
        <w:t>课程名称：</w:t>
      </w:r>
      <w:r>
        <w:rPr/>
        <w:t>指专业（大类）的专业实验课程（包括理论（含实验）、独立设置实验课）。</w:t>
      </w:r>
    </w:p>
    <w:p>
      <w:pPr>
        <w:spacing w:before="139"/>
        <w:ind w:left="420" w:right="0" w:firstLine="0"/>
        <w:jc w:val="left"/>
        <w:rPr>
          <w:b/>
          <w:sz w:val="21"/>
        </w:rPr>
      </w:pPr>
      <w:r>
        <w:rPr>
          <w:b/>
          <w:sz w:val="21"/>
        </w:rPr>
        <w:t>注：场所名称、场所代码，</w:t>
      </w:r>
      <w:r>
        <w:rPr>
          <w:sz w:val="21"/>
        </w:rPr>
        <w:t>与 </w:t>
      </w:r>
      <w:r>
        <w:rPr>
          <w:rFonts w:ascii="Times New Roman" w:hAnsi="Times New Roman" w:eastAsia="Times New Roman"/>
          <w:sz w:val="21"/>
        </w:rPr>
        <w:t>1-7-1“</w:t>
      </w:r>
      <w:r>
        <w:rPr>
          <w:sz w:val="21"/>
        </w:rPr>
        <w:t>实验场所代码”保持一致；</w:t>
      </w:r>
      <w:r>
        <w:rPr>
          <w:b/>
          <w:sz w:val="21"/>
        </w:rPr>
        <w:t>如不在 </w:t>
      </w:r>
      <w:r>
        <w:rPr>
          <w:rFonts w:ascii="Times New Roman" w:hAnsi="Times New Roman" w:eastAsia="Times New Roman"/>
          <w:b/>
          <w:sz w:val="21"/>
        </w:rPr>
        <w:t>1-7-1 </w:t>
      </w:r>
      <w:r>
        <w:rPr>
          <w:b/>
          <w:sz w:val="21"/>
        </w:rPr>
        <w:t>中，名称填报实际名称，场所代码填报“000000”。</w:t>
      </w:r>
    </w:p>
    <w:p>
      <w:pPr>
        <w:pStyle w:val="Heading7"/>
        <w:spacing w:line="331" w:lineRule="auto" w:before="142"/>
        <w:ind w:right="13659"/>
      </w:pPr>
      <w:r>
        <w:rPr>
          <w:rFonts w:ascii="Times New Roman" w:eastAsia="Times New Roman"/>
        </w:rPr>
        <w:t>*</w:t>
      </w:r>
      <w:r>
        <w:rPr/>
        <w:t>校验关系表内校验：</w:t>
      </w:r>
    </w:p>
    <w:p>
      <w:pPr>
        <w:pStyle w:val="BodyText"/>
        <w:spacing w:before="95"/>
        <w:ind w:left="840"/>
        <w:rPr>
          <w:rFonts w:ascii="Times New Roman" w:hAnsi="Times New Roman" w:eastAsia="Times New Roman"/>
        </w:rPr>
      </w:pPr>
      <w:r>
        <w:rPr>
          <w:rFonts w:ascii="Times New Roman" w:hAnsi="Times New Roman" w:eastAsia="Times New Roman"/>
        </w:rPr>
        <w:t>1.</w:t>
      </w:r>
      <w:r>
        <w:rPr/>
        <w:t>表内各行“校内专业（大类）代码</w:t>
      </w:r>
      <w:r>
        <w:rPr>
          <w:rFonts w:ascii="Times New Roman" w:hAnsi="Times New Roman" w:eastAsia="Times New Roman"/>
        </w:rPr>
        <w:t>+</w:t>
      </w:r>
      <w:r>
        <w:rPr/>
        <w:t>实验场所名称</w:t>
      </w:r>
      <w:r>
        <w:rPr>
          <w:rFonts w:ascii="Times New Roman" w:hAnsi="Times New Roman" w:eastAsia="Times New Roman"/>
        </w:rPr>
        <w:t>+</w:t>
      </w:r>
      <w:r>
        <w:rPr/>
        <w:t>课程号”不重复</w:t>
      </w:r>
      <w:r>
        <w:rPr>
          <w:rFonts w:ascii="Times New Roman" w:hAnsi="Times New Roman" w:eastAsia="Times New Roman"/>
        </w:rPr>
        <w:t>.</w:t>
      </w:r>
    </w:p>
    <w:p>
      <w:pPr>
        <w:pStyle w:val="BodyText"/>
        <w:spacing w:before="3"/>
        <w:rPr>
          <w:rFonts w:ascii="Times New Roman"/>
          <w:sz w:val="17"/>
        </w:rPr>
      </w:pPr>
    </w:p>
    <w:p>
      <w:pPr>
        <w:pStyle w:val="Heading7"/>
        <w:spacing w:before="1"/>
        <w:rPr>
          <w:b w:val="0"/>
        </w:rPr>
      </w:pPr>
      <w:r>
        <w:rPr/>
        <w:t>表间校验</w:t>
      </w:r>
      <w:r>
        <w:rPr>
          <w:b w:val="0"/>
        </w:rPr>
        <w:t>：</w:t>
      </w:r>
    </w:p>
    <w:p>
      <w:pPr>
        <w:pStyle w:val="ListParagraph"/>
        <w:numPr>
          <w:ilvl w:val="0"/>
          <w:numId w:val="44"/>
        </w:numPr>
        <w:tabs>
          <w:tab w:pos="1000" w:val="left" w:leader="none"/>
        </w:tabs>
        <w:spacing w:line="470" w:lineRule="atLeast" w:before="0" w:after="0"/>
        <w:ind w:left="420" w:right="1470" w:firstLine="419"/>
        <w:jc w:val="left"/>
        <w:rPr>
          <w:sz w:val="21"/>
        </w:rPr>
      </w:pPr>
      <w:r>
        <w:rPr>
          <w:spacing w:val="-3"/>
          <w:sz w:val="21"/>
        </w:rPr>
        <w:t>“校内专业（</w:t>
      </w:r>
      <w:r>
        <w:rPr>
          <w:spacing w:val="-2"/>
          <w:sz w:val="21"/>
        </w:rPr>
        <w:t>大类</w:t>
      </w:r>
      <w:r>
        <w:rPr>
          <w:sz w:val="21"/>
        </w:rPr>
        <w:t>）</w:t>
      </w:r>
      <w:r>
        <w:rPr>
          <w:spacing w:val="-3"/>
          <w:sz w:val="21"/>
        </w:rPr>
        <w:t>代码”、“校内专业（</w:t>
      </w:r>
      <w:r>
        <w:rPr>
          <w:spacing w:val="-2"/>
          <w:sz w:val="21"/>
        </w:rPr>
        <w:t>大类</w:t>
      </w:r>
      <w:r>
        <w:rPr>
          <w:sz w:val="21"/>
        </w:rPr>
        <w:t>）名称”与表 </w:t>
      </w:r>
      <w:r>
        <w:rPr>
          <w:rFonts w:ascii="Times New Roman" w:hAnsi="Times New Roman" w:eastAsia="Times New Roman"/>
          <w:sz w:val="21"/>
        </w:rPr>
        <w:t>1-4-1</w:t>
      </w:r>
      <w:r>
        <w:rPr>
          <w:spacing w:val="-2"/>
          <w:sz w:val="21"/>
        </w:rPr>
        <w:t>“校内专业代码”、“校内专业名称”或 </w:t>
      </w:r>
      <w:r>
        <w:rPr>
          <w:rFonts w:ascii="Times New Roman" w:hAnsi="Times New Roman" w:eastAsia="Times New Roman"/>
          <w:sz w:val="21"/>
        </w:rPr>
        <w:t>1-4-2</w:t>
      </w:r>
      <w:r>
        <w:rPr>
          <w:spacing w:val="-3"/>
          <w:sz w:val="21"/>
        </w:rPr>
        <w:t>“大类代码”、“校内大类名称”要保持一致；</w:t>
      </w:r>
    </w:p>
    <w:p>
      <w:pPr>
        <w:pStyle w:val="ListParagraph"/>
        <w:numPr>
          <w:ilvl w:val="0"/>
          <w:numId w:val="44"/>
        </w:numPr>
        <w:tabs>
          <w:tab w:pos="1000" w:val="left" w:leader="none"/>
        </w:tabs>
        <w:spacing w:line="240" w:lineRule="auto" w:before="96" w:after="0"/>
        <w:ind w:left="999" w:right="0" w:hanging="160"/>
        <w:jc w:val="left"/>
        <w:rPr>
          <w:sz w:val="21"/>
        </w:rPr>
      </w:pPr>
      <w:r>
        <w:rPr>
          <w:spacing w:val="-10"/>
          <w:sz w:val="21"/>
        </w:rPr>
        <w:t>“课程号”与表 </w:t>
      </w:r>
      <w:r>
        <w:rPr>
          <w:rFonts w:ascii="Times New Roman" w:hAnsi="Times New Roman" w:eastAsia="Times New Roman"/>
          <w:sz w:val="21"/>
        </w:rPr>
        <w:t>5-1-1“</w:t>
      </w:r>
      <w:r>
        <w:rPr>
          <w:spacing w:val="-3"/>
          <w:sz w:val="21"/>
        </w:rPr>
        <w:t>课程号”保持一致。</w:t>
      </w:r>
    </w:p>
    <w:p>
      <w:pPr>
        <w:spacing w:after="0" w:line="240" w:lineRule="auto"/>
        <w:jc w:val="left"/>
        <w:rPr>
          <w:sz w:val="21"/>
        </w:rPr>
        <w:sectPr>
          <w:pgSz w:w="16840" w:h="11910" w:orient="landscape"/>
          <w:pgMar w:header="0" w:footer="995" w:top="1100" w:bottom="1180" w:left="1380" w:right="320"/>
        </w:sectPr>
      </w:pPr>
    </w:p>
    <w:p>
      <w:pPr>
        <w:pStyle w:val="BodyText"/>
        <w:spacing w:before="8"/>
        <w:rPr>
          <w:sz w:val="20"/>
        </w:rPr>
      </w:pPr>
    </w:p>
    <w:p>
      <w:pPr>
        <w:pStyle w:val="Heading4"/>
        <w:spacing w:before="70" w:after="25"/>
      </w:pPr>
      <w:bookmarkStart w:name="_bookmark52" w:id="56"/>
      <w:bookmarkEnd w:id="56"/>
      <w:r>
        <w:rPr>
          <w:b w:val="0"/>
        </w:rPr>
      </w:r>
      <w:r>
        <w:rPr/>
        <w:t>表 </w:t>
      </w:r>
      <w:r>
        <w:rPr>
          <w:rFonts w:ascii="Times New Roman" w:eastAsia="Times New Roman"/>
        </w:rPr>
        <w:t>5-1-4 </w:t>
      </w:r>
      <w:r>
        <w:rPr/>
        <w:t>有关课程情况表（学年）</w:t>
      </w: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42"/>
        <w:gridCol w:w="2243"/>
        <w:gridCol w:w="2245"/>
        <w:gridCol w:w="2242"/>
        <w:gridCol w:w="2243"/>
        <w:gridCol w:w="2245"/>
      </w:tblGrid>
      <w:tr>
        <w:trPr>
          <w:trHeight w:val="553" w:hRule="atLeast"/>
        </w:trPr>
        <w:tc>
          <w:tcPr>
            <w:tcW w:w="2242" w:type="dxa"/>
            <w:tcBorders>
              <w:left w:val="single" w:sz="4" w:space="0" w:color="000000"/>
              <w:bottom w:val="single" w:sz="4" w:space="0" w:color="000000"/>
              <w:right w:val="single" w:sz="4" w:space="0" w:color="000000"/>
            </w:tcBorders>
          </w:tcPr>
          <w:p>
            <w:pPr>
              <w:pStyle w:val="TableParagraph"/>
              <w:spacing w:before="144"/>
              <w:ind w:left="152" w:right="143"/>
              <w:jc w:val="center"/>
              <w:rPr>
                <w:b/>
                <w:sz w:val="21"/>
              </w:rPr>
            </w:pPr>
            <w:r>
              <w:rPr>
                <w:b/>
                <w:sz w:val="21"/>
              </w:rPr>
              <w:t>课程号</w:t>
            </w:r>
          </w:p>
        </w:tc>
        <w:tc>
          <w:tcPr>
            <w:tcW w:w="2243" w:type="dxa"/>
            <w:tcBorders>
              <w:left w:val="single" w:sz="4" w:space="0" w:color="000000"/>
              <w:bottom w:val="single" w:sz="4" w:space="0" w:color="000000"/>
              <w:right w:val="single" w:sz="4" w:space="0" w:color="000000"/>
            </w:tcBorders>
          </w:tcPr>
          <w:p>
            <w:pPr>
              <w:pStyle w:val="TableParagraph"/>
              <w:spacing w:before="144"/>
              <w:ind w:left="149" w:right="142"/>
              <w:jc w:val="center"/>
              <w:rPr>
                <w:b/>
                <w:sz w:val="21"/>
              </w:rPr>
            </w:pPr>
            <w:r>
              <w:rPr>
                <w:b/>
                <w:sz w:val="21"/>
              </w:rPr>
              <w:t>课程名称</w:t>
            </w:r>
          </w:p>
        </w:tc>
        <w:tc>
          <w:tcPr>
            <w:tcW w:w="2245" w:type="dxa"/>
            <w:tcBorders>
              <w:left w:val="single" w:sz="4" w:space="0" w:color="000000"/>
              <w:bottom w:val="single" w:sz="4" w:space="0" w:color="000000"/>
              <w:right w:val="single" w:sz="4" w:space="0" w:color="000000"/>
            </w:tcBorders>
          </w:tcPr>
          <w:p>
            <w:pPr>
              <w:pStyle w:val="TableParagraph"/>
              <w:spacing w:before="144"/>
              <w:ind w:left="572" w:right="569"/>
              <w:jc w:val="center"/>
              <w:rPr>
                <w:b/>
                <w:sz w:val="21"/>
              </w:rPr>
            </w:pPr>
            <w:r>
              <w:rPr>
                <w:b/>
                <w:sz w:val="21"/>
              </w:rPr>
              <w:t>课程类别</w:t>
            </w:r>
          </w:p>
        </w:tc>
        <w:tc>
          <w:tcPr>
            <w:tcW w:w="2242" w:type="dxa"/>
            <w:tcBorders>
              <w:left w:val="single" w:sz="4" w:space="0" w:color="000000"/>
              <w:bottom w:val="single" w:sz="4" w:space="0" w:color="000000"/>
              <w:right w:val="single" w:sz="4" w:space="0" w:color="000000"/>
            </w:tcBorders>
          </w:tcPr>
          <w:p>
            <w:pPr>
              <w:pStyle w:val="TableParagraph"/>
              <w:spacing w:before="144"/>
              <w:ind w:left="149" w:right="149"/>
              <w:jc w:val="center"/>
              <w:rPr>
                <w:b/>
                <w:sz w:val="21"/>
              </w:rPr>
            </w:pPr>
            <w:r>
              <w:rPr>
                <w:b/>
                <w:sz w:val="21"/>
              </w:rPr>
              <w:t>课程类型</w:t>
            </w:r>
          </w:p>
        </w:tc>
        <w:tc>
          <w:tcPr>
            <w:tcW w:w="2243" w:type="dxa"/>
            <w:tcBorders>
              <w:left w:val="single" w:sz="4" w:space="0" w:color="000000"/>
              <w:bottom w:val="single" w:sz="4" w:space="0" w:color="000000"/>
              <w:right w:val="single" w:sz="4" w:space="0" w:color="000000"/>
            </w:tcBorders>
          </w:tcPr>
          <w:p>
            <w:pPr>
              <w:pStyle w:val="TableParagraph"/>
              <w:spacing w:before="144"/>
              <w:ind w:left="149" w:right="145"/>
              <w:jc w:val="center"/>
              <w:rPr>
                <w:b/>
                <w:sz w:val="21"/>
              </w:rPr>
            </w:pPr>
            <w:r>
              <w:rPr>
                <w:b/>
                <w:sz w:val="21"/>
              </w:rPr>
              <w:t>学分</w:t>
            </w:r>
          </w:p>
        </w:tc>
        <w:tc>
          <w:tcPr>
            <w:tcW w:w="2245" w:type="dxa"/>
            <w:tcBorders>
              <w:left w:val="single" w:sz="4" w:space="0" w:color="000000"/>
              <w:bottom w:val="single" w:sz="4" w:space="0" w:color="000000"/>
              <w:right w:val="single" w:sz="4" w:space="0" w:color="000000"/>
            </w:tcBorders>
          </w:tcPr>
          <w:p>
            <w:pPr>
              <w:pStyle w:val="TableParagraph"/>
              <w:spacing w:before="144"/>
              <w:ind w:left="569" w:right="569"/>
              <w:jc w:val="center"/>
              <w:rPr>
                <w:b/>
                <w:sz w:val="21"/>
              </w:rPr>
            </w:pPr>
            <w:r>
              <w:rPr>
                <w:b/>
                <w:sz w:val="21"/>
              </w:rPr>
              <w:t>学时</w:t>
            </w:r>
          </w:p>
        </w:tc>
      </w:tr>
      <w:tr>
        <w:trPr>
          <w:trHeight w:val="553" w:hRule="atLeast"/>
        </w:trPr>
        <w:tc>
          <w:tcPr>
            <w:tcW w:w="224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245" w:type="dxa"/>
            <w:tcBorders>
              <w:top w:val="single" w:sz="4" w:space="0" w:color="000000"/>
              <w:left w:val="single" w:sz="4" w:space="0" w:color="000000"/>
              <w:bottom w:val="single" w:sz="4" w:space="0" w:color="000000"/>
              <w:right w:val="single" w:sz="4" w:space="0" w:color="000000"/>
            </w:tcBorders>
          </w:tcPr>
          <w:p>
            <w:pPr>
              <w:pStyle w:val="TableParagraph"/>
              <w:spacing w:before="22"/>
              <w:ind w:left="575" w:right="569"/>
              <w:jc w:val="center"/>
              <w:rPr>
                <w:sz w:val="21"/>
              </w:rPr>
            </w:pPr>
            <w:r>
              <w:rPr>
                <w:sz w:val="21"/>
              </w:rPr>
              <w:t>下拉选择</w:t>
            </w:r>
          </w:p>
        </w:tc>
        <w:tc>
          <w:tcPr>
            <w:tcW w:w="2242" w:type="dxa"/>
            <w:tcBorders>
              <w:top w:val="single" w:sz="4" w:space="0" w:color="000000"/>
              <w:left w:val="single" w:sz="4" w:space="0" w:color="000000"/>
              <w:bottom w:val="single" w:sz="4" w:space="0" w:color="000000"/>
              <w:right w:val="single" w:sz="4" w:space="0" w:color="000000"/>
            </w:tcBorders>
          </w:tcPr>
          <w:p>
            <w:pPr>
              <w:pStyle w:val="TableParagraph"/>
              <w:spacing w:before="22"/>
              <w:ind w:left="152" w:right="149"/>
              <w:jc w:val="center"/>
              <w:rPr>
                <w:sz w:val="21"/>
              </w:rPr>
            </w:pPr>
            <w:r>
              <w:rPr>
                <w:sz w:val="21"/>
              </w:rPr>
              <w:t>下拉选择</w:t>
            </w:r>
          </w:p>
        </w:tc>
        <w:tc>
          <w:tcPr>
            <w:tcW w:w="2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24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46" w:hRule="atLeast"/>
        </w:trPr>
        <w:tc>
          <w:tcPr>
            <w:tcW w:w="2242" w:type="dxa"/>
            <w:tcBorders>
              <w:top w:val="single" w:sz="4" w:space="0" w:color="000000"/>
              <w:left w:val="single" w:sz="4" w:space="0" w:color="000000"/>
              <w:bottom w:val="single" w:sz="4" w:space="0" w:color="000000"/>
              <w:right w:val="single" w:sz="4" w:space="0" w:color="000000"/>
            </w:tcBorders>
          </w:tcPr>
          <w:p>
            <w:pPr>
              <w:pStyle w:val="TableParagraph"/>
              <w:spacing w:before="28"/>
              <w:ind w:left="152" w:right="143"/>
              <w:jc w:val="center"/>
              <w:rPr>
                <w:rFonts w:ascii="Calibri"/>
                <w:sz w:val="21"/>
              </w:rPr>
            </w:pPr>
            <w:r>
              <w:rPr>
                <w:rFonts w:ascii="Calibri"/>
                <w:sz w:val="21"/>
              </w:rPr>
              <w:t>10101</w:t>
            </w:r>
          </w:p>
        </w:tc>
        <w:tc>
          <w:tcPr>
            <w:tcW w:w="2243" w:type="dxa"/>
            <w:tcBorders>
              <w:top w:val="single" w:sz="4" w:space="0" w:color="000000"/>
              <w:left w:val="single" w:sz="4" w:space="0" w:color="000000"/>
              <w:bottom w:val="single" w:sz="4" w:space="0" w:color="000000"/>
              <w:right w:val="single" w:sz="4" w:space="0" w:color="000000"/>
            </w:tcBorders>
          </w:tcPr>
          <w:p>
            <w:pPr>
              <w:pStyle w:val="TableParagraph"/>
              <w:spacing w:before="140"/>
              <w:ind w:left="149" w:right="140"/>
              <w:jc w:val="center"/>
              <w:rPr>
                <w:sz w:val="21"/>
              </w:rPr>
            </w:pPr>
            <w:r>
              <w:rPr>
                <w:sz w:val="21"/>
              </w:rPr>
              <w:t>中国近现代史纲要</w:t>
            </w:r>
          </w:p>
        </w:tc>
        <w:tc>
          <w:tcPr>
            <w:tcW w:w="2245" w:type="dxa"/>
            <w:tcBorders>
              <w:top w:val="single" w:sz="4" w:space="0" w:color="000000"/>
              <w:left w:val="single" w:sz="4" w:space="0" w:color="000000"/>
              <w:bottom w:val="single" w:sz="4" w:space="0" w:color="000000"/>
              <w:right w:val="single" w:sz="4" w:space="0" w:color="000000"/>
            </w:tcBorders>
          </w:tcPr>
          <w:p>
            <w:pPr>
              <w:pStyle w:val="TableParagraph"/>
              <w:spacing w:before="140"/>
              <w:ind w:left="575" w:right="569"/>
              <w:jc w:val="center"/>
              <w:rPr>
                <w:sz w:val="21"/>
              </w:rPr>
            </w:pPr>
            <w:r>
              <w:rPr>
                <w:sz w:val="21"/>
              </w:rPr>
              <w:t>公共必修课</w:t>
            </w:r>
          </w:p>
        </w:tc>
        <w:tc>
          <w:tcPr>
            <w:tcW w:w="2242" w:type="dxa"/>
            <w:tcBorders>
              <w:top w:val="single" w:sz="4" w:space="0" w:color="000000"/>
              <w:left w:val="single" w:sz="4" w:space="0" w:color="000000"/>
              <w:bottom w:val="single" w:sz="4" w:space="0" w:color="000000"/>
              <w:right w:val="single" w:sz="4" w:space="0" w:color="000000"/>
            </w:tcBorders>
          </w:tcPr>
          <w:p>
            <w:pPr>
              <w:pStyle w:val="TableParagraph"/>
              <w:spacing w:before="140"/>
              <w:ind w:left="152" w:right="149"/>
              <w:jc w:val="center"/>
              <w:rPr>
                <w:sz w:val="21"/>
              </w:rPr>
            </w:pPr>
            <w:r>
              <w:rPr>
                <w:sz w:val="21"/>
              </w:rPr>
              <w:t>思想政治理论课程</w:t>
            </w:r>
          </w:p>
        </w:tc>
        <w:tc>
          <w:tcPr>
            <w:tcW w:w="2243" w:type="dxa"/>
            <w:tcBorders>
              <w:top w:val="single" w:sz="4" w:space="0" w:color="000000"/>
              <w:left w:val="single" w:sz="4" w:space="0" w:color="000000"/>
              <w:bottom w:val="single" w:sz="4" w:space="0" w:color="000000"/>
              <w:right w:val="single" w:sz="4" w:space="0" w:color="000000"/>
            </w:tcBorders>
          </w:tcPr>
          <w:p>
            <w:pPr>
              <w:pStyle w:val="TableParagraph"/>
              <w:spacing w:before="145"/>
              <w:ind w:left="6"/>
              <w:jc w:val="center"/>
              <w:rPr>
                <w:rFonts w:ascii="Calibri"/>
                <w:sz w:val="21"/>
              </w:rPr>
            </w:pPr>
            <w:r>
              <w:rPr>
                <w:rFonts w:ascii="Calibri"/>
                <w:w w:val="100"/>
                <w:sz w:val="21"/>
              </w:rPr>
              <w:t>2</w:t>
            </w:r>
          </w:p>
        </w:tc>
        <w:tc>
          <w:tcPr>
            <w:tcW w:w="2245" w:type="dxa"/>
            <w:tcBorders>
              <w:top w:val="single" w:sz="4" w:space="0" w:color="000000"/>
              <w:left w:val="single" w:sz="4" w:space="0" w:color="000000"/>
              <w:bottom w:val="single" w:sz="4" w:space="0" w:color="000000"/>
              <w:right w:val="single" w:sz="4" w:space="0" w:color="000000"/>
            </w:tcBorders>
          </w:tcPr>
          <w:p>
            <w:pPr>
              <w:pStyle w:val="TableParagraph"/>
              <w:spacing w:before="145"/>
              <w:ind w:left="573" w:right="569"/>
              <w:jc w:val="center"/>
              <w:rPr>
                <w:rFonts w:ascii="Calibri"/>
                <w:sz w:val="21"/>
              </w:rPr>
            </w:pPr>
            <w:r>
              <w:rPr>
                <w:rFonts w:ascii="Calibri"/>
                <w:sz w:val="21"/>
              </w:rPr>
              <w:t>32</w:t>
            </w:r>
          </w:p>
        </w:tc>
      </w:tr>
      <w:tr>
        <w:trPr>
          <w:trHeight w:val="624" w:hRule="atLeast"/>
        </w:trPr>
        <w:tc>
          <w:tcPr>
            <w:tcW w:w="2242" w:type="dxa"/>
            <w:tcBorders>
              <w:top w:val="single" w:sz="4" w:space="0" w:color="000000"/>
              <w:left w:val="single" w:sz="4" w:space="0" w:color="000000"/>
              <w:bottom w:val="single" w:sz="4" w:space="0" w:color="000000"/>
              <w:right w:val="single" w:sz="4" w:space="0" w:color="000000"/>
            </w:tcBorders>
          </w:tcPr>
          <w:p>
            <w:pPr>
              <w:pStyle w:val="TableParagraph"/>
              <w:spacing w:before="28"/>
              <w:ind w:left="152" w:right="143"/>
              <w:jc w:val="center"/>
              <w:rPr>
                <w:rFonts w:ascii="Calibri"/>
                <w:sz w:val="21"/>
              </w:rPr>
            </w:pPr>
            <w:r>
              <w:rPr>
                <w:rFonts w:ascii="Calibri"/>
                <w:sz w:val="21"/>
              </w:rPr>
              <w:t>10102</w:t>
            </w:r>
          </w:p>
        </w:tc>
        <w:tc>
          <w:tcPr>
            <w:tcW w:w="2243" w:type="dxa"/>
            <w:tcBorders>
              <w:top w:val="single" w:sz="4" w:space="0" w:color="000000"/>
              <w:left w:val="single" w:sz="4" w:space="0" w:color="000000"/>
              <w:bottom w:val="single" w:sz="4" w:space="0" w:color="000000"/>
              <w:right w:val="single" w:sz="4" w:space="0" w:color="000000"/>
            </w:tcBorders>
          </w:tcPr>
          <w:p>
            <w:pPr>
              <w:pStyle w:val="TableParagraph"/>
              <w:spacing w:before="179"/>
              <w:ind w:left="149" w:right="140"/>
              <w:jc w:val="center"/>
              <w:rPr>
                <w:sz w:val="21"/>
              </w:rPr>
            </w:pPr>
            <w:r>
              <w:rPr>
                <w:sz w:val="21"/>
              </w:rPr>
              <w:t>就业指导</w:t>
            </w:r>
          </w:p>
        </w:tc>
        <w:tc>
          <w:tcPr>
            <w:tcW w:w="2245" w:type="dxa"/>
            <w:tcBorders>
              <w:top w:val="single" w:sz="4" w:space="0" w:color="000000"/>
              <w:left w:val="single" w:sz="4" w:space="0" w:color="000000"/>
              <w:bottom w:val="single" w:sz="4" w:space="0" w:color="000000"/>
              <w:right w:val="single" w:sz="4" w:space="0" w:color="000000"/>
            </w:tcBorders>
          </w:tcPr>
          <w:p>
            <w:pPr>
              <w:pStyle w:val="TableParagraph"/>
              <w:spacing w:before="179"/>
              <w:ind w:left="575" w:right="569"/>
              <w:jc w:val="center"/>
              <w:rPr>
                <w:sz w:val="21"/>
              </w:rPr>
            </w:pPr>
            <w:r>
              <w:rPr>
                <w:sz w:val="21"/>
              </w:rPr>
              <w:t>公共必修课</w:t>
            </w:r>
          </w:p>
        </w:tc>
        <w:tc>
          <w:tcPr>
            <w:tcW w:w="2242" w:type="dxa"/>
            <w:tcBorders>
              <w:top w:val="single" w:sz="4" w:space="0" w:color="000000"/>
              <w:left w:val="single" w:sz="4" w:space="0" w:color="000000"/>
              <w:bottom w:val="single" w:sz="4" w:space="0" w:color="000000"/>
              <w:right w:val="single" w:sz="4" w:space="0" w:color="000000"/>
            </w:tcBorders>
          </w:tcPr>
          <w:p>
            <w:pPr>
              <w:pStyle w:val="TableParagraph"/>
              <w:spacing w:before="22"/>
              <w:ind w:left="152" w:right="149"/>
              <w:jc w:val="center"/>
              <w:rPr>
                <w:sz w:val="21"/>
              </w:rPr>
            </w:pPr>
            <w:r>
              <w:rPr>
                <w:sz w:val="21"/>
              </w:rPr>
              <w:t>职业生涯规划与就业</w:t>
            </w:r>
          </w:p>
          <w:p>
            <w:pPr>
              <w:pStyle w:val="TableParagraph"/>
              <w:spacing w:before="44"/>
              <w:ind w:left="152" w:right="149"/>
              <w:jc w:val="center"/>
              <w:rPr>
                <w:sz w:val="21"/>
              </w:rPr>
            </w:pPr>
            <w:r>
              <w:rPr>
                <w:sz w:val="21"/>
              </w:rPr>
              <w:t>指导课程</w:t>
            </w:r>
          </w:p>
        </w:tc>
        <w:tc>
          <w:tcPr>
            <w:tcW w:w="2243"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14"/>
              </w:rPr>
            </w:pPr>
          </w:p>
          <w:p>
            <w:pPr>
              <w:pStyle w:val="TableParagraph"/>
              <w:ind w:left="149" w:right="141"/>
              <w:jc w:val="center"/>
              <w:rPr>
                <w:rFonts w:ascii="Calibri"/>
                <w:sz w:val="21"/>
              </w:rPr>
            </w:pPr>
            <w:r>
              <w:rPr>
                <w:rFonts w:ascii="Calibri"/>
                <w:sz w:val="21"/>
              </w:rPr>
              <w:t>0.5</w:t>
            </w:r>
          </w:p>
        </w:tc>
        <w:tc>
          <w:tcPr>
            <w:tcW w:w="2245"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14"/>
              </w:rPr>
            </w:pPr>
          </w:p>
          <w:p>
            <w:pPr>
              <w:pStyle w:val="TableParagraph"/>
              <w:ind w:left="1"/>
              <w:jc w:val="center"/>
              <w:rPr>
                <w:rFonts w:ascii="Calibri"/>
                <w:sz w:val="21"/>
              </w:rPr>
            </w:pPr>
            <w:r>
              <w:rPr>
                <w:rFonts w:ascii="Calibri"/>
                <w:w w:val="100"/>
                <w:sz w:val="21"/>
              </w:rPr>
              <w:t>8</w:t>
            </w:r>
          </w:p>
        </w:tc>
      </w:tr>
      <w:tr>
        <w:trPr>
          <w:trHeight w:val="311" w:hRule="atLeast"/>
        </w:trPr>
        <w:tc>
          <w:tcPr>
            <w:tcW w:w="2242" w:type="dxa"/>
            <w:tcBorders>
              <w:top w:val="single" w:sz="4" w:space="0" w:color="000000"/>
              <w:left w:val="single" w:sz="4" w:space="0" w:color="000000"/>
              <w:right w:val="single" w:sz="4" w:space="0" w:color="000000"/>
            </w:tcBorders>
          </w:tcPr>
          <w:p>
            <w:pPr>
              <w:pStyle w:val="TableParagraph"/>
              <w:spacing w:before="28"/>
              <w:ind w:left="152" w:right="143"/>
              <w:jc w:val="center"/>
              <w:rPr>
                <w:rFonts w:ascii="Calibri"/>
                <w:sz w:val="21"/>
              </w:rPr>
            </w:pPr>
            <w:r>
              <w:rPr>
                <w:rFonts w:ascii="Calibri"/>
                <w:sz w:val="21"/>
              </w:rPr>
              <w:t>10103</w:t>
            </w:r>
          </w:p>
        </w:tc>
        <w:tc>
          <w:tcPr>
            <w:tcW w:w="2243" w:type="dxa"/>
            <w:tcBorders>
              <w:top w:val="single" w:sz="4" w:space="0" w:color="000000"/>
              <w:left w:val="single" w:sz="4" w:space="0" w:color="000000"/>
              <w:right w:val="single" w:sz="4" w:space="0" w:color="000000"/>
            </w:tcBorders>
          </w:tcPr>
          <w:p>
            <w:pPr>
              <w:pStyle w:val="TableParagraph"/>
              <w:spacing w:line="269" w:lineRule="exact" w:before="22"/>
              <w:ind w:left="149" w:right="140"/>
              <w:jc w:val="center"/>
              <w:rPr>
                <w:sz w:val="21"/>
              </w:rPr>
            </w:pPr>
            <w:r>
              <w:rPr>
                <w:sz w:val="21"/>
              </w:rPr>
              <w:t>创业教育</w:t>
            </w:r>
          </w:p>
        </w:tc>
        <w:tc>
          <w:tcPr>
            <w:tcW w:w="2245" w:type="dxa"/>
            <w:tcBorders>
              <w:top w:val="single" w:sz="4" w:space="0" w:color="000000"/>
              <w:left w:val="single" w:sz="4" w:space="0" w:color="000000"/>
              <w:right w:val="single" w:sz="4" w:space="0" w:color="000000"/>
            </w:tcBorders>
          </w:tcPr>
          <w:p>
            <w:pPr>
              <w:pStyle w:val="TableParagraph"/>
              <w:spacing w:line="269" w:lineRule="exact" w:before="22"/>
              <w:ind w:left="575" w:right="569"/>
              <w:jc w:val="center"/>
              <w:rPr>
                <w:sz w:val="21"/>
              </w:rPr>
            </w:pPr>
            <w:r>
              <w:rPr>
                <w:sz w:val="21"/>
              </w:rPr>
              <w:t>公共必修课</w:t>
            </w:r>
          </w:p>
        </w:tc>
        <w:tc>
          <w:tcPr>
            <w:tcW w:w="2242" w:type="dxa"/>
            <w:tcBorders>
              <w:top w:val="single" w:sz="4" w:space="0" w:color="000000"/>
              <w:left w:val="single" w:sz="4" w:space="0" w:color="000000"/>
              <w:right w:val="single" w:sz="4" w:space="0" w:color="000000"/>
            </w:tcBorders>
          </w:tcPr>
          <w:p>
            <w:pPr>
              <w:pStyle w:val="TableParagraph"/>
              <w:spacing w:line="269" w:lineRule="exact" w:before="22"/>
              <w:ind w:left="152" w:right="149"/>
              <w:jc w:val="center"/>
              <w:rPr>
                <w:sz w:val="21"/>
              </w:rPr>
            </w:pPr>
            <w:r>
              <w:rPr>
                <w:sz w:val="21"/>
              </w:rPr>
              <w:t>创新创业教育课程</w:t>
            </w:r>
          </w:p>
        </w:tc>
        <w:tc>
          <w:tcPr>
            <w:tcW w:w="2243" w:type="dxa"/>
            <w:tcBorders>
              <w:top w:val="single" w:sz="4" w:space="0" w:color="000000"/>
              <w:left w:val="single" w:sz="4" w:space="0" w:color="000000"/>
              <w:right w:val="single" w:sz="4" w:space="0" w:color="000000"/>
            </w:tcBorders>
          </w:tcPr>
          <w:p>
            <w:pPr>
              <w:pStyle w:val="TableParagraph"/>
              <w:spacing w:before="28"/>
              <w:ind w:left="6"/>
              <w:jc w:val="center"/>
              <w:rPr>
                <w:rFonts w:ascii="Calibri"/>
                <w:sz w:val="21"/>
              </w:rPr>
            </w:pPr>
            <w:r>
              <w:rPr>
                <w:rFonts w:ascii="Calibri"/>
                <w:w w:val="100"/>
                <w:sz w:val="21"/>
              </w:rPr>
              <w:t>1</w:t>
            </w:r>
          </w:p>
        </w:tc>
        <w:tc>
          <w:tcPr>
            <w:tcW w:w="2245" w:type="dxa"/>
            <w:tcBorders>
              <w:top w:val="single" w:sz="4" w:space="0" w:color="000000"/>
              <w:left w:val="single" w:sz="4" w:space="0" w:color="000000"/>
              <w:right w:val="single" w:sz="4" w:space="0" w:color="000000"/>
            </w:tcBorders>
          </w:tcPr>
          <w:p>
            <w:pPr>
              <w:pStyle w:val="TableParagraph"/>
              <w:spacing w:before="28"/>
              <w:ind w:left="573" w:right="569"/>
              <w:jc w:val="center"/>
              <w:rPr>
                <w:rFonts w:ascii="Calibri"/>
                <w:sz w:val="21"/>
              </w:rPr>
            </w:pPr>
            <w:r>
              <w:rPr>
                <w:rFonts w:ascii="Calibri"/>
                <w:sz w:val="21"/>
              </w:rPr>
              <w:t>16</w:t>
            </w:r>
          </w:p>
        </w:tc>
      </w:tr>
    </w:tbl>
    <w:p>
      <w:pPr>
        <w:pStyle w:val="BodyText"/>
        <w:rPr>
          <w:b/>
          <w:sz w:val="30"/>
        </w:rPr>
      </w:pPr>
    </w:p>
    <w:p>
      <w:pPr>
        <w:pStyle w:val="Heading7"/>
        <w:spacing w:before="236"/>
      </w:pPr>
      <w:r>
        <w:rPr/>
        <w:t>指标解释：</w:t>
      </w:r>
    </w:p>
    <w:p>
      <w:pPr>
        <w:spacing w:before="69"/>
        <w:ind w:left="420" w:right="0" w:firstLine="0"/>
        <w:jc w:val="left"/>
        <w:rPr>
          <w:sz w:val="21"/>
        </w:rPr>
      </w:pPr>
      <w:r>
        <w:rPr>
          <w:b/>
          <w:sz w:val="21"/>
        </w:rPr>
        <w:t>课程类别</w:t>
      </w:r>
      <w:r>
        <w:rPr>
          <w:rFonts w:ascii="Microsoft JhengHei" w:eastAsia="Microsoft JhengHei" w:hint="eastAsia"/>
          <w:b/>
          <w:sz w:val="21"/>
        </w:rPr>
        <w:t>：</w:t>
      </w:r>
      <w:r>
        <w:rPr>
          <w:sz w:val="21"/>
        </w:rPr>
        <w:t>公共必修课、公共选修课、专业课。</w:t>
      </w:r>
    </w:p>
    <w:p>
      <w:pPr>
        <w:pStyle w:val="BodyText"/>
        <w:spacing w:before="51"/>
        <w:ind w:left="420"/>
        <w:rPr>
          <w:rFonts w:ascii="Arial Unicode MS" w:eastAsia="Arial Unicode MS" w:hint="eastAsia"/>
        </w:rPr>
      </w:pPr>
      <w:r>
        <w:rPr>
          <w:rFonts w:ascii="Microsoft JhengHei" w:eastAsia="Microsoft JhengHei" w:hint="eastAsia"/>
          <w:b/>
        </w:rPr>
        <w:t>课程类型：</w:t>
      </w:r>
      <w:r>
        <w:rPr/>
        <w:t>创新创业教育课程，思想政治理论课程，心理健康课程，职业生涯规划与就业指导课程，行业企业共建、共同讲授课程</w:t>
      </w:r>
      <w:r>
        <w:rPr>
          <w:rFonts w:ascii="Arial Unicode MS" w:eastAsia="Arial Unicode MS" w:hint="eastAsia"/>
        </w:rPr>
        <w:t>。</w:t>
      </w:r>
    </w:p>
    <w:p>
      <w:pPr>
        <w:pStyle w:val="BodyText"/>
        <w:spacing w:line="364" w:lineRule="auto" w:before="111"/>
        <w:ind w:left="420" w:right="1470"/>
      </w:pPr>
      <w:r>
        <w:rPr>
          <w:b/>
        </w:rPr>
        <w:t>思想政治理论课：</w:t>
      </w:r>
      <w:r>
        <w:rPr/>
        <w:t>特指本科院校开设的马克思主义基本原理，毛泽东思想和中国特色社会主义理论体系概论，中国近现代史纲要，思想道德修养与法律基础，形势与政策等 </w:t>
      </w:r>
      <w:r>
        <w:rPr>
          <w:rFonts w:ascii="Calibri" w:eastAsia="Calibri"/>
        </w:rPr>
        <w:t>5 </w:t>
      </w:r>
      <w:r>
        <w:rPr/>
        <w:t>门公共必修课程。</w:t>
      </w:r>
    </w:p>
    <w:p>
      <w:pPr>
        <w:pStyle w:val="Heading7"/>
      </w:pPr>
      <w:r>
        <w:rPr>
          <w:rFonts w:ascii="Times New Roman" w:eastAsia="Times New Roman"/>
        </w:rPr>
        <w:t>*</w:t>
      </w:r>
      <w:r>
        <w:rPr/>
        <w:t>校验关系</w:t>
      </w:r>
    </w:p>
    <w:p>
      <w:pPr>
        <w:pStyle w:val="BodyText"/>
        <w:spacing w:before="1"/>
        <w:rPr>
          <w:b/>
          <w:sz w:val="19"/>
        </w:rPr>
      </w:pPr>
    </w:p>
    <w:p>
      <w:pPr>
        <w:spacing w:before="1"/>
        <w:ind w:left="420" w:right="0" w:firstLine="0"/>
        <w:jc w:val="left"/>
        <w:rPr>
          <w:b/>
          <w:sz w:val="21"/>
        </w:rPr>
      </w:pPr>
      <w:r>
        <w:rPr>
          <w:b/>
          <w:sz w:val="21"/>
        </w:rPr>
        <w:t>表内校验：</w:t>
      </w:r>
    </w:p>
    <w:p>
      <w:pPr>
        <w:pStyle w:val="BodyText"/>
        <w:spacing w:before="2"/>
        <w:ind w:left="840"/>
      </w:pPr>
      <w:r>
        <w:rPr>
          <w:rFonts w:ascii="Calibri" w:hAnsi="Calibri" w:eastAsia="Calibri"/>
        </w:rPr>
        <w:t>1.</w:t>
      </w:r>
      <w:r>
        <w:rPr/>
        <w:t>本表只填报上述四类课程，同一课程号开出多个教学班，只按课程号录入一行记录，即“课程名称”与“课程号”不重复。</w:t>
      </w:r>
    </w:p>
    <w:p>
      <w:pPr>
        <w:pStyle w:val="Heading7"/>
        <w:spacing w:before="60"/>
        <w:rPr>
          <w:rFonts w:ascii="Microsoft JhengHei" w:eastAsia="Microsoft JhengHei" w:hint="eastAsia"/>
        </w:rPr>
      </w:pPr>
      <w:r>
        <w:rPr>
          <w:rFonts w:ascii="Microsoft JhengHei" w:eastAsia="Microsoft JhengHei" w:hint="eastAsia"/>
        </w:rPr>
        <w:t>表间校验：</w:t>
      </w:r>
    </w:p>
    <w:p>
      <w:pPr>
        <w:pStyle w:val="BodyText"/>
        <w:spacing w:before="120"/>
        <w:ind w:left="840"/>
      </w:pPr>
      <w:r>
        <w:rPr>
          <w:rFonts w:ascii="Calibri" w:hAnsi="Calibri" w:eastAsia="Calibri"/>
        </w:rPr>
        <w:t>1.</w:t>
      </w:r>
      <w:r>
        <w:rPr/>
        <w:t>“课程号”、“课程名称”与表 </w:t>
      </w:r>
      <w:r>
        <w:rPr>
          <w:rFonts w:ascii="Calibri" w:hAnsi="Calibri" w:eastAsia="Calibri"/>
        </w:rPr>
        <w:t>5-1-1</w:t>
      </w:r>
      <w:r>
        <w:rPr/>
        <w:t>“课程号”、“课程名称”保持一致。</w:t>
      </w:r>
    </w:p>
    <w:p>
      <w:pPr>
        <w:spacing w:after="0"/>
        <w:sectPr>
          <w:pgSz w:w="16840" w:h="11910" w:orient="landscape"/>
          <w:pgMar w:header="0" w:footer="995" w:top="1100" w:bottom="1180" w:left="1380" w:right="320"/>
        </w:sectPr>
      </w:pPr>
    </w:p>
    <w:p>
      <w:pPr>
        <w:pStyle w:val="BodyText"/>
        <w:spacing w:before="8"/>
        <w:rPr>
          <w:sz w:val="20"/>
        </w:rPr>
      </w:pPr>
    </w:p>
    <w:p>
      <w:pPr>
        <w:pStyle w:val="Heading4"/>
        <w:spacing w:before="70" w:after="25"/>
      </w:pPr>
      <w:bookmarkStart w:name="_bookmark53" w:id="57"/>
      <w:bookmarkEnd w:id="57"/>
      <w:r>
        <w:rPr>
          <w:b w:val="0"/>
        </w:rPr>
      </w:r>
      <w:r>
        <w:rPr/>
        <w:t>表 </w:t>
      </w:r>
      <w:r>
        <w:rPr>
          <w:rFonts w:ascii="Times New Roman" w:eastAsia="Times New Roman"/>
        </w:rPr>
        <w:t>5-2-1 </w:t>
      </w:r>
      <w:r>
        <w:rPr/>
        <w:t>分专业毕业综合训练情况（学年）</w:t>
      </w: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04"/>
        <w:gridCol w:w="2002"/>
        <w:gridCol w:w="2652"/>
        <w:gridCol w:w="6519"/>
      </w:tblGrid>
      <w:tr>
        <w:trPr>
          <w:trHeight w:val="385" w:hRule="atLeast"/>
        </w:trPr>
        <w:tc>
          <w:tcPr>
            <w:tcW w:w="2004" w:type="dxa"/>
            <w:vMerge w:val="restart"/>
            <w:tcBorders>
              <w:left w:val="single" w:sz="4" w:space="0" w:color="000000"/>
              <w:bottom w:val="single" w:sz="4" w:space="0" w:color="000000"/>
              <w:right w:val="single" w:sz="4" w:space="0" w:color="000000"/>
            </w:tcBorders>
          </w:tcPr>
          <w:p>
            <w:pPr>
              <w:pStyle w:val="TableParagraph"/>
              <w:spacing w:before="11"/>
              <w:rPr>
                <w:b/>
                <w:sz w:val="19"/>
              </w:rPr>
            </w:pPr>
          </w:p>
          <w:p>
            <w:pPr>
              <w:pStyle w:val="TableParagraph"/>
              <w:ind w:left="369"/>
              <w:rPr>
                <w:b/>
                <w:sz w:val="21"/>
              </w:rPr>
            </w:pPr>
            <w:r>
              <w:rPr>
                <w:b/>
                <w:sz w:val="21"/>
              </w:rPr>
              <w:t>校内专业代码</w:t>
            </w:r>
          </w:p>
        </w:tc>
        <w:tc>
          <w:tcPr>
            <w:tcW w:w="2002" w:type="dxa"/>
            <w:vMerge w:val="restart"/>
            <w:tcBorders>
              <w:left w:val="single" w:sz="4" w:space="0" w:color="000000"/>
              <w:bottom w:val="single" w:sz="4" w:space="0" w:color="000000"/>
              <w:right w:val="single" w:sz="4" w:space="0" w:color="000000"/>
            </w:tcBorders>
          </w:tcPr>
          <w:p>
            <w:pPr>
              <w:pStyle w:val="TableParagraph"/>
              <w:spacing w:before="11"/>
              <w:rPr>
                <w:b/>
                <w:sz w:val="19"/>
              </w:rPr>
            </w:pPr>
          </w:p>
          <w:p>
            <w:pPr>
              <w:pStyle w:val="TableParagraph"/>
              <w:ind w:left="369"/>
              <w:rPr>
                <w:b/>
                <w:sz w:val="21"/>
              </w:rPr>
            </w:pPr>
            <w:r>
              <w:rPr>
                <w:b/>
                <w:sz w:val="21"/>
              </w:rPr>
              <w:t>校内专业名称</w:t>
            </w:r>
          </w:p>
        </w:tc>
        <w:tc>
          <w:tcPr>
            <w:tcW w:w="9171" w:type="dxa"/>
            <w:gridSpan w:val="2"/>
            <w:tcBorders>
              <w:left w:val="single" w:sz="4" w:space="0" w:color="000000"/>
              <w:bottom w:val="single" w:sz="4" w:space="0" w:color="000000"/>
              <w:right w:val="single" w:sz="4" w:space="0" w:color="000000"/>
            </w:tcBorders>
          </w:tcPr>
          <w:p>
            <w:pPr>
              <w:pStyle w:val="TableParagraph"/>
              <w:spacing w:before="58"/>
              <w:ind w:left="3405" w:right="3395"/>
              <w:jc w:val="center"/>
              <w:rPr>
                <w:b/>
                <w:sz w:val="21"/>
              </w:rPr>
            </w:pPr>
            <w:r>
              <w:rPr>
                <w:b/>
                <w:sz w:val="21"/>
              </w:rPr>
              <w:t>毕业综合训练课题（个）</w:t>
            </w:r>
          </w:p>
        </w:tc>
      </w:tr>
      <w:tr>
        <w:trPr>
          <w:trHeight w:val="385" w:hRule="atLeast"/>
        </w:trPr>
        <w:tc>
          <w:tcPr>
            <w:tcW w:w="2004" w:type="dxa"/>
            <w:vMerge/>
            <w:tcBorders>
              <w:top w:val="nil"/>
              <w:left w:val="single" w:sz="4" w:space="0" w:color="000000"/>
              <w:bottom w:val="single" w:sz="4" w:space="0" w:color="000000"/>
              <w:right w:val="single" w:sz="4" w:space="0" w:color="000000"/>
            </w:tcBorders>
          </w:tcPr>
          <w:p>
            <w:pPr>
              <w:rPr>
                <w:sz w:val="2"/>
                <w:szCs w:val="2"/>
              </w:rPr>
            </w:pPr>
          </w:p>
        </w:tc>
        <w:tc>
          <w:tcPr>
            <w:tcW w:w="2002" w:type="dxa"/>
            <w:vMerge/>
            <w:tcBorders>
              <w:top w:val="nil"/>
              <w:left w:val="single" w:sz="4" w:space="0" w:color="000000"/>
              <w:bottom w:val="single" w:sz="4" w:space="0" w:color="000000"/>
              <w:right w:val="single" w:sz="4" w:space="0" w:color="000000"/>
            </w:tcBorders>
          </w:tcPr>
          <w:p>
            <w:pPr>
              <w:rPr>
                <w:sz w:val="2"/>
                <w:szCs w:val="2"/>
              </w:rPr>
            </w:pPr>
          </w:p>
        </w:tc>
        <w:tc>
          <w:tcPr>
            <w:tcW w:w="2652" w:type="dxa"/>
            <w:tcBorders>
              <w:top w:val="single" w:sz="4" w:space="0" w:color="000000"/>
              <w:left w:val="single" w:sz="4" w:space="0" w:color="000000"/>
              <w:bottom w:val="single" w:sz="4" w:space="0" w:color="000000"/>
              <w:right w:val="single" w:sz="4" w:space="0" w:color="000000"/>
            </w:tcBorders>
          </w:tcPr>
          <w:p>
            <w:pPr>
              <w:pStyle w:val="TableParagraph"/>
              <w:spacing w:before="58"/>
              <w:ind w:left="1097" w:right="1085"/>
              <w:jc w:val="center"/>
              <w:rPr>
                <w:sz w:val="21"/>
              </w:rPr>
            </w:pPr>
            <w:r>
              <w:rPr>
                <w:sz w:val="21"/>
              </w:rPr>
              <w:t>总数</w:t>
            </w:r>
          </w:p>
        </w:tc>
        <w:tc>
          <w:tcPr>
            <w:tcW w:w="6519" w:type="dxa"/>
            <w:tcBorders>
              <w:top w:val="single" w:sz="4" w:space="0" w:color="000000"/>
              <w:left w:val="single" w:sz="4" w:space="0" w:color="000000"/>
              <w:bottom w:val="single" w:sz="4" w:space="0" w:color="000000"/>
              <w:right w:val="single" w:sz="4" w:space="0" w:color="000000"/>
            </w:tcBorders>
          </w:tcPr>
          <w:p>
            <w:pPr>
              <w:pStyle w:val="TableParagraph"/>
              <w:spacing w:before="58"/>
              <w:ind w:left="299" w:right="289"/>
              <w:jc w:val="center"/>
              <w:rPr>
                <w:sz w:val="21"/>
              </w:rPr>
            </w:pPr>
            <w:r>
              <w:rPr>
                <w:sz w:val="21"/>
              </w:rPr>
              <w:t>其中：在实验、实习、工程实践和社会调查等社会实践中完成数</w:t>
            </w:r>
          </w:p>
        </w:tc>
      </w:tr>
      <w:tr>
        <w:trPr>
          <w:trHeight w:val="386" w:hRule="atLeast"/>
        </w:trPr>
        <w:tc>
          <w:tcPr>
            <w:tcW w:w="2004" w:type="dxa"/>
            <w:tcBorders>
              <w:top w:val="single" w:sz="4" w:space="0" w:color="000000"/>
              <w:left w:val="single" w:sz="4" w:space="0" w:color="000000"/>
              <w:bottom w:val="single" w:sz="4" w:space="0" w:color="000000"/>
              <w:right w:val="single" w:sz="4" w:space="0" w:color="000000"/>
            </w:tcBorders>
          </w:tcPr>
          <w:p>
            <w:pPr>
              <w:pStyle w:val="TableParagraph"/>
              <w:spacing w:before="54"/>
              <w:ind w:left="611" w:right="601"/>
              <w:jc w:val="center"/>
              <w:rPr>
                <w:rFonts w:ascii="Calibri"/>
                <w:sz w:val="21"/>
              </w:rPr>
            </w:pPr>
            <w:r>
              <w:rPr>
                <w:rFonts w:ascii="Calibri"/>
                <w:sz w:val="21"/>
              </w:rPr>
              <w:t>080205Y</w:t>
            </w:r>
          </w:p>
        </w:tc>
        <w:tc>
          <w:tcPr>
            <w:tcW w:w="2002" w:type="dxa"/>
            <w:tcBorders>
              <w:top w:val="single" w:sz="4" w:space="0" w:color="000000"/>
              <w:left w:val="single" w:sz="4" w:space="0" w:color="000000"/>
              <w:bottom w:val="single" w:sz="4" w:space="0" w:color="000000"/>
              <w:right w:val="single" w:sz="4" w:space="0" w:color="000000"/>
            </w:tcBorders>
          </w:tcPr>
          <w:p>
            <w:pPr>
              <w:pStyle w:val="TableParagraph"/>
              <w:spacing w:before="58"/>
              <w:ind w:left="247" w:right="234"/>
              <w:jc w:val="center"/>
              <w:rPr>
                <w:sz w:val="21"/>
              </w:rPr>
            </w:pPr>
            <w:r>
              <w:rPr>
                <w:sz w:val="21"/>
              </w:rPr>
              <w:t>材料科学与工程</w:t>
            </w:r>
          </w:p>
        </w:tc>
        <w:tc>
          <w:tcPr>
            <w:tcW w:w="2652" w:type="dxa"/>
            <w:tcBorders>
              <w:top w:val="single" w:sz="4" w:space="0" w:color="000000"/>
              <w:left w:val="single" w:sz="4" w:space="0" w:color="000000"/>
              <w:bottom w:val="single" w:sz="4" w:space="0" w:color="000000"/>
              <w:right w:val="single" w:sz="4" w:space="0" w:color="000000"/>
            </w:tcBorders>
          </w:tcPr>
          <w:p>
            <w:pPr>
              <w:pStyle w:val="TableParagraph"/>
              <w:spacing w:before="54"/>
              <w:ind w:left="1095" w:right="1085"/>
              <w:jc w:val="center"/>
              <w:rPr>
                <w:rFonts w:ascii="Calibri"/>
                <w:sz w:val="21"/>
              </w:rPr>
            </w:pPr>
            <w:r>
              <w:rPr>
                <w:rFonts w:ascii="Calibri"/>
                <w:sz w:val="21"/>
              </w:rPr>
              <w:t>156</w:t>
            </w:r>
          </w:p>
        </w:tc>
        <w:tc>
          <w:tcPr>
            <w:tcW w:w="6519" w:type="dxa"/>
            <w:tcBorders>
              <w:top w:val="single" w:sz="4" w:space="0" w:color="000000"/>
              <w:left w:val="single" w:sz="4" w:space="0" w:color="000000"/>
              <w:bottom w:val="single" w:sz="4" w:space="0" w:color="000000"/>
              <w:right w:val="single" w:sz="4" w:space="0" w:color="000000"/>
            </w:tcBorders>
          </w:tcPr>
          <w:p>
            <w:pPr>
              <w:pStyle w:val="TableParagraph"/>
              <w:spacing w:before="54"/>
              <w:ind w:left="298" w:right="289"/>
              <w:jc w:val="center"/>
              <w:rPr>
                <w:rFonts w:ascii="Calibri"/>
                <w:sz w:val="21"/>
              </w:rPr>
            </w:pPr>
            <w:r>
              <w:rPr>
                <w:rFonts w:ascii="Calibri"/>
                <w:sz w:val="21"/>
              </w:rPr>
              <w:t>156</w:t>
            </w:r>
          </w:p>
        </w:tc>
      </w:tr>
      <w:tr>
        <w:trPr>
          <w:trHeight w:val="387" w:hRule="atLeast"/>
        </w:trPr>
        <w:tc>
          <w:tcPr>
            <w:tcW w:w="2004" w:type="dxa"/>
            <w:tcBorders>
              <w:top w:val="single" w:sz="4" w:space="0" w:color="000000"/>
              <w:left w:val="single" w:sz="4" w:space="0" w:color="000000"/>
              <w:right w:val="single" w:sz="4" w:space="0" w:color="000000"/>
            </w:tcBorders>
          </w:tcPr>
          <w:p>
            <w:pPr>
              <w:pStyle w:val="TableParagraph"/>
              <w:spacing w:before="54"/>
              <w:ind w:left="608" w:right="601"/>
              <w:jc w:val="center"/>
              <w:rPr>
                <w:rFonts w:ascii="Calibri"/>
                <w:sz w:val="21"/>
              </w:rPr>
            </w:pPr>
            <w:r>
              <w:rPr>
                <w:rFonts w:ascii="Calibri"/>
                <w:sz w:val="21"/>
              </w:rPr>
              <w:t>050206</w:t>
            </w:r>
          </w:p>
        </w:tc>
        <w:tc>
          <w:tcPr>
            <w:tcW w:w="2002" w:type="dxa"/>
            <w:tcBorders>
              <w:top w:val="single" w:sz="4" w:space="0" w:color="000000"/>
              <w:left w:val="single" w:sz="4" w:space="0" w:color="000000"/>
              <w:right w:val="single" w:sz="4" w:space="0" w:color="000000"/>
            </w:tcBorders>
          </w:tcPr>
          <w:p>
            <w:pPr>
              <w:pStyle w:val="TableParagraph"/>
              <w:spacing w:before="58"/>
              <w:ind w:left="247" w:right="234"/>
              <w:jc w:val="center"/>
              <w:rPr>
                <w:sz w:val="21"/>
              </w:rPr>
            </w:pPr>
            <w:r>
              <w:rPr>
                <w:sz w:val="21"/>
              </w:rPr>
              <w:t>日语</w:t>
            </w:r>
          </w:p>
        </w:tc>
        <w:tc>
          <w:tcPr>
            <w:tcW w:w="2652" w:type="dxa"/>
            <w:tcBorders>
              <w:top w:val="single" w:sz="4" w:space="0" w:color="000000"/>
              <w:left w:val="single" w:sz="4" w:space="0" w:color="000000"/>
              <w:right w:val="single" w:sz="4" w:space="0" w:color="000000"/>
            </w:tcBorders>
          </w:tcPr>
          <w:p>
            <w:pPr>
              <w:pStyle w:val="TableParagraph"/>
              <w:spacing w:before="54"/>
              <w:ind w:left="1097" w:right="1085"/>
              <w:jc w:val="center"/>
              <w:rPr>
                <w:rFonts w:ascii="Calibri"/>
                <w:sz w:val="21"/>
              </w:rPr>
            </w:pPr>
            <w:r>
              <w:rPr>
                <w:rFonts w:ascii="Calibri"/>
                <w:sz w:val="21"/>
              </w:rPr>
              <w:t>95</w:t>
            </w:r>
          </w:p>
        </w:tc>
        <w:tc>
          <w:tcPr>
            <w:tcW w:w="6519" w:type="dxa"/>
            <w:tcBorders>
              <w:top w:val="single" w:sz="4" w:space="0" w:color="000000"/>
              <w:left w:val="single" w:sz="4" w:space="0" w:color="000000"/>
              <w:right w:val="single" w:sz="4" w:space="0" w:color="000000"/>
            </w:tcBorders>
          </w:tcPr>
          <w:p>
            <w:pPr>
              <w:pStyle w:val="TableParagraph"/>
              <w:spacing w:before="54"/>
              <w:ind w:left="299" w:right="288"/>
              <w:jc w:val="center"/>
              <w:rPr>
                <w:rFonts w:ascii="Calibri"/>
                <w:sz w:val="21"/>
              </w:rPr>
            </w:pPr>
            <w:r>
              <w:rPr>
                <w:rFonts w:ascii="Calibri"/>
                <w:sz w:val="21"/>
              </w:rPr>
              <w:t>56</w:t>
            </w:r>
          </w:p>
        </w:tc>
      </w:tr>
    </w:tbl>
    <w:p>
      <w:pPr>
        <w:pStyle w:val="Heading7"/>
        <w:spacing w:before="1"/>
      </w:pPr>
      <w:r>
        <w:rPr/>
        <w:t>指标解释：</w:t>
      </w:r>
    </w:p>
    <w:p>
      <w:pPr>
        <w:pStyle w:val="BodyText"/>
        <w:spacing w:line="364" w:lineRule="auto" w:before="139"/>
        <w:ind w:left="420" w:right="1365"/>
      </w:pPr>
      <w:r>
        <w:rPr>
          <w:b/>
          <w:spacing w:val="-3"/>
        </w:rPr>
        <w:t>毕业综合训练：</w:t>
      </w:r>
      <w:r>
        <w:rPr>
          <w:spacing w:val="-8"/>
        </w:rPr>
        <w:t>指不同类型学校或专业在毕业前所进行的专业综合训练环节。如毕业设计、毕业论文、毕业汇报演出、作品展示、医学临床实习、</w:t>
      </w:r>
      <w:r>
        <w:rPr>
          <w:spacing w:val="-5"/>
        </w:rPr>
        <w:t>社会调查报告等。</w:t>
      </w:r>
    </w:p>
    <w:p>
      <w:pPr>
        <w:pStyle w:val="Heading7"/>
        <w:spacing w:line="242" w:lineRule="auto" w:before="1"/>
        <w:ind w:right="13659"/>
      </w:pPr>
      <w:r>
        <w:rPr>
          <w:rFonts w:ascii="Times New Roman" w:eastAsia="Times New Roman"/>
        </w:rPr>
        <w:t>*</w:t>
      </w:r>
      <w:r>
        <w:rPr/>
        <w:t>校验关系表内校验：</w:t>
      </w:r>
    </w:p>
    <w:p>
      <w:pPr>
        <w:pStyle w:val="ListParagraph"/>
        <w:numPr>
          <w:ilvl w:val="0"/>
          <w:numId w:val="45"/>
        </w:numPr>
        <w:tabs>
          <w:tab w:pos="1003" w:val="left" w:leader="none"/>
        </w:tabs>
        <w:spacing w:line="240" w:lineRule="auto" w:before="1" w:after="0"/>
        <w:ind w:left="1002" w:right="0" w:hanging="163"/>
        <w:jc w:val="left"/>
        <w:rPr>
          <w:sz w:val="21"/>
        </w:rPr>
      </w:pPr>
      <w:r>
        <w:rPr>
          <w:spacing w:val="-3"/>
          <w:sz w:val="21"/>
        </w:rPr>
        <w:t>表内各行“校内专业代码”不可重复；</w:t>
      </w:r>
    </w:p>
    <w:p>
      <w:pPr>
        <w:pStyle w:val="ListParagraph"/>
        <w:numPr>
          <w:ilvl w:val="0"/>
          <w:numId w:val="45"/>
        </w:numPr>
        <w:tabs>
          <w:tab w:pos="1003" w:val="left" w:leader="none"/>
        </w:tabs>
        <w:spacing w:line="400" w:lineRule="atLeast" w:before="8" w:after="0"/>
        <w:ind w:left="420" w:right="8040" w:firstLine="419"/>
        <w:jc w:val="left"/>
        <w:rPr>
          <w:b/>
          <w:sz w:val="21"/>
        </w:rPr>
      </w:pPr>
      <w:r>
        <w:rPr>
          <w:spacing w:val="-3"/>
          <w:sz w:val="21"/>
        </w:rPr>
        <w:t>在实验、实习、工程实践和社会调查等社会实践中完成数≤总数。</w:t>
      </w:r>
      <w:r>
        <w:rPr>
          <w:b/>
          <w:spacing w:val="-3"/>
          <w:sz w:val="21"/>
        </w:rPr>
        <w:t>表间校验：</w:t>
      </w:r>
    </w:p>
    <w:p>
      <w:pPr>
        <w:pStyle w:val="BodyText"/>
        <w:spacing w:before="13"/>
        <w:ind w:left="840"/>
      </w:pPr>
      <w:r>
        <w:rPr>
          <w:rFonts w:ascii="Calibri" w:hAnsi="Calibri" w:eastAsia="Calibri"/>
        </w:rPr>
        <w:t>1.</w:t>
      </w:r>
      <w:r>
        <w:rPr/>
        <w:t>校内专业代码”、“校内专业名称”与 </w:t>
      </w:r>
      <w:r>
        <w:rPr>
          <w:rFonts w:ascii="Calibri" w:hAnsi="Calibri" w:eastAsia="Calibri"/>
        </w:rPr>
        <w:t>1-4-1</w:t>
      </w:r>
      <w:r>
        <w:rPr/>
        <w:t>“校内专业代码”、“校内专业名称”保持一致。</w:t>
      </w:r>
    </w:p>
    <w:p>
      <w:pPr>
        <w:pStyle w:val="BodyText"/>
        <w:rPr>
          <w:sz w:val="22"/>
        </w:rPr>
      </w:pPr>
    </w:p>
    <w:p>
      <w:pPr>
        <w:pStyle w:val="BodyText"/>
        <w:spacing w:before="8"/>
        <w:rPr>
          <w:sz w:val="18"/>
        </w:rPr>
      </w:pPr>
    </w:p>
    <w:p>
      <w:pPr>
        <w:pStyle w:val="Heading4"/>
        <w:spacing w:after="25"/>
      </w:pPr>
      <w:bookmarkStart w:name="_bookmark54" w:id="58"/>
      <w:bookmarkEnd w:id="58"/>
      <w:r>
        <w:rPr>
          <w:b w:val="0"/>
        </w:rPr>
      </w:r>
      <w:r>
        <w:rPr/>
        <w:t>表 </w:t>
      </w:r>
      <w:r>
        <w:rPr>
          <w:rFonts w:ascii="Times New Roman" w:eastAsia="Times New Roman"/>
        </w:rPr>
        <w:t>5-2-2 </w:t>
      </w:r>
      <w:r>
        <w:rPr/>
        <w:t>分专业教师指导学生毕业综合训练情况（非医学类专业填报）（学年）</w:t>
      </w: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849"/>
        <w:gridCol w:w="2055"/>
        <w:gridCol w:w="1916"/>
        <w:gridCol w:w="3179"/>
        <w:gridCol w:w="3181"/>
      </w:tblGrid>
      <w:tr>
        <w:trPr>
          <w:trHeight w:val="452" w:hRule="atLeast"/>
        </w:trPr>
        <w:tc>
          <w:tcPr>
            <w:tcW w:w="2849" w:type="dxa"/>
            <w:tcBorders>
              <w:left w:val="single" w:sz="4" w:space="0" w:color="000000"/>
              <w:bottom w:val="single" w:sz="4" w:space="0" w:color="000000"/>
              <w:right w:val="single" w:sz="4" w:space="0" w:color="000000"/>
            </w:tcBorders>
          </w:tcPr>
          <w:p>
            <w:pPr>
              <w:pStyle w:val="TableParagraph"/>
              <w:spacing w:before="91"/>
              <w:ind w:left="772" w:right="761"/>
              <w:jc w:val="center"/>
              <w:rPr>
                <w:b/>
                <w:sz w:val="21"/>
              </w:rPr>
            </w:pPr>
            <w:r>
              <w:rPr>
                <w:b/>
                <w:sz w:val="21"/>
              </w:rPr>
              <w:t>校内专业代码</w:t>
            </w:r>
          </w:p>
        </w:tc>
        <w:tc>
          <w:tcPr>
            <w:tcW w:w="2055" w:type="dxa"/>
            <w:tcBorders>
              <w:left w:val="single" w:sz="4" w:space="0" w:color="000000"/>
              <w:bottom w:val="single" w:sz="4" w:space="0" w:color="000000"/>
              <w:right w:val="single" w:sz="4" w:space="0" w:color="000000"/>
            </w:tcBorders>
          </w:tcPr>
          <w:p>
            <w:pPr>
              <w:pStyle w:val="TableParagraph"/>
              <w:spacing w:before="91"/>
              <w:ind w:left="374" w:right="365"/>
              <w:jc w:val="center"/>
              <w:rPr>
                <w:b/>
                <w:sz w:val="21"/>
              </w:rPr>
            </w:pPr>
            <w:r>
              <w:rPr>
                <w:b/>
                <w:sz w:val="21"/>
              </w:rPr>
              <w:t>校内专业名称</w:t>
            </w:r>
          </w:p>
        </w:tc>
        <w:tc>
          <w:tcPr>
            <w:tcW w:w="1916" w:type="dxa"/>
            <w:tcBorders>
              <w:left w:val="single" w:sz="4" w:space="0" w:color="000000"/>
              <w:bottom w:val="single" w:sz="4" w:space="0" w:color="000000"/>
              <w:right w:val="single" w:sz="4" w:space="0" w:color="000000"/>
            </w:tcBorders>
          </w:tcPr>
          <w:p>
            <w:pPr>
              <w:pStyle w:val="TableParagraph"/>
              <w:spacing w:before="91"/>
              <w:ind w:left="515" w:right="507"/>
              <w:jc w:val="center"/>
              <w:rPr>
                <w:b/>
                <w:sz w:val="21"/>
              </w:rPr>
            </w:pPr>
            <w:r>
              <w:rPr>
                <w:b/>
                <w:sz w:val="21"/>
              </w:rPr>
              <w:t>教师姓名</w:t>
            </w:r>
          </w:p>
        </w:tc>
        <w:tc>
          <w:tcPr>
            <w:tcW w:w="3179" w:type="dxa"/>
            <w:tcBorders>
              <w:left w:val="single" w:sz="4" w:space="0" w:color="000000"/>
              <w:bottom w:val="single" w:sz="4" w:space="0" w:color="000000"/>
              <w:right w:val="single" w:sz="4" w:space="0" w:color="000000"/>
            </w:tcBorders>
          </w:tcPr>
          <w:p>
            <w:pPr>
              <w:pStyle w:val="TableParagraph"/>
              <w:spacing w:before="91"/>
              <w:ind w:left="1300" w:right="1294"/>
              <w:jc w:val="center"/>
              <w:rPr>
                <w:b/>
                <w:sz w:val="21"/>
              </w:rPr>
            </w:pPr>
            <w:r>
              <w:rPr>
                <w:b/>
                <w:sz w:val="21"/>
              </w:rPr>
              <w:t>工号</w:t>
            </w:r>
          </w:p>
        </w:tc>
        <w:tc>
          <w:tcPr>
            <w:tcW w:w="3181" w:type="dxa"/>
            <w:tcBorders>
              <w:left w:val="single" w:sz="4" w:space="0" w:color="000000"/>
              <w:bottom w:val="single" w:sz="4" w:space="0" w:color="000000"/>
              <w:right w:val="single" w:sz="4" w:space="0" w:color="000000"/>
            </w:tcBorders>
          </w:tcPr>
          <w:p>
            <w:pPr>
              <w:pStyle w:val="TableParagraph"/>
              <w:spacing w:before="91"/>
              <w:ind w:left="723" w:right="720"/>
              <w:jc w:val="center"/>
              <w:rPr>
                <w:b/>
                <w:sz w:val="21"/>
              </w:rPr>
            </w:pPr>
            <w:r>
              <w:rPr>
                <w:b/>
                <w:sz w:val="21"/>
              </w:rPr>
              <w:t>指导专业学生数量</w:t>
            </w:r>
          </w:p>
        </w:tc>
      </w:tr>
      <w:tr>
        <w:trPr>
          <w:trHeight w:val="393" w:hRule="atLeast"/>
        </w:trPr>
        <w:tc>
          <w:tcPr>
            <w:tcW w:w="2849"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768" w:right="761"/>
              <w:jc w:val="center"/>
              <w:rPr>
                <w:rFonts w:ascii="Calibri"/>
                <w:sz w:val="21"/>
              </w:rPr>
            </w:pPr>
            <w:r>
              <w:rPr>
                <w:rFonts w:ascii="Calibri"/>
                <w:sz w:val="21"/>
              </w:rPr>
              <w:t>080303</w:t>
            </w:r>
          </w:p>
        </w:tc>
        <w:tc>
          <w:tcPr>
            <w:tcW w:w="2055" w:type="dxa"/>
            <w:tcBorders>
              <w:top w:val="single" w:sz="4" w:space="0" w:color="000000"/>
              <w:left w:val="single" w:sz="4" w:space="0" w:color="000000"/>
              <w:bottom w:val="single" w:sz="4" w:space="0" w:color="000000"/>
              <w:right w:val="single" w:sz="4" w:space="0" w:color="000000"/>
            </w:tcBorders>
          </w:tcPr>
          <w:p>
            <w:pPr>
              <w:pStyle w:val="TableParagraph"/>
              <w:spacing w:before="1"/>
              <w:ind w:left="372" w:right="365"/>
              <w:jc w:val="center"/>
              <w:rPr>
                <w:sz w:val="21"/>
              </w:rPr>
            </w:pPr>
            <w:r>
              <w:rPr>
                <w:sz w:val="21"/>
              </w:rPr>
              <w:t>工业设计</w:t>
            </w:r>
          </w:p>
        </w:tc>
        <w:tc>
          <w:tcPr>
            <w:tcW w:w="1916" w:type="dxa"/>
            <w:tcBorders>
              <w:top w:val="single" w:sz="4" w:space="0" w:color="000000"/>
              <w:left w:val="single" w:sz="4" w:space="0" w:color="000000"/>
              <w:bottom w:val="single" w:sz="4" w:space="0" w:color="000000"/>
              <w:right w:val="single" w:sz="4" w:space="0" w:color="000000"/>
            </w:tcBorders>
          </w:tcPr>
          <w:p>
            <w:pPr>
              <w:pStyle w:val="TableParagraph"/>
              <w:spacing w:before="1"/>
              <w:ind w:left="515" w:right="507"/>
              <w:jc w:val="center"/>
              <w:rPr>
                <w:sz w:val="21"/>
              </w:rPr>
            </w:pPr>
            <w:r>
              <w:rPr>
                <w:sz w:val="21"/>
              </w:rPr>
              <w:t>陈六</w:t>
            </w:r>
          </w:p>
        </w:tc>
        <w:tc>
          <w:tcPr>
            <w:tcW w:w="3179"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1301" w:right="1294"/>
              <w:jc w:val="center"/>
              <w:rPr>
                <w:rFonts w:ascii="Calibri"/>
                <w:sz w:val="21"/>
              </w:rPr>
            </w:pPr>
            <w:r>
              <w:rPr>
                <w:rFonts w:ascii="Calibri"/>
                <w:sz w:val="21"/>
              </w:rPr>
              <w:t>09117</w:t>
            </w:r>
          </w:p>
        </w:tc>
        <w:tc>
          <w:tcPr>
            <w:tcW w:w="3181"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4"/>
              <w:jc w:val="center"/>
              <w:rPr>
                <w:rFonts w:ascii="Calibri"/>
                <w:sz w:val="21"/>
              </w:rPr>
            </w:pPr>
            <w:r>
              <w:rPr>
                <w:rFonts w:ascii="Calibri"/>
                <w:w w:val="100"/>
                <w:sz w:val="21"/>
              </w:rPr>
              <w:t>2</w:t>
            </w:r>
          </w:p>
        </w:tc>
      </w:tr>
      <w:tr>
        <w:trPr>
          <w:trHeight w:val="393" w:hRule="atLeast"/>
        </w:trPr>
        <w:tc>
          <w:tcPr>
            <w:tcW w:w="2849"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768" w:right="761"/>
              <w:jc w:val="center"/>
              <w:rPr>
                <w:rFonts w:ascii="Calibri"/>
                <w:sz w:val="21"/>
              </w:rPr>
            </w:pPr>
            <w:r>
              <w:rPr>
                <w:rFonts w:ascii="Calibri"/>
                <w:sz w:val="21"/>
              </w:rPr>
              <w:t>081002</w:t>
            </w:r>
          </w:p>
        </w:tc>
        <w:tc>
          <w:tcPr>
            <w:tcW w:w="2055" w:type="dxa"/>
            <w:tcBorders>
              <w:top w:val="single" w:sz="4" w:space="0" w:color="000000"/>
              <w:left w:val="single" w:sz="4" w:space="0" w:color="000000"/>
              <w:bottom w:val="single" w:sz="4" w:space="0" w:color="000000"/>
              <w:right w:val="single" w:sz="4" w:space="0" w:color="000000"/>
            </w:tcBorders>
          </w:tcPr>
          <w:p>
            <w:pPr>
              <w:pStyle w:val="TableParagraph"/>
              <w:spacing w:before="1"/>
              <w:ind w:left="372" w:right="365"/>
              <w:jc w:val="center"/>
              <w:rPr>
                <w:sz w:val="21"/>
              </w:rPr>
            </w:pPr>
            <w:r>
              <w:rPr>
                <w:sz w:val="21"/>
              </w:rPr>
              <w:t>环境工程</w:t>
            </w:r>
          </w:p>
        </w:tc>
        <w:tc>
          <w:tcPr>
            <w:tcW w:w="1916" w:type="dxa"/>
            <w:tcBorders>
              <w:top w:val="single" w:sz="4" w:space="0" w:color="000000"/>
              <w:left w:val="single" w:sz="4" w:space="0" w:color="000000"/>
              <w:bottom w:val="single" w:sz="4" w:space="0" w:color="000000"/>
              <w:right w:val="single" w:sz="4" w:space="0" w:color="000000"/>
            </w:tcBorders>
          </w:tcPr>
          <w:p>
            <w:pPr>
              <w:pStyle w:val="TableParagraph"/>
              <w:spacing w:before="1"/>
              <w:ind w:left="515" w:right="507"/>
              <w:jc w:val="center"/>
              <w:rPr>
                <w:sz w:val="21"/>
              </w:rPr>
            </w:pPr>
            <w:r>
              <w:rPr>
                <w:sz w:val="21"/>
              </w:rPr>
              <w:t>李七</w:t>
            </w:r>
          </w:p>
        </w:tc>
        <w:tc>
          <w:tcPr>
            <w:tcW w:w="3179"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1301" w:right="1294"/>
              <w:jc w:val="center"/>
              <w:rPr>
                <w:rFonts w:ascii="Calibri"/>
                <w:sz w:val="21"/>
              </w:rPr>
            </w:pPr>
            <w:r>
              <w:rPr>
                <w:rFonts w:ascii="Calibri"/>
                <w:sz w:val="21"/>
              </w:rPr>
              <w:t>95037</w:t>
            </w:r>
          </w:p>
        </w:tc>
        <w:tc>
          <w:tcPr>
            <w:tcW w:w="3181"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4"/>
              <w:jc w:val="center"/>
              <w:rPr>
                <w:rFonts w:ascii="Calibri"/>
                <w:sz w:val="21"/>
              </w:rPr>
            </w:pPr>
            <w:r>
              <w:rPr>
                <w:rFonts w:ascii="Calibri"/>
                <w:w w:val="100"/>
                <w:sz w:val="21"/>
              </w:rPr>
              <w:t>3</w:t>
            </w:r>
          </w:p>
        </w:tc>
      </w:tr>
    </w:tbl>
    <w:p>
      <w:pPr>
        <w:pStyle w:val="Heading7"/>
        <w:spacing w:before="1"/>
      </w:pPr>
      <w:r>
        <w:rPr/>
        <w:t>指标解释：</w:t>
      </w:r>
    </w:p>
    <w:p>
      <w:pPr>
        <w:spacing w:before="142"/>
        <w:ind w:left="420" w:right="0" w:firstLine="0"/>
        <w:jc w:val="left"/>
        <w:rPr>
          <w:sz w:val="21"/>
        </w:rPr>
      </w:pPr>
      <w:r>
        <w:rPr>
          <w:b/>
          <w:sz w:val="21"/>
        </w:rPr>
        <w:t>校内专业名称</w:t>
      </w:r>
      <w:r>
        <w:rPr>
          <w:sz w:val="21"/>
        </w:rPr>
        <w:t>：学生所在专业。</w:t>
      </w:r>
    </w:p>
    <w:p>
      <w:pPr>
        <w:pStyle w:val="BodyText"/>
        <w:spacing w:before="139"/>
        <w:ind w:left="420"/>
      </w:pPr>
      <w:r>
        <w:rPr>
          <w:b/>
        </w:rPr>
        <w:t>教师工号：</w:t>
      </w:r>
      <w:r>
        <w:rPr/>
        <w:t>如校外指导教师无工号，则工号填“</w:t>
      </w:r>
      <w:r>
        <w:rPr>
          <w:rFonts w:ascii="Times New Roman" w:hAnsi="Times New Roman" w:eastAsia="Times New Roman"/>
        </w:rPr>
        <w:t>000000</w:t>
      </w:r>
      <w:r>
        <w:rPr/>
        <w:t>”。 </w:t>
      </w:r>
    </w:p>
    <w:p>
      <w:pPr>
        <w:pStyle w:val="BodyText"/>
        <w:spacing w:before="139"/>
        <w:ind w:left="420"/>
      </w:pPr>
      <w:r>
        <w:rPr>
          <w:b/>
        </w:rPr>
        <w:t>指导专业学生数量：</w:t>
      </w:r>
      <w:r>
        <w:rPr/>
        <w:t>分别统计各专业指导毕业生综合训练校内教师和外聘教师情况，跨专业参与指导工作的教师可重复。</w:t>
      </w:r>
    </w:p>
    <w:p>
      <w:pPr>
        <w:spacing w:after="0"/>
        <w:sectPr>
          <w:pgSz w:w="16840" w:h="11910" w:orient="landscape"/>
          <w:pgMar w:header="0" w:footer="995" w:top="1100" w:bottom="1180" w:left="1380" w:right="320"/>
        </w:sectPr>
      </w:pPr>
    </w:p>
    <w:p>
      <w:pPr>
        <w:pStyle w:val="BodyText"/>
        <w:spacing w:before="7"/>
        <w:rPr>
          <w:sz w:val="20"/>
        </w:rPr>
      </w:pPr>
    </w:p>
    <w:p>
      <w:pPr>
        <w:pStyle w:val="BodyText"/>
        <w:spacing w:before="72"/>
        <w:ind w:left="420"/>
      </w:pPr>
      <w:r>
        <w:rPr/>
        <w:t>对于教师团队联合指导学生的情况，如 </w:t>
      </w:r>
      <w:r>
        <w:rPr>
          <w:rFonts w:ascii="Calibri" w:eastAsia="Calibri"/>
        </w:rPr>
        <w:t>3 </w:t>
      </w:r>
      <w:r>
        <w:rPr/>
        <w:t>位教师共同指导 </w:t>
      </w:r>
      <w:r>
        <w:rPr>
          <w:rFonts w:ascii="Calibri" w:eastAsia="Calibri"/>
        </w:rPr>
        <w:t>5 </w:t>
      </w:r>
      <w:r>
        <w:rPr/>
        <w:t>名学生，每位教师指导的学生数均为 </w:t>
      </w:r>
      <w:r>
        <w:rPr>
          <w:rFonts w:ascii="Calibri" w:eastAsia="Calibri"/>
        </w:rPr>
        <w:t>5</w:t>
      </w:r>
      <w:r>
        <w:rPr/>
        <w:t>。</w:t>
      </w:r>
    </w:p>
    <w:p>
      <w:pPr>
        <w:pStyle w:val="Heading7"/>
        <w:spacing w:line="244" w:lineRule="auto" w:before="139"/>
        <w:ind w:right="13659"/>
      </w:pPr>
      <w:r>
        <w:rPr>
          <w:rFonts w:ascii="Times New Roman" w:eastAsia="Times New Roman"/>
        </w:rPr>
        <w:t>*</w:t>
      </w:r>
      <w:r>
        <w:rPr/>
        <w:t>校验关系表内校验：</w:t>
      </w:r>
    </w:p>
    <w:p>
      <w:pPr>
        <w:pStyle w:val="ListParagraph"/>
        <w:numPr>
          <w:ilvl w:val="0"/>
          <w:numId w:val="46"/>
        </w:numPr>
        <w:tabs>
          <w:tab w:pos="1003" w:val="left" w:leader="none"/>
        </w:tabs>
        <w:spacing w:line="265" w:lineRule="exact" w:before="0" w:after="0"/>
        <w:ind w:left="1002" w:right="0" w:hanging="163"/>
        <w:jc w:val="left"/>
        <w:rPr>
          <w:sz w:val="21"/>
        </w:rPr>
      </w:pPr>
      <w:r>
        <w:rPr>
          <w:spacing w:val="-3"/>
          <w:sz w:val="21"/>
        </w:rPr>
        <w:t>表内各行“校内专业代码</w:t>
      </w:r>
      <w:r>
        <w:rPr>
          <w:rFonts w:ascii="Calibri" w:hAnsi="Calibri" w:eastAsia="Calibri"/>
          <w:sz w:val="21"/>
        </w:rPr>
        <w:t>+</w:t>
      </w:r>
      <w:r>
        <w:rPr>
          <w:spacing w:val="-2"/>
          <w:sz w:val="21"/>
        </w:rPr>
        <w:t>工号</w:t>
      </w:r>
      <w:r>
        <w:rPr>
          <w:rFonts w:ascii="Calibri" w:hAnsi="Calibri" w:eastAsia="Calibri"/>
          <w:sz w:val="21"/>
        </w:rPr>
        <w:t>+</w:t>
      </w:r>
      <w:r>
        <w:rPr>
          <w:spacing w:val="-3"/>
          <w:sz w:val="21"/>
        </w:rPr>
        <w:t>教师姓名”不可重复；</w:t>
      </w:r>
    </w:p>
    <w:p>
      <w:pPr>
        <w:pStyle w:val="ListParagraph"/>
        <w:numPr>
          <w:ilvl w:val="0"/>
          <w:numId w:val="46"/>
        </w:numPr>
        <w:tabs>
          <w:tab w:pos="1261" w:val="left" w:leader="none"/>
        </w:tabs>
        <w:spacing w:line="367" w:lineRule="auto" w:before="139" w:after="0"/>
        <w:ind w:left="420" w:right="12716" w:firstLine="525"/>
        <w:jc w:val="left"/>
        <w:rPr>
          <w:sz w:val="21"/>
        </w:rPr>
      </w:pPr>
      <w:r>
        <w:rPr>
          <w:spacing w:val="-1"/>
          <w:sz w:val="21"/>
        </w:rPr>
        <w:t>学生数</w:t>
      </w:r>
      <w:r>
        <w:rPr>
          <w:rFonts w:ascii="仿宋" w:eastAsia="仿宋" w:hint="eastAsia"/>
          <w:sz w:val="21"/>
        </w:rPr>
        <w:t>＞</w:t>
      </w:r>
      <w:r>
        <w:rPr>
          <w:rFonts w:ascii="Calibri" w:eastAsia="Calibri"/>
          <w:sz w:val="21"/>
        </w:rPr>
        <w:t>0</w:t>
      </w:r>
      <w:r>
        <w:rPr>
          <w:spacing w:val="-13"/>
          <w:sz w:val="21"/>
        </w:rPr>
        <w:t>。</w:t>
      </w:r>
      <w:r>
        <w:rPr>
          <w:b/>
          <w:sz w:val="21"/>
        </w:rPr>
        <w:t>表间校验</w:t>
      </w:r>
      <w:r>
        <w:rPr>
          <w:sz w:val="21"/>
        </w:rPr>
        <w:t>：</w:t>
      </w:r>
    </w:p>
    <w:p>
      <w:pPr>
        <w:pStyle w:val="BodyText"/>
        <w:spacing w:line="265" w:lineRule="exact"/>
        <w:ind w:left="840"/>
      </w:pPr>
      <w:r>
        <w:rPr>
          <w:rFonts w:ascii="Calibri" w:hAnsi="Calibri" w:eastAsia="Calibri"/>
        </w:rPr>
        <w:t>1.. </w:t>
      </w:r>
      <w:r>
        <w:rPr/>
        <w:t>校内“教师姓名”“工号”与表 </w:t>
      </w:r>
      <w:r>
        <w:rPr>
          <w:rFonts w:ascii="Calibri" w:hAnsi="Calibri" w:eastAsia="Calibri"/>
        </w:rPr>
        <w:t>1-5-1</w:t>
      </w:r>
      <w:r>
        <w:rPr/>
        <w:t>、表 </w:t>
      </w:r>
      <w:r>
        <w:rPr>
          <w:rFonts w:ascii="Calibri" w:hAnsi="Calibri" w:eastAsia="Calibri"/>
        </w:rPr>
        <w:t>1-5-3</w:t>
      </w:r>
      <w:r>
        <w:rPr/>
        <w:t>、</w:t>
      </w:r>
      <w:r>
        <w:rPr>
          <w:rFonts w:ascii="Calibri" w:hAnsi="Calibri" w:eastAsia="Calibri"/>
        </w:rPr>
        <w:t>1-5-4 </w:t>
      </w:r>
      <w:r>
        <w:rPr/>
        <w:t>“教师姓名”、“工号”保持一致；</w:t>
      </w:r>
    </w:p>
    <w:p>
      <w:pPr>
        <w:pStyle w:val="BodyText"/>
        <w:spacing w:before="138"/>
        <w:ind w:left="840"/>
      </w:pPr>
      <w:r>
        <w:rPr>
          <w:rFonts w:ascii="Calibri" w:hAnsi="Calibri" w:eastAsia="Calibri"/>
        </w:rPr>
        <w:t>2.. </w:t>
      </w:r>
      <w:r>
        <w:rPr/>
        <w:t>“校内专业代码”、“校内专业名称”与表 </w:t>
      </w:r>
      <w:r>
        <w:rPr>
          <w:rFonts w:ascii="Calibri" w:hAnsi="Calibri" w:eastAsia="Calibri"/>
        </w:rPr>
        <w:t>1-4-1</w:t>
      </w:r>
      <w:r>
        <w:rPr/>
        <w:t>“校内专业代码”、“校内专业名称”保持一致。</w:t>
      </w:r>
    </w:p>
    <w:p>
      <w:pPr>
        <w:pStyle w:val="BodyText"/>
        <w:rPr>
          <w:sz w:val="22"/>
        </w:rPr>
      </w:pPr>
    </w:p>
    <w:p>
      <w:pPr>
        <w:pStyle w:val="Heading4"/>
        <w:spacing w:before="188"/>
      </w:pPr>
      <w:bookmarkStart w:name="_bookmark55" w:id="59"/>
      <w:bookmarkEnd w:id="59"/>
      <w:r>
        <w:rPr>
          <w:b w:val="0"/>
        </w:rPr>
      </w:r>
      <w:r>
        <w:rPr/>
        <w:t>表 </w:t>
      </w:r>
      <w:r>
        <w:rPr>
          <w:rFonts w:ascii="Times New Roman" w:eastAsia="Times New Roman"/>
        </w:rPr>
        <w:t>5-3 </w:t>
      </w:r>
      <w:r>
        <w:rPr/>
        <w:t>本科教学信息化（学年）</w:t>
      </w:r>
    </w:p>
    <w:p>
      <w:pPr>
        <w:pStyle w:val="BodyText"/>
        <w:spacing w:before="9"/>
        <w:rPr>
          <w:b/>
          <w:sz w:val="22"/>
        </w:rPr>
      </w:pP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155"/>
        <w:gridCol w:w="1160"/>
        <w:gridCol w:w="2573"/>
        <w:gridCol w:w="1671"/>
        <w:gridCol w:w="2955"/>
        <w:gridCol w:w="2299"/>
      </w:tblGrid>
      <w:tr>
        <w:trPr>
          <w:trHeight w:val="567" w:hRule="atLeast"/>
        </w:trPr>
        <w:tc>
          <w:tcPr>
            <w:tcW w:w="2155" w:type="dxa"/>
            <w:tcBorders>
              <w:left w:val="single" w:sz="4" w:space="0" w:color="000000"/>
              <w:bottom w:val="single" w:sz="4" w:space="0" w:color="000000"/>
              <w:right w:val="single" w:sz="4" w:space="0" w:color="000000"/>
            </w:tcBorders>
          </w:tcPr>
          <w:p>
            <w:pPr>
              <w:pStyle w:val="TableParagraph"/>
              <w:spacing w:before="149"/>
              <w:ind w:left="427" w:right="418"/>
              <w:jc w:val="center"/>
              <w:rPr>
                <w:b/>
                <w:sz w:val="21"/>
              </w:rPr>
            </w:pPr>
            <w:r>
              <w:rPr>
                <w:b/>
                <w:sz w:val="21"/>
              </w:rPr>
              <w:t>课程名称</w:t>
            </w:r>
          </w:p>
        </w:tc>
        <w:tc>
          <w:tcPr>
            <w:tcW w:w="1160" w:type="dxa"/>
            <w:tcBorders>
              <w:left w:val="single" w:sz="4" w:space="0" w:color="000000"/>
              <w:bottom w:val="single" w:sz="4" w:space="0" w:color="000000"/>
              <w:right w:val="single" w:sz="4" w:space="0" w:color="000000"/>
            </w:tcBorders>
          </w:tcPr>
          <w:p>
            <w:pPr>
              <w:pStyle w:val="TableParagraph"/>
              <w:spacing w:before="149"/>
              <w:ind w:left="91" w:right="85"/>
              <w:jc w:val="center"/>
              <w:rPr>
                <w:b/>
                <w:sz w:val="21"/>
              </w:rPr>
            </w:pPr>
            <w:r>
              <w:rPr>
                <w:b/>
                <w:sz w:val="21"/>
              </w:rPr>
              <w:t>课程号</w:t>
            </w:r>
          </w:p>
        </w:tc>
        <w:tc>
          <w:tcPr>
            <w:tcW w:w="2573" w:type="dxa"/>
            <w:tcBorders>
              <w:left w:val="single" w:sz="4" w:space="0" w:color="000000"/>
              <w:bottom w:val="single" w:sz="4" w:space="0" w:color="000000"/>
              <w:right w:val="single" w:sz="4" w:space="0" w:color="000000"/>
            </w:tcBorders>
          </w:tcPr>
          <w:p>
            <w:pPr>
              <w:pStyle w:val="TableParagraph"/>
              <w:spacing w:before="149"/>
              <w:ind w:left="425" w:right="416"/>
              <w:jc w:val="center"/>
              <w:rPr>
                <w:b/>
                <w:sz w:val="21"/>
              </w:rPr>
            </w:pPr>
            <w:r>
              <w:rPr>
                <w:b/>
                <w:sz w:val="21"/>
              </w:rPr>
              <w:t>项目类型</w:t>
            </w:r>
          </w:p>
        </w:tc>
        <w:tc>
          <w:tcPr>
            <w:tcW w:w="1671" w:type="dxa"/>
            <w:tcBorders>
              <w:left w:val="single" w:sz="4" w:space="0" w:color="000000"/>
              <w:bottom w:val="single" w:sz="4" w:space="0" w:color="000000"/>
              <w:right w:val="single" w:sz="4" w:space="0" w:color="000000"/>
            </w:tcBorders>
          </w:tcPr>
          <w:p>
            <w:pPr>
              <w:pStyle w:val="TableParagraph"/>
              <w:spacing w:before="149"/>
              <w:ind w:left="392" w:right="384"/>
              <w:jc w:val="center"/>
              <w:rPr>
                <w:b/>
                <w:sz w:val="21"/>
              </w:rPr>
            </w:pPr>
            <w:r>
              <w:rPr>
                <w:b/>
                <w:sz w:val="21"/>
              </w:rPr>
              <w:t>项目级别</w:t>
            </w:r>
          </w:p>
        </w:tc>
        <w:tc>
          <w:tcPr>
            <w:tcW w:w="2955" w:type="dxa"/>
            <w:tcBorders>
              <w:left w:val="single" w:sz="4" w:space="0" w:color="000000"/>
              <w:bottom w:val="single" w:sz="4" w:space="0" w:color="000000"/>
              <w:right w:val="single" w:sz="4" w:space="0" w:color="000000"/>
            </w:tcBorders>
          </w:tcPr>
          <w:p>
            <w:pPr>
              <w:pStyle w:val="TableParagraph"/>
              <w:spacing w:before="63"/>
              <w:ind w:left="1036" w:right="1028"/>
              <w:jc w:val="center"/>
              <w:rPr>
                <w:rFonts w:ascii="Microsoft JhengHei" w:eastAsia="Microsoft JhengHei" w:hint="eastAsia"/>
                <w:b/>
                <w:sz w:val="21"/>
              </w:rPr>
            </w:pPr>
            <w:r>
              <w:rPr>
                <w:rFonts w:ascii="Microsoft JhengHei" w:eastAsia="Microsoft JhengHei" w:hint="eastAsia"/>
                <w:b/>
                <w:sz w:val="21"/>
              </w:rPr>
              <w:t>建设方式</w:t>
            </w:r>
          </w:p>
        </w:tc>
        <w:tc>
          <w:tcPr>
            <w:tcW w:w="2299" w:type="dxa"/>
            <w:tcBorders>
              <w:left w:val="single" w:sz="4" w:space="0" w:color="000000"/>
              <w:bottom w:val="single" w:sz="4" w:space="0" w:color="000000"/>
              <w:right w:val="single" w:sz="4" w:space="0" w:color="000000"/>
            </w:tcBorders>
          </w:tcPr>
          <w:p>
            <w:pPr>
              <w:pStyle w:val="TableParagraph"/>
              <w:spacing w:before="63"/>
              <w:ind w:left="728"/>
              <w:rPr>
                <w:rFonts w:ascii="Microsoft JhengHei" w:eastAsia="Microsoft JhengHei" w:hint="eastAsia"/>
                <w:b/>
                <w:sz w:val="21"/>
              </w:rPr>
            </w:pPr>
            <w:r>
              <w:rPr>
                <w:rFonts w:ascii="Microsoft JhengHei" w:eastAsia="Microsoft JhengHei" w:hint="eastAsia"/>
                <w:b/>
                <w:sz w:val="21"/>
              </w:rPr>
              <w:t>立项时间</w:t>
            </w:r>
          </w:p>
        </w:tc>
      </w:tr>
      <w:tr>
        <w:trPr>
          <w:trHeight w:val="477" w:hRule="atLeast"/>
        </w:trPr>
        <w:tc>
          <w:tcPr>
            <w:tcW w:w="215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16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573" w:type="dxa"/>
            <w:tcBorders>
              <w:top w:val="single" w:sz="4" w:space="0" w:color="000000"/>
              <w:left w:val="single" w:sz="4" w:space="0" w:color="000000"/>
              <w:bottom w:val="single" w:sz="4" w:space="0" w:color="000000"/>
              <w:right w:val="single" w:sz="4" w:space="0" w:color="000000"/>
            </w:tcBorders>
          </w:tcPr>
          <w:p>
            <w:pPr>
              <w:pStyle w:val="TableParagraph"/>
              <w:spacing w:before="104"/>
              <w:ind w:left="427" w:right="416"/>
              <w:jc w:val="center"/>
              <w:rPr>
                <w:sz w:val="21"/>
              </w:rPr>
            </w:pPr>
            <w:r>
              <w:rPr>
                <w:sz w:val="21"/>
              </w:rPr>
              <w:t>下拉选择</w:t>
            </w:r>
          </w:p>
        </w:tc>
        <w:tc>
          <w:tcPr>
            <w:tcW w:w="1671" w:type="dxa"/>
            <w:tcBorders>
              <w:top w:val="single" w:sz="4" w:space="0" w:color="000000"/>
              <w:left w:val="single" w:sz="4" w:space="0" w:color="000000"/>
              <w:bottom w:val="single" w:sz="4" w:space="0" w:color="000000"/>
              <w:right w:val="single" w:sz="4" w:space="0" w:color="000000"/>
            </w:tcBorders>
          </w:tcPr>
          <w:p>
            <w:pPr>
              <w:pStyle w:val="TableParagraph"/>
              <w:spacing w:before="104"/>
              <w:ind w:left="390" w:right="384"/>
              <w:jc w:val="center"/>
              <w:rPr>
                <w:sz w:val="21"/>
              </w:rPr>
            </w:pPr>
            <w:r>
              <w:rPr>
                <w:sz w:val="21"/>
              </w:rPr>
              <w:t>下拉选择</w:t>
            </w:r>
          </w:p>
        </w:tc>
        <w:tc>
          <w:tcPr>
            <w:tcW w:w="2955" w:type="dxa"/>
            <w:tcBorders>
              <w:top w:val="single" w:sz="4" w:space="0" w:color="000000"/>
              <w:left w:val="single" w:sz="4" w:space="0" w:color="000000"/>
              <w:bottom w:val="single" w:sz="4" w:space="0" w:color="000000"/>
              <w:right w:val="single" w:sz="4" w:space="0" w:color="000000"/>
            </w:tcBorders>
          </w:tcPr>
          <w:p>
            <w:pPr>
              <w:pStyle w:val="TableParagraph"/>
              <w:spacing w:before="45"/>
              <w:ind w:left="1036" w:right="1028"/>
              <w:jc w:val="center"/>
              <w:rPr>
                <w:rFonts w:ascii="Arial Unicode MS" w:eastAsia="Arial Unicode MS" w:hint="eastAsia"/>
                <w:sz w:val="21"/>
              </w:rPr>
            </w:pPr>
            <w:r>
              <w:rPr>
                <w:rFonts w:ascii="Arial Unicode MS" w:eastAsia="Arial Unicode MS" w:hint="eastAsia"/>
                <w:sz w:val="21"/>
              </w:rPr>
              <w:t>下拉选择</w:t>
            </w:r>
          </w:p>
        </w:tc>
        <w:tc>
          <w:tcPr>
            <w:tcW w:w="22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659" w:hRule="atLeast"/>
        </w:trPr>
        <w:tc>
          <w:tcPr>
            <w:tcW w:w="2155" w:type="dxa"/>
            <w:tcBorders>
              <w:top w:val="single" w:sz="4" w:space="0" w:color="000000"/>
              <w:left w:val="single" w:sz="4" w:space="0" w:color="000000"/>
              <w:bottom w:val="single" w:sz="4" w:space="0" w:color="000000"/>
              <w:right w:val="single" w:sz="4" w:space="0" w:color="000000"/>
            </w:tcBorders>
          </w:tcPr>
          <w:p>
            <w:pPr>
              <w:pStyle w:val="TableParagraph"/>
              <w:spacing w:before="58"/>
              <w:ind w:left="427" w:right="418"/>
              <w:jc w:val="center"/>
              <w:rPr>
                <w:sz w:val="21"/>
              </w:rPr>
            </w:pPr>
            <w:r>
              <w:rPr>
                <w:sz w:val="21"/>
              </w:rPr>
              <w:t>大学物理实验</w:t>
            </w:r>
          </w:p>
        </w:tc>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54"/>
              <w:ind w:left="92" w:right="83"/>
              <w:jc w:val="center"/>
              <w:rPr>
                <w:rFonts w:ascii="Calibri"/>
                <w:sz w:val="21"/>
              </w:rPr>
            </w:pPr>
            <w:r>
              <w:rPr>
                <w:rFonts w:ascii="Calibri"/>
                <w:sz w:val="21"/>
              </w:rPr>
              <w:t>11020902</w:t>
            </w:r>
          </w:p>
        </w:tc>
        <w:tc>
          <w:tcPr>
            <w:tcW w:w="2573" w:type="dxa"/>
            <w:tcBorders>
              <w:top w:val="single" w:sz="4" w:space="0" w:color="000000"/>
              <w:left w:val="single" w:sz="4" w:space="0" w:color="000000"/>
              <w:bottom w:val="single" w:sz="4" w:space="0" w:color="000000"/>
              <w:right w:val="single" w:sz="4" w:space="0" w:color="000000"/>
            </w:tcBorders>
          </w:tcPr>
          <w:p>
            <w:pPr>
              <w:pStyle w:val="TableParagraph"/>
              <w:spacing w:before="54"/>
              <w:ind w:left="425" w:right="416"/>
              <w:jc w:val="center"/>
              <w:rPr>
                <w:rFonts w:ascii="Calibri"/>
                <w:sz w:val="21"/>
              </w:rPr>
            </w:pPr>
            <w:r>
              <w:rPr>
                <w:rFonts w:ascii="Calibri"/>
                <w:sz w:val="21"/>
              </w:rPr>
              <w:t>SPOC</w:t>
            </w:r>
          </w:p>
        </w:tc>
        <w:tc>
          <w:tcPr>
            <w:tcW w:w="1671"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58"/>
              <w:ind w:left="623" w:right="192" w:hanging="421"/>
              <w:rPr>
                <w:sz w:val="21"/>
              </w:rPr>
            </w:pPr>
            <w:r>
              <w:rPr>
                <w:sz w:val="21"/>
              </w:rPr>
              <w:t>其他级（含校级）</w:t>
            </w:r>
          </w:p>
        </w:tc>
        <w:tc>
          <w:tcPr>
            <w:tcW w:w="2955" w:type="dxa"/>
            <w:tcBorders>
              <w:top w:val="single" w:sz="4" w:space="0" w:color="000000"/>
              <w:left w:val="single" w:sz="4" w:space="0" w:color="000000"/>
              <w:bottom w:val="single" w:sz="4" w:space="0" w:color="000000"/>
              <w:right w:val="single" w:sz="4" w:space="0" w:color="000000"/>
            </w:tcBorders>
          </w:tcPr>
          <w:p>
            <w:pPr>
              <w:pStyle w:val="TableParagraph"/>
              <w:spacing w:before="58"/>
              <w:ind w:left="1033" w:right="1028"/>
              <w:jc w:val="center"/>
              <w:rPr>
                <w:sz w:val="21"/>
              </w:rPr>
            </w:pPr>
            <w:r>
              <w:rPr>
                <w:sz w:val="21"/>
              </w:rPr>
              <w:t>自建</w:t>
            </w:r>
          </w:p>
        </w:tc>
        <w:tc>
          <w:tcPr>
            <w:tcW w:w="22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77" w:hRule="atLeast"/>
        </w:trPr>
        <w:tc>
          <w:tcPr>
            <w:tcW w:w="2155" w:type="dxa"/>
            <w:tcBorders>
              <w:top w:val="single" w:sz="4" w:space="0" w:color="000000"/>
              <w:left w:val="single" w:sz="4" w:space="0" w:color="000000"/>
              <w:bottom w:val="single" w:sz="4" w:space="0" w:color="000000"/>
              <w:right w:val="single" w:sz="4" w:space="0" w:color="000000"/>
            </w:tcBorders>
          </w:tcPr>
          <w:p>
            <w:pPr>
              <w:pStyle w:val="TableParagraph"/>
              <w:spacing w:before="58"/>
              <w:ind w:left="427" w:right="415"/>
              <w:jc w:val="center"/>
              <w:rPr>
                <w:sz w:val="21"/>
              </w:rPr>
            </w:pPr>
            <w:r>
              <w:rPr>
                <w:sz w:val="21"/>
              </w:rPr>
              <w:t>机械原理</w:t>
            </w:r>
          </w:p>
        </w:tc>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54"/>
              <w:ind w:left="92" w:right="82"/>
              <w:jc w:val="center"/>
              <w:rPr>
                <w:rFonts w:ascii="Calibri"/>
                <w:sz w:val="21"/>
              </w:rPr>
            </w:pPr>
            <w:r>
              <w:rPr>
                <w:rFonts w:ascii="Calibri"/>
                <w:sz w:val="21"/>
              </w:rPr>
              <w:t>000</w:t>
            </w:r>
          </w:p>
        </w:tc>
        <w:tc>
          <w:tcPr>
            <w:tcW w:w="2573" w:type="dxa"/>
            <w:tcBorders>
              <w:top w:val="single" w:sz="4" w:space="0" w:color="000000"/>
              <w:left w:val="single" w:sz="4" w:space="0" w:color="000000"/>
              <w:bottom w:val="single" w:sz="4" w:space="0" w:color="000000"/>
              <w:right w:val="single" w:sz="4" w:space="0" w:color="000000"/>
            </w:tcBorders>
          </w:tcPr>
          <w:p>
            <w:pPr>
              <w:pStyle w:val="TableParagraph"/>
              <w:spacing w:before="58"/>
              <w:ind w:left="427" w:right="416"/>
              <w:jc w:val="center"/>
              <w:rPr>
                <w:sz w:val="21"/>
              </w:rPr>
            </w:pPr>
            <w:r>
              <w:rPr>
                <w:sz w:val="21"/>
              </w:rPr>
              <w:t>精品在线开放课程</w:t>
            </w:r>
          </w:p>
        </w:tc>
        <w:tc>
          <w:tcPr>
            <w:tcW w:w="1671" w:type="dxa"/>
            <w:tcBorders>
              <w:top w:val="single" w:sz="4" w:space="0" w:color="000000"/>
              <w:left w:val="single" w:sz="4" w:space="0" w:color="000000"/>
              <w:bottom w:val="single" w:sz="4" w:space="0" w:color="000000"/>
              <w:right w:val="single" w:sz="4" w:space="0" w:color="000000"/>
            </w:tcBorders>
          </w:tcPr>
          <w:p>
            <w:pPr>
              <w:pStyle w:val="TableParagraph"/>
              <w:spacing w:before="58"/>
              <w:ind w:left="392" w:right="384"/>
              <w:jc w:val="center"/>
              <w:rPr>
                <w:sz w:val="21"/>
              </w:rPr>
            </w:pPr>
            <w:r>
              <w:rPr>
                <w:sz w:val="21"/>
              </w:rPr>
              <w:t>省部级</w:t>
            </w:r>
          </w:p>
        </w:tc>
        <w:tc>
          <w:tcPr>
            <w:tcW w:w="2955" w:type="dxa"/>
            <w:tcBorders>
              <w:top w:val="single" w:sz="4" w:space="0" w:color="000000"/>
              <w:left w:val="single" w:sz="4" w:space="0" w:color="000000"/>
              <w:bottom w:val="single" w:sz="4" w:space="0" w:color="000000"/>
              <w:right w:val="single" w:sz="4" w:space="0" w:color="000000"/>
            </w:tcBorders>
          </w:tcPr>
          <w:p>
            <w:pPr>
              <w:pStyle w:val="TableParagraph"/>
              <w:spacing w:before="58"/>
              <w:ind w:left="1033" w:right="1028"/>
              <w:jc w:val="center"/>
              <w:rPr>
                <w:sz w:val="21"/>
              </w:rPr>
            </w:pPr>
            <w:r>
              <w:rPr>
                <w:sz w:val="21"/>
              </w:rPr>
              <w:t>自建</w:t>
            </w:r>
          </w:p>
        </w:tc>
        <w:tc>
          <w:tcPr>
            <w:tcW w:w="22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659" w:hRule="atLeast"/>
        </w:trPr>
        <w:tc>
          <w:tcPr>
            <w:tcW w:w="2155" w:type="dxa"/>
            <w:tcBorders>
              <w:top w:val="single" w:sz="4" w:space="0" w:color="000000"/>
              <w:left w:val="single" w:sz="4" w:space="0" w:color="000000"/>
              <w:bottom w:val="single" w:sz="4" w:space="0" w:color="000000"/>
              <w:right w:val="single" w:sz="4" w:space="0" w:color="000000"/>
            </w:tcBorders>
          </w:tcPr>
          <w:p>
            <w:pPr>
              <w:pStyle w:val="TableParagraph"/>
              <w:spacing w:before="3"/>
              <w:rPr>
                <w:b/>
                <w:sz w:val="15"/>
              </w:rPr>
            </w:pPr>
          </w:p>
          <w:p>
            <w:pPr>
              <w:pStyle w:val="TableParagraph"/>
              <w:ind w:left="427" w:right="418"/>
              <w:jc w:val="center"/>
              <w:rPr>
                <w:sz w:val="21"/>
              </w:rPr>
            </w:pPr>
            <w:r>
              <w:rPr>
                <w:sz w:val="21"/>
              </w:rPr>
              <w:t>中华诗词之美</w:t>
            </w:r>
          </w:p>
        </w:tc>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6"/>
              <w:rPr>
                <w:b/>
                <w:sz w:val="15"/>
              </w:rPr>
            </w:pPr>
          </w:p>
          <w:p>
            <w:pPr>
              <w:pStyle w:val="TableParagraph"/>
              <w:ind w:left="92" w:right="85"/>
              <w:jc w:val="center"/>
              <w:rPr>
                <w:rFonts w:ascii="Calibri"/>
                <w:sz w:val="21"/>
              </w:rPr>
            </w:pPr>
            <w:r>
              <w:rPr>
                <w:rFonts w:ascii="Calibri"/>
                <w:sz w:val="21"/>
              </w:rPr>
              <w:t>00W00001</w:t>
            </w:r>
          </w:p>
        </w:tc>
        <w:tc>
          <w:tcPr>
            <w:tcW w:w="2573" w:type="dxa"/>
            <w:tcBorders>
              <w:top w:val="single" w:sz="4" w:space="0" w:color="000000"/>
              <w:left w:val="single" w:sz="4" w:space="0" w:color="000000"/>
              <w:bottom w:val="single" w:sz="4" w:space="0" w:color="000000"/>
              <w:right w:val="single" w:sz="4" w:space="0" w:color="000000"/>
            </w:tcBorders>
          </w:tcPr>
          <w:p>
            <w:pPr>
              <w:pStyle w:val="TableParagraph"/>
              <w:spacing w:before="6"/>
              <w:rPr>
                <w:b/>
                <w:sz w:val="15"/>
              </w:rPr>
            </w:pPr>
          </w:p>
          <w:p>
            <w:pPr>
              <w:pStyle w:val="TableParagraph"/>
              <w:ind w:left="425" w:right="416"/>
              <w:jc w:val="center"/>
              <w:rPr>
                <w:rFonts w:ascii="Calibri"/>
                <w:sz w:val="21"/>
              </w:rPr>
            </w:pPr>
            <w:r>
              <w:rPr>
                <w:rFonts w:ascii="Calibri"/>
                <w:sz w:val="21"/>
              </w:rPr>
              <w:t>SPOC</w:t>
            </w:r>
          </w:p>
        </w:tc>
        <w:tc>
          <w:tcPr>
            <w:tcW w:w="1671"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58"/>
              <w:ind w:left="623" w:right="192" w:hanging="421"/>
              <w:rPr>
                <w:sz w:val="21"/>
              </w:rPr>
            </w:pPr>
            <w:r>
              <w:rPr>
                <w:sz w:val="21"/>
              </w:rPr>
              <w:t>其他级（含校级）</w:t>
            </w:r>
          </w:p>
        </w:tc>
        <w:tc>
          <w:tcPr>
            <w:tcW w:w="2955" w:type="dxa"/>
            <w:tcBorders>
              <w:top w:val="single" w:sz="4" w:space="0" w:color="000000"/>
              <w:left w:val="single" w:sz="4" w:space="0" w:color="000000"/>
              <w:bottom w:val="single" w:sz="4" w:space="0" w:color="000000"/>
              <w:right w:val="single" w:sz="4" w:space="0" w:color="000000"/>
            </w:tcBorders>
          </w:tcPr>
          <w:p>
            <w:pPr>
              <w:pStyle w:val="TableParagraph"/>
              <w:spacing w:before="3"/>
              <w:rPr>
                <w:b/>
                <w:sz w:val="15"/>
              </w:rPr>
            </w:pPr>
          </w:p>
          <w:p>
            <w:pPr>
              <w:pStyle w:val="TableParagraph"/>
              <w:ind w:left="1033" w:right="1028"/>
              <w:jc w:val="center"/>
              <w:rPr>
                <w:sz w:val="21"/>
              </w:rPr>
            </w:pPr>
            <w:r>
              <w:rPr>
                <w:sz w:val="21"/>
              </w:rPr>
              <w:t>引进</w:t>
            </w:r>
          </w:p>
        </w:tc>
        <w:tc>
          <w:tcPr>
            <w:tcW w:w="22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bl>
    <w:p>
      <w:pPr>
        <w:pStyle w:val="Heading7"/>
        <w:spacing w:before="1"/>
      </w:pPr>
      <w:r>
        <w:rPr/>
        <w:t>指标解释：</w:t>
      </w:r>
    </w:p>
    <w:p>
      <w:pPr>
        <w:spacing w:before="139"/>
        <w:ind w:left="420" w:right="0" w:firstLine="0"/>
        <w:jc w:val="left"/>
        <w:rPr>
          <w:b/>
          <w:sz w:val="21"/>
        </w:rPr>
      </w:pPr>
      <w:r>
        <w:rPr>
          <w:b/>
          <w:sz w:val="21"/>
        </w:rPr>
        <w:t>项目类型</w:t>
      </w:r>
      <w:r>
        <w:rPr>
          <w:sz w:val="21"/>
        </w:rPr>
        <w:t>：精品在线开放课程（</w:t>
      </w:r>
      <w:r>
        <w:rPr>
          <w:b/>
          <w:sz w:val="21"/>
        </w:rPr>
        <w:t>特指由国家或省级教育行政主管部门专项评选认定的相关课程</w:t>
      </w:r>
      <w:r>
        <w:rPr>
          <w:sz w:val="21"/>
        </w:rPr>
        <w:t>）、</w:t>
      </w:r>
      <w:r>
        <w:rPr>
          <w:b/>
          <w:sz w:val="21"/>
        </w:rPr>
        <w:t>MOOC（面向社会开放的大规模网络课程）、SPOC</w:t>
      </w:r>
    </w:p>
    <w:p>
      <w:pPr>
        <w:spacing w:before="139"/>
        <w:ind w:left="420" w:right="0" w:firstLine="0"/>
        <w:jc w:val="left"/>
        <w:rPr>
          <w:b/>
          <w:sz w:val="21"/>
        </w:rPr>
      </w:pPr>
      <w:r>
        <w:rPr>
          <w:b/>
          <w:sz w:val="21"/>
        </w:rPr>
        <w:t>（针对校内特定群体进行的小规模网络课程）。</w:t>
      </w:r>
      <w:r>
        <w:rPr>
          <w:b/>
          <w:w w:val="99"/>
          <w:sz w:val="21"/>
        </w:rPr>
        <w:t> </w:t>
      </w:r>
    </w:p>
    <w:p>
      <w:pPr>
        <w:spacing w:line="364" w:lineRule="auto" w:before="139"/>
        <w:ind w:left="420" w:right="6329" w:firstLine="0"/>
        <w:jc w:val="left"/>
        <w:rPr>
          <w:sz w:val="21"/>
        </w:rPr>
      </w:pPr>
      <w:r>
        <w:rPr>
          <w:b/>
          <w:spacing w:val="-8"/>
          <w:sz w:val="21"/>
        </w:rPr>
        <w:t>课程号：与表 </w:t>
      </w:r>
      <w:r>
        <w:rPr>
          <w:b/>
          <w:sz w:val="21"/>
        </w:rPr>
        <w:t>5-1-1</w:t>
      </w:r>
      <w:r>
        <w:rPr>
          <w:b/>
          <w:spacing w:val="-7"/>
          <w:sz w:val="21"/>
        </w:rPr>
        <w:t>“课程号”保持一致。如不在表 </w:t>
      </w:r>
      <w:r>
        <w:rPr>
          <w:b/>
          <w:sz w:val="21"/>
        </w:rPr>
        <w:t>5-1-1</w:t>
      </w:r>
      <w:r>
        <w:rPr>
          <w:b/>
          <w:spacing w:val="-8"/>
          <w:sz w:val="21"/>
        </w:rPr>
        <w:t> 的课程号中，则填报“</w:t>
      </w:r>
      <w:r>
        <w:rPr>
          <w:b/>
          <w:sz w:val="21"/>
        </w:rPr>
        <w:t>000”。项目级别</w:t>
      </w:r>
      <w:r>
        <w:rPr>
          <w:spacing w:val="-3"/>
          <w:sz w:val="21"/>
        </w:rPr>
        <w:t>：国家级、省级、其他级（</w:t>
      </w:r>
      <w:r>
        <w:rPr>
          <w:spacing w:val="-2"/>
          <w:sz w:val="21"/>
        </w:rPr>
        <w:t>含校级</w:t>
      </w:r>
      <w:r>
        <w:rPr>
          <w:sz w:val="21"/>
        </w:rPr>
        <w:t>）</w:t>
      </w:r>
      <w:r>
        <w:rPr>
          <w:spacing w:val="-3"/>
          <w:sz w:val="21"/>
        </w:rPr>
        <w:t>，就高填报。</w:t>
      </w:r>
      <w:r>
        <w:rPr>
          <w:sz w:val="21"/>
        </w:rPr>
        <w:t> </w:t>
      </w:r>
    </w:p>
    <w:p>
      <w:pPr>
        <w:spacing w:after="0" w:line="364" w:lineRule="auto"/>
        <w:jc w:val="left"/>
        <w:rPr>
          <w:sz w:val="21"/>
        </w:rPr>
        <w:sectPr>
          <w:pgSz w:w="16840" w:h="11910" w:orient="landscape"/>
          <w:pgMar w:header="0" w:footer="995" w:top="1100" w:bottom="1180" w:left="1380" w:right="320"/>
        </w:sectPr>
      </w:pPr>
    </w:p>
    <w:p>
      <w:pPr>
        <w:pStyle w:val="BodyText"/>
        <w:spacing w:before="7"/>
        <w:rPr>
          <w:sz w:val="20"/>
        </w:rPr>
      </w:pPr>
    </w:p>
    <w:p>
      <w:pPr>
        <w:spacing w:before="72"/>
        <w:ind w:left="420" w:right="0" w:firstLine="0"/>
        <w:jc w:val="left"/>
        <w:rPr>
          <w:sz w:val="21"/>
        </w:rPr>
      </w:pPr>
      <w:r>
        <w:rPr>
          <w:b/>
          <w:sz w:val="21"/>
        </w:rPr>
        <w:t>建设方式：</w:t>
      </w:r>
      <w:r>
        <w:rPr>
          <w:sz w:val="21"/>
        </w:rPr>
        <w:t>自建、引进。</w:t>
      </w:r>
    </w:p>
    <w:p>
      <w:pPr>
        <w:pStyle w:val="BodyText"/>
        <w:spacing w:before="139"/>
        <w:ind w:left="420"/>
      </w:pPr>
      <w:r>
        <w:rPr>
          <w:b/>
        </w:rPr>
        <w:t>立项时间</w:t>
      </w:r>
      <w:r>
        <w:rPr/>
        <w:t>：项目获批时间，以国家、省、学校公布时间为准。</w:t>
      </w:r>
    </w:p>
    <w:p>
      <w:pPr>
        <w:pStyle w:val="Heading7"/>
        <w:spacing w:line="244" w:lineRule="auto" w:before="139"/>
        <w:ind w:right="13659"/>
      </w:pPr>
      <w:r>
        <w:rPr>
          <w:rFonts w:ascii="Times New Roman" w:eastAsia="Times New Roman"/>
        </w:rPr>
        <w:t>*</w:t>
      </w:r>
      <w:r>
        <w:rPr/>
        <w:t>校验关系表内校验：</w:t>
      </w:r>
    </w:p>
    <w:p>
      <w:pPr>
        <w:pStyle w:val="BodyText"/>
        <w:spacing w:line="265" w:lineRule="exact"/>
        <w:ind w:left="840"/>
      </w:pPr>
      <w:r>
        <w:rPr>
          <w:rFonts w:ascii="Calibri" w:eastAsia="Calibri"/>
        </w:rPr>
        <w:t>1.</w:t>
      </w:r>
      <w:r>
        <w:rPr/>
        <w:t>项目级别中，</w:t>
      </w:r>
      <w:r>
        <w:rPr>
          <w:rFonts w:ascii="Calibri" w:eastAsia="Calibri"/>
        </w:rPr>
        <w:t>MOOC/SPOC </w:t>
      </w:r>
      <w:r>
        <w:rPr/>
        <w:t>只能选择其他级。课程号</w:t>
      </w:r>
      <w:r>
        <w:rPr>
          <w:rFonts w:ascii="Calibri" w:eastAsia="Calibri"/>
        </w:rPr>
        <w:t>+</w:t>
      </w:r>
      <w:r>
        <w:rPr/>
        <w:t>课程名称</w:t>
      </w:r>
      <w:r>
        <w:rPr>
          <w:rFonts w:ascii="Calibri" w:eastAsia="Calibri"/>
        </w:rPr>
        <w:t>+</w:t>
      </w:r>
      <w:r>
        <w:rPr/>
        <w:t>项目类型，不重复。</w:t>
      </w:r>
    </w:p>
    <w:p>
      <w:pPr>
        <w:pStyle w:val="BodyText"/>
        <w:rPr>
          <w:sz w:val="22"/>
        </w:rPr>
      </w:pPr>
    </w:p>
    <w:p>
      <w:pPr>
        <w:pStyle w:val="BodyText"/>
        <w:spacing w:before="10"/>
        <w:rPr>
          <w:sz w:val="18"/>
        </w:rPr>
      </w:pPr>
    </w:p>
    <w:p>
      <w:pPr>
        <w:pStyle w:val="Heading4"/>
        <w:spacing w:after="23"/>
      </w:pPr>
      <w:bookmarkStart w:name="_bookmark56" w:id="60"/>
      <w:bookmarkEnd w:id="60"/>
      <w:r>
        <w:rPr>
          <w:b w:val="0"/>
        </w:rPr>
      </w:r>
      <w:r>
        <w:rPr/>
        <w:t>表 5-4-1 创新创业教育情况（时点、学年、自然年）</w:t>
      </w:r>
      <w:r>
        <w:rPr>
          <w:w w:val="99"/>
        </w:rPr>
        <w:t> </w:t>
      </w: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555"/>
        <w:gridCol w:w="6622"/>
      </w:tblGrid>
      <w:tr>
        <w:trPr>
          <w:trHeight w:val="481" w:hRule="atLeast"/>
        </w:trPr>
        <w:tc>
          <w:tcPr>
            <w:tcW w:w="6555" w:type="dxa"/>
            <w:tcBorders>
              <w:left w:val="single" w:sz="4" w:space="0" w:color="000000"/>
              <w:right w:val="single" w:sz="4" w:space="0" w:color="000000"/>
            </w:tcBorders>
          </w:tcPr>
          <w:p>
            <w:pPr>
              <w:pStyle w:val="TableParagraph"/>
              <w:spacing w:before="60"/>
              <w:ind w:left="3044" w:right="3038"/>
              <w:jc w:val="center"/>
              <w:rPr>
                <w:b/>
                <w:sz w:val="21"/>
              </w:rPr>
            </w:pPr>
            <w:r>
              <w:rPr>
                <w:b/>
                <w:sz w:val="21"/>
              </w:rPr>
              <w:t>项目</w:t>
            </w:r>
          </w:p>
        </w:tc>
        <w:tc>
          <w:tcPr>
            <w:tcW w:w="6622" w:type="dxa"/>
            <w:tcBorders>
              <w:left w:val="single" w:sz="4" w:space="0" w:color="000000"/>
              <w:right w:val="single" w:sz="4" w:space="0" w:color="000000"/>
            </w:tcBorders>
          </w:tcPr>
          <w:p>
            <w:pPr>
              <w:pStyle w:val="TableParagraph"/>
              <w:spacing w:before="60"/>
              <w:ind w:left="3078" w:right="3071"/>
              <w:jc w:val="center"/>
              <w:rPr>
                <w:b/>
                <w:sz w:val="21"/>
              </w:rPr>
            </w:pPr>
            <w:r>
              <w:rPr>
                <w:b/>
                <w:sz w:val="21"/>
              </w:rPr>
              <w:t>数量</w:t>
            </w:r>
          </w:p>
        </w:tc>
      </w:tr>
      <w:tr>
        <w:trPr>
          <w:trHeight w:val="481" w:hRule="atLeast"/>
        </w:trPr>
        <w:tc>
          <w:tcPr>
            <w:tcW w:w="6555" w:type="dxa"/>
            <w:tcBorders>
              <w:left w:val="single" w:sz="4" w:space="0" w:color="000000"/>
              <w:right w:val="single" w:sz="4" w:space="0" w:color="000000"/>
            </w:tcBorders>
          </w:tcPr>
          <w:p>
            <w:pPr>
              <w:pStyle w:val="TableParagraph"/>
              <w:spacing w:before="60"/>
              <w:ind w:left="107"/>
              <w:rPr>
                <w:b/>
                <w:sz w:val="21"/>
              </w:rPr>
            </w:pPr>
            <w:r>
              <w:rPr>
                <w:b/>
                <w:sz w:val="21"/>
              </w:rPr>
              <w:t>1.是否成立创新创业教育工作领导小组</w:t>
            </w:r>
            <w:r>
              <w:rPr>
                <w:b/>
                <w:w w:val="99"/>
                <w:sz w:val="21"/>
              </w:rPr>
              <w:t> </w:t>
            </w:r>
          </w:p>
        </w:tc>
        <w:tc>
          <w:tcPr>
            <w:tcW w:w="6622" w:type="dxa"/>
            <w:tcBorders>
              <w:left w:val="single" w:sz="4" w:space="0" w:color="000000"/>
              <w:right w:val="single" w:sz="4" w:space="0" w:color="000000"/>
            </w:tcBorders>
          </w:tcPr>
          <w:p>
            <w:pPr>
              <w:pStyle w:val="TableParagraph"/>
              <w:spacing w:before="60"/>
              <w:ind w:right="2774"/>
              <w:jc w:val="right"/>
              <w:rPr>
                <w:b/>
                <w:sz w:val="21"/>
              </w:rPr>
            </w:pPr>
            <w:r>
              <w:rPr>
                <w:b/>
                <w:sz w:val="21"/>
              </w:rPr>
              <w:t>下拉选择</w:t>
            </w:r>
            <w:r>
              <w:rPr>
                <w:b/>
                <w:w w:val="99"/>
                <w:sz w:val="21"/>
              </w:rPr>
              <w:t> </w:t>
            </w:r>
          </w:p>
        </w:tc>
      </w:tr>
      <w:tr>
        <w:trPr>
          <w:trHeight w:val="481" w:hRule="atLeast"/>
        </w:trPr>
        <w:tc>
          <w:tcPr>
            <w:tcW w:w="6555" w:type="dxa"/>
            <w:tcBorders>
              <w:left w:val="single" w:sz="4" w:space="0" w:color="000000"/>
              <w:right w:val="single" w:sz="4" w:space="0" w:color="000000"/>
            </w:tcBorders>
          </w:tcPr>
          <w:p>
            <w:pPr>
              <w:pStyle w:val="TableParagraph"/>
              <w:spacing w:before="60"/>
              <w:ind w:left="107"/>
              <w:rPr>
                <w:b/>
                <w:sz w:val="21"/>
              </w:rPr>
            </w:pPr>
            <w:r>
              <w:rPr>
                <w:b/>
                <w:sz w:val="21"/>
              </w:rPr>
              <w:t>2.是否开设创新创业学院</w:t>
            </w:r>
            <w:r>
              <w:rPr>
                <w:b/>
                <w:w w:val="99"/>
                <w:sz w:val="21"/>
              </w:rPr>
              <w:t> </w:t>
            </w:r>
          </w:p>
        </w:tc>
        <w:tc>
          <w:tcPr>
            <w:tcW w:w="6622" w:type="dxa"/>
            <w:tcBorders>
              <w:left w:val="single" w:sz="4" w:space="0" w:color="000000"/>
              <w:right w:val="single" w:sz="4" w:space="0" w:color="000000"/>
            </w:tcBorders>
          </w:tcPr>
          <w:p>
            <w:pPr>
              <w:pStyle w:val="TableParagraph"/>
              <w:spacing w:before="60"/>
              <w:ind w:right="2774"/>
              <w:jc w:val="right"/>
              <w:rPr>
                <w:b/>
                <w:sz w:val="21"/>
              </w:rPr>
            </w:pPr>
            <w:r>
              <w:rPr>
                <w:b/>
                <w:sz w:val="21"/>
              </w:rPr>
              <w:t>下拉选择</w:t>
            </w:r>
            <w:r>
              <w:rPr>
                <w:b/>
                <w:w w:val="99"/>
                <w:sz w:val="21"/>
              </w:rPr>
              <w:t> </w:t>
            </w:r>
          </w:p>
        </w:tc>
      </w:tr>
      <w:tr>
        <w:trPr>
          <w:trHeight w:val="481" w:hRule="atLeast"/>
        </w:trPr>
        <w:tc>
          <w:tcPr>
            <w:tcW w:w="6555" w:type="dxa"/>
            <w:tcBorders>
              <w:left w:val="single" w:sz="4" w:space="0" w:color="000000"/>
              <w:right w:val="single" w:sz="4" w:space="0" w:color="000000"/>
            </w:tcBorders>
          </w:tcPr>
          <w:p>
            <w:pPr>
              <w:pStyle w:val="TableParagraph"/>
              <w:spacing w:before="58"/>
              <w:ind w:left="107"/>
              <w:rPr>
                <w:b/>
                <w:sz w:val="21"/>
              </w:rPr>
            </w:pPr>
            <w:r>
              <w:rPr>
                <w:b/>
                <w:sz w:val="21"/>
              </w:rPr>
              <w:t>3.创新创业教育工作牵头单位</w:t>
            </w:r>
            <w:r>
              <w:rPr>
                <w:b/>
                <w:w w:val="99"/>
                <w:sz w:val="21"/>
              </w:rPr>
              <w:t> </w:t>
            </w:r>
          </w:p>
        </w:tc>
        <w:tc>
          <w:tcPr>
            <w:tcW w:w="6622" w:type="dxa"/>
            <w:tcBorders>
              <w:left w:val="single" w:sz="4" w:space="0" w:color="000000"/>
              <w:right w:val="single" w:sz="4" w:space="0" w:color="000000"/>
            </w:tcBorders>
          </w:tcPr>
          <w:p>
            <w:pPr>
              <w:pStyle w:val="TableParagraph"/>
              <w:spacing w:before="58"/>
              <w:ind w:left="114"/>
              <w:jc w:val="center"/>
              <w:rPr>
                <w:b/>
                <w:sz w:val="21"/>
              </w:rPr>
            </w:pPr>
            <w:r>
              <w:rPr>
                <w:b/>
                <w:w w:val="99"/>
                <w:sz w:val="21"/>
              </w:rPr>
              <w:t> </w:t>
            </w:r>
          </w:p>
        </w:tc>
      </w:tr>
      <w:tr>
        <w:trPr>
          <w:trHeight w:val="482" w:hRule="atLeast"/>
        </w:trPr>
        <w:tc>
          <w:tcPr>
            <w:tcW w:w="6555" w:type="dxa"/>
            <w:tcBorders>
              <w:left w:val="single" w:sz="4" w:space="0" w:color="000000"/>
              <w:bottom w:val="single" w:sz="4" w:space="0" w:color="000000"/>
              <w:right w:val="single" w:sz="4" w:space="0" w:color="000000"/>
            </w:tcBorders>
          </w:tcPr>
          <w:p>
            <w:pPr>
              <w:pStyle w:val="TableParagraph"/>
              <w:spacing w:before="58"/>
              <w:ind w:left="107"/>
              <w:rPr>
                <w:b/>
                <w:sz w:val="21"/>
              </w:rPr>
            </w:pPr>
            <w:r>
              <w:rPr>
                <w:b/>
                <w:sz w:val="21"/>
              </w:rPr>
              <w:t>4.是否按创新创业教育目标要求修订人才培养方案</w:t>
            </w:r>
            <w:r>
              <w:rPr>
                <w:b/>
                <w:w w:val="99"/>
                <w:sz w:val="21"/>
              </w:rPr>
              <w:t> </w:t>
            </w:r>
          </w:p>
        </w:tc>
        <w:tc>
          <w:tcPr>
            <w:tcW w:w="6622" w:type="dxa"/>
            <w:tcBorders>
              <w:left w:val="single" w:sz="4" w:space="0" w:color="000000"/>
              <w:bottom w:val="single" w:sz="4" w:space="0" w:color="000000"/>
              <w:right w:val="single" w:sz="4" w:space="0" w:color="000000"/>
            </w:tcBorders>
          </w:tcPr>
          <w:p>
            <w:pPr>
              <w:pStyle w:val="TableParagraph"/>
              <w:spacing w:before="58"/>
              <w:ind w:right="2774"/>
              <w:jc w:val="right"/>
              <w:rPr>
                <w:b/>
                <w:sz w:val="21"/>
              </w:rPr>
            </w:pPr>
            <w:r>
              <w:rPr>
                <w:b/>
                <w:sz w:val="21"/>
              </w:rPr>
              <w:t>下拉选择</w:t>
            </w:r>
            <w:r>
              <w:rPr>
                <w:b/>
                <w:w w:val="99"/>
                <w:sz w:val="21"/>
              </w:rPr>
              <w:t> </w:t>
            </w:r>
          </w:p>
        </w:tc>
      </w:tr>
      <w:tr>
        <w:trPr>
          <w:trHeight w:val="438" w:hRule="atLeast"/>
        </w:trPr>
        <w:tc>
          <w:tcPr>
            <w:tcW w:w="6555"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5.</w:t>
            </w:r>
            <w:r>
              <w:rPr>
                <w:b/>
                <w:sz w:val="21"/>
              </w:rPr>
              <w:t>创业培训项目数（项）</w:t>
            </w:r>
          </w:p>
        </w:tc>
        <w:tc>
          <w:tcPr>
            <w:tcW w:w="66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89" w:hRule="atLeast"/>
        </w:trPr>
        <w:tc>
          <w:tcPr>
            <w:tcW w:w="6555"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rFonts w:ascii="Times New Roman" w:eastAsia="Times New Roman"/>
                <w:b/>
                <w:sz w:val="21"/>
              </w:rPr>
            </w:pPr>
            <w:r>
              <w:rPr>
                <w:rFonts w:ascii="Times New Roman" w:eastAsia="Times New Roman"/>
                <w:b/>
                <w:sz w:val="21"/>
              </w:rPr>
              <w:t>6.</w:t>
            </w:r>
            <w:r>
              <w:rPr>
                <w:b/>
                <w:sz w:val="21"/>
              </w:rPr>
              <w:t>创新创业讲座</w:t>
            </w:r>
            <w:r>
              <w:rPr>
                <w:rFonts w:ascii="Times New Roman" w:eastAsia="Times New Roman"/>
                <w:b/>
                <w:sz w:val="21"/>
              </w:rPr>
              <w:t>(</w:t>
            </w:r>
            <w:r>
              <w:rPr>
                <w:b/>
                <w:sz w:val="21"/>
              </w:rPr>
              <w:t>次</w:t>
            </w:r>
            <w:r>
              <w:rPr>
                <w:rFonts w:ascii="Times New Roman" w:eastAsia="Times New Roman"/>
                <w:b/>
                <w:sz w:val="21"/>
              </w:rPr>
              <w:t>)</w:t>
            </w:r>
          </w:p>
        </w:tc>
        <w:tc>
          <w:tcPr>
            <w:tcW w:w="66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01" w:hRule="atLeast"/>
        </w:trPr>
        <w:tc>
          <w:tcPr>
            <w:tcW w:w="6555"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7.</w:t>
            </w:r>
            <w:r>
              <w:rPr>
                <w:b/>
                <w:sz w:val="21"/>
              </w:rPr>
              <w:t>创新创业奖学金（万元）</w:t>
            </w:r>
          </w:p>
        </w:tc>
        <w:tc>
          <w:tcPr>
            <w:tcW w:w="66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01" w:hRule="atLeast"/>
        </w:trPr>
        <w:tc>
          <w:tcPr>
            <w:tcW w:w="6555"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8.</w:t>
            </w:r>
            <w:r>
              <w:rPr>
                <w:b/>
                <w:sz w:val="21"/>
              </w:rPr>
              <w:t>创新创业专项资金投入（万元）</w:t>
            </w:r>
          </w:p>
        </w:tc>
        <w:tc>
          <w:tcPr>
            <w:tcW w:w="66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01" w:hRule="atLeast"/>
        </w:trPr>
        <w:tc>
          <w:tcPr>
            <w:tcW w:w="6555"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9.</w:t>
            </w:r>
            <w:r>
              <w:rPr>
                <w:b/>
                <w:sz w:val="21"/>
              </w:rPr>
              <w:t>创新创业教育教材数（册）</w:t>
            </w:r>
          </w:p>
        </w:tc>
        <w:tc>
          <w:tcPr>
            <w:tcW w:w="66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01" w:hRule="atLeast"/>
        </w:trPr>
        <w:tc>
          <w:tcPr>
            <w:tcW w:w="6555"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10.</w:t>
            </w:r>
            <w:r>
              <w:rPr>
                <w:b/>
                <w:sz w:val="21"/>
              </w:rPr>
              <w:t>参与创新创业训练项目全日制本科在校学生数（人）</w:t>
            </w:r>
          </w:p>
        </w:tc>
        <w:tc>
          <w:tcPr>
            <w:tcW w:w="66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00" w:hRule="atLeast"/>
        </w:trPr>
        <w:tc>
          <w:tcPr>
            <w:tcW w:w="6555" w:type="dxa"/>
            <w:tcBorders>
              <w:top w:val="single" w:sz="4" w:space="0" w:color="000000"/>
              <w:left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11.</w:t>
            </w:r>
            <w:r>
              <w:rPr>
                <w:b/>
                <w:sz w:val="21"/>
              </w:rPr>
              <w:t>参与创新创业竞赛全日制本科在校学生数（人）</w:t>
            </w:r>
          </w:p>
        </w:tc>
        <w:tc>
          <w:tcPr>
            <w:tcW w:w="6622"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995" w:top="1100" w:bottom="1180" w:left="1380" w:right="320"/>
        </w:sectPr>
      </w:pPr>
    </w:p>
    <w:p>
      <w:pPr>
        <w:pStyle w:val="BodyText"/>
        <w:spacing w:after="1"/>
        <w:rPr>
          <w:b/>
          <w:sz w:val="26"/>
        </w:rPr>
      </w:pP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151"/>
        <w:gridCol w:w="3404"/>
        <w:gridCol w:w="6622"/>
      </w:tblGrid>
      <w:tr>
        <w:trPr>
          <w:trHeight w:val="500" w:hRule="atLeast"/>
        </w:trPr>
        <w:tc>
          <w:tcPr>
            <w:tcW w:w="3151"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spacing w:before="1"/>
              <w:rPr>
                <w:b/>
                <w:sz w:val="29"/>
              </w:rPr>
            </w:pPr>
          </w:p>
          <w:p>
            <w:pPr>
              <w:pStyle w:val="TableParagraph"/>
              <w:ind w:left="107"/>
              <w:rPr>
                <w:b/>
                <w:sz w:val="21"/>
              </w:rPr>
            </w:pPr>
            <w:r>
              <w:rPr>
                <w:b/>
                <w:sz w:val="21"/>
              </w:rPr>
              <w:t>12.在校学生创业项目</w:t>
            </w:r>
            <w:r>
              <w:rPr>
                <w:b/>
                <w:w w:val="99"/>
                <w:sz w:val="21"/>
              </w:rPr>
              <w:t> </w:t>
            </w:r>
          </w:p>
        </w:tc>
        <w:tc>
          <w:tcPr>
            <w:tcW w:w="3404" w:type="dxa"/>
            <w:tcBorders>
              <w:left w:val="single" w:sz="4" w:space="0" w:color="000000"/>
              <w:bottom w:val="single" w:sz="4" w:space="0" w:color="000000"/>
              <w:right w:val="single" w:sz="4" w:space="0" w:color="000000"/>
            </w:tcBorders>
          </w:tcPr>
          <w:p>
            <w:pPr>
              <w:pStyle w:val="TableParagraph"/>
              <w:spacing w:before="58"/>
              <w:ind w:left="108"/>
              <w:rPr>
                <w:b/>
                <w:sz w:val="21"/>
              </w:rPr>
            </w:pPr>
            <w:r>
              <w:rPr>
                <w:b/>
                <w:sz w:val="21"/>
              </w:rPr>
              <w:t>项目数（项）</w:t>
            </w:r>
            <w:r>
              <w:rPr>
                <w:b/>
                <w:w w:val="99"/>
                <w:sz w:val="21"/>
              </w:rPr>
              <w:t> </w:t>
            </w:r>
          </w:p>
        </w:tc>
        <w:tc>
          <w:tcPr>
            <w:tcW w:w="6622" w:type="dxa"/>
            <w:tcBorders>
              <w:left w:val="single" w:sz="4" w:space="0" w:color="000000"/>
              <w:bottom w:val="single" w:sz="4" w:space="0" w:color="000000"/>
              <w:right w:val="single" w:sz="4" w:space="0" w:color="000000"/>
            </w:tcBorders>
          </w:tcPr>
          <w:p>
            <w:pPr>
              <w:pStyle w:val="TableParagraph"/>
              <w:rPr>
                <w:rFonts w:ascii="Times New Roman"/>
                <w:sz w:val="20"/>
              </w:rPr>
            </w:pPr>
          </w:p>
        </w:tc>
      </w:tr>
      <w:tr>
        <w:trPr>
          <w:trHeight w:val="501" w:hRule="atLeast"/>
        </w:trPr>
        <w:tc>
          <w:tcPr>
            <w:tcW w:w="3151" w:type="dxa"/>
            <w:vMerge/>
            <w:tcBorders>
              <w:top w:val="nil"/>
              <w:left w:val="single" w:sz="4" w:space="0" w:color="000000"/>
              <w:bottom w:val="single" w:sz="4" w:space="0" w:color="000000"/>
              <w:right w:val="single" w:sz="4" w:space="0" w:color="000000"/>
            </w:tcBorders>
          </w:tcPr>
          <w:p>
            <w:pPr>
              <w:rPr>
                <w:sz w:val="2"/>
                <w:szCs w:val="2"/>
              </w:rPr>
            </w:pPr>
          </w:p>
        </w:tc>
        <w:tc>
          <w:tcPr>
            <w:tcW w:w="3404" w:type="dxa"/>
            <w:tcBorders>
              <w:top w:val="single" w:sz="4" w:space="0" w:color="000000"/>
              <w:left w:val="single" w:sz="4" w:space="0" w:color="000000"/>
              <w:bottom w:val="single" w:sz="4" w:space="0" w:color="000000"/>
              <w:right w:val="single" w:sz="4" w:space="0" w:color="000000"/>
            </w:tcBorders>
          </w:tcPr>
          <w:p>
            <w:pPr>
              <w:pStyle w:val="TableParagraph"/>
              <w:spacing w:before="58"/>
              <w:ind w:left="108"/>
              <w:rPr>
                <w:b/>
                <w:sz w:val="21"/>
              </w:rPr>
            </w:pPr>
            <w:r>
              <w:rPr>
                <w:b/>
                <w:sz w:val="21"/>
              </w:rPr>
              <w:t>参与学生数（人）</w:t>
            </w:r>
            <w:r>
              <w:rPr>
                <w:b/>
                <w:w w:val="99"/>
                <w:sz w:val="21"/>
              </w:rPr>
              <w:t> </w:t>
            </w:r>
          </w:p>
        </w:tc>
        <w:tc>
          <w:tcPr>
            <w:tcW w:w="66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06" w:hRule="atLeast"/>
        </w:trPr>
        <w:tc>
          <w:tcPr>
            <w:tcW w:w="3151" w:type="dxa"/>
            <w:vMerge/>
            <w:tcBorders>
              <w:top w:val="nil"/>
              <w:left w:val="single" w:sz="4" w:space="0" w:color="000000"/>
              <w:bottom w:val="single" w:sz="4" w:space="0" w:color="000000"/>
              <w:right w:val="single" w:sz="4" w:space="0" w:color="000000"/>
            </w:tcBorders>
          </w:tcPr>
          <w:p>
            <w:pPr>
              <w:rPr>
                <w:sz w:val="2"/>
                <w:szCs w:val="2"/>
              </w:rPr>
            </w:pPr>
          </w:p>
        </w:tc>
        <w:tc>
          <w:tcPr>
            <w:tcW w:w="3404" w:type="dxa"/>
            <w:tcBorders>
              <w:top w:val="single" w:sz="4" w:space="0" w:color="000000"/>
              <w:left w:val="single" w:sz="4" w:space="0" w:color="000000"/>
              <w:bottom w:val="single" w:sz="4" w:space="0" w:color="000000"/>
              <w:right w:val="single" w:sz="4" w:space="0" w:color="000000"/>
            </w:tcBorders>
          </w:tcPr>
          <w:p>
            <w:pPr>
              <w:pStyle w:val="TableParagraph"/>
              <w:spacing w:before="58"/>
              <w:ind w:left="108"/>
              <w:rPr>
                <w:b/>
                <w:sz w:val="21"/>
              </w:rPr>
            </w:pPr>
            <w:r>
              <w:rPr>
                <w:b/>
                <w:sz w:val="21"/>
              </w:rPr>
              <w:t>获得资助金额（万元）</w:t>
            </w:r>
            <w:r>
              <w:rPr>
                <w:b/>
                <w:w w:val="99"/>
                <w:sz w:val="21"/>
              </w:rPr>
              <w:t> </w:t>
            </w:r>
          </w:p>
        </w:tc>
        <w:tc>
          <w:tcPr>
            <w:tcW w:w="66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91" w:hRule="atLeast"/>
        </w:trPr>
        <w:tc>
          <w:tcPr>
            <w:tcW w:w="3151" w:type="dxa"/>
            <w:vMerge w:val="restart"/>
            <w:tcBorders>
              <w:top w:val="single" w:sz="4" w:space="0" w:color="000000"/>
              <w:left w:val="single" w:sz="4" w:space="0" w:color="000000"/>
              <w:right w:val="single" w:sz="4" w:space="0" w:color="000000"/>
            </w:tcBorders>
          </w:tcPr>
          <w:p>
            <w:pPr>
              <w:pStyle w:val="TableParagraph"/>
              <w:spacing w:before="12"/>
              <w:rPr>
                <w:b/>
                <w:sz w:val="24"/>
              </w:rPr>
            </w:pPr>
          </w:p>
          <w:p>
            <w:pPr>
              <w:pStyle w:val="TableParagraph"/>
              <w:ind w:left="107"/>
              <w:rPr>
                <w:b/>
                <w:sz w:val="21"/>
              </w:rPr>
            </w:pPr>
            <w:r>
              <w:rPr>
                <w:b/>
                <w:sz w:val="21"/>
              </w:rPr>
              <w:t>13.学生休学创业项目</w:t>
            </w:r>
            <w:r>
              <w:rPr>
                <w:b/>
                <w:w w:val="99"/>
                <w:sz w:val="21"/>
              </w:rPr>
              <w:t> </w:t>
            </w:r>
          </w:p>
        </w:tc>
        <w:tc>
          <w:tcPr>
            <w:tcW w:w="3404" w:type="dxa"/>
            <w:tcBorders>
              <w:top w:val="single" w:sz="4" w:space="0" w:color="000000"/>
              <w:left w:val="single" w:sz="4" w:space="0" w:color="000000"/>
              <w:bottom w:val="single" w:sz="4" w:space="0" w:color="000000"/>
              <w:right w:val="single" w:sz="4" w:space="0" w:color="000000"/>
            </w:tcBorders>
          </w:tcPr>
          <w:p>
            <w:pPr>
              <w:pStyle w:val="TableParagraph"/>
              <w:spacing w:before="58"/>
              <w:ind w:left="108"/>
              <w:rPr>
                <w:b/>
                <w:sz w:val="21"/>
              </w:rPr>
            </w:pPr>
            <w:r>
              <w:rPr>
                <w:b/>
                <w:sz w:val="21"/>
              </w:rPr>
              <w:t>项目数（项）</w:t>
            </w:r>
            <w:r>
              <w:rPr>
                <w:b/>
                <w:w w:val="99"/>
                <w:sz w:val="21"/>
              </w:rPr>
              <w:t> </w:t>
            </w:r>
          </w:p>
        </w:tc>
        <w:tc>
          <w:tcPr>
            <w:tcW w:w="66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8" w:hRule="atLeast"/>
        </w:trPr>
        <w:tc>
          <w:tcPr>
            <w:tcW w:w="3151" w:type="dxa"/>
            <w:vMerge/>
            <w:tcBorders>
              <w:top w:val="nil"/>
              <w:left w:val="single" w:sz="4" w:space="0" w:color="000000"/>
              <w:right w:val="single" w:sz="4" w:space="0" w:color="000000"/>
            </w:tcBorders>
          </w:tcPr>
          <w:p>
            <w:pPr>
              <w:rPr>
                <w:sz w:val="2"/>
                <w:szCs w:val="2"/>
              </w:rPr>
            </w:pPr>
          </w:p>
        </w:tc>
        <w:tc>
          <w:tcPr>
            <w:tcW w:w="3404" w:type="dxa"/>
            <w:tcBorders>
              <w:top w:val="single" w:sz="4" w:space="0" w:color="000000"/>
              <w:left w:val="single" w:sz="4" w:space="0" w:color="000000"/>
              <w:right w:val="single" w:sz="4" w:space="0" w:color="000000"/>
            </w:tcBorders>
          </w:tcPr>
          <w:p>
            <w:pPr>
              <w:pStyle w:val="TableParagraph"/>
              <w:spacing w:before="48"/>
              <w:ind w:left="108"/>
              <w:rPr>
                <w:b/>
                <w:sz w:val="21"/>
              </w:rPr>
            </w:pPr>
            <w:r>
              <w:rPr>
                <w:b/>
                <w:sz w:val="21"/>
              </w:rPr>
              <w:t>参与学生人数（人）</w:t>
            </w:r>
            <w:r>
              <w:rPr>
                <w:b/>
                <w:w w:val="99"/>
                <w:sz w:val="21"/>
              </w:rPr>
              <w:t> </w:t>
            </w:r>
          </w:p>
        </w:tc>
        <w:tc>
          <w:tcPr>
            <w:tcW w:w="6622" w:type="dxa"/>
            <w:tcBorders>
              <w:top w:val="single" w:sz="4" w:space="0" w:color="000000"/>
              <w:left w:val="single" w:sz="4" w:space="0" w:color="000000"/>
              <w:right w:val="single" w:sz="4" w:space="0" w:color="000000"/>
            </w:tcBorders>
          </w:tcPr>
          <w:p>
            <w:pPr>
              <w:pStyle w:val="TableParagraph"/>
              <w:spacing w:before="48"/>
              <w:ind w:left="108"/>
              <w:rPr>
                <w:b/>
                <w:sz w:val="21"/>
              </w:rPr>
            </w:pPr>
            <w:r>
              <w:rPr>
                <w:b/>
                <w:w w:val="99"/>
                <w:sz w:val="21"/>
              </w:rPr>
              <w:t> </w:t>
            </w:r>
          </w:p>
        </w:tc>
      </w:tr>
    </w:tbl>
    <w:p>
      <w:pPr>
        <w:pStyle w:val="BodyText"/>
        <w:spacing w:before="10"/>
        <w:rPr>
          <w:b/>
          <w:sz w:val="22"/>
        </w:rPr>
      </w:pPr>
    </w:p>
    <w:p>
      <w:pPr>
        <w:pStyle w:val="Heading7"/>
        <w:spacing w:before="71"/>
      </w:pPr>
      <w:r>
        <w:rPr/>
        <w:t>指标解释：</w:t>
      </w:r>
    </w:p>
    <w:p>
      <w:pPr>
        <w:pStyle w:val="ListParagraph"/>
        <w:numPr>
          <w:ilvl w:val="0"/>
          <w:numId w:val="47"/>
        </w:numPr>
        <w:tabs>
          <w:tab w:pos="580" w:val="left" w:leader="none"/>
        </w:tabs>
        <w:spacing w:line="240" w:lineRule="auto" w:before="139" w:after="0"/>
        <w:ind w:left="579" w:right="0" w:hanging="160"/>
        <w:jc w:val="left"/>
        <w:rPr>
          <w:b/>
          <w:sz w:val="21"/>
        </w:rPr>
      </w:pPr>
      <w:r>
        <w:rPr>
          <w:b/>
          <w:spacing w:val="-3"/>
          <w:sz w:val="21"/>
        </w:rPr>
        <w:t>创业培训项目数：指学校举办的创业专题的培训项目数。</w:t>
      </w:r>
      <w:r>
        <w:rPr>
          <w:b/>
          <w:sz w:val="21"/>
        </w:rPr>
        <w:t>（学年）</w:t>
      </w:r>
    </w:p>
    <w:p>
      <w:pPr>
        <w:pStyle w:val="ListParagraph"/>
        <w:numPr>
          <w:ilvl w:val="0"/>
          <w:numId w:val="47"/>
        </w:numPr>
        <w:tabs>
          <w:tab w:pos="580" w:val="left" w:leader="none"/>
        </w:tabs>
        <w:spacing w:line="240" w:lineRule="auto" w:before="142" w:after="0"/>
        <w:ind w:left="579" w:right="0" w:hanging="160"/>
        <w:jc w:val="left"/>
        <w:rPr>
          <w:sz w:val="21"/>
        </w:rPr>
      </w:pPr>
      <w:r>
        <w:rPr>
          <w:b/>
          <w:sz w:val="21"/>
        </w:rPr>
        <w:t>创新创业讲座（次）：</w:t>
      </w:r>
      <w:r>
        <w:rPr>
          <w:spacing w:val="-3"/>
          <w:sz w:val="21"/>
        </w:rPr>
        <w:t>指学校举办的关于创新创业领域的高水平专题讲座次数。（</w:t>
      </w:r>
      <w:r>
        <w:rPr>
          <w:b/>
          <w:sz w:val="21"/>
        </w:rPr>
        <w:t>学年</w:t>
      </w:r>
      <w:r>
        <w:rPr>
          <w:sz w:val="21"/>
        </w:rPr>
        <w:t>）</w:t>
      </w:r>
    </w:p>
    <w:p>
      <w:pPr>
        <w:pStyle w:val="ListParagraph"/>
        <w:numPr>
          <w:ilvl w:val="0"/>
          <w:numId w:val="47"/>
        </w:numPr>
        <w:tabs>
          <w:tab w:pos="580" w:val="left" w:leader="none"/>
        </w:tabs>
        <w:spacing w:line="240" w:lineRule="auto" w:before="139" w:after="0"/>
        <w:ind w:left="579" w:right="0" w:hanging="160"/>
        <w:jc w:val="left"/>
        <w:rPr>
          <w:sz w:val="21"/>
        </w:rPr>
      </w:pPr>
      <w:r>
        <w:rPr>
          <w:b/>
          <w:sz w:val="21"/>
        </w:rPr>
        <w:t>创新创业奖学金（</w:t>
      </w:r>
      <w:r>
        <w:rPr>
          <w:b/>
          <w:spacing w:val="-2"/>
          <w:sz w:val="21"/>
        </w:rPr>
        <w:t>万元</w:t>
      </w:r>
      <w:r>
        <w:rPr>
          <w:b/>
          <w:sz w:val="21"/>
        </w:rPr>
        <w:t>）：</w:t>
      </w:r>
      <w:r>
        <w:rPr>
          <w:spacing w:val="-3"/>
          <w:sz w:val="21"/>
        </w:rPr>
        <w:t>指学校设立的大学生创新创业专项奖学金。（</w:t>
      </w:r>
      <w:r>
        <w:rPr>
          <w:b/>
          <w:sz w:val="21"/>
        </w:rPr>
        <w:t>自然年</w:t>
      </w:r>
      <w:r>
        <w:rPr>
          <w:sz w:val="21"/>
        </w:rPr>
        <w:t>）</w:t>
      </w:r>
    </w:p>
    <w:p>
      <w:pPr>
        <w:pStyle w:val="ListParagraph"/>
        <w:numPr>
          <w:ilvl w:val="0"/>
          <w:numId w:val="47"/>
        </w:numPr>
        <w:tabs>
          <w:tab w:pos="580" w:val="left" w:leader="none"/>
        </w:tabs>
        <w:spacing w:line="240" w:lineRule="auto" w:before="139" w:after="0"/>
        <w:ind w:left="579" w:right="0" w:hanging="160"/>
        <w:jc w:val="left"/>
        <w:rPr>
          <w:sz w:val="21"/>
        </w:rPr>
      </w:pPr>
      <w:r>
        <w:rPr>
          <w:b/>
          <w:spacing w:val="-1"/>
          <w:sz w:val="21"/>
        </w:rPr>
        <w:t>创新创业专项资金投入</w:t>
      </w:r>
      <w:r>
        <w:rPr>
          <w:b/>
          <w:sz w:val="21"/>
        </w:rPr>
        <w:t>（万元）：</w:t>
      </w:r>
      <w:r>
        <w:rPr>
          <w:spacing w:val="-3"/>
          <w:sz w:val="21"/>
        </w:rPr>
        <w:t>指用于创新创业教育的专项资金。（</w:t>
      </w:r>
      <w:r>
        <w:rPr>
          <w:b/>
          <w:sz w:val="21"/>
        </w:rPr>
        <w:t>自然年</w:t>
      </w:r>
      <w:r>
        <w:rPr>
          <w:sz w:val="21"/>
        </w:rPr>
        <w:t>）</w:t>
      </w:r>
    </w:p>
    <w:p>
      <w:pPr>
        <w:pStyle w:val="Heading7"/>
        <w:numPr>
          <w:ilvl w:val="0"/>
          <w:numId w:val="47"/>
        </w:numPr>
        <w:tabs>
          <w:tab w:pos="580" w:val="left" w:leader="none"/>
        </w:tabs>
        <w:spacing w:line="240" w:lineRule="auto" w:before="139" w:after="0"/>
        <w:ind w:left="579" w:right="0" w:hanging="160"/>
        <w:jc w:val="left"/>
        <w:rPr>
          <w:b w:val="0"/>
        </w:rPr>
      </w:pPr>
      <w:r>
        <w:rPr/>
        <w:t>创新创业教育教材数</w:t>
      </w:r>
      <w:r>
        <w:rPr>
          <w:spacing w:val="-3"/>
        </w:rPr>
        <w:t>（</w:t>
      </w:r>
      <w:r>
        <w:rPr/>
        <w:t>册）：</w:t>
      </w:r>
      <w:r>
        <w:rPr>
          <w:b w:val="0"/>
        </w:rPr>
        <w:t>指</w:t>
      </w:r>
      <w:r>
        <w:rPr>
          <w:spacing w:val="-1"/>
        </w:rPr>
        <w:t>指学校教师主编</w:t>
      </w:r>
      <w:r>
        <w:rPr/>
        <w:t>（</w:t>
      </w:r>
      <w:r>
        <w:rPr>
          <w:spacing w:val="-14"/>
        </w:rPr>
        <w:t>排序前 </w:t>
      </w:r>
      <w:r>
        <w:rPr>
          <w:rFonts w:ascii="Times New Roman" w:eastAsia="Times New Roman"/>
        </w:rPr>
        <w:t>3</w:t>
      </w:r>
      <w:r>
        <w:rPr>
          <w:rFonts w:ascii="Times New Roman" w:eastAsia="Times New Roman"/>
          <w:spacing w:val="-3"/>
        </w:rPr>
        <w:t> </w:t>
      </w:r>
      <w:r>
        <w:rPr/>
        <w:t>位）</w:t>
      </w:r>
      <w:r>
        <w:rPr>
          <w:spacing w:val="-1"/>
        </w:rPr>
        <w:t>的创新创业教育教材</w:t>
      </w:r>
      <w:r>
        <w:rPr>
          <w:b w:val="0"/>
          <w:spacing w:val="-3"/>
        </w:rPr>
        <w:t>。（</w:t>
      </w:r>
      <w:r>
        <w:rPr/>
        <w:t>自然年</w:t>
      </w:r>
      <w:r>
        <w:rPr>
          <w:b w:val="0"/>
        </w:rPr>
        <w:t>）</w:t>
      </w:r>
    </w:p>
    <w:p>
      <w:pPr>
        <w:pStyle w:val="ListParagraph"/>
        <w:numPr>
          <w:ilvl w:val="0"/>
          <w:numId w:val="47"/>
        </w:numPr>
        <w:tabs>
          <w:tab w:pos="580" w:val="left" w:leader="none"/>
        </w:tabs>
        <w:spacing w:line="240" w:lineRule="auto" w:before="139" w:after="0"/>
        <w:ind w:left="579" w:right="0" w:hanging="160"/>
        <w:jc w:val="left"/>
        <w:rPr>
          <w:sz w:val="21"/>
        </w:rPr>
      </w:pPr>
      <w:r>
        <w:rPr>
          <w:b/>
          <w:spacing w:val="-2"/>
          <w:sz w:val="21"/>
        </w:rPr>
        <w:t>参与创新创业训练项目全日制本科在校学生数</w:t>
      </w:r>
      <w:r>
        <w:rPr>
          <w:b/>
          <w:spacing w:val="-3"/>
          <w:sz w:val="21"/>
        </w:rPr>
        <w:t>（</w:t>
      </w:r>
      <w:r>
        <w:rPr>
          <w:b/>
          <w:sz w:val="21"/>
        </w:rPr>
        <w:t>人）：</w:t>
      </w:r>
      <w:r>
        <w:rPr>
          <w:spacing w:val="-3"/>
          <w:sz w:val="21"/>
        </w:rPr>
        <w:t>指学校全日制本科在校生学年内参加各级各类创新创业训练项目人数。（</w:t>
      </w:r>
      <w:r>
        <w:rPr>
          <w:b/>
          <w:sz w:val="21"/>
        </w:rPr>
        <w:t>学年</w:t>
      </w:r>
      <w:r>
        <w:rPr>
          <w:sz w:val="21"/>
        </w:rPr>
        <w:t>）</w:t>
      </w:r>
    </w:p>
    <w:p>
      <w:pPr>
        <w:pStyle w:val="ListParagraph"/>
        <w:numPr>
          <w:ilvl w:val="0"/>
          <w:numId w:val="47"/>
        </w:numPr>
        <w:tabs>
          <w:tab w:pos="580" w:val="left" w:leader="none"/>
        </w:tabs>
        <w:spacing w:line="240" w:lineRule="auto" w:before="141" w:after="0"/>
        <w:ind w:left="579" w:right="0" w:hanging="160"/>
        <w:jc w:val="left"/>
        <w:rPr>
          <w:sz w:val="21"/>
        </w:rPr>
      </w:pPr>
      <w:r>
        <w:rPr>
          <w:b/>
          <w:spacing w:val="-3"/>
          <w:sz w:val="21"/>
        </w:rPr>
        <w:t>参与创新创业训练竞赛全日制本科在校学生数（</w:t>
      </w:r>
      <w:r>
        <w:rPr>
          <w:b/>
          <w:sz w:val="21"/>
        </w:rPr>
        <w:t>人</w:t>
      </w:r>
      <w:r>
        <w:rPr>
          <w:b/>
          <w:spacing w:val="-10"/>
          <w:sz w:val="21"/>
        </w:rPr>
        <w:t>）：</w:t>
      </w:r>
      <w:r>
        <w:rPr>
          <w:spacing w:val="-4"/>
          <w:sz w:val="21"/>
        </w:rPr>
        <w:t>指学校全日制本科在校生学年内参加创新创业竞赛</w:t>
      </w:r>
      <w:r>
        <w:rPr>
          <w:sz w:val="21"/>
        </w:rPr>
        <w:t>（</w:t>
      </w:r>
      <w:r>
        <w:rPr>
          <w:spacing w:val="-6"/>
          <w:sz w:val="21"/>
        </w:rPr>
        <w:t>含国家级、省级、校内竞赛</w:t>
      </w:r>
      <w:r>
        <w:rPr>
          <w:spacing w:val="-12"/>
          <w:sz w:val="21"/>
        </w:rPr>
        <w:t>）</w:t>
      </w:r>
      <w:r>
        <w:rPr>
          <w:spacing w:val="-2"/>
          <w:sz w:val="21"/>
        </w:rPr>
        <w:t>人数。</w:t>
      </w:r>
    </w:p>
    <w:p>
      <w:pPr>
        <w:spacing w:before="139"/>
        <w:ind w:left="420" w:right="0" w:firstLine="0"/>
        <w:jc w:val="left"/>
        <w:rPr>
          <w:sz w:val="21"/>
        </w:rPr>
      </w:pPr>
      <w:r>
        <w:rPr>
          <w:sz w:val="21"/>
        </w:rPr>
        <w:t>（</w:t>
      </w:r>
      <w:r>
        <w:rPr>
          <w:b/>
          <w:sz w:val="21"/>
        </w:rPr>
        <w:t>学年</w:t>
      </w:r>
      <w:r>
        <w:rPr>
          <w:sz w:val="21"/>
        </w:rPr>
        <w:t>）</w:t>
      </w:r>
    </w:p>
    <w:p>
      <w:pPr>
        <w:pStyle w:val="ListParagraph"/>
        <w:numPr>
          <w:ilvl w:val="0"/>
          <w:numId w:val="47"/>
        </w:numPr>
        <w:tabs>
          <w:tab w:pos="580" w:val="left" w:leader="none"/>
        </w:tabs>
        <w:spacing w:line="240" w:lineRule="auto" w:before="139" w:after="0"/>
        <w:ind w:left="579" w:right="0" w:hanging="160"/>
        <w:jc w:val="left"/>
        <w:rPr>
          <w:b/>
          <w:sz w:val="21"/>
        </w:rPr>
      </w:pPr>
      <w:r>
        <w:rPr>
          <w:b/>
          <w:sz w:val="21"/>
        </w:rPr>
        <w:t>在校学生创业项目：</w:t>
      </w:r>
      <w:r>
        <w:rPr>
          <w:spacing w:val="-3"/>
          <w:sz w:val="21"/>
        </w:rPr>
        <w:t>在校学生包含全日制本科生、研究生。</w:t>
      </w:r>
      <w:r>
        <w:rPr>
          <w:b/>
          <w:sz w:val="21"/>
        </w:rPr>
        <w:t>（学年）</w:t>
      </w:r>
    </w:p>
    <w:p>
      <w:pPr>
        <w:pStyle w:val="ListParagraph"/>
        <w:numPr>
          <w:ilvl w:val="0"/>
          <w:numId w:val="47"/>
        </w:numPr>
        <w:tabs>
          <w:tab w:pos="580" w:val="left" w:leader="none"/>
        </w:tabs>
        <w:spacing w:line="240" w:lineRule="auto" w:before="139" w:after="0"/>
        <w:ind w:left="579" w:right="0" w:hanging="160"/>
        <w:jc w:val="left"/>
        <w:rPr>
          <w:b/>
          <w:sz w:val="21"/>
        </w:rPr>
      </w:pPr>
      <w:r>
        <w:rPr>
          <w:b/>
          <w:sz w:val="21"/>
        </w:rPr>
        <w:t>学生休学创业项目：</w:t>
      </w:r>
      <w:r>
        <w:rPr>
          <w:spacing w:val="-3"/>
          <w:sz w:val="21"/>
        </w:rPr>
        <w:t>学生指全日制本科生、研究生。</w:t>
      </w:r>
      <w:r>
        <w:rPr>
          <w:b/>
          <w:sz w:val="21"/>
        </w:rPr>
        <w:t>（学年）</w:t>
      </w:r>
    </w:p>
    <w:p>
      <w:pPr>
        <w:spacing w:after="0" w:line="240" w:lineRule="auto"/>
        <w:jc w:val="left"/>
        <w:rPr>
          <w:sz w:val="21"/>
        </w:rPr>
        <w:sectPr>
          <w:pgSz w:w="16840" w:h="11910" w:orient="landscape"/>
          <w:pgMar w:header="0" w:footer="995" w:top="1100" w:bottom="1180" w:left="1380" w:right="320"/>
        </w:sectPr>
      </w:pPr>
    </w:p>
    <w:p>
      <w:pPr>
        <w:pStyle w:val="BodyText"/>
        <w:rPr>
          <w:b/>
          <w:sz w:val="20"/>
        </w:rPr>
      </w:pPr>
    </w:p>
    <w:p>
      <w:pPr>
        <w:pStyle w:val="Heading4"/>
        <w:spacing w:before="213"/>
      </w:pPr>
      <w:bookmarkStart w:name="_bookmark57" w:id="61"/>
      <w:bookmarkEnd w:id="61"/>
      <w:r>
        <w:rPr>
          <w:b w:val="0"/>
        </w:rPr>
      </w:r>
      <w:r>
        <w:rPr/>
        <w:t>表 5-4-2 高校创新创业教育实践基地（平台）（时点、自然年）</w:t>
      </w:r>
      <w:r>
        <w:rPr>
          <w:w w:val="99"/>
        </w:rPr>
        <w:t> </w:t>
      </w:r>
    </w:p>
    <w:p>
      <w:pPr>
        <w:pStyle w:val="BodyText"/>
        <w:spacing w:before="8"/>
        <w:rPr>
          <w:b/>
          <w:sz w:val="11"/>
        </w:rPr>
      </w:pP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22"/>
        <w:gridCol w:w="1923"/>
        <w:gridCol w:w="1922"/>
        <w:gridCol w:w="1920"/>
        <w:gridCol w:w="1922"/>
        <w:gridCol w:w="1923"/>
        <w:gridCol w:w="1923"/>
      </w:tblGrid>
      <w:tr>
        <w:trPr>
          <w:trHeight w:val="606" w:hRule="atLeast"/>
        </w:trPr>
        <w:tc>
          <w:tcPr>
            <w:tcW w:w="1922" w:type="dxa"/>
            <w:tcBorders>
              <w:left w:val="single" w:sz="4" w:space="0" w:color="000000"/>
              <w:bottom w:val="single" w:sz="4" w:space="0" w:color="000000"/>
              <w:right w:val="single" w:sz="4" w:space="0" w:color="000000"/>
            </w:tcBorders>
          </w:tcPr>
          <w:p>
            <w:pPr>
              <w:pStyle w:val="TableParagraph"/>
              <w:spacing w:before="171"/>
              <w:ind w:left="149" w:right="34"/>
              <w:jc w:val="center"/>
              <w:rPr>
                <w:sz w:val="21"/>
              </w:rPr>
            </w:pPr>
            <w:r>
              <w:rPr>
                <w:b/>
                <w:sz w:val="21"/>
              </w:rPr>
              <w:t>基地（平台）名称</w:t>
            </w:r>
            <w:r>
              <w:rPr>
                <w:w w:val="100"/>
                <w:sz w:val="21"/>
              </w:rPr>
              <w:t> </w:t>
            </w:r>
          </w:p>
        </w:tc>
        <w:tc>
          <w:tcPr>
            <w:tcW w:w="1923" w:type="dxa"/>
            <w:tcBorders>
              <w:left w:val="single" w:sz="4" w:space="0" w:color="000000"/>
              <w:bottom w:val="single" w:sz="4" w:space="0" w:color="000000"/>
              <w:right w:val="single" w:sz="4" w:space="0" w:color="000000"/>
            </w:tcBorders>
          </w:tcPr>
          <w:p>
            <w:pPr>
              <w:pStyle w:val="TableParagraph"/>
              <w:spacing w:before="171"/>
              <w:ind w:left="149" w:right="34"/>
              <w:jc w:val="center"/>
              <w:rPr>
                <w:sz w:val="21"/>
              </w:rPr>
            </w:pPr>
            <w:r>
              <w:rPr>
                <w:b/>
                <w:sz w:val="21"/>
              </w:rPr>
              <w:t>基地（平台）类型</w:t>
            </w:r>
            <w:r>
              <w:rPr>
                <w:w w:val="100"/>
                <w:sz w:val="21"/>
              </w:rPr>
              <w:t> </w:t>
            </w:r>
          </w:p>
        </w:tc>
        <w:tc>
          <w:tcPr>
            <w:tcW w:w="1922" w:type="dxa"/>
            <w:tcBorders>
              <w:left w:val="single" w:sz="4" w:space="0" w:color="000000"/>
              <w:bottom w:val="single" w:sz="4" w:space="0" w:color="000000"/>
              <w:right w:val="single" w:sz="4" w:space="0" w:color="000000"/>
            </w:tcBorders>
          </w:tcPr>
          <w:p>
            <w:pPr>
              <w:pStyle w:val="TableParagraph"/>
              <w:spacing w:before="171"/>
              <w:ind w:left="150" w:right="34"/>
              <w:jc w:val="center"/>
              <w:rPr>
                <w:sz w:val="21"/>
              </w:rPr>
            </w:pPr>
            <w:r>
              <w:rPr>
                <w:b/>
                <w:sz w:val="21"/>
              </w:rPr>
              <w:t>基地（平台）级别</w:t>
            </w:r>
            <w:r>
              <w:rPr>
                <w:w w:val="100"/>
                <w:sz w:val="21"/>
              </w:rPr>
              <w:t> </w:t>
            </w:r>
          </w:p>
        </w:tc>
        <w:tc>
          <w:tcPr>
            <w:tcW w:w="1920" w:type="dxa"/>
            <w:tcBorders>
              <w:left w:val="single" w:sz="4" w:space="0" w:color="000000"/>
              <w:bottom w:val="single" w:sz="4" w:space="0" w:color="000000"/>
              <w:right w:val="single" w:sz="4" w:space="0" w:color="000000"/>
            </w:tcBorders>
          </w:tcPr>
          <w:p>
            <w:pPr>
              <w:pStyle w:val="TableParagraph"/>
              <w:spacing w:before="171"/>
              <w:ind w:left="538"/>
              <w:rPr>
                <w:sz w:val="21"/>
              </w:rPr>
            </w:pPr>
            <w:r>
              <w:rPr>
                <w:b/>
                <w:sz w:val="21"/>
              </w:rPr>
              <w:t>建设环境</w:t>
            </w:r>
            <w:r>
              <w:rPr>
                <w:w w:val="100"/>
                <w:sz w:val="21"/>
              </w:rPr>
              <w:t> </w:t>
            </w:r>
          </w:p>
        </w:tc>
        <w:tc>
          <w:tcPr>
            <w:tcW w:w="1922" w:type="dxa"/>
            <w:tcBorders>
              <w:left w:val="single" w:sz="4" w:space="0" w:color="000000"/>
              <w:bottom w:val="single" w:sz="4" w:space="0" w:color="000000"/>
              <w:right w:val="single" w:sz="4" w:space="0" w:color="000000"/>
            </w:tcBorders>
          </w:tcPr>
          <w:p>
            <w:pPr>
              <w:pStyle w:val="TableParagraph"/>
              <w:spacing w:before="171"/>
              <w:ind w:left="150" w:right="33"/>
              <w:jc w:val="center"/>
              <w:rPr>
                <w:sz w:val="21"/>
              </w:rPr>
            </w:pPr>
            <w:r>
              <w:rPr>
                <w:b/>
                <w:sz w:val="21"/>
              </w:rPr>
              <w:t>批准（建设）年份</w:t>
            </w:r>
            <w:r>
              <w:rPr>
                <w:w w:val="100"/>
                <w:sz w:val="21"/>
              </w:rPr>
              <w:t> </w:t>
            </w:r>
          </w:p>
        </w:tc>
        <w:tc>
          <w:tcPr>
            <w:tcW w:w="1923" w:type="dxa"/>
            <w:tcBorders>
              <w:left w:val="single" w:sz="4" w:space="0" w:color="000000"/>
              <w:bottom w:val="single" w:sz="4" w:space="0" w:color="000000"/>
              <w:right w:val="single" w:sz="4" w:space="0" w:color="000000"/>
            </w:tcBorders>
          </w:tcPr>
          <w:p>
            <w:pPr>
              <w:pStyle w:val="TableParagraph"/>
              <w:spacing w:before="171"/>
              <w:ind w:left="150" w:right="32"/>
              <w:jc w:val="center"/>
              <w:rPr>
                <w:sz w:val="21"/>
              </w:rPr>
            </w:pPr>
            <w:r>
              <w:rPr>
                <w:b/>
                <w:sz w:val="21"/>
              </w:rPr>
              <w:t>投入经费（万元）</w:t>
            </w:r>
            <w:r>
              <w:rPr>
                <w:w w:val="100"/>
                <w:sz w:val="21"/>
              </w:rPr>
              <w:t> </w:t>
            </w:r>
          </w:p>
        </w:tc>
        <w:tc>
          <w:tcPr>
            <w:tcW w:w="1923" w:type="dxa"/>
            <w:tcBorders>
              <w:left w:val="single" w:sz="4" w:space="0" w:color="000000"/>
              <w:bottom w:val="single" w:sz="4" w:space="0" w:color="000000"/>
              <w:right w:val="single" w:sz="4" w:space="0" w:color="000000"/>
            </w:tcBorders>
          </w:tcPr>
          <w:p>
            <w:pPr>
              <w:pStyle w:val="TableParagraph"/>
              <w:spacing w:before="171"/>
              <w:ind w:left="541"/>
              <w:rPr>
                <w:sz w:val="21"/>
              </w:rPr>
            </w:pPr>
            <w:r>
              <w:rPr>
                <w:b/>
                <w:sz w:val="21"/>
              </w:rPr>
              <w:t>经费来源</w:t>
            </w:r>
            <w:r>
              <w:rPr>
                <w:w w:val="100"/>
                <w:sz w:val="21"/>
              </w:rPr>
              <w:t> </w:t>
            </w:r>
          </w:p>
        </w:tc>
      </w:tr>
      <w:tr>
        <w:trPr>
          <w:trHeight w:val="561" w:hRule="atLeast"/>
        </w:trPr>
        <w:tc>
          <w:tcPr>
            <w:tcW w:w="19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923" w:type="dxa"/>
            <w:tcBorders>
              <w:top w:val="single" w:sz="4" w:space="0" w:color="000000"/>
              <w:left w:val="single" w:sz="4" w:space="0" w:color="000000"/>
              <w:bottom w:val="single" w:sz="4" w:space="0" w:color="000000"/>
              <w:right w:val="single" w:sz="4" w:space="0" w:color="000000"/>
            </w:tcBorders>
          </w:tcPr>
          <w:p>
            <w:pPr>
              <w:pStyle w:val="TableParagraph"/>
              <w:spacing w:before="147"/>
              <w:ind w:left="43" w:right="34"/>
              <w:jc w:val="center"/>
              <w:rPr>
                <w:sz w:val="21"/>
              </w:rPr>
            </w:pPr>
            <w:r>
              <w:rPr>
                <w:sz w:val="21"/>
              </w:rPr>
              <w:t>下拉选择</w:t>
            </w:r>
          </w:p>
        </w:tc>
        <w:tc>
          <w:tcPr>
            <w:tcW w:w="1922" w:type="dxa"/>
            <w:tcBorders>
              <w:top w:val="single" w:sz="4" w:space="0" w:color="000000"/>
              <w:left w:val="single" w:sz="4" w:space="0" w:color="000000"/>
              <w:bottom w:val="single" w:sz="4" w:space="0" w:color="000000"/>
              <w:right w:val="single" w:sz="4" w:space="0" w:color="000000"/>
            </w:tcBorders>
          </w:tcPr>
          <w:p>
            <w:pPr>
              <w:pStyle w:val="TableParagraph"/>
              <w:spacing w:before="147"/>
              <w:ind w:left="44" w:right="34"/>
              <w:jc w:val="center"/>
              <w:rPr>
                <w:sz w:val="21"/>
              </w:rPr>
            </w:pPr>
            <w:r>
              <w:rPr>
                <w:sz w:val="21"/>
              </w:rPr>
              <w:t>下拉选择</w:t>
            </w:r>
          </w:p>
        </w:tc>
        <w:tc>
          <w:tcPr>
            <w:tcW w:w="1920" w:type="dxa"/>
            <w:tcBorders>
              <w:top w:val="single" w:sz="4" w:space="0" w:color="000000"/>
              <w:left w:val="single" w:sz="4" w:space="0" w:color="000000"/>
              <w:bottom w:val="single" w:sz="4" w:space="0" w:color="000000"/>
              <w:right w:val="single" w:sz="4" w:space="0" w:color="000000"/>
            </w:tcBorders>
          </w:tcPr>
          <w:p>
            <w:pPr>
              <w:pStyle w:val="TableParagraph"/>
              <w:spacing w:before="147"/>
              <w:ind w:left="538"/>
              <w:rPr>
                <w:sz w:val="21"/>
              </w:rPr>
            </w:pPr>
            <w:r>
              <w:rPr>
                <w:sz w:val="21"/>
              </w:rPr>
              <w:t>下拉选择</w:t>
            </w:r>
          </w:p>
        </w:tc>
        <w:tc>
          <w:tcPr>
            <w:tcW w:w="19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92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923" w:type="dxa"/>
            <w:tcBorders>
              <w:top w:val="single" w:sz="4" w:space="0" w:color="000000"/>
              <w:left w:val="single" w:sz="4" w:space="0" w:color="000000"/>
              <w:bottom w:val="single" w:sz="4" w:space="0" w:color="000000"/>
              <w:right w:val="single" w:sz="4" w:space="0" w:color="000000"/>
            </w:tcBorders>
          </w:tcPr>
          <w:p>
            <w:pPr>
              <w:pStyle w:val="TableParagraph"/>
              <w:spacing w:before="147"/>
              <w:ind w:left="541"/>
              <w:rPr>
                <w:sz w:val="21"/>
              </w:rPr>
            </w:pPr>
            <w:r>
              <w:rPr>
                <w:sz w:val="21"/>
              </w:rPr>
              <w:t>下拉选择</w:t>
            </w:r>
          </w:p>
        </w:tc>
      </w:tr>
      <w:tr>
        <w:trPr>
          <w:trHeight w:val="624" w:hRule="atLeast"/>
        </w:trPr>
        <w:tc>
          <w:tcPr>
            <w:tcW w:w="1922" w:type="dxa"/>
            <w:tcBorders>
              <w:top w:val="single" w:sz="4" w:space="0" w:color="000000"/>
              <w:left w:val="single" w:sz="4" w:space="0" w:color="000000"/>
              <w:bottom w:val="single" w:sz="4" w:space="0" w:color="000000"/>
              <w:right w:val="single" w:sz="4" w:space="0" w:color="000000"/>
            </w:tcBorders>
          </w:tcPr>
          <w:p>
            <w:pPr>
              <w:pStyle w:val="TableParagraph"/>
              <w:spacing w:before="178"/>
              <w:ind w:left="46" w:right="34"/>
              <w:jc w:val="center"/>
              <w:rPr>
                <w:sz w:val="21"/>
              </w:rPr>
            </w:pPr>
            <w:r>
              <w:rPr>
                <w:sz w:val="21"/>
              </w:rPr>
              <w:t>大学生孵化园</w:t>
            </w:r>
          </w:p>
        </w:tc>
        <w:tc>
          <w:tcPr>
            <w:tcW w:w="1923" w:type="dxa"/>
            <w:tcBorders>
              <w:top w:val="single" w:sz="4" w:space="0" w:color="000000"/>
              <w:left w:val="single" w:sz="4" w:space="0" w:color="000000"/>
              <w:bottom w:val="single" w:sz="4" w:space="0" w:color="000000"/>
              <w:right w:val="single" w:sz="4" w:space="0" w:color="000000"/>
            </w:tcBorders>
          </w:tcPr>
          <w:p>
            <w:pPr>
              <w:pStyle w:val="TableParagraph"/>
              <w:spacing w:before="22"/>
              <w:ind w:left="43" w:right="34"/>
              <w:jc w:val="center"/>
              <w:rPr>
                <w:sz w:val="21"/>
              </w:rPr>
            </w:pPr>
            <w:r>
              <w:rPr>
                <w:sz w:val="21"/>
              </w:rPr>
              <w:t>高校实践育人创新</w:t>
            </w:r>
          </w:p>
          <w:p>
            <w:pPr>
              <w:pStyle w:val="TableParagraph"/>
              <w:spacing w:before="44"/>
              <w:ind w:left="43" w:right="34"/>
              <w:jc w:val="center"/>
              <w:rPr>
                <w:sz w:val="21"/>
              </w:rPr>
            </w:pPr>
            <w:r>
              <w:rPr>
                <w:sz w:val="21"/>
              </w:rPr>
              <w:t>创业基地</w:t>
            </w:r>
          </w:p>
        </w:tc>
        <w:tc>
          <w:tcPr>
            <w:tcW w:w="1922" w:type="dxa"/>
            <w:tcBorders>
              <w:top w:val="single" w:sz="4" w:space="0" w:color="000000"/>
              <w:left w:val="single" w:sz="4" w:space="0" w:color="000000"/>
              <w:bottom w:val="single" w:sz="4" w:space="0" w:color="000000"/>
              <w:right w:val="single" w:sz="4" w:space="0" w:color="000000"/>
            </w:tcBorders>
          </w:tcPr>
          <w:p>
            <w:pPr>
              <w:pStyle w:val="TableParagraph"/>
              <w:spacing w:before="178"/>
              <w:ind w:left="47" w:right="34"/>
              <w:jc w:val="center"/>
              <w:rPr>
                <w:sz w:val="21"/>
              </w:rPr>
            </w:pPr>
            <w:r>
              <w:rPr>
                <w:sz w:val="21"/>
              </w:rPr>
              <w:t>省部级</w:t>
            </w:r>
          </w:p>
        </w:tc>
        <w:tc>
          <w:tcPr>
            <w:tcW w:w="1920" w:type="dxa"/>
            <w:tcBorders>
              <w:top w:val="single" w:sz="4" w:space="0" w:color="000000"/>
              <w:left w:val="single" w:sz="4" w:space="0" w:color="000000"/>
              <w:bottom w:val="single" w:sz="4" w:space="0" w:color="000000"/>
              <w:right w:val="single" w:sz="4" w:space="0" w:color="000000"/>
            </w:tcBorders>
          </w:tcPr>
          <w:p>
            <w:pPr>
              <w:pStyle w:val="TableParagraph"/>
              <w:spacing w:before="178"/>
              <w:ind w:left="730" w:right="719"/>
              <w:jc w:val="center"/>
              <w:rPr>
                <w:sz w:val="21"/>
              </w:rPr>
            </w:pPr>
            <w:r>
              <w:rPr>
                <w:sz w:val="21"/>
              </w:rPr>
              <w:t>校内</w:t>
            </w:r>
          </w:p>
        </w:tc>
        <w:tc>
          <w:tcPr>
            <w:tcW w:w="1922" w:type="dxa"/>
            <w:tcBorders>
              <w:top w:val="single" w:sz="4" w:space="0" w:color="000000"/>
              <w:left w:val="single" w:sz="4" w:space="0" w:color="000000"/>
              <w:bottom w:val="single" w:sz="4" w:space="0" w:color="000000"/>
              <w:right w:val="single" w:sz="4" w:space="0" w:color="000000"/>
            </w:tcBorders>
          </w:tcPr>
          <w:p>
            <w:pPr>
              <w:pStyle w:val="TableParagraph"/>
              <w:spacing w:before="4"/>
              <w:rPr>
                <w:b/>
                <w:sz w:val="14"/>
              </w:rPr>
            </w:pPr>
          </w:p>
          <w:p>
            <w:pPr>
              <w:pStyle w:val="TableParagraph"/>
              <w:ind w:left="47" w:right="34"/>
              <w:jc w:val="center"/>
              <w:rPr>
                <w:rFonts w:ascii="Calibri"/>
                <w:sz w:val="21"/>
              </w:rPr>
            </w:pPr>
            <w:r>
              <w:rPr>
                <w:rFonts w:ascii="Calibri"/>
                <w:sz w:val="21"/>
              </w:rPr>
              <w:t>2017</w:t>
            </w:r>
          </w:p>
        </w:tc>
        <w:tc>
          <w:tcPr>
            <w:tcW w:w="1923" w:type="dxa"/>
            <w:tcBorders>
              <w:top w:val="single" w:sz="4" w:space="0" w:color="000000"/>
              <w:left w:val="single" w:sz="4" w:space="0" w:color="000000"/>
              <w:bottom w:val="single" w:sz="4" w:space="0" w:color="000000"/>
              <w:right w:val="single" w:sz="4" w:space="0" w:color="000000"/>
            </w:tcBorders>
          </w:tcPr>
          <w:p>
            <w:pPr>
              <w:pStyle w:val="TableParagraph"/>
              <w:spacing w:before="4"/>
              <w:rPr>
                <w:b/>
                <w:sz w:val="14"/>
              </w:rPr>
            </w:pPr>
          </w:p>
          <w:p>
            <w:pPr>
              <w:pStyle w:val="TableParagraph"/>
              <w:ind w:left="49" w:right="34"/>
              <w:jc w:val="center"/>
              <w:rPr>
                <w:rFonts w:ascii="Calibri"/>
                <w:sz w:val="21"/>
              </w:rPr>
            </w:pPr>
            <w:r>
              <w:rPr>
                <w:rFonts w:ascii="Calibri"/>
                <w:sz w:val="21"/>
              </w:rPr>
              <w:t>70</w:t>
            </w:r>
          </w:p>
        </w:tc>
        <w:tc>
          <w:tcPr>
            <w:tcW w:w="1923" w:type="dxa"/>
            <w:tcBorders>
              <w:top w:val="single" w:sz="4" w:space="0" w:color="000000"/>
              <w:left w:val="single" w:sz="4" w:space="0" w:color="000000"/>
              <w:bottom w:val="single" w:sz="4" w:space="0" w:color="000000"/>
              <w:right w:val="single" w:sz="4" w:space="0" w:color="000000"/>
            </w:tcBorders>
          </w:tcPr>
          <w:p>
            <w:pPr>
              <w:pStyle w:val="TableParagraph"/>
              <w:spacing w:before="178"/>
              <w:ind w:left="541"/>
              <w:rPr>
                <w:sz w:val="21"/>
              </w:rPr>
            </w:pPr>
            <w:r>
              <w:rPr>
                <w:sz w:val="21"/>
              </w:rPr>
              <w:t>中央财政</w:t>
            </w:r>
          </w:p>
        </w:tc>
      </w:tr>
      <w:tr>
        <w:trPr>
          <w:trHeight w:val="625" w:hRule="atLeast"/>
        </w:trPr>
        <w:tc>
          <w:tcPr>
            <w:tcW w:w="1922" w:type="dxa"/>
            <w:tcBorders>
              <w:top w:val="single" w:sz="4" w:space="0" w:color="000000"/>
              <w:left w:val="single" w:sz="4" w:space="0" w:color="000000"/>
              <w:right w:val="single" w:sz="4" w:space="0" w:color="000000"/>
            </w:tcBorders>
          </w:tcPr>
          <w:p>
            <w:pPr>
              <w:pStyle w:val="TableParagraph"/>
              <w:spacing w:before="22"/>
              <w:ind w:left="44" w:right="34"/>
              <w:jc w:val="center"/>
              <w:rPr>
                <w:sz w:val="21"/>
              </w:rPr>
            </w:pPr>
            <w:r>
              <w:rPr>
                <w:sz w:val="21"/>
              </w:rPr>
              <w:t>国家大学科技园创</w:t>
            </w:r>
          </w:p>
          <w:p>
            <w:pPr>
              <w:pStyle w:val="TableParagraph"/>
              <w:spacing w:before="43"/>
              <w:ind w:left="46" w:right="34"/>
              <w:jc w:val="center"/>
              <w:rPr>
                <w:sz w:val="21"/>
              </w:rPr>
            </w:pPr>
            <w:r>
              <w:rPr>
                <w:sz w:val="21"/>
              </w:rPr>
              <w:t>业园</w:t>
            </w:r>
          </w:p>
        </w:tc>
        <w:tc>
          <w:tcPr>
            <w:tcW w:w="1923" w:type="dxa"/>
            <w:tcBorders>
              <w:top w:val="single" w:sz="4" w:space="0" w:color="000000"/>
              <w:left w:val="single" w:sz="4" w:space="0" w:color="000000"/>
              <w:right w:val="single" w:sz="4" w:space="0" w:color="000000"/>
            </w:tcBorders>
          </w:tcPr>
          <w:p>
            <w:pPr>
              <w:pStyle w:val="TableParagraph"/>
              <w:spacing w:before="178"/>
              <w:ind w:left="43" w:right="34"/>
              <w:jc w:val="center"/>
              <w:rPr>
                <w:sz w:val="21"/>
              </w:rPr>
            </w:pPr>
            <w:r>
              <w:rPr>
                <w:sz w:val="21"/>
              </w:rPr>
              <w:t>众创空间</w:t>
            </w:r>
          </w:p>
        </w:tc>
        <w:tc>
          <w:tcPr>
            <w:tcW w:w="1922" w:type="dxa"/>
            <w:tcBorders>
              <w:top w:val="single" w:sz="4" w:space="0" w:color="000000"/>
              <w:left w:val="single" w:sz="4" w:space="0" w:color="000000"/>
              <w:right w:val="single" w:sz="4" w:space="0" w:color="000000"/>
            </w:tcBorders>
          </w:tcPr>
          <w:p>
            <w:pPr>
              <w:pStyle w:val="TableParagraph"/>
              <w:spacing w:before="178"/>
              <w:ind w:left="47" w:right="34"/>
              <w:jc w:val="center"/>
              <w:rPr>
                <w:sz w:val="21"/>
              </w:rPr>
            </w:pPr>
            <w:r>
              <w:rPr>
                <w:sz w:val="21"/>
              </w:rPr>
              <w:t>国家级</w:t>
            </w:r>
          </w:p>
        </w:tc>
        <w:tc>
          <w:tcPr>
            <w:tcW w:w="1920" w:type="dxa"/>
            <w:tcBorders>
              <w:top w:val="single" w:sz="4" w:space="0" w:color="000000"/>
              <w:left w:val="single" w:sz="4" w:space="0" w:color="000000"/>
              <w:right w:val="single" w:sz="4" w:space="0" w:color="000000"/>
            </w:tcBorders>
          </w:tcPr>
          <w:p>
            <w:pPr>
              <w:pStyle w:val="TableParagraph"/>
              <w:spacing w:before="178"/>
              <w:ind w:left="730" w:right="719"/>
              <w:jc w:val="center"/>
              <w:rPr>
                <w:sz w:val="21"/>
              </w:rPr>
            </w:pPr>
            <w:r>
              <w:rPr>
                <w:sz w:val="21"/>
              </w:rPr>
              <w:t>校内</w:t>
            </w:r>
          </w:p>
        </w:tc>
        <w:tc>
          <w:tcPr>
            <w:tcW w:w="1922" w:type="dxa"/>
            <w:tcBorders>
              <w:top w:val="single" w:sz="4" w:space="0" w:color="000000"/>
              <w:left w:val="single" w:sz="4" w:space="0" w:color="000000"/>
              <w:right w:val="single" w:sz="4" w:space="0" w:color="000000"/>
            </w:tcBorders>
          </w:tcPr>
          <w:p>
            <w:pPr>
              <w:pStyle w:val="TableParagraph"/>
              <w:spacing w:before="4"/>
              <w:rPr>
                <w:b/>
                <w:sz w:val="14"/>
              </w:rPr>
            </w:pPr>
          </w:p>
          <w:p>
            <w:pPr>
              <w:pStyle w:val="TableParagraph"/>
              <w:ind w:left="47" w:right="34"/>
              <w:jc w:val="center"/>
              <w:rPr>
                <w:rFonts w:ascii="Calibri"/>
                <w:sz w:val="21"/>
              </w:rPr>
            </w:pPr>
            <w:r>
              <w:rPr>
                <w:rFonts w:ascii="Calibri"/>
                <w:sz w:val="21"/>
              </w:rPr>
              <w:t>2018</w:t>
            </w:r>
          </w:p>
        </w:tc>
        <w:tc>
          <w:tcPr>
            <w:tcW w:w="1923" w:type="dxa"/>
            <w:tcBorders>
              <w:top w:val="single" w:sz="4" w:space="0" w:color="000000"/>
              <w:left w:val="single" w:sz="4" w:space="0" w:color="000000"/>
              <w:right w:val="single" w:sz="4" w:space="0" w:color="000000"/>
            </w:tcBorders>
          </w:tcPr>
          <w:p>
            <w:pPr>
              <w:pStyle w:val="TableParagraph"/>
              <w:spacing w:before="4"/>
              <w:rPr>
                <w:b/>
                <w:sz w:val="14"/>
              </w:rPr>
            </w:pPr>
          </w:p>
          <w:p>
            <w:pPr>
              <w:pStyle w:val="TableParagraph"/>
              <w:ind w:left="49" w:right="34"/>
              <w:jc w:val="center"/>
              <w:rPr>
                <w:rFonts w:ascii="Calibri"/>
                <w:sz w:val="21"/>
              </w:rPr>
            </w:pPr>
            <w:r>
              <w:rPr>
                <w:rFonts w:ascii="Calibri"/>
                <w:sz w:val="21"/>
              </w:rPr>
              <w:t>80</w:t>
            </w:r>
          </w:p>
        </w:tc>
        <w:tc>
          <w:tcPr>
            <w:tcW w:w="1923" w:type="dxa"/>
            <w:tcBorders>
              <w:top w:val="single" w:sz="4" w:space="0" w:color="000000"/>
              <w:left w:val="single" w:sz="4" w:space="0" w:color="000000"/>
              <w:right w:val="single" w:sz="4" w:space="0" w:color="000000"/>
            </w:tcBorders>
          </w:tcPr>
          <w:p>
            <w:pPr>
              <w:pStyle w:val="TableParagraph"/>
              <w:spacing w:before="178"/>
              <w:ind w:left="48" w:right="34"/>
              <w:jc w:val="center"/>
              <w:rPr>
                <w:sz w:val="21"/>
              </w:rPr>
            </w:pPr>
            <w:r>
              <w:rPr>
                <w:sz w:val="21"/>
              </w:rPr>
              <w:t>自筹</w:t>
            </w:r>
          </w:p>
        </w:tc>
      </w:tr>
    </w:tbl>
    <w:p>
      <w:pPr>
        <w:pStyle w:val="Heading7"/>
        <w:spacing w:before="1"/>
      </w:pPr>
      <w:r>
        <w:rPr/>
        <w:t>指标解释：</w:t>
      </w:r>
    </w:p>
    <w:p>
      <w:pPr>
        <w:pStyle w:val="BodyText"/>
        <w:spacing w:line="364" w:lineRule="auto" w:before="139"/>
        <w:ind w:left="420" w:right="1471"/>
      </w:pPr>
      <w:r>
        <w:rPr>
          <w:b/>
          <w:spacing w:val="-4"/>
        </w:rPr>
        <w:t>基地</w:t>
      </w:r>
      <w:r>
        <w:rPr>
          <w:b/>
        </w:rPr>
        <w:t>（平台</w:t>
      </w:r>
      <w:r>
        <w:rPr>
          <w:b/>
          <w:spacing w:val="-8"/>
        </w:rPr>
        <w:t>）</w:t>
      </w:r>
      <w:r>
        <w:rPr>
          <w:b/>
          <w:spacing w:val="-2"/>
        </w:rPr>
        <w:t>类型：</w:t>
      </w:r>
      <w:r>
        <w:rPr>
          <w:spacing w:val="-4"/>
        </w:rPr>
        <w:t>创新创业示范基地</w:t>
      </w:r>
      <w:r>
        <w:rPr/>
        <w:t>（</w:t>
      </w:r>
      <w:r>
        <w:rPr>
          <w:spacing w:val="-4"/>
        </w:rPr>
        <w:t>指按照国务院办公厅关于深化高等学校创新创业教育改革的实施意见</w:t>
      </w:r>
      <w:r>
        <w:rPr/>
        <w:t>（</w:t>
      </w:r>
      <w:r>
        <w:rPr>
          <w:spacing w:val="-3"/>
        </w:rPr>
        <w:t>国办发〔</w:t>
      </w:r>
      <w:r>
        <w:rPr/>
        <w:t>2015</w:t>
      </w:r>
      <w:r>
        <w:rPr>
          <w:spacing w:val="-5"/>
        </w:rPr>
        <w:t>〕</w:t>
      </w:r>
      <w:r>
        <w:rPr/>
        <w:t>36</w:t>
      </w:r>
      <w:r>
        <w:rPr>
          <w:spacing w:val="-9"/>
        </w:rPr>
        <w:t> 号</w:t>
      </w:r>
      <w:r>
        <w:rPr>
          <w:spacing w:val="-7"/>
        </w:rPr>
        <w:t>）</w:t>
      </w:r>
      <w:r>
        <w:rPr>
          <w:spacing w:val="-3"/>
        </w:rPr>
        <w:t>，评选获得的省级及以上示范基地数量）、高校实践育人创新创业基地、大学生创业园、创业孵化园、众创空间、科技园等、其他。</w:t>
      </w:r>
      <w:r>
        <w:rPr/>
        <w:t> </w:t>
      </w:r>
    </w:p>
    <w:p>
      <w:pPr>
        <w:spacing w:line="340" w:lineRule="auto" w:before="17"/>
        <w:ind w:left="420" w:right="9248" w:firstLine="0"/>
        <w:jc w:val="left"/>
        <w:rPr>
          <w:sz w:val="21"/>
        </w:rPr>
      </w:pPr>
      <w:r>
        <w:rPr>
          <w:b/>
          <w:sz w:val="21"/>
        </w:rPr>
        <w:t>基地</w:t>
      </w:r>
      <w:r>
        <w:rPr>
          <w:rFonts w:ascii="Microsoft JhengHei" w:eastAsia="Microsoft JhengHei" w:hint="eastAsia"/>
          <w:b/>
          <w:sz w:val="21"/>
        </w:rPr>
        <w:t>（平台）</w:t>
      </w:r>
      <w:r>
        <w:rPr>
          <w:b/>
          <w:sz w:val="21"/>
        </w:rPr>
        <w:t>级别：</w:t>
      </w:r>
      <w:r>
        <w:rPr>
          <w:sz w:val="21"/>
        </w:rPr>
        <w:t>国家级、省部级、其他级（含校级）。</w:t>
      </w:r>
      <w:r>
        <w:rPr>
          <w:b/>
          <w:sz w:val="21"/>
        </w:rPr>
        <w:t>建设环境：</w:t>
      </w:r>
      <w:r>
        <w:rPr>
          <w:sz w:val="21"/>
        </w:rPr>
        <w:t>校内、校外。</w:t>
      </w:r>
    </w:p>
    <w:p>
      <w:pPr>
        <w:spacing w:before="85"/>
        <w:ind w:left="420" w:right="0" w:firstLine="0"/>
        <w:jc w:val="left"/>
        <w:rPr>
          <w:sz w:val="21"/>
        </w:rPr>
      </w:pPr>
      <w:r>
        <w:rPr>
          <w:b/>
          <w:sz w:val="21"/>
        </w:rPr>
        <w:t>投入经费：</w:t>
      </w:r>
      <w:r>
        <w:rPr>
          <w:sz w:val="21"/>
        </w:rPr>
        <w:t>指自然年内投入经费。</w:t>
      </w:r>
    </w:p>
    <w:p>
      <w:pPr>
        <w:pStyle w:val="BodyText"/>
        <w:spacing w:before="7"/>
        <w:rPr>
          <w:sz w:val="15"/>
        </w:rPr>
      </w:pPr>
    </w:p>
    <w:p>
      <w:pPr>
        <w:pStyle w:val="BodyText"/>
        <w:ind w:left="420"/>
      </w:pPr>
      <w:r>
        <w:rPr>
          <w:b/>
        </w:rPr>
        <w:t>经费来源：</w:t>
      </w:r>
      <w:r>
        <w:rPr/>
        <w:t>中央财政、省级财政、自筹、多种经费来源。</w:t>
      </w:r>
    </w:p>
    <w:p>
      <w:pPr>
        <w:pStyle w:val="BodyText"/>
        <w:spacing w:before="7"/>
        <w:rPr>
          <w:sz w:val="15"/>
        </w:rPr>
      </w:pPr>
    </w:p>
    <w:p>
      <w:pPr>
        <w:pStyle w:val="Heading7"/>
        <w:spacing w:line="417" w:lineRule="auto"/>
        <w:ind w:right="13767"/>
      </w:pPr>
      <w:r>
        <w:rPr>
          <w:rFonts w:ascii="Calibri" w:eastAsia="Calibri"/>
        </w:rPr>
        <w:t>*</w:t>
      </w:r>
      <w:r>
        <w:rPr/>
        <w:t>校验关系表内校验</w:t>
      </w:r>
    </w:p>
    <w:p>
      <w:pPr>
        <w:pStyle w:val="ListParagraph"/>
        <w:numPr>
          <w:ilvl w:val="1"/>
          <w:numId w:val="47"/>
        </w:numPr>
        <w:tabs>
          <w:tab w:pos="1003" w:val="left" w:leader="none"/>
        </w:tabs>
        <w:spacing w:line="240" w:lineRule="auto" w:before="0" w:after="0"/>
        <w:ind w:left="1002" w:right="0" w:hanging="163"/>
        <w:jc w:val="left"/>
        <w:rPr>
          <w:sz w:val="21"/>
        </w:rPr>
      </w:pPr>
      <w:r>
        <w:rPr>
          <w:spacing w:val="-3"/>
          <w:sz w:val="21"/>
        </w:rPr>
        <w:t>表内各行“基地</w:t>
      </w:r>
      <w:r>
        <w:rPr>
          <w:sz w:val="21"/>
        </w:rPr>
        <w:t>（</w:t>
      </w:r>
      <w:r>
        <w:rPr>
          <w:spacing w:val="-2"/>
          <w:sz w:val="21"/>
        </w:rPr>
        <w:t>平台</w:t>
      </w:r>
      <w:r>
        <w:rPr>
          <w:sz w:val="21"/>
        </w:rPr>
        <w:t>）</w:t>
      </w:r>
      <w:r>
        <w:rPr>
          <w:spacing w:val="-2"/>
          <w:sz w:val="21"/>
        </w:rPr>
        <w:t>名称”</w:t>
      </w:r>
      <w:r>
        <w:rPr>
          <w:rFonts w:ascii="Calibri" w:hAnsi="Calibri" w:eastAsia="Calibri"/>
          <w:sz w:val="21"/>
        </w:rPr>
        <w:t>+</w:t>
      </w:r>
      <w:r>
        <w:rPr>
          <w:spacing w:val="-2"/>
          <w:sz w:val="21"/>
        </w:rPr>
        <w:t>“基地</w:t>
      </w:r>
      <w:r>
        <w:rPr>
          <w:spacing w:val="-3"/>
          <w:sz w:val="21"/>
        </w:rPr>
        <w:t>（</w:t>
      </w:r>
      <w:r>
        <w:rPr>
          <w:spacing w:val="-2"/>
          <w:sz w:val="21"/>
        </w:rPr>
        <w:t>平台</w:t>
      </w:r>
      <w:r>
        <w:rPr>
          <w:spacing w:val="-3"/>
          <w:sz w:val="21"/>
        </w:rPr>
        <w:t>）类型”不可重复。</w:t>
      </w:r>
    </w:p>
    <w:p>
      <w:pPr>
        <w:spacing w:after="0" w:line="240" w:lineRule="auto"/>
        <w:jc w:val="left"/>
        <w:rPr>
          <w:sz w:val="21"/>
        </w:rPr>
        <w:sectPr>
          <w:pgSz w:w="16840" w:h="11910" w:orient="landscape"/>
          <w:pgMar w:header="0" w:footer="995" w:top="1100" w:bottom="1180" w:left="1380" w:right="320"/>
        </w:sectPr>
      </w:pPr>
    </w:p>
    <w:p>
      <w:pPr>
        <w:pStyle w:val="BodyText"/>
        <w:spacing w:before="12"/>
        <w:rPr>
          <w:sz w:val="20"/>
        </w:rPr>
      </w:pPr>
    </w:p>
    <w:p>
      <w:pPr>
        <w:pStyle w:val="Heading2"/>
        <w:rPr>
          <w:rFonts w:ascii="宋体" w:eastAsia="宋体" w:hint="eastAsia"/>
        </w:rPr>
      </w:pPr>
      <w:bookmarkStart w:name="_bookmark58" w:id="62"/>
      <w:bookmarkEnd w:id="62"/>
      <w:r>
        <w:rPr>
          <w:b w:val="0"/>
        </w:rPr>
      </w:r>
      <w:r>
        <w:rPr>
          <w:rFonts w:ascii="Times New Roman" w:eastAsia="Times New Roman"/>
        </w:rPr>
        <w:t>6.</w:t>
      </w:r>
      <w:r>
        <w:rPr>
          <w:rFonts w:ascii="宋体" w:eastAsia="宋体" w:hint="eastAsia"/>
        </w:rPr>
        <w:t>学生信息</w:t>
      </w:r>
    </w:p>
    <w:p>
      <w:pPr>
        <w:pStyle w:val="Heading4"/>
        <w:spacing w:before="6" w:after="4"/>
      </w:pPr>
      <w:bookmarkStart w:name="_bookmark59" w:id="63"/>
      <w:bookmarkEnd w:id="63"/>
      <w:r>
        <w:rPr>
          <w:b w:val="0"/>
        </w:rPr>
      </w:r>
      <w:r>
        <w:rPr/>
        <w:t>表 </w:t>
      </w:r>
      <w:r>
        <w:rPr>
          <w:rFonts w:ascii="Times New Roman" w:eastAsia="Times New Roman"/>
        </w:rPr>
        <w:t>6-1 </w:t>
      </w:r>
      <w:r>
        <w:rPr/>
        <w:t>学生数量基本情况（时点）</w:t>
      </w: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072"/>
        <w:gridCol w:w="8044"/>
      </w:tblGrid>
      <w:tr>
        <w:trPr>
          <w:trHeight w:val="512" w:hRule="atLeast"/>
        </w:trPr>
        <w:tc>
          <w:tcPr>
            <w:tcW w:w="5072" w:type="dxa"/>
            <w:tcBorders>
              <w:left w:val="single" w:sz="4" w:space="0" w:color="000000"/>
              <w:bottom w:val="single" w:sz="4" w:space="0" w:color="000000"/>
              <w:right w:val="single" w:sz="4" w:space="0" w:color="000000"/>
            </w:tcBorders>
          </w:tcPr>
          <w:p>
            <w:pPr>
              <w:pStyle w:val="TableParagraph"/>
              <w:spacing w:before="120"/>
              <w:ind w:left="2303" w:right="2297"/>
              <w:jc w:val="center"/>
              <w:rPr>
                <w:b/>
                <w:sz w:val="21"/>
              </w:rPr>
            </w:pPr>
            <w:r>
              <w:rPr>
                <w:b/>
                <w:sz w:val="21"/>
              </w:rPr>
              <w:t>分类</w:t>
            </w:r>
          </w:p>
        </w:tc>
        <w:tc>
          <w:tcPr>
            <w:tcW w:w="8044" w:type="dxa"/>
            <w:tcBorders>
              <w:left w:val="single" w:sz="4" w:space="0" w:color="000000"/>
              <w:bottom w:val="single" w:sz="4" w:space="0" w:color="000000"/>
              <w:right w:val="single" w:sz="4" w:space="0" w:color="000000"/>
            </w:tcBorders>
          </w:tcPr>
          <w:p>
            <w:pPr>
              <w:pStyle w:val="TableParagraph"/>
              <w:spacing w:before="120"/>
              <w:ind w:left="3580" w:right="3570"/>
              <w:jc w:val="center"/>
              <w:rPr>
                <w:b/>
                <w:sz w:val="21"/>
              </w:rPr>
            </w:pPr>
            <w:r>
              <w:rPr>
                <w:b/>
                <w:sz w:val="21"/>
              </w:rPr>
              <w:t>人数</w:t>
            </w:r>
          </w:p>
        </w:tc>
      </w:tr>
      <w:tr>
        <w:trPr>
          <w:trHeight w:val="510" w:hRule="atLeast"/>
        </w:trPr>
        <w:tc>
          <w:tcPr>
            <w:tcW w:w="5072" w:type="dxa"/>
            <w:tcBorders>
              <w:top w:val="single" w:sz="4" w:space="0" w:color="000000"/>
              <w:left w:val="single" w:sz="4" w:space="0" w:color="000000"/>
              <w:bottom w:val="single" w:sz="4" w:space="0" w:color="000000"/>
              <w:right w:val="single" w:sz="4" w:space="0" w:color="000000"/>
            </w:tcBorders>
          </w:tcPr>
          <w:p>
            <w:pPr>
              <w:pStyle w:val="TableParagraph"/>
              <w:spacing w:before="121"/>
              <w:ind w:left="107"/>
              <w:rPr>
                <w:b/>
                <w:sz w:val="21"/>
              </w:rPr>
            </w:pPr>
            <w:r>
              <w:rPr>
                <w:rFonts w:ascii="Times New Roman" w:eastAsia="Times New Roman"/>
                <w:b/>
                <w:sz w:val="21"/>
              </w:rPr>
              <w:t>1.</w:t>
            </w:r>
            <w:r>
              <w:rPr>
                <w:b/>
                <w:sz w:val="21"/>
              </w:rPr>
              <w:t>普通本科学生数（人）</w:t>
            </w:r>
          </w:p>
        </w:tc>
        <w:tc>
          <w:tcPr>
            <w:tcW w:w="80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r>
      <w:tr>
        <w:trPr>
          <w:trHeight w:val="508" w:hRule="atLeast"/>
        </w:trPr>
        <w:tc>
          <w:tcPr>
            <w:tcW w:w="5072" w:type="dxa"/>
            <w:tcBorders>
              <w:top w:val="single" w:sz="4" w:space="0" w:color="000000"/>
              <w:left w:val="single" w:sz="4" w:space="0" w:color="000000"/>
              <w:bottom w:val="single" w:sz="6" w:space="0" w:color="000000"/>
              <w:right w:val="single" w:sz="4" w:space="0" w:color="000000"/>
            </w:tcBorders>
          </w:tcPr>
          <w:p>
            <w:pPr>
              <w:pStyle w:val="TableParagraph"/>
              <w:spacing w:before="121"/>
              <w:ind w:left="954"/>
              <w:rPr>
                <w:b/>
                <w:sz w:val="21"/>
              </w:rPr>
            </w:pPr>
            <w:r>
              <w:rPr>
                <w:b/>
                <w:sz w:val="21"/>
              </w:rPr>
              <w:t>其中：与国（境）外大学联合培养的学生数</w:t>
            </w:r>
          </w:p>
        </w:tc>
        <w:tc>
          <w:tcPr>
            <w:tcW w:w="8044" w:type="dxa"/>
            <w:tcBorders>
              <w:top w:val="single" w:sz="4" w:space="0" w:color="000000"/>
              <w:left w:val="single" w:sz="4" w:space="0" w:color="000000"/>
              <w:bottom w:val="single" w:sz="6" w:space="0" w:color="000000"/>
              <w:right w:val="single" w:sz="4" w:space="0" w:color="000000"/>
            </w:tcBorders>
          </w:tcPr>
          <w:p>
            <w:pPr>
              <w:pStyle w:val="TableParagraph"/>
              <w:rPr>
                <w:rFonts w:ascii="Times New Roman"/>
                <w:sz w:val="22"/>
              </w:rPr>
            </w:pPr>
          </w:p>
        </w:tc>
      </w:tr>
      <w:tr>
        <w:trPr>
          <w:trHeight w:val="508" w:hRule="atLeast"/>
        </w:trPr>
        <w:tc>
          <w:tcPr>
            <w:tcW w:w="5072" w:type="dxa"/>
            <w:tcBorders>
              <w:top w:val="single" w:sz="6" w:space="0" w:color="000000"/>
              <w:left w:val="single" w:sz="4" w:space="0" w:color="000000"/>
              <w:bottom w:val="single" w:sz="4" w:space="0" w:color="000000"/>
              <w:right w:val="single" w:sz="4" w:space="0" w:color="000000"/>
            </w:tcBorders>
          </w:tcPr>
          <w:p>
            <w:pPr>
              <w:pStyle w:val="TableParagraph"/>
              <w:spacing w:before="118"/>
              <w:ind w:left="107"/>
              <w:rPr>
                <w:b/>
                <w:sz w:val="21"/>
              </w:rPr>
            </w:pPr>
            <w:r>
              <w:rPr>
                <w:rFonts w:ascii="Times New Roman" w:eastAsia="Times New Roman"/>
                <w:b/>
                <w:sz w:val="21"/>
              </w:rPr>
              <w:t>2.</w:t>
            </w:r>
            <w:r>
              <w:rPr>
                <w:b/>
                <w:sz w:val="21"/>
              </w:rPr>
              <w:t>普通高职（含专科）学生数（人）</w:t>
            </w:r>
          </w:p>
        </w:tc>
        <w:tc>
          <w:tcPr>
            <w:tcW w:w="8044" w:type="dxa"/>
            <w:tcBorders>
              <w:top w:val="single" w:sz="6" w:space="0" w:color="000000"/>
              <w:left w:val="single" w:sz="4" w:space="0" w:color="000000"/>
              <w:bottom w:val="single" w:sz="4" w:space="0" w:color="000000"/>
              <w:right w:val="single" w:sz="4" w:space="0" w:color="000000"/>
            </w:tcBorders>
          </w:tcPr>
          <w:p>
            <w:pPr>
              <w:pStyle w:val="TableParagraph"/>
              <w:rPr>
                <w:rFonts w:ascii="Times New Roman"/>
                <w:sz w:val="22"/>
              </w:rPr>
            </w:pPr>
          </w:p>
        </w:tc>
      </w:tr>
      <w:tr>
        <w:trPr>
          <w:trHeight w:val="510" w:hRule="atLeast"/>
        </w:trPr>
        <w:tc>
          <w:tcPr>
            <w:tcW w:w="5072" w:type="dxa"/>
            <w:tcBorders>
              <w:top w:val="single" w:sz="4" w:space="0" w:color="000000"/>
              <w:left w:val="single" w:sz="4" w:space="0" w:color="000000"/>
              <w:bottom w:val="single" w:sz="4" w:space="0" w:color="000000"/>
              <w:right w:val="single" w:sz="4" w:space="0" w:color="000000"/>
            </w:tcBorders>
          </w:tcPr>
          <w:p>
            <w:pPr>
              <w:pStyle w:val="TableParagraph"/>
              <w:spacing w:before="121"/>
              <w:ind w:left="107"/>
              <w:rPr>
                <w:b/>
                <w:sz w:val="21"/>
              </w:rPr>
            </w:pPr>
            <w:r>
              <w:rPr>
                <w:rFonts w:ascii="Times New Roman" w:eastAsia="Times New Roman"/>
                <w:b/>
                <w:sz w:val="21"/>
              </w:rPr>
              <w:t>3.</w:t>
            </w:r>
            <w:r>
              <w:rPr>
                <w:b/>
                <w:sz w:val="21"/>
              </w:rPr>
              <w:t>硕士研究生数（人）</w:t>
            </w:r>
          </w:p>
        </w:tc>
        <w:tc>
          <w:tcPr>
            <w:tcW w:w="8044" w:type="dxa"/>
            <w:tcBorders>
              <w:top w:val="single" w:sz="4" w:space="0" w:color="000000"/>
              <w:left w:val="single" w:sz="4" w:space="0" w:color="000000"/>
              <w:bottom w:val="single" w:sz="4" w:space="0" w:color="000000"/>
              <w:right w:val="single" w:sz="4" w:space="0" w:color="000000"/>
            </w:tcBorders>
          </w:tcPr>
          <w:p>
            <w:pPr>
              <w:pStyle w:val="TableParagraph"/>
              <w:spacing w:before="121"/>
              <w:ind w:left="3583" w:right="3570"/>
              <w:jc w:val="center"/>
              <w:rPr>
                <w:sz w:val="21"/>
              </w:rPr>
            </w:pPr>
            <w:r>
              <w:rPr>
                <w:sz w:val="21"/>
              </w:rPr>
              <w:t>自动计算</w:t>
            </w:r>
          </w:p>
        </w:tc>
      </w:tr>
      <w:tr>
        <w:trPr>
          <w:trHeight w:val="510" w:hRule="atLeast"/>
        </w:trPr>
        <w:tc>
          <w:tcPr>
            <w:tcW w:w="5072" w:type="dxa"/>
            <w:tcBorders>
              <w:top w:val="single" w:sz="4" w:space="0" w:color="000000"/>
              <w:left w:val="single" w:sz="4" w:space="0" w:color="000000"/>
              <w:bottom w:val="single" w:sz="4" w:space="0" w:color="000000"/>
              <w:right w:val="single" w:sz="4" w:space="0" w:color="000000"/>
            </w:tcBorders>
          </w:tcPr>
          <w:p>
            <w:pPr>
              <w:pStyle w:val="TableParagraph"/>
              <w:spacing w:before="121"/>
              <w:ind w:left="424"/>
              <w:rPr>
                <w:b/>
                <w:sz w:val="21"/>
              </w:rPr>
            </w:pPr>
            <w:r>
              <w:rPr>
                <w:b/>
                <w:sz w:val="21"/>
              </w:rPr>
              <w:t>其中</w:t>
            </w:r>
            <w:r>
              <w:rPr>
                <w:rFonts w:ascii="Times New Roman" w:eastAsia="Times New Roman"/>
                <w:b/>
                <w:sz w:val="21"/>
              </w:rPr>
              <w:t>:</w:t>
            </w:r>
            <w:r>
              <w:rPr>
                <w:b/>
                <w:sz w:val="21"/>
              </w:rPr>
              <w:t>全日制</w:t>
            </w:r>
          </w:p>
        </w:tc>
        <w:tc>
          <w:tcPr>
            <w:tcW w:w="80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r>
      <w:tr>
        <w:trPr>
          <w:trHeight w:val="510" w:hRule="atLeast"/>
        </w:trPr>
        <w:tc>
          <w:tcPr>
            <w:tcW w:w="5072" w:type="dxa"/>
            <w:tcBorders>
              <w:top w:val="single" w:sz="4" w:space="0" w:color="000000"/>
              <w:left w:val="single" w:sz="4" w:space="0" w:color="000000"/>
              <w:bottom w:val="single" w:sz="4" w:space="0" w:color="000000"/>
              <w:right w:val="single" w:sz="4" w:space="0" w:color="000000"/>
            </w:tcBorders>
          </w:tcPr>
          <w:p>
            <w:pPr>
              <w:pStyle w:val="TableParagraph"/>
              <w:spacing w:before="121"/>
              <w:ind w:left="844"/>
              <w:rPr>
                <w:b/>
                <w:sz w:val="21"/>
              </w:rPr>
            </w:pPr>
            <w:r>
              <w:rPr>
                <w:b/>
                <w:sz w:val="21"/>
              </w:rPr>
              <w:t>非全日制</w:t>
            </w:r>
          </w:p>
        </w:tc>
        <w:tc>
          <w:tcPr>
            <w:tcW w:w="80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r>
      <w:tr>
        <w:trPr>
          <w:trHeight w:val="511" w:hRule="atLeast"/>
        </w:trPr>
        <w:tc>
          <w:tcPr>
            <w:tcW w:w="5072" w:type="dxa"/>
            <w:tcBorders>
              <w:top w:val="single" w:sz="4" w:space="0" w:color="000000"/>
              <w:left w:val="single" w:sz="4" w:space="0" w:color="000000"/>
              <w:bottom w:val="single" w:sz="4" w:space="0" w:color="000000"/>
              <w:right w:val="single" w:sz="4" w:space="0" w:color="000000"/>
            </w:tcBorders>
          </w:tcPr>
          <w:p>
            <w:pPr>
              <w:pStyle w:val="TableParagraph"/>
              <w:spacing w:before="121"/>
              <w:ind w:left="107"/>
              <w:rPr>
                <w:b/>
                <w:sz w:val="21"/>
              </w:rPr>
            </w:pPr>
            <w:r>
              <w:rPr>
                <w:rFonts w:ascii="Times New Roman" w:eastAsia="Times New Roman"/>
                <w:b/>
                <w:sz w:val="21"/>
              </w:rPr>
              <w:t>4.</w:t>
            </w:r>
            <w:r>
              <w:rPr>
                <w:b/>
                <w:sz w:val="21"/>
              </w:rPr>
              <w:t>博士研究生数（人）</w:t>
            </w:r>
          </w:p>
        </w:tc>
        <w:tc>
          <w:tcPr>
            <w:tcW w:w="8044" w:type="dxa"/>
            <w:tcBorders>
              <w:top w:val="single" w:sz="4" w:space="0" w:color="000000"/>
              <w:left w:val="single" w:sz="4" w:space="0" w:color="000000"/>
              <w:bottom w:val="single" w:sz="4" w:space="0" w:color="000000"/>
              <w:right w:val="single" w:sz="4" w:space="0" w:color="000000"/>
            </w:tcBorders>
          </w:tcPr>
          <w:p>
            <w:pPr>
              <w:pStyle w:val="TableParagraph"/>
              <w:spacing w:before="121"/>
              <w:ind w:left="3583" w:right="3570"/>
              <w:jc w:val="center"/>
              <w:rPr>
                <w:sz w:val="21"/>
              </w:rPr>
            </w:pPr>
            <w:r>
              <w:rPr>
                <w:sz w:val="21"/>
              </w:rPr>
              <w:t>自动计算</w:t>
            </w:r>
          </w:p>
        </w:tc>
      </w:tr>
      <w:tr>
        <w:trPr>
          <w:trHeight w:val="510" w:hRule="atLeast"/>
        </w:trPr>
        <w:tc>
          <w:tcPr>
            <w:tcW w:w="5072" w:type="dxa"/>
            <w:tcBorders>
              <w:top w:val="single" w:sz="4" w:space="0" w:color="000000"/>
              <w:left w:val="single" w:sz="4" w:space="0" w:color="000000"/>
              <w:bottom w:val="single" w:sz="4" w:space="0" w:color="000000"/>
              <w:right w:val="single" w:sz="4" w:space="0" w:color="000000"/>
            </w:tcBorders>
          </w:tcPr>
          <w:p>
            <w:pPr>
              <w:pStyle w:val="TableParagraph"/>
              <w:spacing w:before="121"/>
              <w:ind w:left="424"/>
              <w:rPr>
                <w:b/>
                <w:sz w:val="21"/>
              </w:rPr>
            </w:pPr>
            <w:r>
              <w:rPr>
                <w:b/>
                <w:sz w:val="21"/>
              </w:rPr>
              <w:t>其中</w:t>
            </w:r>
            <w:r>
              <w:rPr>
                <w:rFonts w:ascii="Times New Roman" w:eastAsia="Times New Roman"/>
                <w:b/>
                <w:sz w:val="21"/>
              </w:rPr>
              <w:t>:</w:t>
            </w:r>
            <w:r>
              <w:rPr>
                <w:b/>
                <w:sz w:val="21"/>
              </w:rPr>
              <w:t>全日制</w:t>
            </w:r>
          </w:p>
        </w:tc>
        <w:tc>
          <w:tcPr>
            <w:tcW w:w="80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r>
      <w:tr>
        <w:trPr>
          <w:trHeight w:val="510" w:hRule="atLeast"/>
        </w:trPr>
        <w:tc>
          <w:tcPr>
            <w:tcW w:w="5072" w:type="dxa"/>
            <w:tcBorders>
              <w:top w:val="single" w:sz="4" w:space="0" w:color="000000"/>
              <w:left w:val="single" w:sz="4" w:space="0" w:color="000000"/>
              <w:bottom w:val="single" w:sz="4" w:space="0" w:color="000000"/>
              <w:right w:val="single" w:sz="4" w:space="0" w:color="000000"/>
            </w:tcBorders>
          </w:tcPr>
          <w:p>
            <w:pPr>
              <w:pStyle w:val="TableParagraph"/>
              <w:spacing w:before="121"/>
              <w:ind w:left="844"/>
              <w:rPr>
                <w:b/>
                <w:sz w:val="21"/>
              </w:rPr>
            </w:pPr>
            <w:r>
              <w:rPr>
                <w:b/>
                <w:sz w:val="21"/>
              </w:rPr>
              <w:t>非全日制</w:t>
            </w:r>
          </w:p>
        </w:tc>
        <w:tc>
          <w:tcPr>
            <w:tcW w:w="80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r>
      <w:tr>
        <w:trPr>
          <w:trHeight w:val="510" w:hRule="atLeast"/>
        </w:trPr>
        <w:tc>
          <w:tcPr>
            <w:tcW w:w="5072" w:type="dxa"/>
            <w:tcBorders>
              <w:top w:val="single" w:sz="4" w:space="0" w:color="000000"/>
              <w:left w:val="single" w:sz="4" w:space="0" w:color="000000"/>
              <w:bottom w:val="single" w:sz="4" w:space="0" w:color="000000"/>
              <w:right w:val="single" w:sz="4" w:space="0" w:color="000000"/>
            </w:tcBorders>
          </w:tcPr>
          <w:p>
            <w:pPr>
              <w:pStyle w:val="TableParagraph"/>
              <w:spacing w:before="121"/>
              <w:ind w:left="107"/>
              <w:rPr>
                <w:b/>
                <w:sz w:val="21"/>
              </w:rPr>
            </w:pPr>
            <w:r>
              <w:rPr>
                <w:rFonts w:ascii="Times New Roman" w:eastAsia="Times New Roman"/>
                <w:b/>
                <w:sz w:val="21"/>
              </w:rPr>
              <w:t>5.</w:t>
            </w:r>
            <w:r>
              <w:rPr>
                <w:b/>
                <w:sz w:val="21"/>
              </w:rPr>
              <w:t>留学生数（人）</w:t>
            </w:r>
          </w:p>
        </w:tc>
        <w:tc>
          <w:tcPr>
            <w:tcW w:w="80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r>
      <w:tr>
        <w:trPr>
          <w:trHeight w:val="513" w:hRule="atLeast"/>
        </w:trPr>
        <w:tc>
          <w:tcPr>
            <w:tcW w:w="5072" w:type="dxa"/>
            <w:tcBorders>
              <w:top w:val="single" w:sz="4" w:space="0" w:color="000000"/>
              <w:left w:val="single" w:sz="4" w:space="0" w:color="000000"/>
              <w:bottom w:val="single" w:sz="4" w:space="0" w:color="000000"/>
              <w:right w:val="single" w:sz="4" w:space="0" w:color="000000"/>
            </w:tcBorders>
          </w:tcPr>
          <w:p>
            <w:pPr>
              <w:pStyle w:val="TableParagraph"/>
              <w:spacing w:before="121"/>
              <w:ind w:left="314"/>
              <w:rPr>
                <w:b/>
                <w:sz w:val="21"/>
              </w:rPr>
            </w:pPr>
            <w:r>
              <w:rPr>
                <w:b/>
                <w:sz w:val="21"/>
              </w:rPr>
              <w:t>其中：本科生数</w:t>
            </w:r>
          </w:p>
        </w:tc>
        <w:tc>
          <w:tcPr>
            <w:tcW w:w="80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r>
      <w:tr>
        <w:trPr>
          <w:trHeight w:val="511" w:hRule="atLeast"/>
        </w:trPr>
        <w:tc>
          <w:tcPr>
            <w:tcW w:w="5072" w:type="dxa"/>
            <w:tcBorders>
              <w:top w:val="single" w:sz="4" w:space="0" w:color="000000"/>
              <w:left w:val="single" w:sz="4" w:space="0" w:color="000000"/>
              <w:bottom w:val="single" w:sz="4" w:space="0" w:color="000000"/>
              <w:right w:val="single" w:sz="4" w:space="0" w:color="000000"/>
            </w:tcBorders>
          </w:tcPr>
          <w:p>
            <w:pPr>
              <w:pStyle w:val="TableParagraph"/>
              <w:spacing w:before="118"/>
              <w:ind w:left="314"/>
              <w:rPr>
                <w:b/>
                <w:sz w:val="21"/>
              </w:rPr>
            </w:pPr>
            <w:r>
              <w:rPr>
                <w:b/>
                <w:sz w:val="21"/>
              </w:rPr>
              <w:t>硕士研究生数</w:t>
            </w:r>
          </w:p>
        </w:tc>
        <w:tc>
          <w:tcPr>
            <w:tcW w:w="80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r>
      <w:tr>
        <w:trPr>
          <w:trHeight w:val="510" w:hRule="atLeast"/>
        </w:trPr>
        <w:tc>
          <w:tcPr>
            <w:tcW w:w="5072" w:type="dxa"/>
            <w:tcBorders>
              <w:top w:val="single" w:sz="4" w:space="0" w:color="000000"/>
              <w:left w:val="single" w:sz="4" w:space="0" w:color="000000"/>
              <w:bottom w:val="single" w:sz="4" w:space="0" w:color="000000"/>
              <w:right w:val="single" w:sz="4" w:space="0" w:color="000000"/>
            </w:tcBorders>
          </w:tcPr>
          <w:p>
            <w:pPr>
              <w:pStyle w:val="TableParagraph"/>
              <w:spacing w:before="121"/>
              <w:ind w:left="314"/>
              <w:rPr>
                <w:b/>
                <w:sz w:val="21"/>
              </w:rPr>
            </w:pPr>
            <w:r>
              <w:rPr>
                <w:b/>
                <w:sz w:val="21"/>
              </w:rPr>
              <w:t>博士研究生人数</w:t>
            </w:r>
          </w:p>
        </w:tc>
        <w:tc>
          <w:tcPr>
            <w:tcW w:w="80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r>
      <w:tr>
        <w:trPr>
          <w:trHeight w:val="510" w:hRule="atLeast"/>
        </w:trPr>
        <w:tc>
          <w:tcPr>
            <w:tcW w:w="5072" w:type="dxa"/>
            <w:tcBorders>
              <w:top w:val="single" w:sz="4" w:space="0" w:color="000000"/>
              <w:left w:val="single" w:sz="4" w:space="0" w:color="000000"/>
              <w:right w:val="single" w:sz="4" w:space="0" w:color="000000"/>
            </w:tcBorders>
          </w:tcPr>
          <w:p>
            <w:pPr>
              <w:pStyle w:val="TableParagraph"/>
              <w:spacing w:before="121"/>
              <w:ind w:left="314"/>
              <w:rPr>
                <w:b/>
                <w:sz w:val="21"/>
              </w:rPr>
            </w:pPr>
            <w:r>
              <w:rPr>
                <w:b/>
                <w:sz w:val="21"/>
              </w:rPr>
              <w:t>授予博士学位的留学生数（人）</w:t>
            </w:r>
          </w:p>
        </w:tc>
        <w:tc>
          <w:tcPr>
            <w:tcW w:w="8044" w:type="dxa"/>
            <w:tcBorders>
              <w:top w:val="single" w:sz="4" w:space="0" w:color="000000"/>
              <w:left w:val="single" w:sz="4" w:space="0" w:color="000000"/>
              <w:right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95" w:top="1100" w:bottom="1180" w:left="1380" w:right="320"/>
        </w:sectPr>
      </w:pPr>
    </w:p>
    <w:p>
      <w:pPr>
        <w:pStyle w:val="BodyText"/>
        <w:spacing w:after="1"/>
        <w:rPr>
          <w:b/>
          <w:sz w:val="26"/>
        </w:rPr>
      </w:pP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072"/>
        <w:gridCol w:w="8044"/>
      </w:tblGrid>
      <w:tr>
        <w:trPr>
          <w:trHeight w:val="510" w:hRule="atLeast"/>
        </w:trPr>
        <w:tc>
          <w:tcPr>
            <w:tcW w:w="5072" w:type="dxa"/>
            <w:tcBorders>
              <w:left w:val="single" w:sz="4" w:space="0" w:color="000000"/>
              <w:bottom w:val="single" w:sz="4" w:space="0" w:color="000000"/>
              <w:right w:val="single" w:sz="4" w:space="0" w:color="000000"/>
            </w:tcBorders>
          </w:tcPr>
          <w:p>
            <w:pPr>
              <w:pStyle w:val="TableParagraph"/>
              <w:spacing w:before="120"/>
              <w:ind w:left="107"/>
              <w:rPr>
                <w:b/>
                <w:sz w:val="21"/>
              </w:rPr>
            </w:pPr>
            <w:r>
              <w:rPr>
                <w:rFonts w:ascii="Times New Roman" w:eastAsia="Times New Roman"/>
                <w:b/>
                <w:sz w:val="21"/>
              </w:rPr>
              <w:t>6.</w:t>
            </w:r>
            <w:r>
              <w:rPr>
                <w:b/>
                <w:sz w:val="21"/>
              </w:rPr>
              <w:t>普通预科生数（人）</w:t>
            </w:r>
          </w:p>
        </w:tc>
        <w:tc>
          <w:tcPr>
            <w:tcW w:w="8044" w:type="dxa"/>
            <w:tcBorders>
              <w:left w:val="single" w:sz="4" w:space="0" w:color="000000"/>
              <w:bottom w:val="single" w:sz="4" w:space="0" w:color="000000"/>
              <w:right w:val="single" w:sz="4" w:space="0" w:color="000000"/>
            </w:tcBorders>
          </w:tcPr>
          <w:p>
            <w:pPr>
              <w:pStyle w:val="TableParagraph"/>
              <w:rPr>
                <w:rFonts w:ascii="Times New Roman"/>
                <w:sz w:val="20"/>
              </w:rPr>
            </w:pPr>
          </w:p>
        </w:tc>
      </w:tr>
      <w:tr>
        <w:trPr>
          <w:trHeight w:val="513" w:hRule="atLeast"/>
        </w:trPr>
        <w:tc>
          <w:tcPr>
            <w:tcW w:w="5072" w:type="dxa"/>
            <w:tcBorders>
              <w:top w:val="single" w:sz="4" w:space="0" w:color="000000"/>
              <w:left w:val="single" w:sz="4" w:space="0" w:color="000000"/>
              <w:bottom w:val="single" w:sz="4" w:space="0" w:color="000000"/>
              <w:right w:val="single" w:sz="4" w:space="0" w:color="000000"/>
            </w:tcBorders>
          </w:tcPr>
          <w:p>
            <w:pPr>
              <w:pStyle w:val="TableParagraph"/>
              <w:spacing w:before="121"/>
              <w:ind w:left="107"/>
              <w:rPr>
                <w:b/>
                <w:sz w:val="21"/>
              </w:rPr>
            </w:pPr>
            <w:r>
              <w:rPr>
                <w:rFonts w:ascii="Times New Roman" w:eastAsia="Times New Roman"/>
                <w:b/>
                <w:sz w:val="21"/>
              </w:rPr>
              <w:t>7.</w:t>
            </w:r>
            <w:r>
              <w:rPr>
                <w:b/>
                <w:sz w:val="21"/>
              </w:rPr>
              <w:t>进修生数（人）</w:t>
            </w:r>
          </w:p>
        </w:tc>
        <w:tc>
          <w:tcPr>
            <w:tcW w:w="80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5072" w:type="dxa"/>
            <w:tcBorders>
              <w:top w:val="single" w:sz="4" w:space="0" w:color="000000"/>
              <w:left w:val="single" w:sz="4" w:space="0" w:color="000000"/>
              <w:bottom w:val="single" w:sz="4" w:space="0" w:color="000000"/>
              <w:right w:val="single" w:sz="4" w:space="0" w:color="000000"/>
            </w:tcBorders>
          </w:tcPr>
          <w:p>
            <w:pPr>
              <w:pStyle w:val="TableParagraph"/>
              <w:spacing w:before="118"/>
              <w:ind w:left="107"/>
              <w:rPr>
                <w:b/>
                <w:sz w:val="21"/>
              </w:rPr>
            </w:pPr>
            <w:r>
              <w:rPr>
                <w:rFonts w:ascii="Times New Roman" w:eastAsia="Times New Roman"/>
                <w:b/>
                <w:sz w:val="21"/>
              </w:rPr>
              <w:t>8.</w:t>
            </w:r>
            <w:r>
              <w:rPr>
                <w:b/>
                <w:sz w:val="21"/>
              </w:rPr>
              <w:t>成人脱产学生数（人）</w:t>
            </w:r>
          </w:p>
        </w:tc>
        <w:tc>
          <w:tcPr>
            <w:tcW w:w="80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5072" w:type="dxa"/>
            <w:tcBorders>
              <w:top w:val="single" w:sz="4" w:space="0" w:color="000000"/>
              <w:left w:val="single" w:sz="4" w:space="0" w:color="000000"/>
              <w:bottom w:val="single" w:sz="4" w:space="0" w:color="000000"/>
              <w:right w:val="single" w:sz="4" w:space="0" w:color="000000"/>
            </w:tcBorders>
          </w:tcPr>
          <w:p>
            <w:pPr>
              <w:pStyle w:val="TableParagraph"/>
              <w:spacing w:before="118"/>
              <w:ind w:left="107"/>
              <w:rPr>
                <w:b/>
                <w:sz w:val="21"/>
              </w:rPr>
            </w:pPr>
            <w:r>
              <w:rPr>
                <w:rFonts w:ascii="Times New Roman" w:eastAsia="Times New Roman"/>
                <w:b/>
                <w:sz w:val="21"/>
              </w:rPr>
              <w:t>9.</w:t>
            </w:r>
            <w:r>
              <w:rPr>
                <w:b/>
                <w:sz w:val="21"/>
              </w:rPr>
              <w:t>夜大（业余）学生数（人）</w:t>
            </w:r>
          </w:p>
        </w:tc>
        <w:tc>
          <w:tcPr>
            <w:tcW w:w="80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1" w:hRule="atLeast"/>
        </w:trPr>
        <w:tc>
          <w:tcPr>
            <w:tcW w:w="5072" w:type="dxa"/>
            <w:tcBorders>
              <w:top w:val="single" w:sz="4" w:space="0" w:color="000000"/>
              <w:left w:val="single" w:sz="4" w:space="0" w:color="000000"/>
              <w:bottom w:val="single" w:sz="4" w:space="0" w:color="000000"/>
              <w:right w:val="single" w:sz="4" w:space="0" w:color="000000"/>
            </w:tcBorders>
          </w:tcPr>
          <w:p>
            <w:pPr>
              <w:pStyle w:val="TableParagraph"/>
              <w:spacing w:before="121"/>
              <w:ind w:left="107"/>
              <w:rPr>
                <w:b/>
                <w:sz w:val="21"/>
              </w:rPr>
            </w:pPr>
            <w:r>
              <w:rPr>
                <w:rFonts w:ascii="Times New Roman" w:eastAsia="Times New Roman"/>
                <w:b/>
                <w:sz w:val="21"/>
              </w:rPr>
              <w:t>10.</w:t>
            </w:r>
            <w:r>
              <w:rPr>
                <w:b/>
                <w:sz w:val="21"/>
              </w:rPr>
              <w:t>函授学生数（人）</w:t>
            </w:r>
          </w:p>
        </w:tc>
        <w:tc>
          <w:tcPr>
            <w:tcW w:w="80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5072" w:type="dxa"/>
            <w:tcBorders>
              <w:top w:val="single" w:sz="4" w:space="0" w:color="000000"/>
              <w:left w:val="single" w:sz="4" w:space="0" w:color="000000"/>
              <w:bottom w:val="single" w:sz="4" w:space="0" w:color="000000"/>
              <w:right w:val="single" w:sz="4" w:space="0" w:color="000000"/>
            </w:tcBorders>
          </w:tcPr>
          <w:p>
            <w:pPr>
              <w:pStyle w:val="TableParagraph"/>
              <w:spacing w:before="121"/>
              <w:ind w:left="107"/>
              <w:rPr>
                <w:b/>
                <w:sz w:val="21"/>
              </w:rPr>
            </w:pPr>
            <w:r>
              <w:rPr>
                <w:rFonts w:ascii="Times New Roman" w:eastAsia="Times New Roman"/>
                <w:b/>
                <w:sz w:val="21"/>
              </w:rPr>
              <w:t>11.</w:t>
            </w:r>
            <w:r>
              <w:rPr>
                <w:b/>
                <w:sz w:val="21"/>
              </w:rPr>
              <w:t>网络学生数（人）</w:t>
            </w:r>
          </w:p>
        </w:tc>
        <w:tc>
          <w:tcPr>
            <w:tcW w:w="80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5072" w:type="dxa"/>
            <w:tcBorders>
              <w:top w:val="single" w:sz="4" w:space="0" w:color="000000"/>
              <w:left w:val="single" w:sz="4" w:space="0" w:color="000000"/>
              <w:bottom w:val="single" w:sz="4" w:space="0" w:color="000000"/>
              <w:right w:val="single" w:sz="4" w:space="0" w:color="000000"/>
            </w:tcBorders>
          </w:tcPr>
          <w:p>
            <w:pPr>
              <w:pStyle w:val="TableParagraph"/>
              <w:spacing w:before="121"/>
              <w:ind w:left="107"/>
              <w:rPr>
                <w:b/>
                <w:sz w:val="21"/>
              </w:rPr>
            </w:pPr>
            <w:r>
              <w:rPr>
                <w:rFonts w:ascii="Times New Roman" w:eastAsia="Times New Roman"/>
                <w:b/>
                <w:sz w:val="21"/>
              </w:rPr>
              <w:t>12.</w:t>
            </w:r>
            <w:r>
              <w:rPr>
                <w:b/>
                <w:sz w:val="21"/>
              </w:rPr>
              <w:t>自考学生数（人）</w:t>
            </w:r>
          </w:p>
        </w:tc>
        <w:tc>
          <w:tcPr>
            <w:tcW w:w="80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5072" w:type="dxa"/>
            <w:tcBorders>
              <w:top w:val="single" w:sz="4" w:space="0" w:color="000000"/>
              <w:left w:val="single" w:sz="4" w:space="0" w:color="000000"/>
              <w:bottom w:val="single" w:sz="4" w:space="0" w:color="000000"/>
              <w:right w:val="single" w:sz="4" w:space="0" w:color="000000"/>
            </w:tcBorders>
          </w:tcPr>
          <w:p>
            <w:pPr>
              <w:pStyle w:val="TableParagraph"/>
              <w:spacing w:before="121"/>
              <w:ind w:left="107"/>
              <w:rPr>
                <w:b/>
                <w:sz w:val="21"/>
              </w:rPr>
            </w:pPr>
            <w:r>
              <w:rPr>
                <w:rFonts w:ascii="Times New Roman" w:eastAsia="Times New Roman"/>
                <w:b/>
                <w:sz w:val="21"/>
              </w:rPr>
              <w:t>13.</w:t>
            </w:r>
            <w:r>
              <w:rPr>
                <w:b/>
                <w:sz w:val="21"/>
              </w:rPr>
              <w:t>中职在校生数（人）</w:t>
            </w:r>
          </w:p>
        </w:tc>
        <w:tc>
          <w:tcPr>
            <w:tcW w:w="80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5072" w:type="dxa"/>
            <w:tcBorders>
              <w:top w:val="single" w:sz="4" w:space="0" w:color="000000"/>
              <w:left w:val="single" w:sz="4" w:space="0" w:color="000000"/>
              <w:bottom w:val="single" w:sz="4" w:space="0" w:color="000000"/>
              <w:right w:val="single" w:sz="4" w:space="0" w:color="000000"/>
            </w:tcBorders>
          </w:tcPr>
          <w:p>
            <w:pPr>
              <w:pStyle w:val="TableParagraph"/>
              <w:spacing w:before="121"/>
              <w:ind w:left="107"/>
              <w:rPr>
                <w:b/>
                <w:sz w:val="21"/>
              </w:rPr>
            </w:pPr>
            <w:r>
              <w:rPr>
                <w:rFonts w:ascii="Times New Roman" w:eastAsia="Times New Roman"/>
                <w:b/>
                <w:sz w:val="21"/>
              </w:rPr>
              <w:t>14.</w:t>
            </w:r>
            <w:r>
              <w:rPr>
                <w:b/>
                <w:sz w:val="21"/>
              </w:rPr>
              <w:t>少数民族学生数（人）</w:t>
            </w:r>
          </w:p>
        </w:tc>
        <w:tc>
          <w:tcPr>
            <w:tcW w:w="80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1" w:hRule="atLeast"/>
        </w:trPr>
        <w:tc>
          <w:tcPr>
            <w:tcW w:w="5072" w:type="dxa"/>
            <w:tcBorders>
              <w:top w:val="single" w:sz="4" w:space="0" w:color="000000"/>
              <w:left w:val="single" w:sz="4" w:space="0" w:color="000000"/>
              <w:bottom w:val="single" w:sz="4" w:space="0" w:color="000000"/>
              <w:right w:val="single" w:sz="4" w:space="0" w:color="000000"/>
            </w:tcBorders>
          </w:tcPr>
          <w:p>
            <w:pPr>
              <w:pStyle w:val="TableParagraph"/>
              <w:spacing w:before="121"/>
              <w:ind w:left="738"/>
              <w:rPr>
                <w:b/>
                <w:sz w:val="21"/>
              </w:rPr>
            </w:pPr>
            <w:r>
              <w:rPr>
                <w:b/>
                <w:sz w:val="21"/>
              </w:rPr>
              <w:t>其中：研究生</w:t>
            </w:r>
          </w:p>
        </w:tc>
        <w:tc>
          <w:tcPr>
            <w:tcW w:w="80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5072" w:type="dxa"/>
            <w:tcBorders>
              <w:top w:val="single" w:sz="4" w:space="0" w:color="000000"/>
              <w:left w:val="single" w:sz="4" w:space="0" w:color="000000"/>
              <w:bottom w:val="single" w:sz="4" w:space="0" w:color="000000"/>
              <w:right w:val="single" w:sz="4" w:space="0" w:color="000000"/>
            </w:tcBorders>
          </w:tcPr>
          <w:p>
            <w:pPr>
              <w:pStyle w:val="TableParagraph"/>
              <w:spacing w:before="121"/>
              <w:ind w:left="1372"/>
              <w:rPr>
                <w:b/>
                <w:sz w:val="21"/>
              </w:rPr>
            </w:pPr>
            <w:r>
              <w:rPr>
                <w:b/>
                <w:sz w:val="21"/>
              </w:rPr>
              <w:t>本科生</w:t>
            </w:r>
          </w:p>
        </w:tc>
        <w:tc>
          <w:tcPr>
            <w:tcW w:w="80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5072" w:type="dxa"/>
            <w:tcBorders>
              <w:top w:val="single" w:sz="4" w:space="0" w:color="000000"/>
              <w:left w:val="single" w:sz="4" w:space="0" w:color="000000"/>
              <w:bottom w:val="single" w:sz="4" w:space="0" w:color="000000"/>
              <w:right w:val="single" w:sz="4" w:space="0" w:color="000000"/>
            </w:tcBorders>
          </w:tcPr>
          <w:p>
            <w:pPr>
              <w:pStyle w:val="TableParagraph"/>
              <w:spacing w:before="121"/>
              <w:ind w:left="1372"/>
              <w:rPr>
                <w:b/>
                <w:sz w:val="21"/>
              </w:rPr>
            </w:pPr>
            <w:r>
              <w:rPr>
                <w:b/>
                <w:sz w:val="21"/>
              </w:rPr>
              <w:t>专科生</w:t>
            </w:r>
          </w:p>
        </w:tc>
        <w:tc>
          <w:tcPr>
            <w:tcW w:w="80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2" w:hRule="atLeast"/>
        </w:trPr>
        <w:tc>
          <w:tcPr>
            <w:tcW w:w="5072" w:type="dxa"/>
            <w:tcBorders>
              <w:top w:val="single" w:sz="4" w:space="0" w:color="000000"/>
              <w:left w:val="single" w:sz="4" w:space="0" w:color="000000"/>
              <w:right w:val="single" w:sz="4" w:space="0" w:color="000000"/>
            </w:tcBorders>
          </w:tcPr>
          <w:p>
            <w:pPr>
              <w:pStyle w:val="TableParagraph"/>
              <w:spacing w:before="121"/>
              <w:ind w:left="1372"/>
              <w:rPr>
                <w:b/>
                <w:sz w:val="21"/>
              </w:rPr>
            </w:pPr>
            <w:r>
              <w:rPr>
                <w:b/>
                <w:sz w:val="21"/>
              </w:rPr>
              <w:t>预科班</w:t>
            </w:r>
          </w:p>
        </w:tc>
        <w:tc>
          <w:tcPr>
            <w:tcW w:w="8044"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BodyText"/>
        <w:spacing w:before="10"/>
        <w:rPr>
          <w:b/>
          <w:sz w:val="22"/>
        </w:rPr>
      </w:pPr>
    </w:p>
    <w:p>
      <w:pPr>
        <w:pStyle w:val="Heading7"/>
        <w:spacing w:before="71"/>
      </w:pPr>
      <w:r>
        <w:rPr/>
        <w:t>指标解释：</w:t>
      </w:r>
    </w:p>
    <w:p>
      <w:pPr>
        <w:pStyle w:val="BodyText"/>
        <w:spacing w:before="140"/>
        <w:ind w:left="420"/>
      </w:pPr>
      <w:r>
        <w:rPr>
          <w:b/>
        </w:rPr>
        <w:t>人数：</w:t>
      </w:r>
      <w:r>
        <w:rPr/>
        <w:t>在校注册具有本校学籍的学生数。</w:t>
      </w:r>
    </w:p>
    <w:p>
      <w:pPr>
        <w:pStyle w:val="ListParagraph"/>
        <w:numPr>
          <w:ilvl w:val="0"/>
          <w:numId w:val="48"/>
        </w:numPr>
        <w:tabs>
          <w:tab w:pos="580" w:val="left" w:leader="none"/>
        </w:tabs>
        <w:spacing w:line="364" w:lineRule="auto" w:before="139" w:after="0"/>
        <w:ind w:left="420" w:right="1472" w:firstLine="0"/>
        <w:jc w:val="left"/>
        <w:rPr>
          <w:sz w:val="21"/>
        </w:rPr>
      </w:pPr>
      <w:r>
        <w:rPr>
          <w:b/>
          <w:sz w:val="21"/>
        </w:rPr>
        <w:t>普通本科生：</w:t>
      </w:r>
      <w:r>
        <w:rPr>
          <w:spacing w:val="-2"/>
          <w:sz w:val="21"/>
        </w:rPr>
        <w:t>指全日制在学本科生，包括高中起点本科学生</w:t>
      </w:r>
      <w:r>
        <w:rPr>
          <w:sz w:val="21"/>
        </w:rPr>
        <w:t>（</w:t>
      </w:r>
      <w:r>
        <w:rPr>
          <w:spacing w:val="-4"/>
          <w:sz w:val="21"/>
        </w:rPr>
        <w:t>指通过全国普通高校统一招生录取的全日制普通本科学生，招生对象为高中阶段</w:t>
      </w:r>
      <w:r>
        <w:rPr>
          <w:spacing w:val="-3"/>
          <w:sz w:val="21"/>
        </w:rPr>
        <w:t>教育毕业生或同等学力人员</w:t>
      </w:r>
      <w:r>
        <w:rPr>
          <w:sz w:val="21"/>
        </w:rPr>
        <w:t>）</w:t>
      </w:r>
      <w:r>
        <w:rPr>
          <w:spacing w:val="-3"/>
          <w:sz w:val="21"/>
        </w:rPr>
        <w:t>、专科起点本科学生</w:t>
      </w:r>
      <w:r>
        <w:rPr>
          <w:sz w:val="21"/>
        </w:rPr>
        <w:t>（</w:t>
      </w:r>
      <w:r>
        <w:rPr>
          <w:spacing w:val="-3"/>
          <w:sz w:val="21"/>
        </w:rPr>
        <w:t>指普通专科（</w:t>
      </w:r>
      <w:r>
        <w:rPr>
          <w:sz w:val="21"/>
        </w:rPr>
        <w:t>高职</w:t>
      </w:r>
      <w:r>
        <w:rPr>
          <w:spacing w:val="-3"/>
          <w:sz w:val="21"/>
        </w:rPr>
        <w:t>）毕业生，根据各地普通专升本政策选拔升入全日制普通本科教育阶段学</w:t>
      </w:r>
    </w:p>
    <w:p>
      <w:pPr>
        <w:spacing w:after="0" w:line="364" w:lineRule="auto"/>
        <w:jc w:val="left"/>
        <w:rPr>
          <w:sz w:val="21"/>
        </w:rPr>
        <w:sectPr>
          <w:pgSz w:w="16840" w:h="11910" w:orient="landscape"/>
          <w:pgMar w:header="0" w:footer="995" w:top="1100" w:bottom="1180" w:left="1380" w:right="320"/>
        </w:sectPr>
      </w:pPr>
    </w:p>
    <w:p>
      <w:pPr>
        <w:pStyle w:val="BodyText"/>
        <w:spacing w:before="7"/>
        <w:rPr>
          <w:sz w:val="20"/>
        </w:rPr>
      </w:pPr>
    </w:p>
    <w:p>
      <w:pPr>
        <w:spacing w:line="364" w:lineRule="auto" w:before="72"/>
        <w:ind w:left="420" w:right="1434" w:firstLine="0"/>
        <w:jc w:val="left"/>
        <w:rPr>
          <w:sz w:val="21"/>
        </w:rPr>
      </w:pPr>
      <w:r>
        <w:rPr>
          <w:sz w:val="21"/>
        </w:rPr>
        <w:t>习的学生），以及与国（境）外大学联合培养的学生（</w:t>
      </w:r>
      <w:r>
        <w:rPr>
          <w:b/>
          <w:sz w:val="21"/>
        </w:rPr>
        <w:t>指与国（境）外大学签订协议，开展联合培养并正在国（境）外大学进行培养的普通本科层次的学生</w:t>
      </w:r>
      <w:r>
        <w:rPr>
          <w:sz w:val="21"/>
        </w:rPr>
        <w:t>）等。</w:t>
      </w:r>
    </w:p>
    <w:p>
      <w:pPr>
        <w:pStyle w:val="ListParagraph"/>
        <w:numPr>
          <w:ilvl w:val="0"/>
          <w:numId w:val="48"/>
        </w:numPr>
        <w:tabs>
          <w:tab w:pos="580" w:val="left" w:leader="none"/>
        </w:tabs>
        <w:spacing w:line="364" w:lineRule="auto" w:before="0" w:after="0"/>
        <w:ind w:left="420" w:right="1472" w:firstLine="0"/>
        <w:jc w:val="both"/>
        <w:rPr>
          <w:sz w:val="21"/>
        </w:rPr>
      </w:pPr>
      <w:r>
        <w:rPr>
          <w:b/>
          <w:sz w:val="21"/>
        </w:rPr>
        <w:t>普通高职（含专科）学生：</w:t>
      </w:r>
      <w:r>
        <w:rPr>
          <w:rFonts w:ascii="Times New Roman" w:hAnsi="Times New Roman" w:eastAsia="Times New Roman"/>
          <w:sz w:val="21"/>
        </w:rPr>
        <w:t>“</w:t>
      </w:r>
      <w:r>
        <w:rPr>
          <w:sz w:val="21"/>
        </w:rPr>
        <w:t>高职</w:t>
      </w:r>
      <w:r>
        <w:rPr>
          <w:rFonts w:ascii="Times New Roman" w:hAnsi="Times New Roman" w:eastAsia="Times New Roman"/>
          <w:sz w:val="21"/>
        </w:rPr>
        <w:t>”</w:t>
      </w:r>
      <w:r>
        <w:rPr>
          <w:sz w:val="21"/>
        </w:rPr>
        <w:t>指全日制接受高等职业技术教育的在校学生。</w:t>
      </w:r>
      <w:r>
        <w:rPr>
          <w:rFonts w:ascii="Times New Roman" w:hAnsi="Times New Roman" w:eastAsia="Times New Roman"/>
          <w:sz w:val="21"/>
        </w:rPr>
        <w:t>“</w:t>
      </w:r>
      <w:r>
        <w:rPr>
          <w:sz w:val="21"/>
        </w:rPr>
        <w:t>专科</w:t>
      </w:r>
      <w:r>
        <w:rPr>
          <w:rFonts w:ascii="Times New Roman" w:hAnsi="Times New Roman" w:eastAsia="Times New Roman"/>
          <w:sz w:val="21"/>
        </w:rPr>
        <w:t>”</w:t>
      </w:r>
      <w:r>
        <w:rPr>
          <w:sz w:val="21"/>
        </w:rPr>
        <w:t>指全日制专科在校学生，包括高中起点专科（指通过全</w:t>
      </w:r>
      <w:r>
        <w:rPr>
          <w:spacing w:val="-3"/>
          <w:sz w:val="21"/>
        </w:rPr>
        <w:t>国普通高校统一招生录取的全日制普通专科</w:t>
      </w:r>
      <w:r>
        <w:rPr>
          <w:sz w:val="21"/>
        </w:rPr>
        <w:t>（</w:t>
      </w:r>
      <w:r>
        <w:rPr>
          <w:spacing w:val="-3"/>
          <w:sz w:val="21"/>
        </w:rPr>
        <w:t>高职</w:t>
      </w:r>
      <w:r>
        <w:rPr>
          <w:sz w:val="21"/>
        </w:rPr>
        <w:t>）</w:t>
      </w:r>
      <w:r>
        <w:rPr>
          <w:spacing w:val="-3"/>
          <w:sz w:val="21"/>
        </w:rPr>
        <w:t>学生，招生对象为高中阶段教育毕业生或同等学力人员</w:t>
      </w:r>
      <w:r>
        <w:rPr>
          <w:sz w:val="21"/>
        </w:rPr>
        <w:t>）</w:t>
      </w:r>
      <w:r>
        <w:rPr>
          <w:spacing w:val="-3"/>
          <w:sz w:val="21"/>
        </w:rPr>
        <w:t>、对口招收中职生</w:t>
      </w:r>
      <w:r>
        <w:rPr>
          <w:sz w:val="21"/>
        </w:rPr>
        <w:t>（</w:t>
      </w:r>
      <w:r>
        <w:rPr>
          <w:spacing w:val="-3"/>
          <w:sz w:val="21"/>
        </w:rPr>
        <w:t>指中等职业教育阶段毕业生，根据各地高等学校对口招收中职毕业生政策选拔升入全日制普通专科（</w:t>
      </w:r>
      <w:r>
        <w:rPr>
          <w:spacing w:val="-2"/>
          <w:sz w:val="21"/>
        </w:rPr>
        <w:t>高职</w:t>
      </w:r>
      <w:r>
        <w:rPr>
          <w:sz w:val="21"/>
        </w:rPr>
        <w:t>）</w:t>
      </w:r>
      <w:r>
        <w:rPr>
          <w:spacing w:val="-3"/>
          <w:sz w:val="21"/>
        </w:rPr>
        <w:t>教育阶段学习的学生）、五年制高职转入生</w:t>
      </w:r>
      <w:r>
        <w:rPr>
          <w:sz w:val="21"/>
        </w:rPr>
        <w:t>（</w:t>
      </w:r>
      <w:r>
        <w:rPr>
          <w:spacing w:val="-2"/>
          <w:sz w:val="21"/>
        </w:rPr>
        <w:t>指五</w:t>
      </w:r>
      <w:r>
        <w:rPr>
          <w:spacing w:val="-3"/>
          <w:sz w:val="21"/>
        </w:rPr>
        <w:t>年制高等职业教育学生，完成前三年中等职业教育阶段学习后，转入普通高等职业教育阶段学习的学生</w:t>
      </w:r>
      <w:r>
        <w:rPr>
          <w:sz w:val="21"/>
        </w:rPr>
        <w:t>）</w:t>
      </w:r>
      <w:r>
        <w:rPr>
          <w:spacing w:val="-2"/>
          <w:sz w:val="21"/>
        </w:rPr>
        <w:t>等。</w:t>
      </w:r>
    </w:p>
    <w:p>
      <w:pPr>
        <w:pStyle w:val="ListParagraph"/>
        <w:numPr>
          <w:ilvl w:val="0"/>
          <w:numId w:val="48"/>
        </w:numPr>
        <w:tabs>
          <w:tab w:pos="580" w:val="left" w:leader="none"/>
        </w:tabs>
        <w:spacing w:line="268" w:lineRule="exact" w:before="0" w:after="0"/>
        <w:ind w:left="579" w:right="0" w:hanging="160"/>
        <w:jc w:val="left"/>
        <w:rPr>
          <w:sz w:val="21"/>
        </w:rPr>
      </w:pPr>
      <w:r>
        <w:rPr>
          <w:b/>
          <w:sz w:val="21"/>
        </w:rPr>
        <w:t>硕士研究生：</w:t>
      </w:r>
      <w:r>
        <w:rPr>
          <w:spacing w:val="-3"/>
          <w:sz w:val="21"/>
        </w:rPr>
        <w:t>指全日制在学硕士研究生及非全日制硕士研究生。其中全日制学生指接受全时学历教育的学生。</w:t>
      </w:r>
    </w:p>
    <w:p>
      <w:pPr>
        <w:pStyle w:val="ListParagraph"/>
        <w:numPr>
          <w:ilvl w:val="0"/>
          <w:numId w:val="48"/>
        </w:numPr>
        <w:tabs>
          <w:tab w:pos="580" w:val="left" w:leader="none"/>
        </w:tabs>
        <w:spacing w:line="240" w:lineRule="auto" w:before="139" w:after="0"/>
        <w:ind w:left="579" w:right="0" w:hanging="160"/>
        <w:jc w:val="left"/>
        <w:rPr>
          <w:sz w:val="21"/>
        </w:rPr>
      </w:pPr>
      <w:r>
        <w:rPr>
          <w:b/>
          <w:sz w:val="21"/>
        </w:rPr>
        <w:t>博士研究生：</w:t>
      </w:r>
      <w:r>
        <w:rPr>
          <w:spacing w:val="-3"/>
          <w:sz w:val="21"/>
        </w:rPr>
        <w:t>指全日制在学博士研究生及非全日制博士研究生。</w:t>
      </w:r>
    </w:p>
    <w:p>
      <w:pPr>
        <w:pStyle w:val="ListParagraph"/>
        <w:numPr>
          <w:ilvl w:val="0"/>
          <w:numId w:val="48"/>
        </w:numPr>
        <w:tabs>
          <w:tab w:pos="580" w:val="left" w:leader="none"/>
        </w:tabs>
        <w:spacing w:line="240" w:lineRule="auto" w:before="139" w:after="0"/>
        <w:ind w:left="579" w:right="0" w:hanging="160"/>
        <w:jc w:val="left"/>
        <w:rPr>
          <w:sz w:val="21"/>
        </w:rPr>
      </w:pPr>
      <w:r>
        <w:rPr>
          <w:b/>
          <w:sz w:val="21"/>
        </w:rPr>
        <w:t>留学生：</w:t>
      </w:r>
      <w:r>
        <w:rPr>
          <w:spacing w:val="-3"/>
          <w:sz w:val="21"/>
        </w:rPr>
        <w:t>指持外国护照在我国高等学校注册并接受学历教育或非学历教育的外国公民。</w:t>
      </w:r>
    </w:p>
    <w:p>
      <w:pPr>
        <w:spacing w:before="139"/>
        <w:ind w:left="420" w:right="0" w:firstLine="0"/>
        <w:jc w:val="left"/>
        <w:rPr>
          <w:sz w:val="21"/>
        </w:rPr>
      </w:pPr>
      <w:r>
        <w:rPr>
          <w:b/>
          <w:sz w:val="21"/>
        </w:rPr>
        <w:t>授予博士学位的留学生数：</w:t>
      </w:r>
      <w:r>
        <w:rPr>
          <w:sz w:val="21"/>
        </w:rPr>
        <w:t>指</w:t>
      </w:r>
      <w:r>
        <w:rPr>
          <w:b/>
          <w:sz w:val="21"/>
        </w:rPr>
        <w:t>学年度</w:t>
      </w:r>
      <w:r>
        <w:rPr>
          <w:sz w:val="21"/>
        </w:rPr>
        <w:t>具有学籍的留学生完成教学计划规定课程，考试合格，被授予博士学位的学生数。</w:t>
      </w:r>
    </w:p>
    <w:p>
      <w:pPr>
        <w:pStyle w:val="ListParagraph"/>
        <w:numPr>
          <w:ilvl w:val="0"/>
          <w:numId w:val="48"/>
        </w:numPr>
        <w:tabs>
          <w:tab w:pos="580" w:val="left" w:leader="none"/>
        </w:tabs>
        <w:spacing w:line="364" w:lineRule="auto" w:before="139" w:after="0"/>
        <w:ind w:left="420" w:right="1472" w:firstLine="0"/>
        <w:jc w:val="left"/>
        <w:rPr>
          <w:sz w:val="21"/>
        </w:rPr>
      </w:pPr>
      <w:r>
        <w:rPr>
          <w:b/>
          <w:sz w:val="21"/>
        </w:rPr>
        <w:t>普通预科生：</w:t>
      </w:r>
      <w:r>
        <w:rPr>
          <w:spacing w:val="-4"/>
          <w:sz w:val="21"/>
        </w:rPr>
        <w:t>是指经教育部和国家民委批准下达预科招生计划，招收的少数民族和港澳、华侨、台籍学生，经过一年的文化补习，合格者升入</w:t>
      </w:r>
      <w:r>
        <w:rPr>
          <w:spacing w:val="-3"/>
          <w:sz w:val="21"/>
        </w:rPr>
        <w:t>普通高等学校有关专业学习。</w:t>
      </w:r>
    </w:p>
    <w:p>
      <w:pPr>
        <w:pStyle w:val="ListParagraph"/>
        <w:numPr>
          <w:ilvl w:val="0"/>
          <w:numId w:val="48"/>
        </w:numPr>
        <w:tabs>
          <w:tab w:pos="580" w:val="left" w:leader="none"/>
        </w:tabs>
        <w:spacing w:line="240" w:lineRule="auto" w:before="1" w:after="0"/>
        <w:ind w:left="579" w:right="0" w:hanging="160"/>
        <w:jc w:val="left"/>
        <w:rPr>
          <w:sz w:val="21"/>
        </w:rPr>
      </w:pPr>
      <w:r>
        <w:rPr>
          <w:b/>
          <w:sz w:val="21"/>
        </w:rPr>
        <w:t>进修生：</w:t>
      </w:r>
      <w:r>
        <w:rPr>
          <w:spacing w:val="-3"/>
          <w:sz w:val="21"/>
        </w:rPr>
        <w:t>指在学校进行的各类非学历教育，且时间在一年以上者。</w:t>
      </w:r>
    </w:p>
    <w:p>
      <w:pPr>
        <w:pStyle w:val="ListParagraph"/>
        <w:numPr>
          <w:ilvl w:val="0"/>
          <w:numId w:val="48"/>
        </w:numPr>
        <w:tabs>
          <w:tab w:pos="580" w:val="left" w:leader="none"/>
        </w:tabs>
        <w:spacing w:line="364" w:lineRule="auto" w:before="139" w:after="0"/>
        <w:ind w:left="420" w:right="1471" w:firstLine="0"/>
        <w:jc w:val="left"/>
        <w:rPr>
          <w:sz w:val="21"/>
        </w:rPr>
      </w:pPr>
      <w:r>
        <w:rPr>
          <w:b/>
          <w:sz w:val="21"/>
        </w:rPr>
        <w:t>成人脱产学生：</w:t>
      </w:r>
      <w:r>
        <w:rPr>
          <w:spacing w:val="-4"/>
          <w:sz w:val="21"/>
        </w:rPr>
        <w:t>指通过全国成人高等教育统一招生考试，招收具有高中毕业文化程度的人员，按照国家成人高等学历教育计划，以全日制授课</w:t>
      </w:r>
      <w:r>
        <w:rPr>
          <w:spacing w:val="-3"/>
          <w:sz w:val="21"/>
        </w:rPr>
        <w:t>为主要教学方式培养的学生。本科学制为四或五年，专科学制为二或三年。</w:t>
      </w:r>
    </w:p>
    <w:p>
      <w:pPr>
        <w:pStyle w:val="ListParagraph"/>
        <w:numPr>
          <w:ilvl w:val="0"/>
          <w:numId w:val="48"/>
        </w:numPr>
        <w:tabs>
          <w:tab w:pos="580" w:val="left" w:leader="none"/>
        </w:tabs>
        <w:spacing w:line="364" w:lineRule="auto" w:before="0" w:after="0"/>
        <w:ind w:left="420" w:right="1472" w:firstLine="0"/>
        <w:jc w:val="left"/>
        <w:rPr>
          <w:sz w:val="21"/>
        </w:rPr>
      </w:pPr>
      <w:r>
        <w:rPr>
          <w:b/>
          <w:sz w:val="21"/>
        </w:rPr>
        <w:t>夜大（业余）学生：</w:t>
      </w:r>
      <w:r>
        <w:rPr>
          <w:spacing w:val="-4"/>
          <w:sz w:val="21"/>
        </w:rPr>
        <w:t>指通过全国成人高等教育统一招生考试，招收具有高中毕业文化程度的人员，按照国家成人高等学历教育计划，以业余时</w:t>
      </w:r>
      <w:r>
        <w:rPr>
          <w:spacing w:val="-3"/>
          <w:sz w:val="21"/>
        </w:rPr>
        <w:t>间授课为主要教学方式培养的学生，业余学生包括夜大学学生。本科学制五或六年，专科学制三或四年。</w:t>
      </w:r>
    </w:p>
    <w:p>
      <w:pPr>
        <w:pStyle w:val="ListParagraph"/>
        <w:numPr>
          <w:ilvl w:val="0"/>
          <w:numId w:val="48"/>
        </w:numPr>
        <w:tabs>
          <w:tab w:pos="686" w:val="left" w:leader="none"/>
        </w:tabs>
        <w:spacing w:line="364" w:lineRule="auto" w:before="0" w:after="0"/>
        <w:ind w:left="420" w:right="1470" w:firstLine="0"/>
        <w:jc w:val="left"/>
        <w:rPr>
          <w:sz w:val="21"/>
        </w:rPr>
      </w:pPr>
      <w:r>
        <w:rPr>
          <w:b/>
          <w:spacing w:val="-3"/>
          <w:sz w:val="21"/>
        </w:rPr>
        <w:t>函授学生：</w:t>
      </w:r>
      <w:r>
        <w:rPr>
          <w:spacing w:val="-6"/>
          <w:sz w:val="21"/>
        </w:rPr>
        <w:t>指通过全国成人高等教育统一招生考试，招收具有高中毕业文化程度的人员，按照国家成人高等学历教育计划，以函授为主要教学</w:t>
      </w:r>
      <w:r>
        <w:rPr>
          <w:spacing w:val="-4"/>
          <w:sz w:val="21"/>
        </w:rPr>
        <w:t>方式培养的学生。本科学制为五或六年，专科学制为三或四年。</w:t>
      </w:r>
    </w:p>
    <w:p>
      <w:pPr>
        <w:pStyle w:val="ListParagraph"/>
        <w:numPr>
          <w:ilvl w:val="0"/>
          <w:numId w:val="48"/>
        </w:numPr>
        <w:tabs>
          <w:tab w:pos="674" w:val="left" w:leader="none"/>
        </w:tabs>
        <w:spacing w:line="268" w:lineRule="exact" w:before="0" w:after="0"/>
        <w:ind w:left="673" w:right="0" w:hanging="254"/>
        <w:jc w:val="left"/>
        <w:rPr>
          <w:sz w:val="21"/>
        </w:rPr>
      </w:pPr>
      <w:r>
        <w:rPr>
          <w:b/>
          <w:sz w:val="21"/>
        </w:rPr>
        <w:t>网络学生：</w:t>
      </w:r>
      <w:r>
        <w:rPr>
          <w:spacing w:val="-3"/>
          <w:sz w:val="21"/>
        </w:rPr>
        <w:t>指经教育部批准的现代远程教育试点学校设立的网络教育学院，基于互联网上实施高等学历教育所招收的成人本科、专科学生。</w:t>
      </w:r>
    </w:p>
    <w:p>
      <w:pPr>
        <w:pStyle w:val="ListParagraph"/>
        <w:numPr>
          <w:ilvl w:val="0"/>
          <w:numId w:val="48"/>
        </w:numPr>
        <w:tabs>
          <w:tab w:pos="686" w:val="left" w:leader="none"/>
        </w:tabs>
        <w:spacing w:line="240" w:lineRule="auto" w:before="137" w:after="0"/>
        <w:ind w:left="685" w:right="0" w:hanging="266"/>
        <w:jc w:val="left"/>
        <w:rPr>
          <w:sz w:val="21"/>
        </w:rPr>
      </w:pPr>
      <w:r>
        <w:rPr>
          <w:b/>
          <w:sz w:val="21"/>
        </w:rPr>
        <w:t>自考学生：</w:t>
      </w:r>
      <w:r>
        <w:rPr>
          <w:spacing w:val="-3"/>
          <w:sz w:val="21"/>
        </w:rPr>
        <w:t>是指为参加高等教育自学考试的学生举办的全日制教学辅导班所招收的学生。</w:t>
      </w:r>
    </w:p>
    <w:p>
      <w:pPr>
        <w:pStyle w:val="ListParagraph"/>
        <w:numPr>
          <w:ilvl w:val="0"/>
          <w:numId w:val="48"/>
        </w:numPr>
        <w:tabs>
          <w:tab w:pos="686" w:val="left" w:leader="none"/>
        </w:tabs>
        <w:spacing w:line="240" w:lineRule="auto" w:before="141" w:after="0"/>
        <w:ind w:left="685" w:right="0" w:hanging="266"/>
        <w:jc w:val="left"/>
        <w:rPr>
          <w:sz w:val="21"/>
        </w:rPr>
      </w:pPr>
      <w:r>
        <w:rPr>
          <w:b/>
          <w:sz w:val="21"/>
        </w:rPr>
        <w:t>中职在校生：</w:t>
      </w:r>
      <w:r>
        <w:rPr>
          <w:spacing w:val="-3"/>
          <w:sz w:val="21"/>
        </w:rPr>
        <w:t>是指高校附设中职教学班，中职教学班所招收的学生。</w:t>
      </w:r>
    </w:p>
    <w:p>
      <w:pPr>
        <w:spacing w:after="0" w:line="240" w:lineRule="auto"/>
        <w:jc w:val="left"/>
        <w:rPr>
          <w:sz w:val="21"/>
        </w:rPr>
        <w:sectPr>
          <w:pgSz w:w="16840" w:h="11910" w:orient="landscape"/>
          <w:pgMar w:header="0" w:footer="995" w:top="1100" w:bottom="1180" w:left="1380" w:right="320"/>
        </w:sectPr>
      </w:pPr>
    </w:p>
    <w:p>
      <w:pPr>
        <w:pStyle w:val="BodyText"/>
        <w:rPr>
          <w:sz w:val="20"/>
        </w:rPr>
      </w:pPr>
    </w:p>
    <w:p>
      <w:pPr>
        <w:pStyle w:val="ListParagraph"/>
        <w:numPr>
          <w:ilvl w:val="0"/>
          <w:numId w:val="48"/>
        </w:numPr>
        <w:tabs>
          <w:tab w:pos="686" w:val="left" w:leader="none"/>
        </w:tabs>
        <w:spacing w:line="240" w:lineRule="auto" w:before="79" w:after="0"/>
        <w:ind w:left="685" w:right="0" w:hanging="266"/>
        <w:jc w:val="left"/>
        <w:rPr>
          <w:sz w:val="21"/>
        </w:rPr>
      </w:pPr>
      <w:r>
        <w:rPr>
          <w:b/>
          <w:sz w:val="21"/>
        </w:rPr>
        <w:t>少数民族学生：</w:t>
      </w:r>
      <w:r>
        <w:rPr>
          <w:spacing w:val="-3"/>
          <w:sz w:val="21"/>
        </w:rPr>
        <w:t>是指中国国籍全日制学生中除汉族之外其他民族学生。</w:t>
      </w:r>
    </w:p>
    <w:p>
      <w:pPr>
        <w:pStyle w:val="ListParagraph"/>
        <w:numPr>
          <w:ilvl w:val="0"/>
          <w:numId w:val="48"/>
        </w:numPr>
        <w:tabs>
          <w:tab w:pos="686" w:val="left" w:leader="none"/>
        </w:tabs>
        <w:spacing w:line="364" w:lineRule="auto" w:before="139" w:after="0"/>
        <w:ind w:left="420" w:right="1473" w:firstLine="0"/>
        <w:jc w:val="left"/>
        <w:rPr>
          <w:sz w:val="21"/>
        </w:rPr>
      </w:pPr>
      <w:r>
        <w:rPr>
          <w:b/>
          <w:spacing w:val="-6"/>
          <w:sz w:val="21"/>
        </w:rPr>
        <w:t>预科班：</w:t>
      </w:r>
      <w:r>
        <w:rPr>
          <w:spacing w:val="-6"/>
          <w:sz w:val="21"/>
        </w:rPr>
        <w:t>指对当年参加普通高等学校招生全国统一考试、适当降分、择优录取的少数民族学生</w:t>
      </w:r>
      <w:r>
        <w:rPr>
          <w:rFonts w:ascii="Times New Roman" w:eastAsia="Times New Roman"/>
          <w:sz w:val="21"/>
        </w:rPr>
        <w:t>,</w:t>
      </w:r>
      <w:r>
        <w:rPr>
          <w:color w:val="333333"/>
          <w:spacing w:val="-6"/>
          <w:sz w:val="21"/>
        </w:rPr>
        <w:t>在高校学习一年后，经考试合格直接入高校进行</w:t>
      </w:r>
      <w:r>
        <w:rPr>
          <w:color w:val="333333"/>
          <w:spacing w:val="-4"/>
          <w:sz w:val="21"/>
        </w:rPr>
        <w:t>专业学习的教学形式。</w:t>
      </w:r>
    </w:p>
    <w:p>
      <w:pPr>
        <w:pStyle w:val="BodyText"/>
        <w:ind w:left="420"/>
      </w:pPr>
      <w:r>
        <w:rPr>
          <w:b/>
        </w:rPr>
        <w:t>注：</w:t>
      </w:r>
      <w:r>
        <w:rPr/>
        <w:t>此表应与学校当年的</w:t>
      </w:r>
      <w:r>
        <w:rPr>
          <w:rFonts w:ascii="仿宋" w:eastAsia="仿宋" w:hint="eastAsia"/>
        </w:rPr>
        <w:t>《</w:t>
      </w:r>
      <w:r>
        <w:rPr/>
        <w:t>高等教育学校（机构）统计调查表</w:t>
      </w:r>
      <w:r>
        <w:rPr>
          <w:rFonts w:ascii="仿宋" w:eastAsia="仿宋" w:hint="eastAsia"/>
        </w:rPr>
        <w:t>》（</w:t>
      </w:r>
      <w:r>
        <w:rPr/>
        <w:t>高基表</w:t>
      </w:r>
      <w:r>
        <w:rPr>
          <w:rFonts w:ascii="仿宋" w:eastAsia="仿宋" w:hint="eastAsia"/>
        </w:rPr>
        <w:t>）</w:t>
      </w:r>
      <w:r>
        <w:rPr/>
        <w:t>保持一致。</w:t>
      </w:r>
    </w:p>
    <w:p>
      <w:pPr>
        <w:pStyle w:val="BodyText"/>
        <w:rPr>
          <w:sz w:val="20"/>
        </w:rPr>
      </w:pPr>
    </w:p>
    <w:p>
      <w:pPr>
        <w:pStyle w:val="BodyText"/>
        <w:spacing w:before="1"/>
        <w:rPr>
          <w:sz w:val="19"/>
        </w:rPr>
      </w:pPr>
    </w:p>
    <w:p>
      <w:pPr>
        <w:pStyle w:val="BodyText"/>
        <w:spacing w:before="1"/>
        <w:ind w:left="420"/>
      </w:pPr>
      <w:r>
        <w:rPr/>
        <w:t>表间校验：</w:t>
      </w:r>
    </w:p>
    <w:p>
      <w:pPr>
        <w:pStyle w:val="Heading7"/>
        <w:spacing w:before="139"/>
      </w:pPr>
      <w:r>
        <w:rPr/>
        <w:t>普通本科学生数（人）</w:t>
      </w:r>
      <w:r>
        <w:rPr>
          <w:rFonts w:ascii="仿宋" w:hAnsi="仿宋" w:eastAsia="仿宋" w:hint="eastAsia"/>
        </w:rPr>
        <w:t>≤ </w:t>
      </w:r>
      <w:r>
        <w:rPr>
          <w:rFonts w:ascii="Times New Roman" w:hAnsi="Times New Roman" w:eastAsia="Times New Roman"/>
        </w:rPr>
        <w:t>1-6 </w:t>
      </w:r>
      <w:r>
        <w:rPr/>
        <w:t>总数</w:t>
      </w:r>
      <w:r>
        <w:rPr>
          <w:rFonts w:ascii="Times New Roman" w:hAnsi="Times New Roman" w:eastAsia="Times New Roman"/>
        </w:rPr>
        <w:t>– </w:t>
      </w:r>
      <w:r>
        <w:rPr/>
        <w:t>当年毕业人数</w:t>
      </w:r>
    </w:p>
    <w:p>
      <w:pPr>
        <w:pStyle w:val="BodyText"/>
        <w:rPr>
          <w:b/>
          <w:sz w:val="22"/>
        </w:rPr>
      </w:pPr>
    </w:p>
    <w:p>
      <w:pPr>
        <w:pStyle w:val="BodyText"/>
        <w:spacing w:before="8"/>
        <w:rPr>
          <w:b/>
          <w:sz w:val="18"/>
        </w:rPr>
      </w:pPr>
    </w:p>
    <w:p>
      <w:pPr>
        <w:spacing w:before="0" w:after="25"/>
        <w:ind w:left="420" w:right="0" w:firstLine="0"/>
        <w:jc w:val="left"/>
        <w:rPr>
          <w:b/>
          <w:sz w:val="28"/>
        </w:rPr>
      </w:pPr>
      <w:bookmarkStart w:name="_bookmark60" w:id="64"/>
      <w:bookmarkEnd w:id="64"/>
      <w:r>
        <w:rPr/>
      </w:r>
      <w:r>
        <w:rPr>
          <w:b/>
          <w:sz w:val="28"/>
        </w:rPr>
        <w:t>表 </w:t>
      </w:r>
      <w:r>
        <w:rPr>
          <w:rFonts w:ascii="Times New Roman" w:eastAsia="Times New Roman"/>
          <w:b/>
          <w:sz w:val="28"/>
        </w:rPr>
        <w:t>6-2-1 </w:t>
      </w:r>
      <w:r>
        <w:rPr>
          <w:b/>
          <w:sz w:val="28"/>
        </w:rPr>
        <w:t>本科生转专业情况（学年）</w:t>
      </w: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136"/>
        <w:gridCol w:w="2050"/>
        <w:gridCol w:w="3036"/>
        <w:gridCol w:w="1958"/>
        <w:gridCol w:w="1999"/>
        <w:gridCol w:w="1996"/>
      </w:tblGrid>
      <w:tr>
        <w:trPr>
          <w:trHeight w:val="659" w:hRule="atLeast"/>
        </w:trPr>
        <w:tc>
          <w:tcPr>
            <w:tcW w:w="2136"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before="1"/>
              <w:ind w:left="312" w:right="303"/>
              <w:jc w:val="center"/>
              <w:rPr>
                <w:b/>
                <w:sz w:val="21"/>
              </w:rPr>
            </w:pPr>
            <w:r>
              <w:rPr>
                <w:b/>
                <w:sz w:val="21"/>
              </w:rPr>
              <w:t>学号</w:t>
            </w:r>
          </w:p>
        </w:tc>
        <w:tc>
          <w:tcPr>
            <w:tcW w:w="2050"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before="1"/>
              <w:ind w:left="582" w:right="573"/>
              <w:jc w:val="center"/>
              <w:rPr>
                <w:b/>
                <w:sz w:val="21"/>
              </w:rPr>
            </w:pPr>
            <w:r>
              <w:rPr>
                <w:b/>
                <w:sz w:val="21"/>
              </w:rPr>
              <w:t>学生姓名</w:t>
            </w:r>
          </w:p>
        </w:tc>
        <w:tc>
          <w:tcPr>
            <w:tcW w:w="3036"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before="1"/>
              <w:ind w:left="231" w:right="224"/>
              <w:jc w:val="center"/>
              <w:rPr>
                <w:b/>
                <w:sz w:val="21"/>
              </w:rPr>
            </w:pPr>
            <w:r>
              <w:rPr>
                <w:b/>
                <w:sz w:val="21"/>
              </w:rPr>
              <w:t>转出校内专业（大类）代码</w:t>
            </w:r>
          </w:p>
        </w:tc>
        <w:tc>
          <w:tcPr>
            <w:tcW w:w="1958" w:type="dxa"/>
            <w:tcBorders>
              <w:left w:val="single" w:sz="4" w:space="0" w:color="000000"/>
              <w:bottom w:val="single" w:sz="4" w:space="0" w:color="000000"/>
              <w:right w:val="single" w:sz="4" w:space="0" w:color="000000"/>
            </w:tcBorders>
          </w:tcPr>
          <w:p>
            <w:pPr>
              <w:pStyle w:val="TableParagraph"/>
              <w:spacing w:before="58"/>
              <w:ind w:left="345"/>
              <w:rPr>
                <w:b/>
                <w:sz w:val="21"/>
              </w:rPr>
            </w:pPr>
            <w:r>
              <w:rPr>
                <w:b/>
                <w:sz w:val="21"/>
              </w:rPr>
              <w:t>转出校内专业</w:t>
            </w:r>
          </w:p>
          <w:p>
            <w:pPr>
              <w:pStyle w:val="TableParagraph"/>
              <w:spacing w:before="4"/>
              <w:ind w:left="345"/>
              <w:rPr>
                <w:b/>
                <w:sz w:val="21"/>
              </w:rPr>
            </w:pPr>
            <w:r>
              <w:rPr>
                <w:b/>
                <w:sz w:val="21"/>
              </w:rPr>
              <w:t>（大类）名称</w:t>
            </w:r>
          </w:p>
        </w:tc>
        <w:tc>
          <w:tcPr>
            <w:tcW w:w="1999" w:type="dxa"/>
            <w:tcBorders>
              <w:left w:val="single" w:sz="4" w:space="0" w:color="000000"/>
              <w:bottom w:val="single" w:sz="4" w:space="0" w:color="000000"/>
              <w:right w:val="single" w:sz="4" w:space="0" w:color="000000"/>
            </w:tcBorders>
          </w:tcPr>
          <w:p>
            <w:pPr>
              <w:pStyle w:val="TableParagraph"/>
              <w:spacing w:before="58"/>
              <w:ind w:left="367"/>
              <w:rPr>
                <w:b/>
                <w:sz w:val="21"/>
              </w:rPr>
            </w:pPr>
            <w:r>
              <w:rPr>
                <w:b/>
                <w:sz w:val="21"/>
              </w:rPr>
              <w:t>转入校内专业</w:t>
            </w:r>
          </w:p>
          <w:p>
            <w:pPr>
              <w:pStyle w:val="TableParagraph"/>
              <w:spacing w:before="4"/>
              <w:ind w:left="367"/>
              <w:rPr>
                <w:b/>
                <w:sz w:val="21"/>
              </w:rPr>
            </w:pPr>
            <w:r>
              <w:rPr>
                <w:b/>
                <w:sz w:val="21"/>
              </w:rPr>
              <w:t>（大类）代码</w:t>
            </w:r>
          </w:p>
        </w:tc>
        <w:tc>
          <w:tcPr>
            <w:tcW w:w="1996" w:type="dxa"/>
            <w:tcBorders>
              <w:left w:val="single" w:sz="4" w:space="0" w:color="000000"/>
              <w:bottom w:val="single" w:sz="4" w:space="0" w:color="000000"/>
              <w:right w:val="single" w:sz="4" w:space="0" w:color="000000"/>
            </w:tcBorders>
          </w:tcPr>
          <w:p>
            <w:pPr>
              <w:pStyle w:val="TableParagraph"/>
              <w:spacing w:before="58"/>
              <w:ind w:left="366"/>
              <w:rPr>
                <w:b/>
                <w:sz w:val="21"/>
              </w:rPr>
            </w:pPr>
            <w:r>
              <w:rPr>
                <w:b/>
                <w:sz w:val="21"/>
              </w:rPr>
              <w:t>转入校内专业</w:t>
            </w:r>
          </w:p>
          <w:p>
            <w:pPr>
              <w:pStyle w:val="TableParagraph"/>
              <w:spacing w:before="4"/>
              <w:ind w:left="366"/>
              <w:rPr>
                <w:b/>
                <w:sz w:val="21"/>
              </w:rPr>
            </w:pPr>
            <w:r>
              <w:rPr>
                <w:b/>
                <w:sz w:val="21"/>
              </w:rPr>
              <w:t>（大类）名称</w:t>
            </w:r>
          </w:p>
        </w:tc>
      </w:tr>
      <w:tr>
        <w:trPr>
          <w:trHeight w:val="388" w:hRule="atLeast"/>
        </w:trPr>
        <w:tc>
          <w:tcPr>
            <w:tcW w:w="2136" w:type="dxa"/>
            <w:tcBorders>
              <w:top w:val="single" w:sz="4" w:space="0" w:color="000000"/>
              <w:left w:val="single" w:sz="4" w:space="0" w:color="000000"/>
              <w:right w:val="single" w:sz="4" w:space="0" w:color="000000"/>
            </w:tcBorders>
          </w:tcPr>
          <w:p>
            <w:pPr>
              <w:pStyle w:val="TableParagraph"/>
              <w:spacing w:before="51"/>
              <w:ind w:left="312" w:right="301"/>
              <w:jc w:val="center"/>
              <w:rPr>
                <w:rFonts w:ascii="Times New Roman"/>
                <w:sz w:val="21"/>
              </w:rPr>
            </w:pPr>
            <w:r>
              <w:rPr>
                <w:rFonts w:ascii="Times New Roman"/>
                <w:sz w:val="21"/>
              </w:rPr>
              <w:t>20180001</w:t>
            </w:r>
          </w:p>
        </w:tc>
        <w:tc>
          <w:tcPr>
            <w:tcW w:w="2050" w:type="dxa"/>
            <w:tcBorders>
              <w:top w:val="single" w:sz="4" w:space="0" w:color="000000"/>
              <w:left w:val="single" w:sz="4" w:space="0" w:color="000000"/>
              <w:right w:val="single" w:sz="4" w:space="0" w:color="000000"/>
            </w:tcBorders>
          </w:tcPr>
          <w:p>
            <w:pPr>
              <w:pStyle w:val="TableParagraph"/>
              <w:spacing w:before="58"/>
              <w:ind w:left="582" w:right="573"/>
              <w:jc w:val="center"/>
              <w:rPr>
                <w:sz w:val="21"/>
              </w:rPr>
            </w:pPr>
            <w:r>
              <w:rPr>
                <w:sz w:val="21"/>
              </w:rPr>
              <w:t>高某</w:t>
            </w:r>
          </w:p>
        </w:tc>
        <w:tc>
          <w:tcPr>
            <w:tcW w:w="3036" w:type="dxa"/>
            <w:tcBorders>
              <w:top w:val="single" w:sz="4" w:space="0" w:color="000000"/>
              <w:left w:val="single" w:sz="4" w:space="0" w:color="000000"/>
              <w:right w:val="single" w:sz="4" w:space="0" w:color="000000"/>
            </w:tcBorders>
          </w:tcPr>
          <w:p>
            <w:pPr>
              <w:pStyle w:val="TableParagraph"/>
              <w:spacing w:before="65"/>
              <w:ind w:left="231" w:right="222"/>
              <w:jc w:val="center"/>
              <w:rPr>
                <w:rFonts w:ascii="Times New Roman"/>
                <w:sz w:val="21"/>
              </w:rPr>
            </w:pPr>
            <w:r>
              <w:rPr>
                <w:rFonts w:ascii="Times New Roman"/>
                <w:sz w:val="21"/>
              </w:rPr>
              <w:t>Z001</w:t>
            </w:r>
          </w:p>
        </w:tc>
        <w:tc>
          <w:tcPr>
            <w:tcW w:w="1958" w:type="dxa"/>
            <w:tcBorders>
              <w:top w:val="single" w:sz="4" w:space="0" w:color="000000"/>
              <w:left w:val="single" w:sz="4" w:space="0" w:color="000000"/>
              <w:right w:val="single" w:sz="4" w:space="0" w:color="000000"/>
            </w:tcBorders>
          </w:tcPr>
          <w:p>
            <w:pPr>
              <w:pStyle w:val="TableParagraph"/>
              <w:spacing w:before="58"/>
              <w:ind w:left="644" w:right="633"/>
              <w:jc w:val="center"/>
              <w:rPr>
                <w:sz w:val="21"/>
              </w:rPr>
            </w:pPr>
            <w:r>
              <w:rPr>
                <w:sz w:val="21"/>
              </w:rPr>
              <w:t>中医学</w:t>
            </w:r>
          </w:p>
        </w:tc>
        <w:tc>
          <w:tcPr>
            <w:tcW w:w="1999" w:type="dxa"/>
            <w:tcBorders>
              <w:top w:val="single" w:sz="4" w:space="0" w:color="000000"/>
              <w:left w:val="single" w:sz="4" w:space="0" w:color="000000"/>
              <w:right w:val="single" w:sz="4" w:space="0" w:color="000000"/>
            </w:tcBorders>
          </w:tcPr>
          <w:p>
            <w:pPr>
              <w:pStyle w:val="TableParagraph"/>
              <w:spacing w:before="65"/>
              <w:ind w:left="758" w:right="746"/>
              <w:jc w:val="center"/>
              <w:rPr>
                <w:rFonts w:ascii="Times New Roman"/>
                <w:sz w:val="21"/>
              </w:rPr>
            </w:pPr>
            <w:r>
              <w:rPr>
                <w:rFonts w:ascii="Times New Roman"/>
                <w:sz w:val="21"/>
              </w:rPr>
              <w:t>Z002</w:t>
            </w:r>
          </w:p>
        </w:tc>
        <w:tc>
          <w:tcPr>
            <w:tcW w:w="1996" w:type="dxa"/>
            <w:tcBorders>
              <w:top w:val="single" w:sz="4" w:space="0" w:color="000000"/>
              <w:left w:val="single" w:sz="4" w:space="0" w:color="000000"/>
              <w:right w:val="single" w:sz="4" w:space="0" w:color="000000"/>
            </w:tcBorders>
          </w:tcPr>
          <w:p>
            <w:pPr>
              <w:pStyle w:val="TableParagraph"/>
              <w:spacing w:before="58"/>
              <w:ind w:left="664" w:right="651"/>
              <w:jc w:val="center"/>
              <w:rPr>
                <w:sz w:val="21"/>
              </w:rPr>
            </w:pPr>
            <w:r>
              <w:rPr>
                <w:sz w:val="21"/>
              </w:rPr>
              <w:t>护理学</w:t>
            </w:r>
          </w:p>
        </w:tc>
      </w:tr>
    </w:tbl>
    <w:p>
      <w:pPr>
        <w:pStyle w:val="BodyText"/>
        <w:spacing w:before="11"/>
        <w:rPr>
          <w:b/>
          <w:sz w:val="26"/>
        </w:rPr>
      </w:pPr>
    </w:p>
    <w:p>
      <w:pPr>
        <w:spacing w:before="0"/>
        <w:ind w:left="420" w:right="0" w:firstLine="0"/>
        <w:jc w:val="left"/>
        <w:rPr>
          <w:b/>
          <w:sz w:val="21"/>
        </w:rPr>
      </w:pPr>
      <w:r>
        <w:rPr>
          <w:b/>
          <w:sz w:val="21"/>
        </w:rPr>
        <w:t>指标解释：</w:t>
      </w:r>
    </w:p>
    <w:p>
      <w:pPr>
        <w:spacing w:before="142"/>
        <w:ind w:left="420" w:right="0" w:firstLine="0"/>
        <w:jc w:val="left"/>
        <w:rPr>
          <w:b/>
          <w:sz w:val="21"/>
        </w:rPr>
      </w:pPr>
      <w:r>
        <w:rPr>
          <w:b/>
          <w:sz w:val="21"/>
        </w:rPr>
        <w:t>本表统计学年内本科学生转入转出情况。（不含大类分流统计），如学年内多次转专业，按最后一次填报。</w:t>
      </w:r>
    </w:p>
    <w:p>
      <w:pPr>
        <w:spacing w:line="430" w:lineRule="exact" w:before="5"/>
        <w:ind w:left="420" w:right="13659" w:firstLine="0"/>
        <w:jc w:val="left"/>
        <w:rPr>
          <w:b/>
          <w:sz w:val="21"/>
        </w:rPr>
      </w:pPr>
      <w:r>
        <w:rPr>
          <w:rFonts w:ascii="Times New Roman" w:eastAsia="Times New Roman"/>
          <w:b/>
          <w:sz w:val="21"/>
        </w:rPr>
        <w:t>*</w:t>
      </w:r>
      <w:r>
        <w:rPr>
          <w:b/>
          <w:sz w:val="21"/>
        </w:rPr>
        <w:t>校验关系表内校验：</w:t>
      </w:r>
    </w:p>
    <w:p>
      <w:pPr>
        <w:pStyle w:val="ListParagraph"/>
        <w:numPr>
          <w:ilvl w:val="1"/>
          <w:numId w:val="48"/>
        </w:numPr>
        <w:tabs>
          <w:tab w:pos="1107" w:val="left" w:leader="none"/>
        </w:tabs>
        <w:spacing w:line="278" w:lineRule="auto" w:before="15" w:after="0"/>
        <w:ind w:left="420" w:right="12769" w:firstLine="419"/>
        <w:jc w:val="left"/>
        <w:rPr>
          <w:b/>
          <w:sz w:val="21"/>
        </w:rPr>
      </w:pPr>
      <w:r>
        <w:rPr>
          <w:spacing w:val="-5"/>
          <w:sz w:val="21"/>
        </w:rPr>
        <w:t>学号不重复。</w:t>
      </w:r>
      <w:r>
        <w:rPr>
          <w:b/>
          <w:sz w:val="21"/>
        </w:rPr>
        <w:t>表间校验：</w:t>
      </w:r>
    </w:p>
    <w:p>
      <w:pPr>
        <w:pStyle w:val="ListParagraph"/>
        <w:numPr>
          <w:ilvl w:val="0"/>
          <w:numId w:val="49"/>
        </w:numPr>
        <w:tabs>
          <w:tab w:pos="1003" w:val="left" w:leader="none"/>
        </w:tabs>
        <w:spacing w:line="240" w:lineRule="auto" w:before="1" w:after="0"/>
        <w:ind w:left="1002" w:right="0" w:hanging="163"/>
        <w:jc w:val="left"/>
        <w:rPr>
          <w:sz w:val="21"/>
        </w:rPr>
      </w:pPr>
      <w:r>
        <w:rPr>
          <w:spacing w:val="-9"/>
          <w:sz w:val="21"/>
        </w:rPr>
        <w:t>学生姓名、学号与表 </w:t>
      </w:r>
      <w:r>
        <w:rPr>
          <w:rFonts w:ascii="Calibri" w:eastAsia="Calibri"/>
          <w:sz w:val="21"/>
        </w:rPr>
        <w:t>1-6</w:t>
      </w:r>
      <w:r>
        <w:rPr>
          <w:rFonts w:ascii="Calibri" w:eastAsia="Calibri"/>
          <w:spacing w:val="3"/>
          <w:sz w:val="21"/>
        </w:rPr>
        <w:t> </w:t>
      </w:r>
      <w:r>
        <w:rPr>
          <w:spacing w:val="-1"/>
          <w:sz w:val="21"/>
        </w:rPr>
        <w:t>保持一致；</w:t>
      </w:r>
    </w:p>
    <w:p>
      <w:pPr>
        <w:pStyle w:val="ListParagraph"/>
        <w:numPr>
          <w:ilvl w:val="0"/>
          <w:numId w:val="49"/>
        </w:numPr>
        <w:tabs>
          <w:tab w:pos="1003" w:val="left" w:leader="none"/>
        </w:tabs>
        <w:spacing w:line="240" w:lineRule="auto" w:before="43" w:after="0"/>
        <w:ind w:left="1002" w:right="0" w:hanging="163"/>
        <w:jc w:val="left"/>
        <w:rPr>
          <w:sz w:val="21"/>
        </w:rPr>
      </w:pPr>
      <w:r>
        <w:rPr>
          <w:spacing w:val="-3"/>
          <w:sz w:val="21"/>
        </w:rPr>
        <w:t>“转出校内专业</w:t>
      </w:r>
      <w:r>
        <w:rPr>
          <w:sz w:val="21"/>
        </w:rPr>
        <w:t>（</w:t>
      </w:r>
      <w:r>
        <w:rPr>
          <w:spacing w:val="-2"/>
          <w:sz w:val="21"/>
        </w:rPr>
        <w:t>大类</w:t>
      </w:r>
      <w:r>
        <w:rPr>
          <w:sz w:val="21"/>
        </w:rPr>
        <w:t>）</w:t>
      </w:r>
      <w:r>
        <w:rPr>
          <w:spacing w:val="-3"/>
          <w:sz w:val="21"/>
        </w:rPr>
        <w:t>代码”、“转出校内专业</w:t>
      </w:r>
      <w:r>
        <w:rPr>
          <w:sz w:val="21"/>
        </w:rPr>
        <w:t>（</w:t>
      </w:r>
      <w:r>
        <w:rPr>
          <w:spacing w:val="-2"/>
          <w:sz w:val="21"/>
        </w:rPr>
        <w:t>大类</w:t>
      </w:r>
      <w:r>
        <w:rPr>
          <w:spacing w:val="-3"/>
          <w:sz w:val="21"/>
        </w:rPr>
        <w:t>）</w:t>
      </w:r>
      <w:r>
        <w:rPr>
          <w:spacing w:val="-2"/>
          <w:sz w:val="21"/>
        </w:rPr>
        <w:t>名称</w:t>
      </w:r>
      <w:r>
        <w:rPr>
          <w:rFonts w:ascii="Times New Roman" w:hAnsi="Times New Roman" w:eastAsia="Times New Roman"/>
          <w:sz w:val="21"/>
        </w:rPr>
        <w:t>”</w:t>
      </w:r>
      <w:r>
        <w:rPr>
          <w:spacing w:val="-19"/>
          <w:sz w:val="21"/>
        </w:rPr>
        <w:t>与表 </w:t>
      </w:r>
      <w:r>
        <w:rPr>
          <w:rFonts w:ascii="Calibri" w:hAnsi="Calibri" w:eastAsia="Calibri"/>
          <w:sz w:val="21"/>
        </w:rPr>
        <w:t>1-4-1</w:t>
      </w:r>
      <w:r>
        <w:rPr>
          <w:spacing w:val="-19"/>
          <w:sz w:val="21"/>
        </w:rPr>
        <w:t>、表 </w:t>
      </w:r>
      <w:r>
        <w:rPr>
          <w:rFonts w:ascii="Calibri" w:hAnsi="Calibri" w:eastAsia="Calibri"/>
          <w:sz w:val="21"/>
        </w:rPr>
        <w:t>1-4-2</w:t>
      </w:r>
      <w:r>
        <w:rPr>
          <w:rFonts w:ascii="Calibri" w:hAnsi="Calibri" w:eastAsia="Calibri"/>
          <w:spacing w:val="4"/>
          <w:sz w:val="21"/>
        </w:rPr>
        <w:t> </w:t>
      </w:r>
      <w:r>
        <w:rPr>
          <w:spacing w:val="-3"/>
          <w:sz w:val="21"/>
        </w:rPr>
        <w:t>保持一致。</w:t>
      </w:r>
    </w:p>
    <w:p>
      <w:pPr>
        <w:spacing w:after="0" w:line="240" w:lineRule="auto"/>
        <w:jc w:val="left"/>
        <w:rPr>
          <w:sz w:val="21"/>
        </w:rPr>
        <w:sectPr>
          <w:pgSz w:w="16840" w:h="11910" w:orient="landscape"/>
          <w:pgMar w:header="0" w:footer="995" w:top="1100" w:bottom="1180" w:left="1380" w:right="320"/>
        </w:sectPr>
      </w:pPr>
    </w:p>
    <w:p>
      <w:pPr>
        <w:pStyle w:val="BodyText"/>
        <w:spacing w:before="8"/>
        <w:rPr>
          <w:sz w:val="20"/>
        </w:rPr>
      </w:pPr>
    </w:p>
    <w:p>
      <w:pPr>
        <w:pStyle w:val="Heading4"/>
        <w:spacing w:before="70" w:after="25"/>
      </w:pPr>
      <w:bookmarkStart w:name="_bookmark61" w:id="65"/>
      <w:bookmarkEnd w:id="65"/>
      <w:r>
        <w:rPr>
          <w:b w:val="0"/>
        </w:rPr>
      </w:r>
      <w:r>
        <w:rPr/>
        <w:t>表 </w:t>
      </w:r>
      <w:r>
        <w:rPr>
          <w:rFonts w:ascii="Times New Roman" w:eastAsia="Times New Roman"/>
        </w:rPr>
        <w:t>6-2-2 </w:t>
      </w:r>
      <w:r>
        <w:rPr/>
        <w:t>本科生辅修、双学位情况（学年）</w:t>
      </w: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20"/>
        <w:gridCol w:w="2410"/>
        <w:gridCol w:w="1870"/>
        <w:gridCol w:w="3121"/>
        <w:gridCol w:w="3258"/>
      </w:tblGrid>
      <w:tr>
        <w:trPr>
          <w:trHeight w:val="587" w:hRule="atLeast"/>
        </w:trPr>
        <w:tc>
          <w:tcPr>
            <w:tcW w:w="2520" w:type="dxa"/>
            <w:tcBorders>
              <w:left w:val="single" w:sz="4" w:space="0" w:color="000000"/>
              <w:bottom w:val="single" w:sz="4" w:space="0" w:color="000000"/>
              <w:right w:val="single" w:sz="4" w:space="0" w:color="000000"/>
            </w:tcBorders>
          </w:tcPr>
          <w:p>
            <w:pPr>
              <w:pStyle w:val="TableParagraph"/>
              <w:spacing w:before="159"/>
              <w:ind w:left="818" w:right="809"/>
              <w:jc w:val="center"/>
              <w:rPr>
                <w:b/>
                <w:sz w:val="21"/>
              </w:rPr>
            </w:pPr>
            <w:r>
              <w:rPr>
                <w:b/>
                <w:sz w:val="21"/>
              </w:rPr>
              <w:t>学号</w:t>
            </w:r>
          </w:p>
        </w:tc>
        <w:tc>
          <w:tcPr>
            <w:tcW w:w="2410" w:type="dxa"/>
            <w:tcBorders>
              <w:left w:val="single" w:sz="4" w:space="0" w:color="000000"/>
              <w:bottom w:val="single" w:sz="4" w:space="0" w:color="000000"/>
              <w:right w:val="single" w:sz="4" w:space="0" w:color="000000"/>
            </w:tcBorders>
          </w:tcPr>
          <w:p>
            <w:pPr>
              <w:pStyle w:val="TableParagraph"/>
              <w:spacing w:before="159"/>
              <w:ind w:left="765" w:right="750"/>
              <w:jc w:val="center"/>
              <w:rPr>
                <w:b/>
                <w:sz w:val="21"/>
              </w:rPr>
            </w:pPr>
            <w:r>
              <w:rPr>
                <w:b/>
                <w:sz w:val="21"/>
              </w:rPr>
              <w:t>学生姓名</w:t>
            </w:r>
          </w:p>
        </w:tc>
        <w:tc>
          <w:tcPr>
            <w:tcW w:w="1870" w:type="dxa"/>
            <w:tcBorders>
              <w:left w:val="single" w:sz="4" w:space="0" w:color="000000"/>
              <w:bottom w:val="single" w:sz="4" w:space="0" w:color="000000"/>
              <w:right w:val="single" w:sz="4" w:space="0" w:color="000000"/>
            </w:tcBorders>
          </w:tcPr>
          <w:p>
            <w:pPr>
              <w:pStyle w:val="TableParagraph"/>
              <w:spacing w:before="159"/>
              <w:ind w:left="387" w:right="380"/>
              <w:jc w:val="center"/>
              <w:rPr>
                <w:b/>
                <w:sz w:val="21"/>
              </w:rPr>
            </w:pPr>
            <w:r>
              <w:rPr>
                <w:b/>
                <w:sz w:val="21"/>
              </w:rPr>
              <w:t>学习类型</w:t>
            </w:r>
          </w:p>
        </w:tc>
        <w:tc>
          <w:tcPr>
            <w:tcW w:w="3121" w:type="dxa"/>
            <w:tcBorders>
              <w:left w:val="single" w:sz="4" w:space="0" w:color="000000"/>
              <w:bottom w:val="single" w:sz="4" w:space="0" w:color="000000"/>
              <w:right w:val="single" w:sz="4" w:space="0" w:color="000000"/>
            </w:tcBorders>
          </w:tcPr>
          <w:p>
            <w:pPr>
              <w:pStyle w:val="TableParagraph"/>
              <w:spacing w:before="159"/>
              <w:ind w:left="167" w:right="163"/>
              <w:jc w:val="center"/>
              <w:rPr>
                <w:b/>
                <w:sz w:val="21"/>
              </w:rPr>
            </w:pPr>
            <w:r>
              <w:rPr>
                <w:b/>
                <w:sz w:val="21"/>
              </w:rPr>
              <w:t>辅修（双学位）校内专业代码</w:t>
            </w:r>
          </w:p>
        </w:tc>
        <w:tc>
          <w:tcPr>
            <w:tcW w:w="3258" w:type="dxa"/>
            <w:tcBorders>
              <w:left w:val="single" w:sz="4" w:space="0" w:color="000000"/>
              <w:bottom w:val="single" w:sz="4" w:space="0" w:color="000000"/>
              <w:right w:val="single" w:sz="4" w:space="0" w:color="000000"/>
            </w:tcBorders>
          </w:tcPr>
          <w:p>
            <w:pPr>
              <w:pStyle w:val="TableParagraph"/>
              <w:spacing w:before="159"/>
              <w:ind w:left="233" w:right="233"/>
              <w:jc w:val="center"/>
              <w:rPr>
                <w:b/>
                <w:sz w:val="21"/>
              </w:rPr>
            </w:pPr>
            <w:r>
              <w:rPr>
                <w:b/>
                <w:sz w:val="21"/>
              </w:rPr>
              <w:t>辅修（双学位）校内专业名称</w:t>
            </w:r>
          </w:p>
        </w:tc>
      </w:tr>
      <w:tr>
        <w:trPr>
          <w:trHeight w:val="417" w:hRule="atLeast"/>
        </w:trPr>
        <w:tc>
          <w:tcPr>
            <w:tcW w:w="25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4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870" w:type="dxa"/>
            <w:tcBorders>
              <w:top w:val="single" w:sz="4" w:space="0" w:color="000000"/>
              <w:left w:val="single" w:sz="4" w:space="0" w:color="000000"/>
              <w:bottom w:val="single" w:sz="4" w:space="0" w:color="000000"/>
              <w:right w:val="single" w:sz="4" w:space="0" w:color="000000"/>
            </w:tcBorders>
          </w:tcPr>
          <w:p>
            <w:pPr>
              <w:pStyle w:val="TableParagraph"/>
              <w:spacing w:before="73"/>
              <w:ind w:left="389" w:right="380"/>
              <w:jc w:val="center"/>
              <w:rPr>
                <w:sz w:val="21"/>
              </w:rPr>
            </w:pPr>
            <w:r>
              <w:rPr>
                <w:sz w:val="21"/>
              </w:rPr>
              <w:t>下拉选择</w:t>
            </w:r>
          </w:p>
        </w:tc>
        <w:tc>
          <w:tcPr>
            <w:tcW w:w="312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325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17" w:hRule="atLeast"/>
        </w:trPr>
        <w:tc>
          <w:tcPr>
            <w:tcW w:w="2520" w:type="dxa"/>
            <w:tcBorders>
              <w:top w:val="single" w:sz="4" w:space="0" w:color="000000"/>
              <w:left w:val="single" w:sz="4" w:space="0" w:color="000000"/>
              <w:bottom w:val="single" w:sz="4" w:space="0" w:color="000000"/>
              <w:right w:val="single" w:sz="4" w:space="0" w:color="000000"/>
            </w:tcBorders>
          </w:tcPr>
          <w:p>
            <w:pPr>
              <w:pStyle w:val="TableParagraph"/>
              <w:spacing w:before="51"/>
              <w:ind w:left="820" w:right="809"/>
              <w:jc w:val="center"/>
              <w:rPr>
                <w:rFonts w:ascii="Times New Roman"/>
                <w:sz w:val="21"/>
              </w:rPr>
            </w:pPr>
            <w:r>
              <w:rPr>
                <w:rFonts w:ascii="Times New Roman"/>
                <w:sz w:val="21"/>
              </w:rPr>
              <w:t>20180001</w:t>
            </w:r>
          </w:p>
        </w:tc>
        <w:tc>
          <w:tcPr>
            <w:tcW w:w="2410" w:type="dxa"/>
            <w:tcBorders>
              <w:top w:val="single" w:sz="4" w:space="0" w:color="000000"/>
              <w:left w:val="single" w:sz="4" w:space="0" w:color="000000"/>
              <w:bottom w:val="single" w:sz="4" w:space="0" w:color="000000"/>
              <w:right w:val="single" w:sz="4" w:space="0" w:color="000000"/>
            </w:tcBorders>
          </w:tcPr>
          <w:p>
            <w:pPr>
              <w:pStyle w:val="TableParagraph"/>
              <w:spacing w:before="58"/>
              <w:ind w:left="765" w:right="750"/>
              <w:jc w:val="center"/>
              <w:rPr>
                <w:sz w:val="21"/>
              </w:rPr>
            </w:pPr>
            <w:r>
              <w:rPr>
                <w:sz w:val="21"/>
              </w:rPr>
              <w:t>高某</w:t>
            </w:r>
          </w:p>
        </w:tc>
        <w:tc>
          <w:tcPr>
            <w:tcW w:w="1870" w:type="dxa"/>
            <w:tcBorders>
              <w:top w:val="single" w:sz="4" w:space="0" w:color="000000"/>
              <w:left w:val="single" w:sz="4" w:space="0" w:color="000000"/>
              <w:bottom w:val="single" w:sz="4" w:space="0" w:color="000000"/>
              <w:right w:val="single" w:sz="4" w:space="0" w:color="000000"/>
            </w:tcBorders>
          </w:tcPr>
          <w:p>
            <w:pPr>
              <w:pStyle w:val="TableParagraph"/>
              <w:spacing w:before="75"/>
              <w:ind w:left="387" w:right="380"/>
              <w:jc w:val="center"/>
              <w:rPr>
                <w:sz w:val="21"/>
              </w:rPr>
            </w:pPr>
            <w:r>
              <w:rPr>
                <w:sz w:val="21"/>
              </w:rPr>
              <w:t>辅修</w:t>
            </w:r>
          </w:p>
        </w:tc>
        <w:tc>
          <w:tcPr>
            <w:tcW w:w="3121" w:type="dxa"/>
            <w:tcBorders>
              <w:top w:val="single" w:sz="4" w:space="0" w:color="000000"/>
              <w:left w:val="single" w:sz="4" w:space="0" w:color="000000"/>
              <w:bottom w:val="single" w:sz="4" w:space="0" w:color="000000"/>
              <w:right w:val="single" w:sz="4" w:space="0" w:color="000000"/>
            </w:tcBorders>
          </w:tcPr>
          <w:p>
            <w:pPr>
              <w:pStyle w:val="TableParagraph"/>
              <w:spacing w:before="82"/>
              <w:ind w:left="164" w:right="163"/>
              <w:jc w:val="center"/>
              <w:rPr>
                <w:rFonts w:ascii="Times New Roman"/>
                <w:sz w:val="21"/>
              </w:rPr>
            </w:pPr>
            <w:r>
              <w:rPr>
                <w:rFonts w:ascii="Times New Roman"/>
                <w:sz w:val="21"/>
              </w:rPr>
              <w:t>Z001</w:t>
            </w:r>
          </w:p>
        </w:tc>
        <w:tc>
          <w:tcPr>
            <w:tcW w:w="3258" w:type="dxa"/>
            <w:tcBorders>
              <w:top w:val="single" w:sz="4" w:space="0" w:color="000000"/>
              <w:left w:val="single" w:sz="4" w:space="0" w:color="000000"/>
              <w:bottom w:val="single" w:sz="4" w:space="0" w:color="000000"/>
              <w:right w:val="single" w:sz="4" w:space="0" w:color="000000"/>
            </w:tcBorders>
          </w:tcPr>
          <w:p>
            <w:pPr>
              <w:pStyle w:val="TableParagraph"/>
              <w:spacing w:before="75"/>
              <w:ind w:left="233" w:right="228"/>
              <w:jc w:val="center"/>
              <w:rPr>
                <w:sz w:val="21"/>
              </w:rPr>
            </w:pPr>
            <w:r>
              <w:rPr>
                <w:sz w:val="21"/>
              </w:rPr>
              <w:t>中医学</w:t>
            </w:r>
          </w:p>
        </w:tc>
      </w:tr>
      <w:tr>
        <w:trPr>
          <w:trHeight w:val="419" w:hRule="atLeast"/>
        </w:trPr>
        <w:tc>
          <w:tcPr>
            <w:tcW w:w="2520" w:type="dxa"/>
            <w:tcBorders>
              <w:top w:val="single" w:sz="4" w:space="0" w:color="000000"/>
              <w:left w:val="single" w:sz="4" w:space="0" w:color="000000"/>
              <w:right w:val="single" w:sz="4" w:space="0" w:color="000000"/>
            </w:tcBorders>
          </w:tcPr>
          <w:p>
            <w:pPr>
              <w:pStyle w:val="TableParagraph"/>
              <w:spacing w:before="51"/>
              <w:ind w:left="820" w:right="809"/>
              <w:jc w:val="center"/>
              <w:rPr>
                <w:rFonts w:ascii="Times New Roman"/>
                <w:sz w:val="21"/>
              </w:rPr>
            </w:pPr>
            <w:r>
              <w:rPr>
                <w:rFonts w:ascii="Times New Roman"/>
                <w:sz w:val="21"/>
              </w:rPr>
              <w:t>20180002</w:t>
            </w:r>
          </w:p>
        </w:tc>
        <w:tc>
          <w:tcPr>
            <w:tcW w:w="2410" w:type="dxa"/>
            <w:tcBorders>
              <w:top w:val="single" w:sz="4" w:space="0" w:color="000000"/>
              <w:left w:val="single" w:sz="4" w:space="0" w:color="000000"/>
              <w:right w:val="single" w:sz="4" w:space="0" w:color="000000"/>
            </w:tcBorders>
          </w:tcPr>
          <w:p>
            <w:pPr>
              <w:pStyle w:val="TableParagraph"/>
              <w:spacing w:before="58"/>
              <w:ind w:left="765" w:right="750"/>
              <w:jc w:val="center"/>
              <w:rPr>
                <w:sz w:val="21"/>
              </w:rPr>
            </w:pPr>
            <w:r>
              <w:rPr>
                <w:sz w:val="21"/>
              </w:rPr>
              <w:t>韩某</w:t>
            </w:r>
          </w:p>
        </w:tc>
        <w:tc>
          <w:tcPr>
            <w:tcW w:w="1870" w:type="dxa"/>
            <w:tcBorders>
              <w:top w:val="single" w:sz="4" w:space="0" w:color="000000"/>
              <w:left w:val="single" w:sz="4" w:space="0" w:color="000000"/>
              <w:right w:val="single" w:sz="4" w:space="0" w:color="000000"/>
            </w:tcBorders>
          </w:tcPr>
          <w:p>
            <w:pPr>
              <w:pStyle w:val="TableParagraph"/>
              <w:spacing w:before="75"/>
              <w:ind w:left="387" w:right="380"/>
              <w:jc w:val="center"/>
              <w:rPr>
                <w:sz w:val="21"/>
              </w:rPr>
            </w:pPr>
            <w:r>
              <w:rPr>
                <w:sz w:val="21"/>
              </w:rPr>
              <w:t>双学位</w:t>
            </w:r>
          </w:p>
        </w:tc>
        <w:tc>
          <w:tcPr>
            <w:tcW w:w="3121" w:type="dxa"/>
            <w:tcBorders>
              <w:top w:val="single" w:sz="4" w:space="0" w:color="000000"/>
              <w:left w:val="single" w:sz="4" w:space="0" w:color="000000"/>
              <w:right w:val="single" w:sz="4" w:space="0" w:color="000000"/>
            </w:tcBorders>
          </w:tcPr>
          <w:p>
            <w:pPr>
              <w:pStyle w:val="TableParagraph"/>
              <w:spacing w:before="82"/>
              <w:ind w:left="167" w:right="163"/>
              <w:jc w:val="center"/>
              <w:rPr>
                <w:rFonts w:ascii="Times New Roman"/>
                <w:sz w:val="21"/>
              </w:rPr>
            </w:pPr>
            <w:r>
              <w:rPr>
                <w:rFonts w:ascii="Times New Roman"/>
                <w:sz w:val="21"/>
              </w:rPr>
              <w:t>000</w:t>
            </w:r>
          </w:p>
        </w:tc>
        <w:tc>
          <w:tcPr>
            <w:tcW w:w="3258" w:type="dxa"/>
            <w:tcBorders>
              <w:top w:val="single" w:sz="4" w:space="0" w:color="000000"/>
              <w:left w:val="single" w:sz="4" w:space="0" w:color="000000"/>
              <w:right w:val="single" w:sz="4" w:space="0" w:color="000000"/>
            </w:tcBorders>
          </w:tcPr>
          <w:p>
            <w:pPr>
              <w:pStyle w:val="TableParagraph"/>
              <w:spacing w:before="75"/>
              <w:ind w:left="233" w:right="228"/>
              <w:jc w:val="center"/>
              <w:rPr>
                <w:sz w:val="21"/>
              </w:rPr>
            </w:pPr>
            <w:r>
              <w:rPr>
                <w:sz w:val="21"/>
              </w:rPr>
              <w:t>烹饪</w:t>
            </w:r>
          </w:p>
        </w:tc>
      </w:tr>
    </w:tbl>
    <w:p>
      <w:pPr>
        <w:pStyle w:val="BodyText"/>
        <w:spacing w:before="5"/>
        <w:rPr>
          <w:b/>
          <w:sz w:val="28"/>
        </w:rPr>
      </w:pPr>
    </w:p>
    <w:p>
      <w:pPr>
        <w:pStyle w:val="Heading7"/>
      </w:pPr>
      <w:r>
        <w:rPr/>
        <w:t>指标解释：</w:t>
      </w:r>
    </w:p>
    <w:p>
      <w:pPr>
        <w:spacing w:before="139"/>
        <w:ind w:left="420" w:right="0" w:firstLine="0"/>
        <w:jc w:val="left"/>
        <w:rPr>
          <w:b/>
          <w:sz w:val="21"/>
        </w:rPr>
      </w:pPr>
      <w:r>
        <w:rPr>
          <w:b/>
          <w:sz w:val="21"/>
        </w:rPr>
        <w:t>学习类型：</w:t>
      </w:r>
      <w:r>
        <w:rPr>
          <w:sz w:val="21"/>
        </w:rPr>
        <w:t>辅修、双学位</w:t>
      </w:r>
      <w:r>
        <w:rPr>
          <w:b/>
          <w:sz w:val="21"/>
        </w:rPr>
        <w:t>。</w:t>
      </w:r>
    </w:p>
    <w:p>
      <w:pPr>
        <w:pStyle w:val="Heading7"/>
        <w:spacing w:before="141"/>
      </w:pPr>
      <w:r>
        <w:rPr/>
        <w:t>注：本表统计本校学生辅修本校专业课程或攻读本校双学位的情况，辅修或双学位专业代码不在表 </w:t>
      </w:r>
      <w:r>
        <w:rPr>
          <w:rFonts w:ascii="Times New Roman" w:hAnsi="Times New Roman" w:eastAsia="Times New Roman"/>
        </w:rPr>
        <w:t>1-4-1</w:t>
      </w:r>
      <w:r>
        <w:rPr/>
        <w:t>，则使用“000”。</w:t>
      </w:r>
      <w:r>
        <w:rPr>
          <w:w w:val="99"/>
        </w:rPr>
        <w:t> </w:t>
      </w:r>
    </w:p>
    <w:p>
      <w:pPr>
        <w:spacing w:before="3"/>
        <w:ind w:left="420" w:right="0" w:firstLine="0"/>
        <w:jc w:val="left"/>
        <w:rPr>
          <w:b/>
          <w:sz w:val="21"/>
        </w:rPr>
      </w:pPr>
      <w:r>
        <w:rPr>
          <w:rFonts w:ascii="Times New Roman" w:eastAsia="Times New Roman"/>
          <w:b/>
          <w:sz w:val="21"/>
        </w:rPr>
        <w:t>*</w:t>
      </w:r>
      <w:r>
        <w:rPr>
          <w:b/>
          <w:sz w:val="21"/>
        </w:rPr>
        <w:t>校验关系</w:t>
      </w:r>
    </w:p>
    <w:p>
      <w:pPr>
        <w:spacing w:before="160"/>
        <w:ind w:left="420" w:right="0" w:firstLine="0"/>
        <w:jc w:val="left"/>
        <w:rPr>
          <w:b/>
          <w:sz w:val="21"/>
        </w:rPr>
      </w:pPr>
      <w:r>
        <w:rPr>
          <w:b/>
          <w:sz w:val="21"/>
        </w:rPr>
        <w:t>表内校验：</w:t>
      </w:r>
    </w:p>
    <w:p>
      <w:pPr>
        <w:pStyle w:val="BodyText"/>
        <w:spacing w:line="278" w:lineRule="auto" w:before="43"/>
        <w:ind w:left="420" w:right="5928" w:firstLine="419"/>
        <w:rPr>
          <w:b/>
        </w:rPr>
      </w:pPr>
      <w:r>
        <w:rPr>
          <w:rFonts w:ascii="Calibri" w:hAnsi="Calibri" w:eastAsia="Calibri"/>
        </w:rPr>
        <w:t>1.</w:t>
      </w:r>
      <w:r>
        <w:rPr>
          <w:rFonts w:ascii="Calibri" w:hAnsi="Calibri" w:eastAsia="Calibri"/>
          <w:spacing w:val="5"/>
        </w:rPr>
        <w:t> “</w:t>
      </w:r>
      <w:r>
        <w:rPr>
          <w:spacing w:val="7"/>
        </w:rPr>
        <w:t>学号 </w:t>
      </w:r>
      <w:r>
        <w:rPr>
          <w:rFonts w:ascii="Calibri" w:hAnsi="Calibri" w:eastAsia="Calibri"/>
        </w:rPr>
        <w:t>+</w:t>
      </w:r>
      <w:r>
        <w:rPr>
          <w:spacing w:val="-3"/>
        </w:rPr>
        <w:t>学习类型</w:t>
      </w:r>
      <w:r>
        <w:rPr>
          <w:rFonts w:ascii="Calibri" w:hAnsi="Calibri" w:eastAsia="Calibri"/>
        </w:rPr>
        <w:t>+</w:t>
      </w:r>
      <w:r>
        <w:rPr>
          <w:spacing w:val="-2"/>
        </w:rPr>
        <w:t>辅修</w:t>
      </w:r>
      <w:r>
        <w:rPr/>
        <w:t>（</w:t>
      </w:r>
      <w:r>
        <w:rPr>
          <w:spacing w:val="-2"/>
        </w:rPr>
        <w:t>双学位</w:t>
      </w:r>
      <w:r>
        <w:rPr>
          <w:spacing w:val="-3"/>
        </w:rPr>
        <w:t>）校内专业代码</w:t>
      </w:r>
      <w:r>
        <w:rPr>
          <w:rFonts w:ascii="Calibri" w:hAnsi="Calibri" w:eastAsia="Calibri"/>
        </w:rPr>
        <w:t>+</w:t>
      </w:r>
      <w:r>
        <w:rPr/>
        <w:t>辅修</w:t>
      </w:r>
      <w:r>
        <w:rPr>
          <w:spacing w:val="-3"/>
        </w:rPr>
        <w:t>（</w:t>
      </w:r>
      <w:r>
        <w:rPr>
          <w:spacing w:val="-2"/>
        </w:rPr>
        <w:t>双学位</w:t>
      </w:r>
      <w:r>
        <w:rPr>
          <w:spacing w:val="-3"/>
        </w:rPr>
        <w:t>）校内专业名称</w:t>
      </w:r>
      <w:r>
        <w:rPr>
          <w:rFonts w:ascii="Calibri" w:hAnsi="Calibri" w:eastAsia="Calibri"/>
        </w:rPr>
        <w:t>”</w:t>
      </w:r>
      <w:r>
        <w:rPr>
          <w:spacing w:val="-2"/>
        </w:rPr>
        <w:t>不重复。</w:t>
      </w:r>
      <w:r>
        <w:rPr>
          <w:b/>
          <w:spacing w:val="-2"/>
        </w:rPr>
        <w:t>表间校验：</w:t>
      </w:r>
    </w:p>
    <w:p>
      <w:pPr>
        <w:pStyle w:val="ListParagraph"/>
        <w:numPr>
          <w:ilvl w:val="0"/>
          <w:numId w:val="50"/>
        </w:numPr>
        <w:tabs>
          <w:tab w:pos="1003" w:val="left" w:leader="none"/>
        </w:tabs>
        <w:spacing w:line="248" w:lineRule="exact" w:before="0" w:after="0"/>
        <w:ind w:left="1002" w:right="0" w:hanging="163"/>
        <w:jc w:val="left"/>
        <w:rPr>
          <w:sz w:val="21"/>
        </w:rPr>
      </w:pPr>
      <w:r>
        <w:rPr>
          <w:spacing w:val="-9"/>
          <w:sz w:val="21"/>
        </w:rPr>
        <w:t>学生姓名、学号与表 </w:t>
      </w:r>
      <w:r>
        <w:rPr>
          <w:rFonts w:ascii="Calibri" w:eastAsia="Calibri"/>
          <w:sz w:val="21"/>
        </w:rPr>
        <w:t>1-6</w:t>
      </w:r>
      <w:r>
        <w:rPr>
          <w:rFonts w:ascii="Calibri" w:eastAsia="Calibri"/>
          <w:spacing w:val="3"/>
          <w:sz w:val="21"/>
        </w:rPr>
        <w:t> </w:t>
      </w:r>
      <w:r>
        <w:rPr>
          <w:spacing w:val="-1"/>
          <w:sz w:val="21"/>
        </w:rPr>
        <w:t>保持一致；</w:t>
      </w:r>
    </w:p>
    <w:p>
      <w:pPr>
        <w:pStyle w:val="ListParagraph"/>
        <w:numPr>
          <w:ilvl w:val="0"/>
          <w:numId w:val="50"/>
        </w:numPr>
        <w:tabs>
          <w:tab w:pos="1107" w:val="left" w:leader="none"/>
        </w:tabs>
        <w:spacing w:line="240" w:lineRule="auto" w:before="5" w:after="0"/>
        <w:ind w:left="1106" w:right="0" w:hanging="267"/>
        <w:jc w:val="left"/>
        <w:rPr>
          <w:sz w:val="21"/>
        </w:rPr>
      </w:pPr>
      <w:r>
        <w:rPr>
          <w:spacing w:val="-3"/>
          <w:sz w:val="21"/>
        </w:rPr>
        <w:t>“辅修</w:t>
      </w:r>
      <w:r>
        <w:rPr>
          <w:sz w:val="21"/>
        </w:rPr>
        <w:t>（</w:t>
      </w:r>
      <w:r>
        <w:rPr>
          <w:spacing w:val="-3"/>
          <w:sz w:val="21"/>
        </w:rPr>
        <w:t>双学位</w:t>
      </w:r>
      <w:r>
        <w:rPr>
          <w:sz w:val="21"/>
        </w:rPr>
        <w:t>）</w:t>
      </w:r>
      <w:r>
        <w:rPr>
          <w:spacing w:val="-3"/>
          <w:sz w:val="21"/>
        </w:rPr>
        <w:t>校内专业代码”、“辅修</w:t>
      </w:r>
      <w:r>
        <w:rPr>
          <w:sz w:val="21"/>
        </w:rPr>
        <w:t>（</w:t>
      </w:r>
      <w:r>
        <w:rPr>
          <w:spacing w:val="-2"/>
          <w:sz w:val="21"/>
        </w:rPr>
        <w:t>双学位</w:t>
      </w:r>
      <w:r>
        <w:rPr>
          <w:spacing w:val="-3"/>
          <w:sz w:val="21"/>
        </w:rPr>
        <w:t>）</w:t>
      </w:r>
      <w:r>
        <w:rPr>
          <w:spacing w:val="-9"/>
          <w:sz w:val="21"/>
        </w:rPr>
        <w:t>校内专业名称”与 </w:t>
      </w:r>
      <w:r>
        <w:rPr>
          <w:rFonts w:ascii="Calibri" w:hAnsi="Calibri" w:eastAsia="Calibri"/>
          <w:sz w:val="21"/>
        </w:rPr>
        <w:t>1-4-1</w:t>
      </w:r>
      <w:r>
        <w:rPr>
          <w:spacing w:val="-3"/>
          <w:sz w:val="21"/>
        </w:rPr>
        <w:t>“校内专业代码”“校内专业名称”保持一致。</w:t>
      </w:r>
    </w:p>
    <w:p>
      <w:pPr>
        <w:pStyle w:val="BodyText"/>
        <w:spacing w:before="6"/>
        <w:rPr>
          <w:sz w:val="20"/>
        </w:rPr>
      </w:pPr>
    </w:p>
    <w:p>
      <w:pPr>
        <w:pStyle w:val="Heading4"/>
        <w:spacing w:before="1" w:after="24"/>
      </w:pPr>
      <w:bookmarkStart w:name="_bookmark62" w:id="66"/>
      <w:bookmarkEnd w:id="66"/>
      <w:r>
        <w:rPr>
          <w:b w:val="0"/>
        </w:rPr>
      </w:r>
      <w:r>
        <w:rPr/>
        <w:t>表 </w:t>
      </w:r>
      <w:r>
        <w:rPr>
          <w:rFonts w:ascii="Times New Roman" w:eastAsia="Times New Roman"/>
        </w:rPr>
        <w:t>6-3-1 </w:t>
      </w:r>
      <w:r>
        <w:rPr/>
        <w:t>近一级本科生招生类别情况（时点）</w:t>
      </w: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379"/>
        <w:gridCol w:w="7799"/>
      </w:tblGrid>
      <w:tr>
        <w:trPr>
          <w:trHeight w:val="385" w:hRule="atLeast"/>
        </w:trPr>
        <w:tc>
          <w:tcPr>
            <w:tcW w:w="5379" w:type="dxa"/>
            <w:tcBorders>
              <w:left w:val="single" w:sz="4" w:space="0" w:color="000000"/>
              <w:bottom w:val="single" w:sz="4" w:space="0" w:color="000000"/>
              <w:right w:val="single" w:sz="4" w:space="0" w:color="000000"/>
            </w:tcBorders>
          </w:tcPr>
          <w:p>
            <w:pPr>
              <w:pStyle w:val="TableParagraph"/>
              <w:spacing w:before="58"/>
              <w:ind w:left="2456" w:right="2450"/>
              <w:jc w:val="center"/>
              <w:rPr>
                <w:b/>
                <w:sz w:val="21"/>
              </w:rPr>
            </w:pPr>
            <w:r>
              <w:rPr>
                <w:b/>
                <w:sz w:val="21"/>
              </w:rPr>
              <w:t>项目</w:t>
            </w:r>
          </w:p>
        </w:tc>
        <w:tc>
          <w:tcPr>
            <w:tcW w:w="7799" w:type="dxa"/>
            <w:tcBorders>
              <w:left w:val="single" w:sz="4" w:space="0" w:color="000000"/>
              <w:bottom w:val="single" w:sz="4" w:space="0" w:color="000000"/>
              <w:right w:val="single" w:sz="4" w:space="0" w:color="000000"/>
            </w:tcBorders>
          </w:tcPr>
          <w:p>
            <w:pPr>
              <w:pStyle w:val="TableParagraph"/>
              <w:spacing w:before="58"/>
              <w:ind w:left="3666" w:right="3660"/>
              <w:jc w:val="center"/>
              <w:rPr>
                <w:b/>
                <w:sz w:val="21"/>
              </w:rPr>
            </w:pPr>
            <w:r>
              <w:rPr>
                <w:b/>
                <w:sz w:val="21"/>
              </w:rPr>
              <w:t>人数</w:t>
            </w:r>
          </w:p>
        </w:tc>
      </w:tr>
      <w:tr>
        <w:trPr>
          <w:trHeight w:val="385" w:hRule="atLeast"/>
        </w:trPr>
        <w:tc>
          <w:tcPr>
            <w:tcW w:w="5379"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1.</w:t>
            </w:r>
            <w:r>
              <w:rPr>
                <w:b/>
                <w:sz w:val="21"/>
              </w:rPr>
              <w:t>招生计划数</w:t>
            </w:r>
          </w:p>
        </w:tc>
        <w:tc>
          <w:tcPr>
            <w:tcW w:w="77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9" w:hRule="atLeast"/>
        </w:trPr>
        <w:tc>
          <w:tcPr>
            <w:tcW w:w="5379"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2.</w:t>
            </w:r>
            <w:r>
              <w:rPr>
                <w:b/>
                <w:sz w:val="21"/>
              </w:rPr>
              <w:t>实际录取数</w:t>
            </w:r>
          </w:p>
        </w:tc>
        <w:tc>
          <w:tcPr>
            <w:tcW w:w="77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5" w:hRule="atLeast"/>
        </w:trPr>
        <w:tc>
          <w:tcPr>
            <w:tcW w:w="5379" w:type="dxa"/>
            <w:tcBorders>
              <w:top w:val="single" w:sz="4" w:space="0" w:color="000000"/>
              <w:left w:val="single" w:sz="4" w:space="0" w:color="000000"/>
              <w:bottom w:val="single" w:sz="4" w:space="0" w:color="000000"/>
              <w:right w:val="single" w:sz="4" w:space="0" w:color="000000"/>
            </w:tcBorders>
          </w:tcPr>
          <w:p>
            <w:pPr>
              <w:pStyle w:val="TableParagraph"/>
              <w:spacing w:before="56"/>
              <w:ind w:left="107"/>
              <w:rPr>
                <w:b/>
                <w:sz w:val="21"/>
              </w:rPr>
            </w:pPr>
            <w:r>
              <w:rPr>
                <w:rFonts w:ascii="Times New Roman" w:eastAsia="Times New Roman"/>
                <w:b/>
                <w:sz w:val="21"/>
              </w:rPr>
              <w:t>3.</w:t>
            </w:r>
            <w:r>
              <w:rPr>
                <w:b/>
                <w:sz w:val="21"/>
              </w:rPr>
              <w:t>实际报到数</w:t>
            </w:r>
          </w:p>
        </w:tc>
        <w:tc>
          <w:tcPr>
            <w:tcW w:w="77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5" w:hRule="atLeast"/>
        </w:trPr>
        <w:tc>
          <w:tcPr>
            <w:tcW w:w="5379"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4.</w:t>
            </w:r>
            <w:r>
              <w:rPr>
                <w:b/>
                <w:sz w:val="21"/>
              </w:rPr>
              <w:t>自主招生数（含强基计划）</w:t>
            </w:r>
          </w:p>
        </w:tc>
        <w:tc>
          <w:tcPr>
            <w:tcW w:w="77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7" w:hRule="atLeast"/>
        </w:trPr>
        <w:tc>
          <w:tcPr>
            <w:tcW w:w="5379" w:type="dxa"/>
            <w:tcBorders>
              <w:top w:val="single" w:sz="4" w:space="0" w:color="000000"/>
              <w:left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5.</w:t>
            </w:r>
            <w:r>
              <w:rPr>
                <w:b/>
                <w:sz w:val="21"/>
              </w:rPr>
              <w:t>招收本省学生数</w:t>
            </w:r>
          </w:p>
        </w:tc>
        <w:tc>
          <w:tcPr>
            <w:tcW w:w="7799"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995" w:top="1100" w:bottom="1180" w:left="1380" w:right="320"/>
        </w:sectPr>
      </w:pPr>
    </w:p>
    <w:p>
      <w:pPr>
        <w:pStyle w:val="BodyText"/>
        <w:spacing w:before="7"/>
        <w:rPr>
          <w:b/>
          <w:sz w:val="20"/>
        </w:rPr>
      </w:pPr>
    </w:p>
    <w:p>
      <w:pPr>
        <w:pStyle w:val="Heading7"/>
        <w:spacing w:before="72"/>
      </w:pPr>
      <w:r>
        <w:rPr/>
        <w:t>指标解释：</w:t>
      </w:r>
    </w:p>
    <w:p>
      <w:pPr>
        <w:pStyle w:val="ListParagraph"/>
        <w:numPr>
          <w:ilvl w:val="0"/>
          <w:numId w:val="51"/>
        </w:numPr>
        <w:tabs>
          <w:tab w:pos="580" w:val="left" w:leader="none"/>
        </w:tabs>
        <w:spacing w:line="240" w:lineRule="auto" w:before="2" w:after="0"/>
        <w:ind w:left="579" w:right="0" w:hanging="160"/>
        <w:jc w:val="left"/>
        <w:rPr>
          <w:sz w:val="21"/>
        </w:rPr>
      </w:pPr>
      <w:r>
        <w:rPr>
          <w:b/>
          <w:sz w:val="21"/>
        </w:rPr>
        <w:t>招生计划数</w:t>
      </w:r>
      <w:r>
        <w:rPr>
          <w:spacing w:val="-3"/>
          <w:sz w:val="21"/>
        </w:rPr>
        <w:t>：指学校本学年经国家或地方教育主管部门批准的招生计划中的新生数。含学校自主招生及招收特长生等类别的学生数。</w:t>
      </w:r>
    </w:p>
    <w:p>
      <w:pPr>
        <w:pStyle w:val="ListParagraph"/>
        <w:numPr>
          <w:ilvl w:val="0"/>
          <w:numId w:val="51"/>
        </w:numPr>
        <w:tabs>
          <w:tab w:pos="580" w:val="left" w:leader="none"/>
        </w:tabs>
        <w:spacing w:line="240" w:lineRule="auto" w:before="141" w:after="0"/>
        <w:ind w:left="579" w:right="0" w:hanging="160"/>
        <w:jc w:val="left"/>
        <w:rPr>
          <w:sz w:val="21"/>
        </w:rPr>
      </w:pPr>
      <w:r>
        <w:rPr>
          <w:b/>
          <w:sz w:val="21"/>
        </w:rPr>
        <w:t>实际录取数</w:t>
      </w:r>
      <w:r>
        <w:rPr>
          <w:spacing w:val="-3"/>
          <w:sz w:val="21"/>
        </w:rPr>
        <w:t>：指学校本学年在新生录取工作中实际录取的学生数。</w:t>
      </w:r>
    </w:p>
    <w:p>
      <w:pPr>
        <w:pStyle w:val="ListParagraph"/>
        <w:numPr>
          <w:ilvl w:val="0"/>
          <w:numId w:val="51"/>
        </w:numPr>
        <w:tabs>
          <w:tab w:pos="580" w:val="left" w:leader="none"/>
        </w:tabs>
        <w:spacing w:line="240" w:lineRule="auto" w:before="139" w:after="0"/>
        <w:ind w:left="579" w:right="0" w:hanging="160"/>
        <w:jc w:val="left"/>
        <w:rPr>
          <w:sz w:val="21"/>
        </w:rPr>
      </w:pPr>
      <w:r>
        <w:rPr>
          <w:b/>
          <w:sz w:val="21"/>
        </w:rPr>
        <w:t>实际报到数</w:t>
      </w:r>
      <w:r>
        <w:rPr>
          <w:spacing w:val="-3"/>
          <w:sz w:val="21"/>
        </w:rPr>
        <w:t>：指学校本学年新生实际报到的学生数。</w:t>
      </w:r>
    </w:p>
    <w:p>
      <w:pPr>
        <w:pStyle w:val="ListParagraph"/>
        <w:numPr>
          <w:ilvl w:val="0"/>
          <w:numId w:val="51"/>
        </w:numPr>
        <w:tabs>
          <w:tab w:pos="580" w:val="left" w:leader="none"/>
        </w:tabs>
        <w:spacing w:line="240" w:lineRule="auto" w:before="139" w:after="0"/>
        <w:ind w:left="579" w:right="0" w:hanging="160"/>
        <w:jc w:val="left"/>
        <w:rPr>
          <w:sz w:val="21"/>
        </w:rPr>
      </w:pPr>
      <w:r>
        <w:rPr>
          <w:b/>
          <w:sz w:val="21"/>
        </w:rPr>
        <w:t>自主招生数</w:t>
      </w:r>
      <w:r>
        <w:rPr>
          <w:spacing w:val="-3"/>
          <w:sz w:val="21"/>
        </w:rPr>
        <w:t>：指学校经自主招生方式招收录取的本科生人数。</w:t>
      </w:r>
    </w:p>
    <w:p>
      <w:pPr>
        <w:pStyle w:val="ListParagraph"/>
        <w:numPr>
          <w:ilvl w:val="0"/>
          <w:numId w:val="51"/>
        </w:numPr>
        <w:tabs>
          <w:tab w:pos="580" w:val="left" w:leader="none"/>
        </w:tabs>
        <w:spacing w:line="240" w:lineRule="auto" w:before="139" w:after="0"/>
        <w:ind w:left="579" w:right="0" w:hanging="160"/>
        <w:jc w:val="left"/>
        <w:rPr>
          <w:sz w:val="21"/>
        </w:rPr>
      </w:pPr>
      <w:r>
        <w:rPr>
          <w:b/>
          <w:sz w:val="21"/>
        </w:rPr>
        <w:t>招收特长生数</w:t>
      </w:r>
      <w:r>
        <w:rPr>
          <w:spacing w:val="-3"/>
          <w:sz w:val="21"/>
        </w:rPr>
        <w:t>：指学校经特长招生方式招收录取的本科生人数。</w:t>
      </w:r>
    </w:p>
    <w:p>
      <w:pPr>
        <w:pStyle w:val="ListParagraph"/>
        <w:numPr>
          <w:ilvl w:val="0"/>
          <w:numId w:val="51"/>
        </w:numPr>
        <w:tabs>
          <w:tab w:pos="580" w:val="left" w:leader="none"/>
        </w:tabs>
        <w:spacing w:line="364" w:lineRule="auto" w:before="142" w:after="0"/>
        <w:ind w:left="420" w:right="7407" w:firstLine="0"/>
        <w:jc w:val="left"/>
        <w:rPr>
          <w:sz w:val="21"/>
        </w:rPr>
      </w:pPr>
      <w:r>
        <w:rPr>
          <w:b/>
          <w:sz w:val="21"/>
        </w:rPr>
        <w:t>招收本省学生数</w:t>
      </w:r>
      <w:r>
        <w:rPr>
          <w:spacing w:val="-3"/>
          <w:sz w:val="21"/>
        </w:rPr>
        <w:t>：指学校在所在省</w:t>
      </w:r>
      <w:r>
        <w:rPr>
          <w:sz w:val="21"/>
        </w:rPr>
        <w:t>（</w:t>
      </w:r>
      <w:r>
        <w:rPr>
          <w:spacing w:val="-3"/>
          <w:sz w:val="21"/>
        </w:rPr>
        <w:t>直辖市、自治区）招收录取的本科生数。</w:t>
      </w:r>
      <w:r>
        <w:rPr>
          <w:b/>
          <w:spacing w:val="-3"/>
          <w:sz w:val="21"/>
        </w:rPr>
        <w:t>注：</w:t>
      </w:r>
      <w:r>
        <w:rPr>
          <w:rFonts w:ascii="Times New Roman" w:eastAsia="Times New Roman"/>
          <w:spacing w:val="-3"/>
          <w:sz w:val="21"/>
        </w:rPr>
        <w:t>1.</w:t>
      </w:r>
      <w:r>
        <w:rPr>
          <w:spacing w:val="-16"/>
          <w:sz w:val="21"/>
        </w:rPr>
        <w:t>表格中 </w:t>
      </w:r>
      <w:r>
        <w:rPr>
          <w:rFonts w:ascii="Times New Roman" w:eastAsia="Times New Roman"/>
          <w:sz w:val="21"/>
        </w:rPr>
        <w:t>4-6 </w:t>
      </w:r>
      <w:r>
        <w:rPr>
          <w:spacing w:val="-3"/>
          <w:sz w:val="21"/>
        </w:rPr>
        <w:t>项的数据均指</w:t>
      </w:r>
      <w:r>
        <w:rPr>
          <w:b/>
          <w:sz w:val="21"/>
        </w:rPr>
        <w:t>实际录取数</w:t>
      </w:r>
      <w:r>
        <w:rPr>
          <w:sz w:val="21"/>
        </w:rPr>
        <w:t>。</w:t>
      </w:r>
    </w:p>
    <w:p>
      <w:pPr>
        <w:pStyle w:val="BodyText"/>
        <w:spacing w:line="267" w:lineRule="exact"/>
        <w:ind w:left="840"/>
      </w:pPr>
      <w:r>
        <w:rPr>
          <w:rFonts w:ascii="Times New Roman" w:eastAsia="Times New Roman"/>
        </w:rPr>
        <w:t>2.</w:t>
      </w:r>
      <w:r>
        <w:rPr/>
        <w:t>表格中统计的为全口径（含普通高考招生、各类特殊招生计划、专项招生计划等）招生情况。</w:t>
      </w:r>
    </w:p>
    <w:p>
      <w:pPr>
        <w:pStyle w:val="Heading7"/>
        <w:spacing w:before="160"/>
      </w:pPr>
      <w:r>
        <w:rPr>
          <w:rFonts w:ascii="Calibri" w:eastAsia="Calibri"/>
        </w:rPr>
        <w:t>*</w:t>
      </w:r>
      <w:r>
        <w:rPr/>
        <w:t>校验关系</w:t>
      </w:r>
    </w:p>
    <w:p>
      <w:pPr>
        <w:pStyle w:val="BodyText"/>
        <w:spacing w:before="22"/>
        <w:ind w:left="840"/>
      </w:pPr>
      <w:r>
        <w:rPr>
          <w:rFonts w:ascii="Calibri" w:hAnsi="Calibri" w:eastAsia="Calibri"/>
        </w:rPr>
        <w:t>1.</w:t>
      </w:r>
      <w:r>
        <w:rPr/>
        <w:t>实际报到数≤实际录取数。 </w:t>
      </w:r>
    </w:p>
    <w:p>
      <w:pPr>
        <w:pStyle w:val="BodyText"/>
        <w:rPr>
          <w:sz w:val="22"/>
        </w:rPr>
      </w:pPr>
    </w:p>
    <w:p>
      <w:pPr>
        <w:pStyle w:val="BodyText"/>
        <w:spacing w:before="8"/>
        <w:rPr>
          <w:sz w:val="18"/>
        </w:rPr>
      </w:pPr>
    </w:p>
    <w:p>
      <w:pPr>
        <w:pStyle w:val="Heading4"/>
        <w:spacing w:after="25"/>
      </w:pPr>
      <w:bookmarkStart w:name="_bookmark63" w:id="67"/>
      <w:bookmarkEnd w:id="67"/>
      <w:r>
        <w:rPr>
          <w:b w:val="0"/>
        </w:rPr>
      </w:r>
      <w:r>
        <w:rPr/>
        <w:t>表 </w:t>
      </w:r>
      <w:r>
        <w:rPr>
          <w:rFonts w:ascii="Times New Roman" w:eastAsia="Times New Roman"/>
        </w:rPr>
        <w:t>6-3-2 </w:t>
      </w:r>
      <w:r>
        <w:rPr/>
        <w:t>近一级本科生录取标准及人数（时点）</w:t>
      </w: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86"/>
        <w:gridCol w:w="1104"/>
        <w:gridCol w:w="968"/>
        <w:gridCol w:w="831"/>
        <w:gridCol w:w="1102"/>
        <w:gridCol w:w="968"/>
        <w:gridCol w:w="965"/>
        <w:gridCol w:w="1104"/>
        <w:gridCol w:w="965"/>
        <w:gridCol w:w="968"/>
        <w:gridCol w:w="1102"/>
        <w:gridCol w:w="1518"/>
      </w:tblGrid>
      <w:tr>
        <w:trPr>
          <w:trHeight w:val="639" w:hRule="atLeast"/>
        </w:trPr>
        <w:tc>
          <w:tcPr>
            <w:tcW w:w="1586"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spacing w:before="135"/>
              <w:ind w:left="560" w:right="553"/>
              <w:jc w:val="center"/>
              <w:rPr>
                <w:b/>
                <w:sz w:val="21"/>
              </w:rPr>
            </w:pPr>
            <w:r>
              <w:rPr>
                <w:b/>
                <w:sz w:val="21"/>
              </w:rPr>
              <w:t>省份</w:t>
            </w:r>
          </w:p>
        </w:tc>
        <w:tc>
          <w:tcPr>
            <w:tcW w:w="1104"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spacing w:before="135"/>
              <w:ind w:left="340"/>
              <w:rPr>
                <w:b/>
                <w:sz w:val="21"/>
              </w:rPr>
            </w:pPr>
            <w:r>
              <w:rPr>
                <w:b/>
                <w:sz w:val="21"/>
              </w:rPr>
              <w:t>批次</w:t>
            </w:r>
          </w:p>
        </w:tc>
        <w:tc>
          <w:tcPr>
            <w:tcW w:w="2901" w:type="dxa"/>
            <w:gridSpan w:val="3"/>
            <w:tcBorders>
              <w:left w:val="single" w:sz="4" w:space="0" w:color="000000"/>
              <w:bottom w:val="single" w:sz="4" w:space="0" w:color="000000"/>
              <w:right w:val="single" w:sz="4" w:space="0" w:color="000000"/>
            </w:tcBorders>
          </w:tcPr>
          <w:p>
            <w:pPr>
              <w:pStyle w:val="TableParagraph"/>
              <w:spacing w:before="6"/>
              <w:rPr>
                <w:b/>
                <w:sz w:val="14"/>
              </w:rPr>
            </w:pPr>
          </w:p>
          <w:p>
            <w:pPr>
              <w:pStyle w:val="TableParagraph"/>
              <w:ind w:left="816"/>
              <w:rPr>
                <w:b/>
                <w:sz w:val="21"/>
              </w:rPr>
            </w:pPr>
            <w:r>
              <w:rPr>
                <w:b/>
                <w:sz w:val="21"/>
              </w:rPr>
              <w:t>录取数（人）</w:t>
            </w:r>
          </w:p>
        </w:tc>
        <w:tc>
          <w:tcPr>
            <w:tcW w:w="3037" w:type="dxa"/>
            <w:gridSpan w:val="3"/>
            <w:tcBorders>
              <w:left w:val="single" w:sz="4" w:space="0" w:color="000000"/>
              <w:bottom w:val="single" w:sz="4" w:space="0" w:color="000000"/>
              <w:right w:val="single" w:sz="4" w:space="0" w:color="000000"/>
            </w:tcBorders>
          </w:tcPr>
          <w:p>
            <w:pPr>
              <w:pStyle w:val="TableParagraph"/>
              <w:spacing w:before="6"/>
              <w:rPr>
                <w:b/>
                <w:sz w:val="14"/>
              </w:rPr>
            </w:pPr>
          </w:p>
          <w:p>
            <w:pPr>
              <w:pStyle w:val="TableParagraph"/>
              <w:ind w:left="462"/>
              <w:rPr>
                <w:b/>
                <w:sz w:val="21"/>
              </w:rPr>
            </w:pPr>
            <w:r>
              <w:rPr>
                <w:b/>
                <w:sz w:val="21"/>
              </w:rPr>
              <w:t>批次最低控制线（分）</w:t>
            </w:r>
          </w:p>
        </w:tc>
        <w:tc>
          <w:tcPr>
            <w:tcW w:w="3035" w:type="dxa"/>
            <w:gridSpan w:val="3"/>
            <w:tcBorders>
              <w:left w:val="single" w:sz="4" w:space="0" w:color="000000"/>
              <w:bottom w:val="single" w:sz="4" w:space="0" w:color="000000"/>
              <w:right w:val="single" w:sz="4" w:space="0" w:color="000000"/>
            </w:tcBorders>
          </w:tcPr>
          <w:p>
            <w:pPr>
              <w:pStyle w:val="TableParagraph"/>
              <w:spacing w:before="6"/>
              <w:rPr>
                <w:b/>
                <w:sz w:val="14"/>
              </w:rPr>
            </w:pPr>
          </w:p>
          <w:p>
            <w:pPr>
              <w:pStyle w:val="TableParagraph"/>
              <w:ind w:left="355"/>
              <w:rPr>
                <w:b/>
                <w:sz w:val="21"/>
              </w:rPr>
            </w:pPr>
            <w:r>
              <w:rPr>
                <w:b/>
                <w:sz w:val="21"/>
              </w:rPr>
              <w:t>当年录取平均分数（分）</w:t>
            </w:r>
          </w:p>
        </w:tc>
        <w:tc>
          <w:tcPr>
            <w:tcW w:w="1518"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spacing w:before="135"/>
              <w:ind w:left="523" w:right="523"/>
              <w:jc w:val="center"/>
              <w:rPr>
                <w:b/>
                <w:sz w:val="21"/>
              </w:rPr>
            </w:pPr>
            <w:r>
              <w:rPr>
                <w:b/>
                <w:sz w:val="21"/>
              </w:rPr>
              <w:t>说明</w:t>
            </w:r>
          </w:p>
        </w:tc>
      </w:tr>
      <w:tr>
        <w:trPr>
          <w:trHeight w:val="402" w:hRule="atLeast"/>
        </w:trPr>
        <w:tc>
          <w:tcPr>
            <w:tcW w:w="1586" w:type="dxa"/>
            <w:vMerge/>
            <w:tcBorders>
              <w:top w:val="nil"/>
              <w:left w:val="single" w:sz="4" w:space="0" w:color="000000"/>
              <w:bottom w:val="single" w:sz="4" w:space="0" w:color="000000"/>
              <w:right w:val="single" w:sz="4" w:space="0" w:color="000000"/>
            </w:tcBorders>
          </w:tcPr>
          <w:p>
            <w:pPr>
              <w:rPr>
                <w:sz w:val="2"/>
                <w:szCs w:val="2"/>
              </w:rPr>
            </w:pPr>
          </w:p>
        </w:tc>
        <w:tc>
          <w:tcPr>
            <w:tcW w:w="1104" w:type="dxa"/>
            <w:vMerge/>
            <w:tcBorders>
              <w:top w:val="nil"/>
              <w:left w:val="single" w:sz="4" w:space="0" w:color="000000"/>
              <w:bottom w:val="single" w:sz="4" w:space="0" w:color="000000"/>
              <w:right w:val="single" w:sz="4" w:space="0" w:color="000000"/>
            </w:tcBorders>
          </w:tcPr>
          <w:p>
            <w:pPr>
              <w:rPr>
                <w:sz w:val="2"/>
                <w:szCs w:val="2"/>
              </w:rPr>
            </w:pPr>
          </w:p>
        </w:tc>
        <w:tc>
          <w:tcPr>
            <w:tcW w:w="968" w:type="dxa"/>
            <w:tcBorders>
              <w:top w:val="single" w:sz="4" w:space="0" w:color="000000"/>
              <w:left w:val="single" w:sz="4" w:space="0" w:color="000000"/>
              <w:bottom w:val="single" w:sz="4" w:space="0" w:color="000000"/>
              <w:right w:val="single" w:sz="4" w:space="0" w:color="000000"/>
            </w:tcBorders>
          </w:tcPr>
          <w:p>
            <w:pPr>
              <w:pStyle w:val="TableParagraph"/>
              <w:spacing w:before="65"/>
              <w:ind w:left="271"/>
              <w:rPr>
                <w:b/>
                <w:sz w:val="21"/>
              </w:rPr>
            </w:pPr>
            <w:r>
              <w:rPr>
                <w:b/>
                <w:sz w:val="21"/>
              </w:rPr>
              <w:t>文科</w:t>
            </w:r>
          </w:p>
        </w:tc>
        <w:tc>
          <w:tcPr>
            <w:tcW w:w="831" w:type="dxa"/>
            <w:tcBorders>
              <w:top w:val="single" w:sz="4" w:space="0" w:color="000000"/>
              <w:left w:val="single" w:sz="4" w:space="0" w:color="000000"/>
              <w:bottom w:val="single" w:sz="4" w:space="0" w:color="000000"/>
              <w:right w:val="single" w:sz="4" w:space="0" w:color="000000"/>
            </w:tcBorders>
          </w:tcPr>
          <w:p>
            <w:pPr>
              <w:pStyle w:val="TableParagraph"/>
              <w:spacing w:before="65"/>
              <w:ind w:left="203"/>
              <w:rPr>
                <w:b/>
                <w:sz w:val="21"/>
              </w:rPr>
            </w:pPr>
            <w:r>
              <w:rPr>
                <w:b/>
                <w:sz w:val="21"/>
              </w:rPr>
              <w:t>理科</w:t>
            </w:r>
          </w:p>
        </w:tc>
        <w:tc>
          <w:tcPr>
            <w:tcW w:w="1102" w:type="dxa"/>
            <w:tcBorders>
              <w:top w:val="single" w:sz="4" w:space="0" w:color="000000"/>
              <w:left w:val="single" w:sz="4" w:space="0" w:color="000000"/>
              <w:bottom w:val="single" w:sz="4" w:space="0" w:color="000000"/>
              <w:right w:val="single" w:sz="4" w:space="0" w:color="000000"/>
            </w:tcBorders>
          </w:tcPr>
          <w:p>
            <w:pPr>
              <w:pStyle w:val="TableParagraph"/>
              <w:spacing w:before="65"/>
              <w:ind w:left="128"/>
              <w:rPr>
                <w:b/>
                <w:sz w:val="21"/>
              </w:rPr>
            </w:pPr>
            <w:r>
              <w:rPr>
                <w:b/>
                <w:sz w:val="21"/>
              </w:rPr>
              <w:t>不分文理</w:t>
            </w:r>
          </w:p>
        </w:tc>
        <w:tc>
          <w:tcPr>
            <w:tcW w:w="968" w:type="dxa"/>
            <w:tcBorders>
              <w:top w:val="single" w:sz="4" w:space="0" w:color="000000"/>
              <w:left w:val="single" w:sz="4" w:space="0" w:color="000000"/>
              <w:bottom w:val="single" w:sz="4" w:space="0" w:color="000000"/>
              <w:right w:val="single" w:sz="4" w:space="0" w:color="000000"/>
            </w:tcBorders>
          </w:tcPr>
          <w:p>
            <w:pPr>
              <w:pStyle w:val="TableParagraph"/>
              <w:spacing w:before="65"/>
              <w:ind w:left="270"/>
              <w:rPr>
                <w:b/>
                <w:sz w:val="21"/>
              </w:rPr>
            </w:pPr>
            <w:r>
              <w:rPr>
                <w:b/>
                <w:sz w:val="21"/>
              </w:rPr>
              <w:t>文科</w:t>
            </w:r>
          </w:p>
        </w:tc>
        <w:tc>
          <w:tcPr>
            <w:tcW w:w="965" w:type="dxa"/>
            <w:tcBorders>
              <w:top w:val="single" w:sz="4" w:space="0" w:color="000000"/>
              <w:left w:val="single" w:sz="4" w:space="0" w:color="000000"/>
              <w:bottom w:val="single" w:sz="4" w:space="0" w:color="000000"/>
              <w:right w:val="single" w:sz="4" w:space="0" w:color="000000"/>
            </w:tcBorders>
          </w:tcPr>
          <w:p>
            <w:pPr>
              <w:pStyle w:val="TableParagraph"/>
              <w:spacing w:before="65"/>
              <w:ind w:left="269"/>
              <w:rPr>
                <w:b/>
                <w:sz w:val="21"/>
              </w:rPr>
            </w:pPr>
            <w:r>
              <w:rPr>
                <w:b/>
                <w:sz w:val="21"/>
              </w:rPr>
              <w:t>理科</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spacing w:before="65"/>
              <w:ind w:left="127"/>
              <w:rPr>
                <w:b/>
                <w:sz w:val="21"/>
              </w:rPr>
            </w:pPr>
            <w:r>
              <w:rPr>
                <w:b/>
                <w:sz w:val="21"/>
              </w:rPr>
              <w:t>不分文理</w:t>
            </w:r>
          </w:p>
        </w:tc>
        <w:tc>
          <w:tcPr>
            <w:tcW w:w="965" w:type="dxa"/>
            <w:tcBorders>
              <w:top w:val="single" w:sz="4" w:space="0" w:color="000000"/>
              <w:left w:val="single" w:sz="4" w:space="0" w:color="000000"/>
              <w:bottom w:val="single" w:sz="4" w:space="0" w:color="000000"/>
              <w:right w:val="single" w:sz="4" w:space="0" w:color="000000"/>
            </w:tcBorders>
          </w:tcPr>
          <w:p>
            <w:pPr>
              <w:pStyle w:val="TableParagraph"/>
              <w:spacing w:before="65"/>
              <w:ind w:left="269"/>
              <w:rPr>
                <w:b/>
                <w:sz w:val="21"/>
              </w:rPr>
            </w:pPr>
            <w:r>
              <w:rPr>
                <w:b/>
                <w:sz w:val="21"/>
              </w:rPr>
              <w:t>文科</w:t>
            </w:r>
          </w:p>
        </w:tc>
        <w:tc>
          <w:tcPr>
            <w:tcW w:w="968" w:type="dxa"/>
            <w:tcBorders>
              <w:top w:val="single" w:sz="4" w:space="0" w:color="000000"/>
              <w:left w:val="single" w:sz="4" w:space="0" w:color="000000"/>
              <w:bottom w:val="single" w:sz="4" w:space="0" w:color="000000"/>
              <w:right w:val="single" w:sz="4" w:space="0" w:color="000000"/>
            </w:tcBorders>
          </w:tcPr>
          <w:p>
            <w:pPr>
              <w:pStyle w:val="TableParagraph"/>
              <w:spacing w:before="65"/>
              <w:ind w:left="269"/>
              <w:rPr>
                <w:b/>
                <w:sz w:val="21"/>
              </w:rPr>
            </w:pPr>
            <w:r>
              <w:rPr>
                <w:b/>
                <w:sz w:val="21"/>
              </w:rPr>
              <w:t>理科</w:t>
            </w:r>
          </w:p>
        </w:tc>
        <w:tc>
          <w:tcPr>
            <w:tcW w:w="1102" w:type="dxa"/>
            <w:tcBorders>
              <w:top w:val="single" w:sz="4" w:space="0" w:color="000000"/>
              <w:left w:val="single" w:sz="4" w:space="0" w:color="000000"/>
              <w:bottom w:val="single" w:sz="4" w:space="0" w:color="000000"/>
              <w:right w:val="single" w:sz="4" w:space="0" w:color="000000"/>
            </w:tcBorders>
          </w:tcPr>
          <w:p>
            <w:pPr>
              <w:pStyle w:val="TableParagraph"/>
              <w:spacing w:before="65"/>
              <w:ind w:left="127"/>
              <w:rPr>
                <w:b/>
                <w:sz w:val="21"/>
              </w:rPr>
            </w:pPr>
            <w:r>
              <w:rPr>
                <w:b/>
                <w:sz w:val="21"/>
              </w:rPr>
              <w:t>不分文理</w:t>
            </w:r>
          </w:p>
        </w:tc>
        <w:tc>
          <w:tcPr>
            <w:tcW w:w="1518" w:type="dxa"/>
            <w:vMerge/>
            <w:tcBorders>
              <w:top w:val="nil"/>
              <w:left w:val="single" w:sz="4" w:space="0" w:color="000000"/>
              <w:bottom w:val="single" w:sz="4" w:space="0" w:color="000000"/>
              <w:right w:val="single" w:sz="4" w:space="0" w:color="000000"/>
            </w:tcBorders>
          </w:tcPr>
          <w:p>
            <w:pPr>
              <w:rPr>
                <w:sz w:val="2"/>
                <w:szCs w:val="2"/>
              </w:rPr>
            </w:pPr>
          </w:p>
        </w:tc>
      </w:tr>
      <w:tr>
        <w:trPr>
          <w:trHeight w:val="435" w:hRule="atLeast"/>
        </w:trPr>
        <w:tc>
          <w:tcPr>
            <w:tcW w:w="1586"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104" w:type="dxa"/>
            <w:tcBorders>
              <w:top w:val="single" w:sz="4" w:space="0" w:color="000000"/>
              <w:left w:val="single" w:sz="4" w:space="0" w:color="000000"/>
              <w:right w:val="single" w:sz="4" w:space="0" w:color="000000"/>
            </w:tcBorders>
          </w:tcPr>
          <w:p>
            <w:pPr>
              <w:pStyle w:val="TableParagraph"/>
              <w:spacing w:before="82"/>
              <w:ind w:left="132"/>
              <w:rPr>
                <w:sz w:val="21"/>
              </w:rPr>
            </w:pPr>
            <w:r>
              <w:rPr>
                <w:sz w:val="21"/>
              </w:rPr>
              <w:t>下拉选择</w:t>
            </w:r>
          </w:p>
        </w:tc>
        <w:tc>
          <w:tcPr>
            <w:tcW w:w="968"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831"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102"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968"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965"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104"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965"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968"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102"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518"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BodyText"/>
        <w:spacing w:before="4"/>
        <w:rPr>
          <w:b/>
          <w:sz w:val="28"/>
        </w:rPr>
      </w:pPr>
    </w:p>
    <w:p>
      <w:pPr>
        <w:pStyle w:val="Heading7"/>
        <w:spacing w:before="1"/>
      </w:pPr>
      <w:r>
        <w:rPr/>
        <w:t>指标解释：</w:t>
      </w:r>
    </w:p>
    <w:p>
      <w:pPr>
        <w:pStyle w:val="BodyText"/>
        <w:spacing w:before="141"/>
        <w:ind w:left="420"/>
      </w:pPr>
      <w:r>
        <w:rPr>
          <w:b/>
        </w:rPr>
        <w:t>注：普通高校</w:t>
      </w:r>
      <w:r>
        <w:rPr/>
        <w:t>的艺术、体育考生、其他相关专项考生、专升本考生无需填报。</w:t>
      </w:r>
    </w:p>
    <w:p>
      <w:pPr>
        <w:pStyle w:val="BodyText"/>
        <w:spacing w:line="364" w:lineRule="auto" w:before="139"/>
        <w:ind w:left="420" w:right="1941"/>
      </w:pPr>
      <w:r>
        <w:rPr>
          <w:b/>
        </w:rPr>
        <w:t>批次：</w:t>
      </w:r>
      <w:r>
        <w:rPr/>
        <w:t>选择春季招生、提前批招生、本科批招生、第一批次招生、第二批次招生</w:t>
      </w:r>
      <w:r>
        <w:rPr>
          <w:rFonts w:ascii="Times New Roman" w:eastAsia="Times New Roman"/>
        </w:rPr>
        <w:t>A</w:t>
      </w:r>
      <w:r>
        <w:rPr/>
        <w:t>、第二批次招生</w:t>
      </w:r>
      <w:r>
        <w:rPr>
          <w:rFonts w:ascii="Times New Roman" w:eastAsia="Times New Roman"/>
        </w:rPr>
        <w:t>B</w:t>
      </w:r>
      <w:r>
        <w:rPr/>
        <w:t>、第三批次招生 </w:t>
      </w:r>
      <w:r>
        <w:rPr>
          <w:rFonts w:ascii="Times New Roman" w:eastAsia="Times New Roman"/>
        </w:rPr>
        <w:t>A</w:t>
      </w:r>
      <w:r>
        <w:rPr/>
        <w:t>、第三批次招生</w:t>
      </w:r>
      <w:r>
        <w:rPr>
          <w:rFonts w:ascii="Times New Roman" w:eastAsia="Times New Roman"/>
        </w:rPr>
        <w:t>B</w:t>
      </w:r>
      <w:r>
        <w:rPr/>
        <w:t>。</w:t>
      </w:r>
      <w:r>
        <w:rPr>
          <w:b/>
        </w:rPr>
        <w:t>录取数</w:t>
      </w:r>
      <w:r>
        <w:rPr/>
        <w:t>：指学校本学年在全国各省（直辖市、自治区）的实际录取的本科生数。</w:t>
      </w:r>
    </w:p>
    <w:p>
      <w:pPr>
        <w:pStyle w:val="BodyText"/>
        <w:spacing w:line="267" w:lineRule="exact"/>
        <w:ind w:left="420"/>
      </w:pPr>
      <w:r>
        <w:rPr>
          <w:b/>
        </w:rPr>
        <w:t>批次最低控制线</w:t>
      </w:r>
      <w:r>
        <w:rPr/>
        <w:t>：指本学年全国各省（直辖市、自治区）高考招生各批次最低控制分数线。</w:t>
      </w:r>
    </w:p>
    <w:p>
      <w:pPr>
        <w:spacing w:after="0" w:line="267" w:lineRule="exact"/>
        <w:sectPr>
          <w:pgSz w:w="16840" w:h="11910" w:orient="landscape"/>
          <w:pgMar w:header="0" w:footer="995" w:top="1100" w:bottom="1180" w:left="1380" w:right="320"/>
        </w:sectPr>
      </w:pPr>
    </w:p>
    <w:p>
      <w:pPr>
        <w:pStyle w:val="BodyText"/>
        <w:spacing w:before="7"/>
        <w:rPr>
          <w:sz w:val="20"/>
        </w:rPr>
      </w:pPr>
    </w:p>
    <w:p>
      <w:pPr>
        <w:pStyle w:val="BodyText"/>
        <w:spacing w:before="72"/>
        <w:ind w:left="420"/>
      </w:pPr>
      <w:r>
        <w:rPr>
          <w:b/>
        </w:rPr>
        <w:t>当年录取平均分数</w:t>
      </w:r>
      <w:r>
        <w:rPr/>
        <w:t>：指学校当年在新生录取中平均录取分数。其中艺术、体育类等学生不计算在内。</w:t>
      </w:r>
    </w:p>
    <w:p>
      <w:pPr>
        <w:pStyle w:val="BodyText"/>
        <w:spacing w:before="139"/>
        <w:ind w:left="420"/>
      </w:pPr>
      <w:r>
        <w:rPr>
          <w:b/>
        </w:rPr>
        <w:t>说明：</w:t>
      </w:r>
      <w:r>
        <w:rPr/>
        <w:t>招生录取中存在特殊情况的学校可在此处说明，如本市、外市、本省、外省分数线或批次不一致等特殊情况，非必填。</w:t>
      </w:r>
    </w:p>
    <w:p>
      <w:pPr>
        <w:pStyle w:val="Heading7"/>
        <w:spacing w:line="367" w:lineRule="auto" w:before="139"/>
        <w:ind w:right="13659"/>
      </w:pPr>
      <w:r>
        <w:rPr>
          <w:rFonts w:ascii="Times New Roman" w:eastAsia="Times New Roman"/>
        </w:rPr>
        <w:t>*</w:t>
      </w:r>
      <w:r>
        <w:rPr/>
        <w:t>校验关系</w:t>
      </w:r>
      <w:r>
        <w:rPr>
          <w:spacing w:val="-4"/>
        </w:rPr>
        <w:t>表内校验：</w:t>
      </w:r>
    </w:p>
    <w:p>
      <w:pPr>
        <w:spacing w:line="328" w:lineRule="auto" w:before="93"/>
        <w:ind w:left="420" w:right="12349" w:firstLine="419"/>
        <w:jc w:val="left"/>
        <w:rPr>
          <w:b/>
          <w:sz w:val="21"/>
        </w:rPr>
      </w:pPr>
      <w:r>
        <w:rPr>
          <w:rFonts w:ascii="Calibri" w:eastAsia="Calibri"/>
          <w:sz w:val="21"/>
        </w:rPr>
        <w:t>1.</w:t>
      </w:r>
      <w:r>
        <w:rPr>
          <w:rFonts w:ascii="Calibri" w:eastAsia="Calibri"/>
          <w:spacing w:val="19"/>
          <w:sz w:val="21"/>
        </w:rPr>
        <w:t> </w:t>
      </w:r>
      <w:r>
        <w:rPr>
          <w:spacing w:val="-5"/>
          <w:sz w:val="21"/>
        </w:rPr>
        <w:t>整行数据不重复。</w:t>
      </w:r>
      <w:r>
        <w:rPr>
          <w:b/>
          <w:sz w:val="21"/>
        </w:rPr>
        <w:t>表间校验：</w:t>
      </w:r>
    </w:p>
    <w:p>
      <w:pPr>
        <w:pStyle w:val="BodyText"/>
        <w:spacing w:before="139"/>
        <w:ind w:left="840"/>
      </w:pPr>
      <w:r>
        <w:rPr>
          <w:rFonts w:ascii="Calibri" w:hAnsi="Calibri" w:eastAsia="Calibri"/>
        </w:rPr>
        <w:t>1.</w:t>
      </w:r>
      <w:r>
        <w:rPr/>
        <w:t>总录取人数应</w:t>
      </w:r>
      <w:r>
        <w:rPr>
          <w:rFonts w:ascii="Arial" w:hAnsi="Arial" w:eastAsia="Arial"/>
        </w:rPr>
        <w:t>≤</w:t>
      </w:r>
      <w:r>
        <w:rPr/>
        <w:t>表 </w:t>
      </w:r>
      <w:r>
        <w:rPr>
          <w:rFonts w:ascii="Calibri" w:hAnsi="Calibri" w:eastAsia="Calibri"/>
        </w:rPr>
        <w:t>6-3-1</w:t>
      </w:r>
      <w:r>
        <w:rPr>
          <w:rFonts w:ascii="Times New Roman" w:hAnsi="Times New Roman" w:eastAsia="Times New Roman"/>
        </w:rPr>
        <w:t>“</w:t>
      </w:r>
      <w:r>
        <w:rPr/>
        <w:t>实际录取数</w:t>
      </w:r>
      <w:r>
        <w:rPr>
          <w:rFonts w:ascii="Times New Roman" w:hAnsi="Times New Roman" w:eastAsia="Times New Roman"/>
        </w:rPr>
        <w:t>”</w:t>
      </w:r>
      <w:r>
        <w:rPr/>
        <w:t>。</w:t>
      </w:r>
    </w:p>
    <w:p>
      <w:pPr>
        <w:pStyle w:val="BodyText"/>
        <w:rPr>
          <w:sz w:val="24"/>
        </w:rPr>
      </w:pPr>
    </w:p>
    <w:p>
      <w:pPr>
        <w:pStyle w:val="BodyText"/>
        <w:spacing w:before="11"/>
      </w:pPr>
    </w:p>
    <w:p>
      <w:pPr>
        <w:pStyle w:val="Heading4"/>
      </w:pPr>
      <w:bookmarkStart w:name="_bookmark64" w:id="68"/>
      <w:bookmarkEnd w:id="68"/>
      <w:r>
        <w:rPr>
          <w:b w:val="0"/>
        </w:rPr>
      </w:r>
      <w:r>
        <w:rPr/>
        <w:t>表 </w:t>
      </w:r>
      <w:r>
        <w:rPr>
          <w:rFonts w:ascii="Times New Roman" w:eastAsia="Times New Roman"/>
        </w:rPr>
        <w:t>6-3-3 </w:t>
      </w:r>
      <w:r>
        <w:rPr/>
        <w:t>近一级各专业（大类）招生报到情况（时点）</w:t>
      </w:r>
    </w:p>
    <w:p>
      <w:pPr>
        <w:pStyle w:val="BodyText"/>
        <w:spacing w:before="11"/>
        <w:rPr>
          <w:b/>
          <w:sz w:val="20"/>
        </w:rPr>
      </w:pP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443"/>
        <w:gridCol w:w="2499"/>
        <w:gridCol w:w="1272"/>
        <w:gridCol w:w="1937"/>
        <w:gridCol w:w="1702"/>
        <w:gridCol w:w="1985"/>
        <w:gridCol w:w="1618"/>
      </w:tblGrid>
      <w:tr>
        <w:trPr>
          <w:trHeight w:val="1173" w:hRule="atLeast"/>
        </w:trPr>
        <w:tc>
          <w:tcPr>
            <w:tcW w:w="2443" w:type="dxa"/>
            <w:tcBorders>
              <w:left w:val="single" w:sz="4" w:space="0" w:color="000000"/>
              <w:bottom w:val="single" w:sz="4" w:space="0" w:color="000000"/>
              <w:right w:val="single" w:sz="4" w:space="0" w:color="000000"/>
            </w:tcBorders>
          </w:tcPr>
          <w:p>
            <w:pPr>
              <w:pStyle w:val="TableParagraph"/>
              <w:spacing w:before="7"/>
              <w:rPr>
                <w:b/>
                <w:sz w:val="24"/>
              </w:rPr>
            </w:pPr>
          </w:p>
          <w:p>
            <w:pPr>
              <w:pStyle w:val="TableParagraph"/>
              <w:ind w:left="568" w:right="559"/>
              <w:jc w:val="center"/>
              <w:rPr>
                <w:b/>
                <w:sz w:val="21"/>
              </w:rPr>
            </w:pPr>
            <w:r>
              <w:rPr>
                <w:b/>
                <w:sz w:val="21"/>
              </w:rPr>
              <w:t>校内专业</w:t>
            </w:r>
          </w:p>
          <w:p>
            <w:pPr>
              <w:pStyle w:val="TableParagraph"/>
              <w:spacing w:before="5"/>
              <w:ind w:left="568" w:right="559"/>
              <w:jc w:val="center"/>
              <w:rPr>
                <w:b/>
                <w:sz w:val="21"/>
              </w:rPr>
            </w:pPr>
            <w:r>
              <w:rPr>
                <w:b/>
                <w:sz w:val="21"/>
              </w:rPr>
              <w:t>（大类）名称</w:t>
            </w:r>
          </w:p>
        </w:tc>
        <w:tc>
          <w:tcPr>
            <w:tcW w:w="2499" w:type="dxa"/>
            <w:tcBorders>
              <w:left w:val="single" w:sz="4" w:space="0" w:color="000000"/>
              <w:bottom w:val="single" w:sz="4" w:space="0" w:color="000000"/>
              <w:right w:val="single" w:sz="4" w:space="0" w:color="000000"/>
            </w:tcBorders>
          </w:tcPr>
          <w:p>
            <w:pPr>
              <w:pStyle w:val="TableParagraph"/>
              <w:spacing w:before="7"/>
              <w:rPr>
                <w:b/>
                <w:sz w:val="24"/>
              </w:rPr>
            </w:pPr>
          </w:p>
          <w:p>
            <w:pPr>
              <w:pStyle w:val="TableParagraph"/>
              <w:ind w:left="597" w:right="585"/>
              <w:jc w:val="center"/>
              <w:rPr>
                <w:b/>
                <w:sz w:val="21"/>
              </w:rPr>
            </w:pPr>
            <w:r>
              <w:rPr>
                <w:b/>
                <w:sz w:val="21"/>
              </w:rPr>
              <w:t>校内专业</w:t>
            </w:r>
          </w:p>
          <w:p>
            <w:pPr>
              <w:pStyle w:val="TableParagraph"/>
              <w:spacing w:before="5"/>
              <w:ind w:left="597" w:right="586"/>
              <w:jc w:val="center"/>
              <w:rPr>
                <w:b/>
                <w:sz w:val="21"/>
              </w:rPr>
            </w:pPr>
            <w:r>
              <w:rPr>
                <w:b/>
                <w:sz w:val="21"/>
              </w:rPr>
              <w:t>（大类）代码</w:t>
            </w:r>
          </w:p>
        </w:tc>
        <w:tc>
          <w:tcPr>
            <w:tcW w:w="1272" w:type="dxa"/>
            <w:tcBorders>
              <w:left w:val="single" w:sz="4" w:space="0" w:color="000000"/>
              <w:bottom w:val="single" w:sz="4" w:space="0" w:color="000000"/>
              <w:right w:val="single" w:sz="4" w:space="0" w:color="000000"/>
            </w:tcBorders>
          </w:tcPr>
          <w:p>
            <w:pPr>
              <w:pStyle w:val="TableParagraph"/>
              <w:rPr>
                <w:b/>
                <w:sz w:val="20"/>
              </w:rPr>
            </w:pPr>
          </w:p>
          <w:p>
            <w:pPr>
              <w:pStyle w:val="TableParagraph"/>
              <w:spacing w:before="3"/>
              <w:rPr>
                <w:b/>
                <w:sz w:val="15"/>
              </w:rPr>
            </w:pPr>
          </w:p>
          <w:p>
            <w:pPr>
              <w:pStyle w:val="TableParagraph"/>
              <w:ind w:left="424"/>
              <w:rPr>
                <w:b/>
                <w:sz w:val="21"/>
              </w:rPr>
            </w:pPr>
            <w:r>
              <w:rPr>
                <w:b/>
                <w:sz w:val="21"/>
              </w:rPr>
              <w:t>省份</w:t>
            </w:r>
          </w:p>
        </w:tc>
        <w:tc>
          <w:tcPr>
            <w:tcW w:w="1937" w:type="dxa"/>
            <w:tcBorders>
              <w:left w:val="single" w:sz="4" w:space="0" w:color="000000"/>
              <w:bottom w:val="single" w:sz="4" w:space="0" w:color="000000"/>
              <w:right w:val="single" w:sz="4" w:space="0" w:color="000000"/>
            </w:tcBorders>
          </w:tcPr>
          <w:p>
            <w:pPr>
              <w:pStyle w:val="TableParagraph"/>
              <w:rPr>
                <w:b/>
                <w:sz w:val="20"/>
              </w:rPr>
            </w:pPr>
          </w:p>
          <w:p>
            <w:pPr>
              <w:pStyle w:val="TableParagraph"/>
              <w:spacing w:before="3"/>
              <w:rPr>
                <w:b/>
                <w:sz w:val="15"/>
              </w:rPr>
            </w:pPr>
          </w:p>
          <w:p>
            <w:pPr>
              <w:pStyle w:val="TableParagraph"/>
              <w:ind w:left="441"/>
              <w:rPr>
                <w:b/>
                <w:sz w:val="21"/>
              </w:rPr>
            </w:pPr>
            <w:r>
              <w:rPr>
                <w:b/>
                <w:sz w:val="21"/>
              </w:rPr>
              <w:t>招生计划数</w:t>
            </w:r>
          </w:p>
        </w:tc>
        <w:tc>
          <w:tcPr>
            <w:tcW w:w="1702" w:type="dxa"/>
            <w:tcBorders>
              <w:left w:val="single" w:sz="4" w:space="0" w:color="000000"/>
              <w:bottom w:val="single" w:sz="4" w:space="0" w:color="000000"/>
              <w:right w:val="single" w:sz="4" w:space="0" w:color="000000"/>
            </w:tcBorders>
          </w:tcPr>
          <w:p>
            <w:pPr>
              <w:pStyle w:val="TableParagraph"/>
              <w:rPr>
                <w:b/>
                <w:sz w:val="20"/>
              </w:rPr>
            </w:pPr>
          </w:p>
          <w:p>
            <w:pPr>
              <w:pStyle w:val="TableParagraph"/>
              <w:spacing w:before="3"/>
              <w:rPr>
                <w:b/>
                <w:sz w:val="15"/>
              </w:rPr>
            </w:pPr>
          </w:p>
          <w:p>
            <w:pPr>
              <w:pStyle w:val="TableParagraph"/>
              <w:ind w:left="324"/>
              <w:rPr>
                <w:b/>
                <w:sz w:val="21"/>
              </w:rPr>
            </w:pPr>
            <w:r>
              <w:rPr>
                <w:b/>
                <w:sz w:val="21"/>
              </w:rPr>
              <w:t>实际录取数</w:t>
            </w:r>
          </w:p>
        </w:tc>
        <w:tc>
          <w:tcPr>
            <w:tcW w:w="1985" w:type="dxa"/>
            <w:tcBorders>
              <w:left w:val="single" w:sz="4" w:space="0" w:color="000000"/>
              <w:bottom w:val="single" w:sz="4" w:space="0" w:color="000000"/>
              <w:right w:val="single" w:sz="4" w:space="0" w:color="000000"/>
            </w:tcBorders>
          </w:tcPr>
          <w:p>
            <w:pPr>
              <w:pStyle w:val="TableParagraph"/>
              <w:spacing w:before="7"/>
              <w:rPr>
                <w:b/>
                <w:sz w:val="24"/>
              </w:rPr>
            </w:pPr>
          </w:p>
          <w:p>
            <w:pPr>
              <w:pStyle w:val="TableParagraph"/>
              <w:spacing w:line="244" w:lineRule="auto"/>
              <w:ind w:left="888" w:right="134" w:hanging="740"/>
              <w:rPr>
                <w:b/>
                <w:sz w:val="21"/>
              </w:rPr>
            </w:pPr>
            <w:r>
              <w:rPr>
                <w:b/>
                <w:sz w:val="21"/>
              </w:rPr>
              <w:t>第一志愿专业录取数</w:t>
            </w:r>
          </w:p>
        </w:tc>
        <w:tc>
          <w:tcPr>
            <w:tcW w:w="1618" w:type="dxa"/>
            <w:tcBorders>
              <w:left w:val="single" w:sz="4" w:space="0" w:color="000000"/>
              <w:bottom w:val="single" w:sz="4" w:space="0" w:color="000000"/>
              <w:right w:val="single" w:sz="4" w:space="0" w:color="000000"/>
            </w:tcBorders>
          </w:tcPr>
          <w:p>
            <w:pPr>
              <w:pStyle w:val="TableParagraph"/>
              <w:rPr>
                <w:b/>
                <w:sz w:val="20"/>
              </w:rPr>
            </w:pPr>
          </w:p>
          <w:p>
            <w:pPr>
              <w:pStyle w:val="TableParagraph"/>
              <w:spacing w:before="3"/>
              <w:rPr>
                <w:b/>
                <w:sz w:val="15"/>
              </w:rPr>
            </w:pPr>
          </w:p>
          <w:p>
            <w:pPr>
              <w:pStyle w:val="TableParagraph"/>
              <w:ind w:left="175"/>
              <w:rPr>
                <w:b/>
                <w:sz w:val="21"/>
              </w:rPr>
            </w:pPr>
            <w:r>
              <w:rPr>
                <w:b/>
                <w:sz w:val="21"/>
              </w:rPr>
              <w:t>实际报到人数</w:t>
            </w:r>
          </w:p>
        </w:tc>
      </w:tr>
      <w:tr>
        <w:trPr>
          <w:trHeight w:val="582" w:hRule="atLeast"/>
        </w:trPr>
        <w:tc>
          <w:tcPr>
            <w:tcW w:w="2443"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2499"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272"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937"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702"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985"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618"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BodyText"/>
        <w:spacing w:before="4"/>
        <w:rPr>
          <w:b/>
          <w:sz w:val="28"/>
        </w:rPr>
      </w:pPr>
    </w:p>
    <w:p>
      <w:pPr>
        <w:pStyle w:val="Heading7"/>
        <w:spacing w:before="1"/>
      </w:pPr>
      <w:r>
        <w:rPr/>
        <w:t>指标解释：</w:t>
      </w:r>
    </w:p>
    <w:p>
      <w:pPr>
        <w:pStyle w:val="BodyText"/>
        <w:spacing w:line="364" w:lineRule="auto" w:before="141"/>
        <w:ind w:left="420" w:right="6725"/>
      </w:pPr>
      <w:r>
        <w:rPr>
          <w:b/>
        </w:rPr>
        <w:t>招生计划数</w:t>
      </w:r>
      <w:r>
        <w:rPr/>
        <w:t>：指该专业本学年经国家或地方教育主管部门批准的招生计划中的新生数。</w:t>
      </w:r>
      <w:r>
        <w:rPr>
          <w:b/>
        </w:rPr>
        <w:t>实际录取数</w:t>
      </w:r>
      <w:r>
        <w:rPr/>
        <w:t>：指该专业本学年在新生录取工作中实际录取的学生数。</w:t>
      </w:r>
    </w:p>
    <w:p>
      <w:pPr>
        <w:spacing w:line="364" w:lineRule="auto" w:before="0"/>
        <w:ind w:left="420" w:right="8614" w:firstLine="0"/>
        <w:jc w:val="left"/>
        <w:rPr>
          <w:sz w:val="21"/>
        </w:rPr>
      </w:pPr>
      <w:r>
        <w:rPr>
          <w:b/>
          <w:sz w:val="21"/>
        </w:rPr>
        <w:t>第一志愿专业：</w:t>
      </w:r>
      <w:r>
        <w:rPr>
          <w:sz w:val="21"/>
        </w:rPr>
        <w:t>是指将该专业作为学生报考本校的专业第一志愿。</w:t>
      </w:r>
      <w:r>
        <w:rPr>
          <w:b/>
          <w:sz w:val="21"/>
        </w:rPr>
        <w:t>实际报到数</w:t>
      </w:r>
      <w:r>
        <w:rPr>
          <w:sz w:val="21"/>
        </w:rPr>
        <w:t>：指该专业本学年新生实际报到的学生数。</w:t>
      </w:r>
    </w:p>
    <w:p>
      <w:pPr>
        <w:spacing w:line="267" w:lineRule="exact" w:before="0"/>
        <w:ind w:left="420" w:right="0" w:firstLine="0"/>
        <w:jc w:val="left"/>
        <w:rPr>
          <w:sz w:val="21"/>
        </w:rPr>
      </w:pPr>
      <w:r>
        <w:rPr>
          <w:b/>
          <w:sz w:val="21"/>
        </w:rPr>
        <w:t>当年本专业录取平均分数</w:t>
      </w:r>
      <w:r>
        <w:rPr>
          <w:sz w:val="21"/>
        </w:rPr>
        <w:t>：指学校当年在该省该专业录取新生的平均录取分数。（不考虑特殊类型招生情况）</w:t>
      </w:r>
    </w:p>
    <w:p>
      <w:pPr>
        <w:pStyle w:val="Heading7"/>
        <w:spacing w:before="140"/>
      </w:pPr>
      <w:r>
        <w:rPr/>
        <w:t>注：招生计划数、实际录取数、实际报道数均为专业（大类）在各省份招生总数，当年本专业录取平均分数在计算时不包含专项学生。</w:t>
      </w:r>
    </w:p>
    <w:p>
      <w:pPr>
        <w:spacing w:after="0"/>
        <w:sectPr>
          <w:pgSz w:w="16840" w:h="11910" w:orient="landscape"/>
          <w:pgMar w:header="0" w:footer="995" w:top="1100" w:bottom="1180" w:left="1380" w:right="320"/>
        </w:sectPr>
      </w:pPr>
    </w:p>
    <w:p>
      <w:pPr>
        <w:pStyle w:val="BodyText"/>
        <w:rPr>
          <w:b/>
          <w:sz w:val="20"/>
        </w:rPr>
      </w:pPr>
    </w:p>
    <w:p>
      <w:pPr>
        <w:spacing w:before="79"/>
        <w:ind w:left="420" w:right="0" w:firstLine="0"/>
        <w:jc w:val="left"/>
        <w:rPr>
          <w:b/>
          <w:sz w:val="21"/>
        </w:rPr>
      </w:pPr>
      <w:r>
        <w:rPr>
          <w:rFonts w:ascii="Times New Roman" w:eastAsia="Times New Roman"/>
          <w:b/>
          <w:sz w:val="21"/>
        </w:rPr>
        <w:t>*</w:t>
      </w:r>
      <w:r>
        <w:rPr>
          <w:b/>
          <w:sz w:val="21"/>
        </w:rPr>
        <w:t>校验关系</w:t>
      </w:r>
    </w:p>
    <w:p>
      <w:pPr>
        <w:pStyle w:val="BodyText"/>
        <w:spacing w:before="1"/>
        <w:rPr>
          <w:b/>
          <w:sz w:val="19"/>
        </w:rPr>
      </w:pPr>
    </w:p>
    <w:p>
      <w:pPr>
        <w:spacing w:before="0"/>
        <w:ind w:left="420" w:right="0" w:firstLine="0"/>
        <w:jc w:val="left"/>
        <w:rPr>
          <w:b/>
          <w:sz w:val="21"/>
        </w:rPr>
      </w:pPr>
      <w:r>
        <w:rPr>
          <w:b/>
          <w:sz w:val="21"/>
        </w:rPr>
        <w:t>表内校验：</w:t>
      </w:r>
    </w:p>
    <w:p>
      <w:pPr>
        <w:pStyle w:val="ListParagraph"/>
        <w:numPr>
          <w:ilvl w:val="0"/>
          <w:numId w:val="52"/>
        </w:numPr>
        <w:tabs>
          <w:tab w:pos="1003" w:val="left" w:leader="none"/>
        </w:tabs>
        <w:spacing w:line="240" w:lineRule="auto" w:before="26" w:after="0"/>
        <w:ind w:left="1002" w:right="0" w:hanging="163"/>
        <w:jc w:val="left"/>
        <w:rPr>
          <w:sz w:val="21"/>
        </w:rPr>
      </w:pPr>
      <w:r>
        <w:rPr>
          <w:spacing w:val="-3"/>
          <w:sz w:val="21"/>
        </w:rPr>
        <w:t>整行数据不重复；</w:t>
      </w:r>
    </w:p>
    <w:p>
      <w:pPr>
        <w:pStyle w:val="ListParagraph"/>
        <w:numPr>
          <w:ilvl w:val="0"/>
          <w:numId w:val="52"/>
        </w:numPr>
        <w:tabs>
          <w:tab w:pos="1003" w:val="left" w:leader="none"/>
        </w:tabs>
        <w:spacing w:line="259" w:lineRule="auto" w:before="43" w:after="0"/>
        <w:ind w:left="420" w:right="10866" w:firstLine="419"/>
        <w:jc w:val="left"/>
        <w:rPr>
          <w:b/>
          <w:sz w:val="21"/>
        </w:rPr>
      </w:pPr>
      <w:r>
        <w:rPr>
          <w:spacing w:val="-3"/>
          <w:sz w:val="21"/>
        </w:rPr>
        <w:t>第一志愿专业录取数</w:t>
      </w:r>
      <w:r>
        <w:rPr>
          <w:rFonts w:ascii="Arial" w:hAnsi="Arial" w:eastAsia="Arial"/>
          <w:sz w:val="21"/>
        </w:rPr>
        <w:t>≤</w:t>
      </w:r>
      <w:r>
        <w:rPr>
          <w:spacing w:val="-3"/>
          <w:sz w:val="21"/>
        </w:rPr>
        <w:t>实际录取数。</w:t>
      </w:r>
      <w:r>
        <w:rPr>
          <w:b/>
          <w:spacing w:val="-3"/>
          <w:sz w:val="21"/>
        </w:rPr>
        <w:t>表间校验：</w:t>
      </w:r>
    </w:p>
    <w:p>
      <w:pPr>
        <w:pStyle w:val="BodyText"/>
        <w:spacing w:line="278" w:lineRule="auto" w:before="2"/>
        <w:ind w:left="420" w:right="1420" w:firstLine="419"/>
      </w:pPr>
      <w:r>
        <w:rPr>
          <w:rFonts w:ascii="Calibri" w:hAnsi="Calibri" w:eastAsia="Calibri"/>
        </w:rPr>
        <w:t>1.</w:t>
      </w:r>
      <w:r>
        <w:rPr>
          <w:spacing w:val="-2"/>
        </w:rPr>
        <w:t>“校内专业</w:t>
      </w:r>
      <w:r>
        <w:rPr/>
        <w:t>（</w:t>
      </w:r>
      <w:r>
        <w:rPr>
          <w:spacing w:val="-2"/>
        </w:rPr>
        <w:t>大类</w:t>
      </w:r>
      <w:r>
        <w:rPr/>
        <w:t>）</w:t>
      </w:r>
      <w:r>
        <w:rPr>
          <w:spacing w:val="-3"/>
        </w:rPr>
        <w:t>名称”、“校内专业（</w:t>
      </w:r>
      <w:r>
        <w:rPr>
          <w:spacing w:val="-2"/>
        </w:rPr>
        <w:t>大类</w:t>
      </w:r>
      <w:r>
        <w:rPr/>
        <w:t>）</w:t>
      </w:r>
      <w:r>
        <w:rPr>
          <w:spacing w:val="-7"/>
        </w:rPr>
        <w:t>代码”与表 </w:t>
      </w:r>
      <w:r>
        <w:rPr>
          <w:rFonts w:ascii="Calibri" w:hAnsi="Calibri" w:eastAsia="Calibri"/>
        </w:rPr>
        <w:t>1-4-1</w:t>
      </w:r>
      <w:r>
        <w:rPr>
          <w:spacing w:val="-3"/>
        </w:rPr>
        <w:t>、</w:t>
      </w:r>
      <w:r>
        <w:rPr>
          <w:rFonts w:ascii="Calibri" w:hAnsi="Calibri" w:eastAsia="Calibri"/>
        </w:rPr>
        <w:t>1-4-2</w:t>
      </w:r>
      <w:r>
        <w:rPr>
          <w:spacing w:val="-3"/>
        </w:rPr>
        <w:t>“校内专业名称”“校内专业代码”“大类名称”“大类代码” 保持一致。</w:t>
      </w:r>
    </w:p>
    <w:p>
      <w:pPr>
        <w:pStyle w:val="BodyText"/>
        <w:spacing w:before="1"/>
        <w:rPr>
          <w:sz w:val="28"/>
        </w:rPr>
      </w:pPr>
    </w:p>
    <w:p>
      <w:pPr>
        <w:pStyle w:val="Heading4"/>
        <w:spacing w:after="25"/>
      </w:pPr>
      <w:bookmarkStart w:name="_bookmark65" w:id="69"/>
      <w:bookmarkEnd w:id="69"/>
      <w:r>
        <w:rPr>
          <w:b w:val="0"/>
        </w:rPr>
      </w:r>
      <w:r>
        <w:rPr/>
        <w:t>表 </w:t>
      </w:r>
      <w:r>
        <w:rPr>
          <w:rFonts w:ascii="Times New Roman" w:eastAsia="Times New Roman"/>
        </w:rPr>
        <w:t>6-4 </w:t>
      </w:r>
      <w:r>
        <w:rPr/>
        <w:t>本科生奖贷补（自然年）</w:t>
      </w: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342"/>
        <w:gridCol w:w="4347"/>
        <w:gridCol w:w="4489"/>
      </w:tblGrid>
      <w:tr>
        <w:trPr>
          <w:trHeight w:val="385" w:hRule="atLeast"/>
        </w:trPr>
        <w:tc>
          <w:tcPr>
            <w:tcW w:w="4342" w:type="dxa"/>
            <w:tcBorders>
              <w:left w:val="single" w:sz="4" w:space="0" w:color="000000"/>
              <w:bottom w:val="single" w:sz="4" w:space="0" w:color="000000"/>
              <w:right w:val="single" w:sz="4" w:space="0" w:color="000000"/>
            </w:tcBorders>
          </w:tcPr>
          <w:p>
            <w:pPr>
              <w:pStyle w:val="TableParagraph"/>
              <w:spacing w:before="58"/>
              <w:ind w:left="1938" w:right="1932"/>
              <w:jc w:val="center"/>
              <w:rPr>
                <w:b/>
                <w:sz w:val="21"/>
              </w:rPr>
            </w:pPr>
            <w:r>
              <w:rPr>
                <w:b/>
                <w:sz w:val="21"/>
              </w:rPr>
              <w:t>项目</w:t>
            </w:r>
          </w:p>
        </w:tc>
        <w:tc>
          <w:tcPr>
            <w:tcW w:w="4347" w:type="dxa"/>
            <w:tcBorders>
              <w:left w:val="single" w:sz="4" w:space="0" w:color="000000"/>
              <w:bottom w:val="single" w:sz="4" w:space="0" w:color="000000"/>
              <w:right w:val="single" w:sz="4" w:space="0" w:color="000000"/>
            </w:tcBorders>
          </w:tcPr>
          <w:p>
            <w:pPr>
              <w:pStyle w:val="TableParagraph"/>
              <w:spacing w:before="58"/>
              <w:ind w:left="1308" w:right="1302"/>
              <w:jc w:val="center"/>
              <w:rPr>
                <w:b/>
                <w:sz w:val="21"/>
              </w:rPr>
            </w:pPr>
            <w:r>
              <w:rPr>
                <w:b/>
                <w:sz w:val="21"/>
              </w:rPr>
              <w:t>资助金额（万元）</w:t>
            </w:r>
          </w:p>
        </w:tc>
        <w:tc>
          <w:tcPr>
            <w:tcW w:w="4489" w:type="dxa"/>
            <w:tcBorders>
              <w:left w:val="single" w:sz="4" w:space="0" w:color="000000"/>
              <w:bottom w:val="single" w:sz="4" w:space="0" w:color="000000"/>
              <w:right w:val="single" w:sz="4" w:space="0" w:color="000000"/>
            </w:tcBorders>
          </w:tcPr>
          <w:p>
            <w:pPr>
              <w:pStyle w:val="TableParagraph"/>
              <w:spacing w:before="58"/>
              <w:ind w:left="1293"/>
              <w:rPr>
                <w:b/>
                <w:sz w:val="21"/>
              </w:rPr>
            </w:pPr>
            <w:r>
              <w:rPr>
                <w:b/>
                <w:sz w:val="21"/>
              </w:rPr>
              <w:t>资助学生数（人次）</w:t>
            </w:r>
          </w:p>
        </w:tc>
      </w:tr>
      <w:tr>
        <w:trPr>
          <w:trHeight w:val="388" w:hRule="atLeast"/>
        </w:trPr>
        <w:tc>
          <w:tcPr>
            <w:tcW w:w="4342"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b/>
                <w:sz w:val="21"/>
              </w:rPr>
              <w:t>总计</w:t>
            </w:r>
          </w:p>
        </w:tc>
        <w:tc>
          <w:tcPr>
            <w:tcW w:w="4347" w:type="dxa"/>
            <w:tcBorders>
              <w:top w:val="single" w:sz="4" w:space="0" w:color="000000"/>
              <w:left w:val="single" w:sz="4" w:space="0" w:color="000000"/>
              <w:bottom w:val="single" w:sz="4" w:space="0" w:color="000000"/>
              <w:right w:val="single" w:sz="4" w:space="0" w:color="000000"/>
            </w:tcBorders>
          </w:tcPr>
          <w:p>
            <w:pPr>
              <w:pStyle w:val="TableParagraph"/>
              <w:spacing w:before="58"/>
              <w:ind w:left="1308" w:right="1299"/>
              <w:jc w:val="center"/>
              <w:rPr>
                <w:sz w:val="21"/>
              </w:rPr>
            </w:pPr>
            <w:r>
              <w:rPr>
                <w:sz w:val="21"/>
              </w:rPr>
              <w:t>自动计算</w:t>
            </w:r>
          </w:p>
        </w:tc>
        <w:tc>
          <w:tcPr>
            <w:tcW w:w="44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6" w:hRule="atLeast"/>
        </w:trPr>
        <w:tc>
          <w:tcPr>
            <w:tcW w:w="4342" w:type="dxa"/>
            <w:tcBorders>
              <w:top w:val="single" w:sz="4" w:space="0" w:color="000000"/>
              <w:left w:val="single" w:sz="4" w:space="0" w:color="000000"/>
              <w:bottom w:val="single" w:sz="4" w:space="0" w:color="000000"/>
              <w:right w:val="single" w:sz="4" w:space="0" w:color="000000"/>
            </w:tcBorders>
          </w:tcPr>
          <w:p>
            <w:pPr>
              <w:pStyle w:val="TableParagraph"/>
              <w:spacing w:before="56"/>
              <w:ind w:left="107"/>
              <w:rPr>
                <w:b/>
                <w:sz w:val="21"/>
              </w:rPr>
            </w:pPr>
            <w:r>
              <w:rPr>
                <w:rFonts w:ascii="Times New Roman" w:eastAsia="Times New Roman"/>
                <w:b/>
                <w:sz w:val="21"/>
              </w:rPr>
              <w:t>1.</w:t>
            </w:r>
            <w:r>
              <w:rPr>
                <w:b/>
                <w:sz w:val="21"/>
              </w:rPr>
              <w:t>政府奖、助学金</w:t>
            </w:r>
          </w:p>
        </w:tc>
        <w:tc>
          <w:tcPr>
            <w:tcW w:w="434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4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6" w:hRule="atLeast"/>
        </w:trPr>
        <w:tc>
          <w:tcPr>
            <w:tcW w:w="4342"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2.</w:t>
            </w:r>
            <w:r>
              <w:rPr>
                <w:b/>
                <w:sz w:val="21"/>
              </w:rPr>
              <w:t>社会奖、助学金</w:t>
            </w:r>
          </w:p>
        </w:tc>
        <w:tc>
          <w:tcPr>
            <w:tcW w:w="434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4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6" w:hRule="atLeast"/>
        </w:trPr>
        <w:tc>
          <w:tcPr>
            <w:tcW w:w="4342" w:type="dxa"/>
            <w:tcBorders>
              <w:top w:val="single" w:sz="4" w:space="0" w:color="000000"/>
              <w:left w:val="single" w:sz="4" w:space="0" w:color="000000"/>
              <w:bottom w:val="single" w:sz="4" w:space="0" w:color="000000"/>
              <w:right w:val="single" w:sz="4" w:space="0" w:color="000000"/>
            </w:tcBorders>
          </w:tcPr>
          <w:p>
            <w:pPr>
              <w:pStyle w:val="TableParagraph"/>
              <w:spacing w:before="59"/>
              <w:ind w:left="107"/>
              <w:rPr>
                <w:b/>
                <w:sz w:val="21"/>
              </w:rPr>
            </w:pPr>
            <w:r>
              <w:rPr>
                <w:rFonts w:ascii="Times New Roman" w:eastAsia="Times New Roman"/>
                <w:b/>
                <w:sz w:val="21"/>
              </w:rPr>
              <w:t>3.</w:t>
            </w:r>
            <w:r>
              <w:rPr>
                <w:b/>
                <w:sz w:val="21"/>
              </w:rPr>
              <w:t>学校奖学金</w:t>
            </w:r>
          </w:p>
        </w:tc>
        <w:tc>
          <w:tcPr>
            <w:tcW w:w="434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4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5" w:hRule="atLeast"/>
        </w:trPr>
        <w:tc>
          <w:tcPr>
            <w:tcW w:w="4342"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4.</w:t>
            </w:r>
            <w:r>
              <w:rPr>
                <w:b/>
                <w:sz w:val="21"/>
              </w:rPr>
              <w:t>勤工助学金</w:t>
            </w:r>
          </w:p>
        </w:tc>
        <w:tc>
          <w:tcPr>
            <w:tcW w:w="434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4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5" w:hRule="atLeast"/>
        </w:trPr>
        <w:tc>
          <w:tcPr>
            <w:tcW w:w="4342"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5.</w:t>
            </w:r>
            <w:r>
              <w:rPr>
                <w:b/>
                <w:sz w:val="21"/>
              </w:rPr>
              <w:t>减免学费</w:t>
            </w:r>
          </w:p>
        </w:tc>
        <w:tc>
          <w:tcPr>
            <w:tcW w:w="434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4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5" w:hRule="atLeast"/>
        </w:trPr>
        <w:tc>
          <w:tcPr>
            <w:tcW w:w="4342" w:type="dxa"/>
            <w:tcBorders>
              <w:top w:val="single" w:sz="4" w:space="0" w:color="000000"/>
              <w:left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6.</w:t>
            </w:r>
            <w:r>
              <w:rPr>
                <w:b/>
                <w:sz w:val="21"/>
              </w:rPr>
              <w:t>临时困难补助</w:t>
            </w:r>
          </w:p>
        </w:tc>
        <w:tc>
          <w:tcPr>
            <w:tcW w:w="4347"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4489" w:type="dxa"/>
            <w:tcBorders>
              <w:top w:val="single" w:sz="4" w:space="0" w:color="000000"/>
              <w:left w:val="single" w:sz="4" w:space="0" w:color="000000"/>
              <w:right w:val="single" w:sz="4" w:space="0" w:color="000000"/>
            </w:tcBorders>
          </w:tcPr>
          <w:p>
            <w:pPr>
              <w:pStyle w:val="TableParagraph"/>
              <w:rPr>
                <w:rFonts w:ascii="Times New Roman"/>
                <w:sz w:val="20"/>
              </w:rPr>
            </w:pPr>
          </w:p>
        </w:tc>
      </w:tr>
      <w:tr>
        <w:trPr>
          <w:trHeight w:val="368" w:hRule="atLeast"/>
        </w:trPr>
        <w:tc>
          <w:tcPr>
            <w:tcW w:w="4342" w:type="dxa"/>
            <w:tcBorders>
              <w:left w:val="single" w:sz="4" w:space="0" w:color="000000"/>
              <w:right w:val="single" w:sz="4" w:space="0" w:color="000000"/>
            </w:tcBorders>
          </w:tcPr>
          <w:p>
            <w:pPr>
              <w:pStyle w:val="TableParagraph"/>
              <w:spacing w:before="39"/>
              <w:ind w:left="107"/>
              <w:rPr>
                <w:b/>
                <w:sz w:val="21"/>
              </w:rPr>
            </w:pPr>
            <w:r>
              <w:rPr>
                <w:rFonts w:ascii="Times New Roman" w:eastAsia="Times New Roman"/>
                <w:b/>
                <w:sz w:val="21"/>
              </w:rPr>
              <w:t>7.</w:t>
            </w:r>
            <w:r>
              <w:rPr>
                <w:b/>
                <w:sz w:val="21"/>
              </w:rPr>
              <w:t>其他奖助学金</w:t>
            </w:r>
          </w:p>
        </w:tc>
        <w:tc>
          <w:tcPr>
            <w:tcW w:w="4347" w:type="dxa"/>
            <w:tcBorders>
              <w:left w:val="single" w:sz="4" w:space="0" w:color="000000"/>
              <w:right w:val="single" w:sz="4" w:space="0" w:color="000000"/>
            </w:tcBorders>
          </w:tcPr>
          <w:p>
            <w:pPr>
              <w:pStyle w:val="TableParagraph"/>
              <w:rPr>
                <w:rFonts w:ascii="Times New Roman"/>
                <w:sz w:val="20"/>
              </w:rPr>
            </w:pPr>
          </w:p>
        </w:tc>
        <w:tc>
          <w:tcPr>
            <w:tcW w:w="4489" w:type="dxa"/>
            <w:tcBorders>
              <w:left w:val="single" w:sz="4" w:space="0" w:color="000000"/>
              <w:right w:val="single" w:sz="4" w:space="0" w:color="000000"/>
            </w:tcBorders>
          </w:tcPr>
          <w:p>
            <w:pPr>
              <w:pStyle w:val="TableParagraph"/>
              <w:rPr>
                <w:rFonts w:ascii="Times New Roman"/>
                <w:sz w:val="20"/>
              </w:rPr>
            </w:pPr>
          </w:p>
        </w:tc>
      </w:tr>
    </w:tbl>
    <w:p>
      <w:pPr>
        <w:pStyle w:val="Heading7"/>
        <w:spacing w:before="1"/>
      </w:pPr>
      <w:r>
        <w:rPr/>
        <w:t>指标解释：</w:t>
      </w:r>
    </w:p>
    <w:p>
      <w:pPr>
        <w:pStyle w:val="ListParagraph"/>
        <w:numPr>
          <w:ilvl w:val="0"/>
          <w:numId w:val="53"/>
        </w:numPr>
        <w:tabs>
          <w:tab w:pos="580" w:val="left" w:leader="none"/>
        </w:tabs>
        <w:spacing w:line="367" w:lineRule="auto" w:before="139" w:after="0"/>
        <w:ind w:left="420" w:right="1472" w:firstLine="0"/>
        <w:jc w:val="left"/>
        <w:rPr>
          <w:sz w:val="21"/>
        </w:rPr>
      </w:pPr>
      <w:r>
        <w:rPr>
          <w:b/>
          <w:sz w:val="21"/>
        </w:rPr>
        <w:t>政府奖、助学金</w:t>
      </w:r>
      <w:r>
        <w:rPr>
          <w:spacing w:val="-4"/>
          <w:sz w:val="21"/>
        </w:rPr>
        <w:t>：指学生获得的由各级政府出资设立的奖学金和助学金的总金额及获得该奖学金、助学金的学生人次。其中，资助人数，指获</w:t>
      </w:r>
      <w:r>
        <w:rPr>
          <w:spacing w:val="-3"/>
          <w:sz w:val="21"/>
        </w:rPr>
        <w:t>得资助的学生人次。统计时段是自然</w:t>
      </w:r>
      <w:r>
        <w:rPr>
          <w:sz w:val="21"/>
        </w:rPr>
        <w:t>（</w:t>
      </w:r>
      <w:r>
        <w:rPr>
          <w:spacing w:val="-2"/>
          <w:sz w:val="21"/>
        </w:rPr>
        <w:t>财务</w:t>
      </w:r>
      <w:r>
        <w:rPr>
          <w:spacing w:val="-3"/>
          <w:sz w:val="21"/>
        </w:rPr>
        <w:t>）年度。下同。</w:t>
      </w:r>
    </w:p>
    <w:p>
      <w:pPr>
        <w:pStyle w:val="ListParagraph"/>
        <w:numPr>
          <w:ilvl w:val="0"/>
          <w:numId w:val="53"/>
        </w:numPr>
        <w:tabs>
          <w:tab w:pos="580" w:val="left" w:leader="none"/>
        </w:tabs>
        <w:spacing w:line="265" w:lineRule="exact" w:before="0" w:after="0"/>
        <w:ind w:left="579" w:right="0" w:hanging="160"/>
        <w:jc w:val="left"/>
        <w:rPr>
          <w:sz w:val="21"/>
        </w:rPr>
      </w:pPr>
      <w:r>
        <w:rPr>
          <w:b/>
          <w:sz w:val="21"/>
        </w:rPr>
        <w:t>社会奖、助学金</w:t>
      </w:r>
      <w:r>
        <w:rPr>
          <w:spacing w:val="-3"/>
          <w:sz w:val="21"/>
        </w:rPr>
        <w:t>：指学生获得的由政府之外的其他社会机构或个人出资设立的奖学金和助学金的总金额及获得该奖学金、助学金的学生人次。</w:t>
      </w:r>
    </w:p>
    <w:p>
      <w:pPr>
        <w:pStyle w:val="ListParagraph"/>
        <w:numPr>
          <w:ilvl w:val="0"/>
          <w:numId w:val="53"/>
        </w:numPr>
        <w:tabs>
          <w:tab w:pos="580" w:val="left" w:leader="none"/>
        </w:tabs>
        <w:spacing w:line="240" w:lineRule="auto" w:before="139" w:after="0"/>
        <w:ind w:left="579" w:right="0" w:hanging="160"/>
        <w:jc w:val="left"/>
        <w:rPr>
          <w:sz w:val="21"/>
        </w:rPr>
      </w:pPr>
      <w:r>
        <w:rPr>
          <w:b/>
          <w:sz w:val="21"/>
        </w:rPr>
        <w:t>学校奖学金</w:t>
      </w:r>
      <w:r>
        <w:rPr>
          <w:spacing w:val="-3"/>
          <w:sz w:val="21"/>
        </w:rPr>
        <w:t>：指学生获得的由学校出资设立的奖学金的总金额及获得该奖学金的学生人次。</w:t>
      </w:r>
    </w:p>
    <w:p>
      <w:pPr>
        <w:pStyle w:val="ListParagraph"/>
        <w:numPr>
          <w:ilvl w:val="0"/>
          <w:numId w:val="53"/>
        </w:numPr>
        <w:tabs>
          <w:tab w:pos="580" w:val="left" w:leader="none"/>
        </w:tabs>
        <w:spacing w:line="240" w:lineRule="auto" w:before="139" w:after="0"/>
        <w:ind w:left="579" w:right="0" w:hanging="160"/>
        <w:jc w:val="left"/>
        <w:rPr>
          <w:sz w:val="21"/>
        </w:rPr>
      </w:pPr>
      <w:r>
        <w:rPr>
          <w:b/>
          <w:sz w:val="21"/>
        </w:rPr>
        <w:t>国家助学贷款</w:t>
      </w:r>
      <w:r>
        <w:rPr>
          <w:spacing w:val="-3"/>
          <w:sz w:val="21"/>
        </w:rPr>
        <w:t>：指学生获得国家助学贷款的总金额及获得的学生总人数（不含生源地贷款</w:t>
      </w:r>
      <w:r>
        <w:rPr>
          <w:sz w:val="21"/>
        </w:rPr>
        <w:t>）。</w:t>
      </w:r>
    </w:p>
    <w:p>
      <w:pPr>
        <w:spacing w:after="0" w:line="240" w:lineRule="auto"/>
        <w:jc w:val="left"/>
        <w:rPr>
          <w:sz w:val="21"/>
        </w:rPr>
        <w:sectPr>
          <w:pgSz w:w="16840" w:h="11910" w:orient="landscape"/>
          <w:pgMar w:header="0" w:footer="995" w:top="1100" w:bottom="1180" w:left="1380" w:right="320"/>
        </w:sectPr>
      </w:pPr>
    </w:p>
    <w:p>
      <w:pPr>
        <w:pStyle w:val="BodyText"/>
        <w:rPr>
          <w:sz w:val="20"/>
        </w:rPr>
      </w:pPr>
    </w:p>
    <w:p>
      <w:pPr>
        <w:pStyle w:val="ListParagraph"/>
        <w:numPr>
          <w:ilvl w:val="0"/>
          <w:numId w:val="53"/>
        </w:numPr>
        <w:tabs>
          <w:tab w:pos="580" w:val="left" w:leader="none"/>
        </w:tabs>
        <w:spacing w:line="364" w:lineRule="auto" w:before="79" w:after="0"/>
        <w:ind w:left="420" w:right="1471" w:firstLine="0"/>
        <w:jc w:val="left"/>
        <w:rPr>
          <w:sz w:val="21"/>
        </w:rPr>
      </w:pPr>
      <w:r>
        <w:rPr>
          <w:b/>
          <w:sz w:val="21"/>
        </w:rPr>
        <w:t>勤工助学金</w:t>
      </w:r>
      <w:r>
        <w:rPr>
          <w:spacing w:val="-4"/>
          <w:sz w:val="21"/>
        </w:rPr>
        <w:t>：指学生参加勤工助学活动获得的经济报酬的总金额及学生人次数。勤工助学活动是指在学校的组织下，学生利用课余时间，通过</w:t>
      </w:r>
      <w:r>
        <w:rPr>
          <w:spacing w:val="-3"/>
          <w:sz w:val="21"/>
        </w:rPr>
        <w:t>自己的劳动取得合法报酬，用于改善学习和生活条件的社会实践活动。</w:t>
      </w:r>
    </w:p>
    <w:p>
      <w:pPr>
        <w:pStyle w:val="ListParagraph"/>
        <w:numPr>
          <w:ilvl w:val="0"/>
          <w:numId w:val="53"/>
        </w:numPr>
        <w:tabs>
          <w:tab w:pos="580" w:val="left" w:leader="none"/>
        </w:tabs>
        <w:spacing w:line="267" w:lineRule="exact" w:before="0" w:after="0"/>
        <w:ind w:left="579" w:right="0" w:hanging="160"/>
        <w:jc w:val="left"/>
        <w:rPr>
          <w:sz w:val="21"/>
        </w:rPr>
      </w:pPr>
      <w:r>
        <w:rPr>
          <w:b/>
          <w:sz w:val="21"/>
        </w:rPr>
        <w:t>减免学费</w:t>
      </w:r>
      <w:r>
        <w:rPr>
          <w:spacing w:val="-3"/>
          <w:sz w:val="21"/>
        </w:rPr>
        <w:t>：指学校为家庭经济特别困难的学生所减少或免除的学费总金额及获得学校减少或免除学费的学生人数。</w:t>
      </w:r>
    </w:p>
    <w:p>
      <w:pPr>
        <w:pStyle w:val="ListParagraph"/>
        <w:numPr>
          <w:ilvl w:val="0"/>
          <w:numId w:val="53"/>
        </w:numPr>
        <w:tabs>
          <w:tab w:pos="580" w:val="left" w:leader="none"/>
        </w:tabs>
        <w:spacing w:line="240" w:lineRule="auto" w:before="141" w:after="0"/>
        <w:ind w:left="579" w:right="0" w:hanging="160"/>
        <w:jc w:val="left"/>
        <w:rPr>
          <w:sz w:val="21"/>
        </w:rPr>
      </w:pPr>
      <w:r>
        <w:rPr>
          <w:b/>
          <w:spacing w:val="-1"/>
          <w:sz w:val="21"/>
        </w:rPr>
        <w:t>临时困难补助</w:t>
      </w:r>
      <w:r>
        <w:rPr>
          <w:spacing w:val="-3"/>
          <w:sz w:val="21"/>
        </w:rPr>
        <w:t>：指学校给予生活有临时困难的学生的经济补助的总金额及受助学生人次。</w:t>
      </w:r>
    </w:p>
    <w:p>
      <w:pPr>
        <w:pStyle w:val="ListParagraph"/>
        <w:numPr>
          <w:ilvl w:val="0"/>
          <w:numId w:val="53"/>
        </w:numPr>
        <w:tabs>
          <w:tab w:pos="580" w:val="left" w:leader="none"/>
        </w:tabs>
        <w:spacing w:line="240" w:lineRule="auto" w:before="139" w:after="0"/>
        <w:ind w:left="579" w:right="0" w:hanging="160"/>
        <w:jc w:val="left"/>
        <w:rPr>
          <w:sz w:val="21"/>
        </w:rPr>
      </w:pPr>
      <w:r>
        <w:rPr>
          <w:b/>
          <w:spacing w:val="-1"/>
          <w:sz w:val="21"/>
        </w:rPr>
        <w:t>其它奖助学金</w:t>
      </w:r>
      <w:r>
        <w:rPr>
          <w:spacing w:val="-3"/>
          <w:sz w:val="21"/>
        </w:rPr>
        <w:t>：指不属于以上各类的，学校给予的其它各类奖助学金总金额及学生人次。</w:t>
      </w:r>
    </w:p>
    <w:p>
      <w:pPr>
        <w:spacing w:after="0" w:line="240" w:lineRule="auto"/>
        <w:jc w:val="left"/>
        <w:rPr>
          <w:sz w:val="21"/>
        </w:rPr>
        <w:sectPr>
          <w:pgSz w:w="16840" w:h="11910" w:orient="landscape"/>
          <w:pgMar w:header="0" w:footer="995" w:top="1100" w:bottom="1180" w:left="1380" w:right="320"/>
        </w:sectPr>
      </w:pPr>
    </w:p>
    <w:p>
      <w:pPr>
        <w:pStyle w:val="BodyText"/>
        <w:spacing w:before="8"/>
        <w:rPr>
          <w:sz w:val="20"/>
        </w:rPr>
      </w:pPr>
    </w:p>
    <w:p>
      <w:pPr>
        <w:pStyle w:val="Heading4"/>
        <w:spacing w:before="70" w:after="25"/>
      </w:pPr>
      <w:bookmarkStart w:name="_bookmark66" w:id="70"/>
      <w:bookmarkEnd w:id="70"/>
      <w:r>
        <w:rPr>
          <w:b w:val="0"/>
        </w:rPr>
      </w:r>
      <w:r>
        <w:rPr/>
        <w:t>表 </w:t>
      </w:r>
      <w:r>
        <w:rPr>
          <w:rFonts w:ascii="Times New Roman" w:eastAsia="Times New Roman"/>
        </w:rPr>
        <w:t>6-5-1 </w:t>
      </w:r>
      <w:r>
        <w:rPr/>
        <w:t>应届本科毕业生就业情况（学年）</w:t>
      </w:r>
    </w:p>
    <w:tbl>
      <w:tblPr>
        <w:tblW w:w="0" w:type="auto"/>
        <w:jc w:val="left"/>
        <w:tblInd w:w="2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85"/>
        <w:gridCol w:w="1685"/>
        <w:gridCol w:w="2407"/>
        <w:gridCol w:w="3528"/>
        <w:gridCol w:w="3526"/>
      </w:tblGrid>
      <w:tr>
        <w:trPr>
          <w:trHeight w:val="385" w:hRule="atLeast"/>
        </w:trPr>
        <w:tc>
          <w:tcPr>
            <w:tcW w:w="5777" w:type="dxa"/>
            <w:gridSpan w:val="3"/>
            <w:tcBorders>
              <w:left w:val="single" w:sz="4" w:space="0" w:color="000000"/>
              <w:bottom w:val="single" w:sz="4" w:space="0" w:color="000000"/>
              <w:right w:val="single" w:sz="4" w:space="0" w:color="000000"/>
            </w:tcBorders>
          </w:tcPr>
          <w:p>
            <w:pPr>
              <w:pStyle w:val="TableParagraph"/>
              <w:spacing w:before="58"/>
              <w:ind w:left="2658" w:right="2646"/>
              <w:jc w:val="center"/>
              <w:rPr>
                <w:b/>
                <w:sz w:val="21"/>
              </w:rPr>
            </w:pPr>
            <w:r>
              <w:rPr>
                <w:b/>
                <w:sz w:val="21"/>
              </w:rPr>
              <w:t>项目</w:t>
            </w:r>
          </w:p>
        </w:tc>
        <w:tc>
          <w:tcPr>
            <w:tcW w:w="7054" w:type="dxa"/>
            <w:gridSpan w:val="2"/>
            <w:tcBorders>
              <w:left w:val="single" w:sz="4" w:space="0" w:color="000000"/>
              <w:bottom w:val="single" w:sz="4" w:space="0" w:color="000000"/>
              <w:right w:val="single" w:sz="4" w:space="0" w:color="000000"/>
            </w:tcBorders>
          </w:tcPr>
          <w:p>
            <w:pPr>
              <w:pStyle w:val="TableParagraph"/>
              <w:spacing w:before="58"/>
              <w:ind w:left="3085" w:right="3076"/>
              <w:jc w:val="center"/>
              <w:rPr>
                <w:b/>
                <w:sz w:val="21"/>
              </w:rPr>
            </w:pPr>
            <w:r>
              <w:rPr>
                <w:b/>
                <w:sz w:val="21"/>
              </w:rPr>
              <w:t>人数</w:t>
            </w:r>
          </w:p>
        </w:tc>
      </w:tr>
      <w:tr>
        <w:trPr>
          <w:trHeight w:val="385" w:hRule="atLeast"/>
        </w:trPr>
        <w:tc>
          <w:tcPr>
            <w:tcW w:w="3370"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rPr>
                <w:b/>
                <w:sz w:val="22"/>
              </w:rPr>
            </w:pPr>
          </w:p>
          <w:p>
            <w:pPr>
              <w:pStyle w:val="TableParagraph"/>
              <w:rPr>
                <w:b/>
                <w:sz w:val="22"/>
              </w:rPr>
            </w:pPr>
          </w:p>
          <w:p>
            <w:pPr>
              <w:pStyle w:val="TableParagraph"/>
              <w:spacing w:before="152"/>
              <w:ind w:left="108"/>
              <w:rPr>
                <w:b/>
                <w:sz w:val="21"/>
              </w:rPr>
            </w:pPr>
            <w:r>
              <w:rPr>
                <w:rFonts w:ascii="Times New Roman" w:eastAsia="Times New Roman"/>
                <w:b/>
                <w:sz w:val="21"/>
              </w:rPr>
              <w:t>1.</w:t>
            </w:r>
            <w:r>
              <w:rPr>
                <w:b/>
                <w:sz w:val="21"/>
              </w:rPr>
              <w:t>应届毕业生升学或深造基本情况</w:t>
            </w:r>
          </w:p>
          <w:p>
            <w:pPr>
              <w:pStyle w:val="TableParagraph"/>
              <w:spacing w:before="2"/>
              <w:ind w:left="108"/>
              <w:rPr>
                <w:b/>
                <w:sz w:val="21"/>
              </w:rPr>
            </w:pPr>
            <w:r>
              <w:rPr>
                <w:b/>
                <w:sz w:val="21"/>
              </w:rPr>
              <w:t>（人）</w:t>
            </w:r>
          </w:p>
        </w:tc>
        <w:tc>
          <w:tcPr>
            <w:tcW w:w="2407" w:type="dxa"/>
            <w:tcBorders>
              <w:top w:val="single" w:sz="4" w:space="0" w:color="000000"/>
              <w:left w:val="single" w:sz="4" w:space="0" w:color="000000"/>
              <w:bottom w:val="single" w:sz="4" w:space="0" w:color="000000"/>
              <w:right w:val="single" w:sz="4" w:space="0" w:color="000000"/>
            </w:tcBorders>
          </w:tcPr>
          <w:p>
            <w:pPr>
              <w:pStyle w:val="TableParagraph"/>
              <w:spacing w:before="58"/>
              <w:ind w:left="108"/>
              <w:rPr>
                <w:sz w:val="21"/>
              </w:rPr>
            </w:pPr>
            <w:r>
              <w:rPr>
                <w:sz w:val="21"/>
              </w:rPr>
              <w:t>总数</w:t>
            </w:r>
          </w:p>
        </w:tc>
        <w:tc>
          <w:tcPr>
            <w:tcW w:w="7054"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8"/>
              <w:ind w:left="3087" w:right="3076"/>
              <w:jc w:val="center"/>
              <w:rPr>
                <w:sz w:val="21"/>
              </w:rPr>
            </w:pPr>
            <w:r>
              <w:rPr>
                <w:sz w:val="21"/>
              </w:rPr>
              <w:t>自动计算</w:t>
            </w:r>
          </w:p>
        </w:tc>
      </w:tr>
      <w:tr>
        <w:trPr>
          <w:trHeight w:val="386" w:hRule="atLeast"/>
        </w:trPr>
        <w:tc>
          <w:tcPr>
            <w:tcW w:w="3370" w:type="dxa"/>
            <w:gridSpan w:val="2"/>
            <w:vMerge/>
            <w:tcBorders>
              <w:top w:val="nil"/>
              <w:left w:val="single" w:sz="4" w:space="0" w:color="000000"/>
              <w:bottom w:val="single" w:sz="4" w:space="0" w:color="000000"/>
              <w:right w:val="single" w:sz="4" w:space="0" w:color="000000"/>
            </w:tcBorders>
          </w:tcPr>
          <w:p>
            <w:pPr>
              <w:rPr>
                <w:sz w:val="2"/>
                <w:szCs w:val="2"/>
              </w:rPr>
            </w:pPr>
          </w:p>
        </w:tc>
        <w:tc>
          <w:tcPr>
            <w:tcW w:w="2407" w:type="dxa"/>
            <w:tcBorders>
              <w:top w:val="single" w:sz="4" w:space="0" w:color="000000"/>
              <w:left w:val="single" w:sz="4" w:space="0" w:color="000000"/>
              <w:bottom w:val="single" w:sz="4" w:space="0" w:color="000000"/>
              <w:right w:val="single" w:sz="4" w:space="0" w:color="000000"/>
            </w:tcBorders>
          </w:tcPr>
          <w:p>
            <w:pPr>
              <w:pStyle w:val="TableParagraph"/>
              <w:spacing w:before="58"/>
              <w:ind w:left="108"/>
              <w:rPr>
                <w:sz w:val="21"/>
              </w:rPr>
            </w:pPr>
            <w:r>
              <w:rPr>
                <w:sz w:val="21"/>
              </w:rPr>
              <w:t>其中：升学考取本校</w:t>
            </w:r>
          </w:p>
        </w:tc>
        <w:tc>
          <w:tcPr>
            <w:tcW w:w="7054"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8" w:hRule="atLeast"/>
        </w:trPr>
        <w:tc>
          <w:tcPr>
            <w:tcW w:w="3370" w:type="dxa"/>
            <w:gridSpan w:val="2"/>
            <w:vMerge/>
            <w:tcBorders>
              <w:top w:val="nil"/>
              <w:left w:val="single" w:sz="4" w:space="0" w:color="000000"/>
              <w:bottom w:val="single" w:sz="4" w:space="0" w:color="000000"/>
              <w:right w:val="single" w:sz="4" w:space="0" w:color="000000"/>
            </w:tcBorders>
          </w:tcPr>
          <w:p>
            <w:pPr>
              <w:rPr>
                <w:sz w:val="2"/>
                <w:szCs w:val="2"/>
              </w:rPr>
            </w:pPr>
          </w:p>
        </w:tc>
        <w:tc>
          <w:tcPr>
            <w:tcW w:w="2407" w:type="dxa"/>
            <w:tcBorders>
              <w:top w:val="single" w:sz="4" w:space="0" w:color="000000"/>
              <w:left w:val="single" w:sz="4" w:space="0" w:color="000000"/>
              <w:bottom w:val="single" w:sz="4" w:space="0" w:color="000000"/>
              <w:right w:val="single" w:sz="4" w:space="0" w:color="000000"/>
            </w:tcBorders>
          </w:tcPr>
          <w:p>
            <w:pPr>
              <w:pStyle w:val="TableParagraph"/>
              <w:spacing w:before="58"/>
              <w:ind w:left="108"/>
              <w:rPr>
                <w:sz w:val="21"/>
              </w:rPr>
            </w:pPr>
            <w:r>
              <w:rPr>
                <w:sz w:val="21"/>
              </w:rPr>
              <w:t>其中：升学考取外校</w:t>
            </w:r>
          </w:p>
        </w:tc>
        <w:tc>
          <w:tcPr>
            <w:tcW w:w="7054"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6" w:hRule="atLeast"/>
        </w:trPr>
        <w:tc>
          <w:tcPr>
            <w:tcW w:w="3370" w:type="dxa"/>
            <w:gridSpan w:val="2"/>
            <w:vMerge/>
            <w:tcBorders>
              <w:top w:val="nil"/>
              <w:left w:val="single" w:sz="4" w:space="0" w:color="000000"/>
              <w:bottom w:val="single" w:sz="4" w:space="0" w:color="000000"/>
              <w:right w:val="single" w:sz="4" w:space="0" w:color="000000"/>
            </w:tcBorders>
          </w:tcPr>
          <w:p>
            <w:pPr>
              <w:rPr>
                <w:sz w:val="2"/>
                <w:szCs w:val="2"/>
              </w:rPr>
            </w:pPr>
          </w:p>
        </w:tc>
        <w:tc>
          <w:tcPr>
            <w:tcW w:w="2407" w:type="dxa"/>
            <w:tcBorders>
              <w:top w:val="single" w:sz="4" w:space="0" w:color="000000"/>
              <w:left w:val="single" w:sz="4" w:space="0" w:color="000000"/>
              <w:bottom w:val="single" w:sz="4" w:space="0" w:color="000000"/>
              <w:right w:val="single" w:sz="4" w:space="0" w:color="000000"/>
            </w:tcBorders>
          </w:tcPr>
          <w:p>
            <w:pPr>
              <w:pStyle w:val="TableParagraph"/>
              <w:spacing w:before="56"/>
              <w:ind w:left="108"/>
              <w:rPr>
                <w:sz w:val="21"/>
              </w:rPr>
            </w:pPr>
            <w:r>
              <w:rPr>
                <w:sz w:val="21"/>
              </w:rPr>
              <w:t>其中：免试推荐研究生</w:t>
            </w:r>
          </w:p>
        </w:tc>
        <w:tc>
          <w:tcPr>
            <w:tcW w:w="7054"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6" w:hRule="atLeast"/>
        </w:trPr>
        <w:tc>
          <w:tcPr>
            <w:tcW w:w="3370" w:type="dxa"/>
            <w:gridSpan w:val="2"/>
            <w:vMerge/>
            <w:tcBorders>
              <w:top w:val="nil"/>
              <w:left w:val="single" w:sz="4" w:space="0" w:color="000000"/>
              <w:bottom w:val="single" w:sz="4" w:space="0" w:color="000000"/>
              <w:right w:val="single" w:sz="4" w:space="0" w:color="000000"/>
            </w:tcBorders>
          </w:tcPr>
          <w:p>
            <w:pPr>
              <w:rPr>
                <w:sz w:val="2"/>
                <w:szCs w:val="2"/>
              </w:rPr>
            </w:pPr>
          </w:p>
        </w:tc>
        <w:tc>
          <w:tcPr>
            <w:tcW w:w="2407" w:type="dxa"/>
            <w:tcBorders>
              <w:top w:val="single" w:sz="4" w:space="0" w:color="000000"/>
              <w:left w:val="single" w:sz="4" w:space="0" w:color="000000"/>
              <w:bottom w:val="single" w:sz="4" w:space="0" w:color="000000"/>
              <w:right w:val="single" w:sz="4" w:space="0" w:color="000000"/>
            </w:tcBorders>
          </w:tcPr>
          <w:p>
            <w:pPr>
              <w:pStyle w:val="TableParagraph"/>
              <w:spacing w:before="58"/>
              <w:ind w:left="108"/>
              <w:rPr>
                <w:sz w:val="21"/>
              </w:rPr>
            </w:pPr>
            <w:r>
              <w:rPr>
                <w:sz w:val="21"/>
              </w:rPr>
              <w:t>其中：出国（境）深造</w:t>
            </w:r>
          </w:p>
        </w:tc>
        <w:tc>
          <w:tcPr>
            <w:tcW w:w="7054"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75" w:hRule="atLeast"/>
        </w:trPr>
        <w:tc>
          <w:tcPr>
            <w:tcW w:w="1685" w:type="dxa"/>
            <w:vMerge w:val="restart"/>
            <w:tcBorders>
              <w:top w:val="single" w:sz="4" w:space="0" w:color="000000"/>
              <w:left w:val="single" w:sz="4" w:space="0" w:color="000000"/>
              <w:right w:val="single" w:sz="4" w:space="0" w:color="000000"/>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2"/>
              <w:rPr>
                <w:b/>
                <w:sz w:val="17"/>
              </w:rPr>
            </w:pPr>
          </w:p>
          <w:p>
            <w:pPr>
              <w:pStyle w:val="TableParagraph"/>
              <w:spacing w:line="242" w:lineRule="auto"/>
              <w:ind w:left="209" w:right="172" w:hanging="27"/>
              <w:rPr>
                <w:b/>
                <w:sz w:val="21"/>
              </w:rPr>
            </w:pPr>
            <w:r>
              <w:rPr>
                <w:rFonts w:ascii="Times New Roman" w:eastAsia="Times New Roman"/>
                <w:b/>
                <w:sz w:val="21"/>
              </w:rPr>
              <w:t>2. </w:t>
            </w:r>
            <w:r>
              <w:rPr>
                <w:b/>
                <w:sz w:val="21"/>
              </w:rPr>
              <w:t>应届毕业生就业基本情况</w:t>
            </w:r>
          </w:p>
          <w:p>
            <w:pPr>
              <w:pStyle w:val="TableParagraph"/>
              <w:spacing w:before="1"/>
              <w:ind w:left="525"/>
              <w:rPr>
                <w:b/>
                <w:sz w:val="21"/>
              </w:rPr>
            </w:pPr>
            <w:r>
              <w:rPr>
                <w:b/>
                <w:sz w:val="21"/>
              </w:rPr>
              <w:t>（人）</w:t>
            </w:r>
          </w:p>
        </w:tc>
        <w:tc>
          <w:tcPr>
            <w:tcW w:w="4092"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3528" w:type="dxa"/>
            <w:tcBorders>
              <w:top w:val="single" w:sz="4" w:space="0" w:color="000000"/>
              <w:left w:val="single" w:sz="4" w:space="0" w:color="000000"/>
              <w:bottom w:val="single" w:sz="4" w:space="0" w:color="000000"/>
              <w:right w:val="single" w:sz="4" w:space="0" w:color="000000"/>
            </w:tcBorders>
          </w:tcPr>
          <w:p>
            <w:pPr>
              <w:pStyle w:val="TableParagraph"/>
              <w:spacing w:before="58"/>
              <w:ind w:left="583" w:right="575"/>
              <w:jc w:val="center"/>
              <w:rPr>
                <w:b/>
                <w:sz w:val="21"/>
              </w:rPr>
            </w:pPr>
            <w:r>
              <w:rPr>
                <w:b/>
                <w:sz w:val="21"/>
              </w:rPr>
              <w:t>学校所在区域总数（省）</w:t>
            </w:r>
          </w:p>
        </w:tc>
        <w:tc>
          <w:tcPr>
            <w:tcW w:w="3526" w:type="dxa"/>
            <w:tcBorders>
              <w:top w:val="single" w:sz="4" w:space="0" w:color="000000"/>
              <w:left w:val="single" w:sz="4" w:space="0" w:color="000000"/>
              <w:bottom w:val="single" w:sz="4" w:space="0" w:color="000000"/>
              <w:right w:val="single" w:sz="4" w:space="0" w:color="000000"/>
            </w:tcBorders>
          </w:tcPr>
          <w:p>
            <w:pPr>
              <w:pStyle w:val="TableParagraph"/>
              <w:spacing w:before="58"/>
              <w:ind w:left="687" w:right="679"/>
              <w:jc w:val="center"/>
              <w:rPr>
                <w:b/>
                <w:sz w:val="21"/>
              </w:rPr>
            </w:pPr>
            <w:r>
              <w:rPr>
                <w:b/>
                <w:sz w:val="21"/>
              </w:rPr>
              <w:t>学校非所在地区域总数</w:t>
            </w:r>
          </w:p>
        </w:tc>
      </w:tr>
      <w:tr>
        <w:trPr>
          <w:trHeight w:val="365" w:hRule="atLeast"/>
        </w:trPr>
        <w:tc>
          <w:tcPr>
            <w:tcW w:w="1685" w:type="dxa"/>
            <w:vMerge/>
            <w:tcBorders>
              <w:top w:val="nil"/>
              <w:left w:val="single" w:sz="4" w:space="0" w:color="000000"/>
              <w:right w:val="single" w:sz="4" w:space="0" w:color="000000"/>
            </w:tcBorders>
          </w:tcPr>
          <w:p>
            <w:pPr>
              <w:rPr>
                <w:sz w:val="2"/>
                <w:szCs w:val="2"/>
              </w:rPr>
            </w:pPr>
          </w:p>
        </w:tc>
        <w:tc>
          <w:tcPr>
            <w:tcW w:w="1685" w:type="dxa"/>
            <w:vMerge w:val="restart"/>
            <w:tcBorders>
              <w:top w:val="single" w:sz="4" w:space="0" w:color="000000"/>
              <w:left w:val="single" w:sz="4" w:space="0" w:color="000000"/>
              <w:bottom w:val="single" w:sz="4" w:space="0" w:color="000000"/>
              <w:right w:val="single" w:sz="4" w:space="0" w:color="000000"/>
            </w:tcBorders>
          </w:tcPr>
          <w:p>
            <w:pPr>
              <w:pStyle w:val="TableParagraph"/>
              <w:rPr>
                <w:b/>
                <w:sz w:val="20"/>
              </w:rPr>
            </w:pPr>
          </w:p>
          <w:p>
            <w:pPr>
              <w:pStyle w:val="TableParagraph"/>
              <w:rPr>
                <w:b/>
                <w:sz w:val="20"/>
              </w:rPr>
            </w:pPr>
          </w:p>
          <w:p>
            <w:pPr>
              <w:pStyle w:val="TableParagraph"/>
              <w:rPr>
                <w:b/>
                <w:sz w:val="20"/>
              </w:rPr>
            </w:pPr>
          </w:p>
          <w:p>
            <w:pPr>
              <w:pStyle w:val="TableParagraph"/>
              <w:rPr>
                <w:b/>
                <w:sz w:val="26"/>
              </w:rPr>
            </w:pPr>
          </w:p>
          <w:p>
            <w:pPr>
              <w:pStyle w:val="TableParagraph"/>
              <w:ind w:left="206"/>
              <w:rPr>
                <w:b/>
                <w:sz w:val="21"/>
              </w:rPr>
            </w:pPr>
            <w:r>
              <w:rPr>
                <w:b/>
                <w:sz w:val="21"/>
              </w:rPr>
              <w:t>签署就业协议</w:t>
            </w:r>
          </w:p>
          <w:p>
            <w:pPr>
              <w:pStyle w:val="TableParagraph"/>
              <w:spacing w:before="2"/>
              <w:ind w:left="105"/>
              <w:rPr>
                <w:b/>
                <w:sz w:val="21"/>
              </w:rPr>
            </w:pPr>
            <w:r>
              <w:rPr>
                <w:b/>
                <w:sz w:val="21"/>
              </w:rPr>
              <w:t>（含就业合同）</w:t>
            </w:r>
          </w:p>
        </w:tc>
        <w:tc>
          <w:tcPr>
            <w:tcW w:w="2407" w:type="dxa"/>
            <w:tcBorders>
              <w:top w:val="single" w:sz="4" w:space="0" w:color="000000"/>
              <w:left w:val="single" w:sz="4" w:space="0" w:color="000000"/>
              <w:bottom w:val="single" w:sz="4" w:space="0" w:color="000000"/>
              <w:right w:val="single" w:sz="4" w:space="0" w:color="000000"/>
            </w:tcBorders>
          </w:tcPr>
          <w:p>
            <w:pPr>
              <w:pStyle w:val="TableParagraph"/>
              <w:spacing w:before="48"/>
              <w:ind w:left="108"/>
              <w:rPr>
                <w:b/>
                <w:sz w:val="21"/>
              </w:rPr>
            </w:pPr>
            <w:r>
              <w:rPr>
                <w:b/>
                <w:sz w:val="21"/>
              </w:rPr>
              <w:t>总数</w:t>
            </w:r>
          </w:p>
        </w:tc>
        <w:tc>
          <w:tcPr>
            <w:tcW w:w="3528" w:type="dxa"/>
            <w:tcBorders>
              <w:top w:val="single" w:sz="4" w:space="0" w:color="000000"/>
              <w:left w:val="single" w:sz="4" w:space="0" w:color="000000"/>
              <w:bottom w:val="single" w:sz="4" w:space="0" w:color="000000"/>
              <w:right w:val="single" w:sz="4" w:space="0" w:color="000000"/>
            </w:tcBorders>
          </w:tcPr>
          <w:p>
            <w:pPr>
              <w:pStyle w:val="TableParagraph"/>
              <w:spacing w:before="48"/>
              <w:ind w:left="583" w:right="574"/>
              <w:jc w:val="center"/>
              <w:rPr>
                <w:sz w:val="21"/>
              </w:rPr>
            </w:pPr>
            <w:r>
              <w:rPr>
                <w:sz w:val="21"/>
              </w:rPr>
              <w:t>自动计算</w:t>
            </w:r>
          </w:p>
        </w:tc>
        <w:tc>
          <w:tcPr>
            <w:tcW w:w="3526" w:type="dxa"/>
            <w:tcBorders>
              <w:top w:val="single" w:sz="4" w:space="0" w:color="000000"/>
              <w:left w:val="single" w:sz="4" w:space="0" w:color="000000"/>
              <w:bottom w:val="single" w:sz="4" w:space="0" w:color="000000"/>
              <w:right w:val="single" w:sz="4" w:space="0" w:color="000000"/>
            </w:tcBorders>
          </w:tcPr>
          <w:p>
            <w:pPr>
              <w:pStyle w:val="TableParagraph"/>
              <w:spacing w:before="48"/>
              <w:ind w:left="687" w:right="679"/>
              <w:jc w:val="center"/>
              <w:rPr>
                <w:sz w:val="21"/>
              </w:rPr>
            </w:pPr>
            <w:r>
              <w:rPr>
                <w:sz w:val="21"/>
              </w:rPr>
              <w:t>自动计算</w:t>
            </w:r>
          </w:p>
        </w:tc>
      </w:tr>
      <w:tr>
        <w:trPr>
          <w:trHeight w:val="366" w:hRule="atLeast"/>
        </w:trPr>
        <w:tc>
          <w:tcPr>
            <w:tcW w:w="1685" w:type="dxa"/>
            <w:vMerge/>
            <w:tcBorders>
              <w:top w:val="nil"/>
              <w:left w:val="single" w:sz="4" w:space="0" w:color="000000"/>
              <w:right w:val="single" w:sz="4" w:space="0" w:color="000000"/>
            </w:tcBorders>
          </w:tcPr>
          <w:p>
            <w:pPr>
              <w:rPr>
                <w:sz w:val="2"/>
                <w:szCs w:val="2"/>
              </w:rPr>
            </w:pPr>
          </w:p>
        </w:tc>
        <w:tc>
          <w:tcPr>
            <w:tcW w:w="1685" w:type="dxa"/>
            <w:vMerge/>
            <w:tcBorders>
              <w:top w:val="nil"/>
              <w:left w:val="single" w:sz="4" w:space="0" w:color="000000"/>
              <w:bottom w:val="single" w:sz="4" w:space="0" w:color="000000"/>
              <w:right w:val="single" w:sz="4" w:space="0" w:color="000000"/>
            </w:tcBorders>
          </w:tcPr>
          <w:p>
            <w:pPr>
              <w:rPr>
                <w:sz w:val="2"/>
                <w:szCs w:val="2"/>
              </w:rPr>
            </w:pPr>
          </w:p>
        </w:tc>
        <w:tc>
          <w:tcPr>
            <w:tcW w:w="2407" w:type="dxa"/>
            <w:tcBorders>
              <w:top w:val="single" w:sz="4" w:space="0" w:color="000000"/>
              <w:left w:val="single" w:sz="4" w:space="0" w:color="000000"/>
              <w:bottom w:val="single" w:sz="4" w:space="0" w:color="000000"/>
              <w:right w:val="single" w:sz="4" w:space="0" w:color="000000"/>
            </w:tcBorders>
          </w:tcPr>
          <w:p>
            <w:pPr>
              <w:pStyle w:val="TableParagraph"/>
              <w:spacing w:before="48"/>
              <w:ind w:left="108"/>
              <w:rPr>
                <w:sz w:val="21"/>
              </w:rPr>
            </w:pPr>
            <w:r>
              <w:rPr>
                <w:sz w:val="21"/>
              </w:rPr>
              <w:t>政府机关</w:t>
            </w:r>
          </w:p>
        </w:tc>
        <w:tc>
          <w:tcPr>
            <w:tcW w:w="35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352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65" w:hRule="atLeast"/>
        </w:trPr>
        <w:tc>
          <w:tcPr>
            <w:tcW w:w="1685" w:type="dxa"/>
            <w:vMerge/>
            <w:tcBorders>
              <w:top w:val="nil"/>
              <w:left w:val="single" w:sz="4" w:space="0" w:color="000000"/>
              <w:right w:val="single" w:sz="4" w:space="0" w:color="000000"/>
            </w:tcBorders>
          </w:tcPr>
          <w:p>
            <w:pPr>
              <w:rPr>
                <w:sz w:val="2"/>
                <w:szCs w:val="2"/>
              </w:rPr>
            </w:pPr>
          </w:p>
        </w:tc>
        <w:tc>
          <w:tcPr>
            <w:tcW w:w="1685" w:type="dxa"/>
            <w:vMerge/>
            <w:tcBorders>
              <w:top w:val="nil"/>
              <w:left w:val="single" w:sz="4" w:space="0" w:color="000000"/>
              <w:bottom w:val="single" w:sz="4" w:space="0" w:color="000000"/>
              <w:right w:val="single" w:sz="4" w:space="0" w:color="000000"/>
            </w:tcBorders>
          </w:tcPr>
          <w:p>
            <w:pPr>
              <w:rPr>
                <w:sz w:val="2"/>
                <w:szCs w:val="2"/>
              </w:rPr>
            </w:pPr>
          </w:p>
        </w:tc>
        <w:tc>
          <w:tcPr>
            <w:tcW w:w="2407" w:type="dxa"/>
            <w:tcBorders>
              <w:top w:val="single" w:sz="4" w:space="0" w:color="000000"/>
              <w:left w:val="single" w:sz="4" w:space="0" w:color="000000"/>
              <w:bottom w:val="single" w:sz="4" w:space="0" w:color="000000"/>
              <w:right w:val="single" w:sz="4" w:space="0" w:color="000000"/>
            </w:tcBorders>
          </w:tcPr>
          <w:p>
            <w:pPr>
              <w:pStyle w:val="TableParagraph"/>
              <w:spacing w:before="48"/>
              <w:ind w:left="108"/>
              <w:rPr>
                <w:sz w:val="21"/>
              </w:rPr>
            </w:pPr>
            <w:r>
              <w:rPr>
                <w:sz w:val="21"/>
              </w:rPr>
              <w:t>事业单位</w:t>
            </w:r>
          </w:p>
        </w:tc>
        <w:tc>
          <w:tcPr>
            <w:tcW w:w="35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352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68" w:hRule="atLeast"/>
        </w:trPr>
        <w:tc>
          <w:tcPr>
            <w:tcW w:w="1685" w:type="dxa"/>
            <w:vMerge/>
            <w:tcBorders>
              <w:top w:val="nil"/>
              <w:left w:val="single" w:sz="4" w:space="0" w:color="000000"/>
              <w:right w:val="single" w:sz="4" w:space="0" w:color="000000"/>
            </w:tcBorders>
          </w:tcPr>
          <w:p>
            <w:pPr>
              <w:rPr>
                <w:sz w:val="2"/>
                <w:szCs w:val="2"/>
              </w:rPr>
            </w:pPr>
          </w:p>
        </w:tc>
        <w:tc>
          <w:tcPr>
            <w:tcW w:w="1685" w:type="dxa"/>
            <w:vMerge/>
            <w:tcBorders>
              <w:top w:val="nil"/>
              <w:left w:val="single" w:sz="4" w:space="0" w:color="000000"/>
              <w:bottom w:val="single" w:sz="4" w:space="0" w:color="000000"/>
              <w:right w:val="single" w:sz="4" w:space="0" w:color="000000"/>
            </w:tcBorders>
          </w:tcPr>
          <w:p>
            <w:pPr>
              <w:rPr>
                <w:sz w:val="2"/>
                <w:szCs w:val="2"/>
              </w:rPr>
            </w:pPr>
          </w:p>
        </w:tc>
        <w:tc>
          <w:tcPr>
            <w:tcW w:w="2407" w:type="dxa"/>
            <w:tcBorders>
              <w:top w:val="single" w:sz="4" w:space="0" w:color="000000"/>
              <w:left w:val="single" w:sz="4" w:space="0" w:color="000000"/>
              <w:bottom w:val="single" w:sz="4" w:space="0" w:color="000000"/>
              <w:right w:val="single" w:sz="4" w:space="0" w:color="000000"/>
            </w:tcBorders>
          </w:tcPr>
          <w:p>
            <w:pPr>
              <w:pStyle w:val="TableParagraph"/>
              <w:spacing w:before="48"/>
              <w:ind w:left="108"/>
              <w:rPr>
                <w:sz w:val="21"/>
              </w:rPr>
            </w:pPr>
            <w:r>
              <w:rPr>
                <w:sz w:val="21"/>
              </w:rPr>
              <w:t>企业</w:t>
            </w:r>
          </w:p>
        </w:tc>
        <w:tc>
          <w:tcPr>
            <w:tcW w:w="35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352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66" w:hRule="atLeast"/>
        </w:trPr>
        <w:tc>
          <w:tcPr>
            <w:tcW w:w="1685" w:type="dxa"/>
            <w:vMerge/>
            <w:tcBorders>
              <w:top w:val="nil"/>
              <w:left w:val="single" w:sz="4" w:space="0" w:color="000000"/>
              <w:right w:val="single" w:sz="4" w:space="0" w:color="000000"/>
            </w:tcBorders>
          </w:tcPr>
          <w:p>
            <w:pPr>
              <w:rPr>
                <w:sz w:val="2"/>
                <w:szCs w:val="2"/>
              </w:rPr>
            </w:pPr>
          </w:p>
        </w:tc>
        <w:tc>
          <w:tcPr>
            <w:tcW w:w="1685" w:type="dxa"/>
            <w:vMerge/>
            <w:tcBorders>
              <w:top w:val="nil"/>
              <w:left w:val="single" w:sz="4" w:space="0" w:color="000000"/>
              <w:bottom w:val="single" w:sz="4" w:space="0" w:color="000000"/>
              <w:right w:val="single" w:sz="4" w:space="0" w:color="000000"/>
            </w:tcBorders>
          </w:tcPr>
          <w:p>
            <w:pPr>
              <w:rPr>
                <w:sz w:val="2"/>
                <w:szCs w:val="2"/>
              </w:rPr>
            </w:pPr>
          </w:p>
        </w:tc>
        <w:tc>
          <w:tcPr>
            <w:tcW w:w="2407" w:type="dxa"/>
            <w:tcBorders>
              <w:top w:val="single" w:sz="4" w:space="0" w:color="000000"/>
              <w:left w:val="single" w:sz="4" w:space="0" w:color="000000"/>
              <w:bottom w:val="single" w:sz="4" w:space="0" w:color="000000"/>
              <w:right w:val="single" w:sz="4" w:space="0" w:color="000000"/>
            </w:tcBorders>
          </w:tcPr>
          <w:p>
            <w:pPr>
              <w:pStyle w:val="TableParagraph"/>
              <w:spacing w:before="46"/>
              <w:ind w:left="108"/>
              <w:rPr>
                <w:sz w:val="21"/>
              </w:rPr>
            </w:pPr>
            <w:r>
              <w:rPr>
                <w:sz w:val="21"/>
              </w:rPr>
              <w:t>部队</w:t>
            </w:r>
          </w:p>
        </w:tc>
        <w:tc>
          <w:tcPr>
            <w:tcW w:w="35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352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66" w:hRule="atLeast"/>
        </w:trPr>
        <w:tc>
          <w:tcPr>
            <w:tcW w:w="1685" w:type="dxa"/>
            <w:vMerge/>
            <w:tcBorders>
              <w:top w:val="nil"/>
              <w:left w:val="single" w:sz="4" w:space="0" w:color="000000"/>
              <w:right w:val="single" w:sz="4" w:space="0" w:color="000000"/>
            </w:tcBorders>
          </w:tcPr>
          <w:p>
            <w:pPr>
              <w:rPr>
                <w:sz w:val="2"/>
                <w:szCs w:val="2"/>
              </w:rPr>
            </w:pPr>
          </w:p>
        </w:tc>
        <w:tc>
          <w:tcPr>
            <w:tcW w:w="1685" w:type="dxa"/>
            <w:vMerge/>
            <w:tcBorders>
              <w:top w:val="nil"/>
              <w:left w:val="single" w:sz="4" w:space="0" w:color="000000"/>
              <w:bottom w:val="single" w:sz="4" w:space="0" w:color="000000"/>
              <w:right w:val="single" w:sz="4" w:space="0" w:color="000000"/>
            </w:tcBorders>
          </w:tcPr>
          <w:p>
            <w:pPr>
              <w:rPr>
                <w:sz w:val="2"/>
                <w:szCs w:val="2"/>
              </w:rPr>
            </w:pPr>
          </w:p>
        </w:tc>
        <w:tc>
          <w:tcPr>
            <w:tcW w:w="2407" w:type="dxa"/>
            <w:tcBorders>
              <w:top w:val="single" w:sz="4" w:space="0" w:color="000000"/>
              <w:left w:val="single" w:sz="4" w:space="0" w:color="000000"/>
              <w:bottom w:val="single" w:sz="4" w:space="0" w:color="000000"/>
              <w:right w:val="single" w:sz="4" w:space="0" w:color="000000"/>
            </w:tcBorders>
          </w:tcPr>
          <w:p>
            <w:pPr>
              <w:pStyle w:val="TableParagraph"/>
              <w:spacing w:before="48"/>
              <w:ind w:left="108"/>
              <w:rPr>
                <w:sz w:val="21"/>
              </w:rPr>
            </w:pPr>
            <w:r>
              <w:rPr>
                <w:sz w:val="21"/>
              </w:rPr>
              <w:t>参加国家地方项目就业</w:t>
            </w:r>
          </w:p>
        </w:tc>
        <w:tc>
          <w:tcPr>
            <w:tcW w:w="35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352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65" w:hRule="atLeast"/>
        </w:trPr>
        <w:tc>
          <w:tcPr>
            <w:tcW w:w="1685" w:type="dxa"/>
            <w:vMerge/>
            <w:tcBorders>
              <w:top w:val="nil"/>
              <w:left w:val="single" w:sz="4" w:space="0" w:color="000000"/>
              <w:right w:val="single" w:sz="4" w:space="0" w:color="000000"/>
            </w:tcBorders>
          </w:tcPr>
          <w:p>
            <w:pPr>
              <w:rPr>
                <w:sz w:val="2"/>
                <w:szCs w:val="2"/>
              </w:rPr>
            </w:pPr>
          </w:p>
        </w:tc>
        <w:tc>
          <w:tcPr>
            <w:tcW w:w="1685" w:type="dxa"/>
            <w:vMerge/>
            <w:tcBorders>
              <w:top w:val="nil"/>
              <w:left w:val="single" w:sz="4" w:space="0" w:color="000000"/>
              <w:bottom w:val="single" w:sz="4" w:space="0" w:color="000000"/>
              <w:right w:val="single" w:sz="4" w:space="0" w:color="000000"/>
            </w:tcBorders>
          </w:tcPr>
          <w:p>
            <w:pPr>
              <w:rPr>
                <w:sz w:val="2"/>
                <w:szCs w:val="2"/>
              </w:rPr>
            </w:pPr>
          </w:p>
        </w:tc>
        <w:tc>
          <w:tcPr>
            <w:tcW w:w="2407" w:type="dxa"/>
            <w:tcBorders>
              <w:top w:val="single" w:sz="4" w:space="0" w:color="000000"/>
              <w:left w:val="single" w:sz="4" w:space="0" w:color="000000"/>
              <w:bottom w:val="single" w:sz="4" w:space="0" w:color="000000"/>
              <w:right w:val="single" w:sz="4" w:space="0" w:color="000000"/>
            </w:tcBorders>
          </w:tcPr>
          <w:p>
            <w:pPr>
              <w:pStyle w:val="TableParagraph"/>
              <w:spacing w:before="48"/>
              <w:ind w:left="108"/>
              <w:rPr>
                <w:sz w:val="21"/>
              </w:rPr>
            </w:pPr>
            <w:r>
              <w:rPr>
                <w:sz w:val="21"/>
              </w:rPr>
              <w:t>其他</w:t>
            </w:r>
          </w:p>
        </w:tc>
        <w:tc>
          <w:tcPr>
            <w:tcW w:w="35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352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66" w:hRule="atLeast"/>
        </w:trPr>
        <w:tc>
          <w:tcPr>
            <w:tcW w:w="1685" w:type="dxa"/>
            <w:vMerge/>
            <w:tcBorders>
              <w:top w:val="nil"/>
              <w:left w:val="single" w:sz="4" w:space="0" w:color="000000"/>
              <w:right w:val="single" w:sz="4" w:space="0" w:color="000000"/>
            </w:tcBorders>
          </w:tcPr>
          <w:p>
            <w:pPr>
              <w:rPr>
                <w:sz w:val="2"/>
                <w:szCs w:val="2"/>
              </w:rPr>
            </w:pPr>
          </w:p>
        </w:tc>
        <w:tc>
          <w:tcPr>
            <w:tcW w:w="4092" w:type="dxa"/>
            <w:gridSpan w:val="2"/>
            <w:tcBorders>
              <w:top w:val="single" w:sz="4" w:space="0" w:color="000000"/>
              <w:left w:val="single" w:sz="4" w:space="0" w:color="000000"/>
              <w:bottom w:val="single" w:sz="4" w:space="0" w:color="000000"/>
              <w:right w:val="single" w:sz="4" w:space="0" w:color="000000"/>
            </w:tcBorders>
          </w:tcPr>
          <w:p>
            <w:pPr>
              <w:pStyle w:val="TableParagraph"/>
              <w:spacing w:before="48"/>
              <w:ind w:left="782"/>
              <w:rPr>
                <w:sz w:val="21"/>
              </w:rPr>
            </w:pPr>
            <w:r>
              <w:rPr>
                <w:sz w:val="21"/>
              </w:rPr>
              <w:t>升学（含出国（境）深造）</w:t>
            </w:r>
          </w:p>
        </w:tc>
        <w:tc>
          <w:tcPr>
            <w:tcW w:w="35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352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65" w:hRule="atLeast"/>
        </w:trPr>
        <w:tc>
          <w:tcPr>
            <w:tcW w:w="1685" w:type="dxa"/>
            <w:vMerge/>
            <w:tcBorders>
              <w:top w:val="nil"/>
              <w:left w:val="single" w:sz="4" w:space="0" w:color="000000"/>
              <w:right w:val="single" w:sz="4" w:space="0" w:color="000000"/>
            </w:tcBorders>
          </w:tcPr>
          <w:p>
            <w:pPr>
              <w:rPr>
                <w:sz w:val="2"/>
                <w:szCs w:val="2"/>
              </w:rPr>
            </w:pPr>
          </w:p>
        </w:tc>
        <w:tc>
          <w:tcPr>
            <w:tcW w:w="4092" w:type="dxa"/>
            <w:gridSpan w:val="2"/>
            <w:tcBorders>
              <w:top w:val="single" w:sz="4" w:space="0" w:color="000000"/>
              <w:left w:val="single" w:sz="4" w:space="0" w:color="000000"/>
              <w:bottom w:val="single" w:sz="4" w:space="0" w:color="000000"/>
              <w:right w:val="single" w:sz="4" w:space="0" w:color="000000"/>
            </w:tcBorders>
          </w:tcPr>
          <w:p>
            <w:pPr>
              <w:pStyle w:val="TableParagraph"/>
              <w:spacing w:before="48"/>
              <w:ind w:left="1606" w:right="1596"/>
              <w:jc w:val="center"/>
              <w:rPr>
                <w:sz w:val="21"/>
              </w:rPr>
            </w:pPr>
            <w:r>
              <w:rPr>
                <w:sz w:val="21"/>
              </w:rPr>
              <w:t>灵活就业</w:t>
            </w:r>
          </w:p>
        </w:tc>
        <w:tc>
          <w:tcPr>
            <w:tcW w:w="35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352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78" w:hRule="atLeast"/>
        </w:trPr>
        <w:tc>
          <w:tcPr>
            <w:tcW w:w="1685" w:type="dxa"/>
            <w:vMerge/>
            <w:tcBorders>
              <w:top w:val="nil"/>
              <w:left w:val="single" w:sz="4" w:space="0" w:color="000000"/>
              <w:right w:val="single" w:sz="4" w:space="0" w:color="000000"/>
            </w:tcBorders>
          </w:tcPr>
          <w:p>
            <w:pPr>
              <w:rPr>
                <w:sz w:val="2"/>
                <w:szCs w:val="2"/>
              </w:rPr>
            </w:pPr>
          </w:p>
        </w:tc>
        <w:tc>
          <w:tcPr>
            <w:tcW w:w="4092" w:type="dxa"/>
            <w:gridSpan w:val="2"/>
            <w:tcBorders>
              <w:top w:val="single" w:sz="4" w:space="0" w:color="000000"/>
              <w:left w:val="single" w:sz="4" w:space="0" w:color="000000"/>
              <w:right w:val="single" w:sz="4" w:space="0" w:color="000000"/>
            </w:tcBorders>
          </w:tcPr>
          <w:p>
            <w:pPr>
              <w:pStyle w:val="TableParagraph"/>
              <w:spacing w:before="48"/>
              <w:ind w:left="1606" w:right="1596"/>
              <w:jc w:val="center"/>
              <w:rPr>
                <w:sz w:val="21"/>
              </w:rPr>
            </w:pPr>
            <w:r>
              <w:rPr>
                <w:sz w:val="21"/>
              </w:rPr>
              <w:t>自主创业</w:t>
            </w:r>
          </w:p>
        </w:tc>
        <w:tc>
          <w:tcPr>
            <w:tcW w:w="3528"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3526"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spacing w:line="364" w:lineRule="auto" w:before="1"/>
        <w:ind w:left="420" w:right="9245" w:firstLine="0"/>
        <w:jc w:val="left"/>
        <w:rPr>
          <w:b/>
          <w:sz w:val="21"/>
        </w:rPr>
      </w:pPr>
      <w:r>
        <w:rPr>
          <w:rFonts w:ascii="Times New Roman" w:eastAsia="Times New Roman"/>
          <w:spacing w:val="-5"/>
          <w:sz w:val="21"/>
        </w:rPr>
        <w:t>*</w:t>
      </w:r>
      <w:r>
        <w:rPr>
          <w:sz w:val="21"/>
        </w:rPr>
        <w:t>统计</w:t>
      </w:r>
      <w:r>
        <w:rPr>
          <w:b/>
          <w:sz w:val="21"/>
        </w:rPr>
        <w:t>应届本科毕业生</w:t>
      </w:r>
      <w:r>
        <w:rPr>
          <w:spacing w:val="-14"/>
          <w:sz w:val="21"/>
        </w:rPr>
        <w:t>截止到 </w:t>
      </w:r>
      <w:r>
        <w:rPr>
          <w:rFonts w:ascii="Times New Roman" w:eastAsia="Times New Roman"/>
          <w:sz w:val="21"/>
        </w:rPr>
        <w:t>8 </w:t>
      </w:r>
      <w:r>
        <w:rPr>
          <w:spacing w:val="-23"/>
          <w:sz w:val="21"/>
        </w:rPr>
        <w:t>月 </w:t>
      </w:r>
      <w:r>
        <w:rPr>
          <w:rFonts w:ascii="Times New Roman" w:eastAsia="Times New Roman"/>
          <w:sz w:val="21"/>
        </w:rPr>
        <w:t>31 </w:t>
      </w:r>
      <w:r>
        <w:rPr>
          <w:spacing w:val="-3"/>
          <w:sz w:val="21"/>
        </w:rPr>
        <w:t>日前的初次就业情况。</w:t>
      </w:r>
      <w:r>
        <w:rPr>
          <w:b/>
          <w:spacing w:val="-3"/>
          <w:sz w:val="21"/>
        </w:rPr>
        <w:t>指标解释：</w:t>
      </w:r>
    </w:p>
    <w:p>
      <w:pPr>
        <w:pStyle w:val="ListParagraph"/>
        <w:numPr>
          <w:ilvl w:val="0"/>
          <w:numId w:val="54"/>
        </w:numPr>
        <w:tabs>
          <w:tab w:pos="580" w:val="left" w:leader="none"/>
        </w:tabs>
        <w:spacing w:line="364" w:lineRule="auto" w:before="0" w:after="0"/>
        <w:ind w:left="420" w:right="1473" w:firstLine="0"/>
        <w:jc w:val="left"/>
        <w:rPr>
          <w:sz w:val="21"/>
        </w:rPr>
      </w:pPr>
      <w:r>
        <w:rPr>
          <w:b/>
          <w:sz w:val="21"/>
        </w:rPr>
        <w:t>应届毕业生升学或深造基本情况：</w:t>
      </w:r>
      <w:r>
        <w:rPr>
          <w:spacing w:val="-3"/>
          <w:sz w:val="21"/>
        </w:rPr>
        <w:t>指上学年度结束时，应届毕业生</w:t>
      </w:r>
      <w:r>
        <w:rPr>
          <w:sz w:val="21"/>
        </w:rPr>
        <w:t>（</w:t>
      </w:r>
      <w:r>
        <w:rPr>
          <w:spacing w:val="-3"/>
          <w:sz w:val="21"/>
        </w:rPr>
        <w:t>指上学年具有学籍的应届学生学完教学计划规定的全部课程，考试及格， 取得毕业证书，当年实际毕业的学生</w:t>
      </w:r>
      <w:r>
        <w:rPr>
          <w:sz w:val="21"/>
        </w:rPr>
        <w:t>）</w:t>
      </w:r>
      <w:r>
        <w:rPr>
          <w:spacing w:val="-3"/>
          <w:sz w:val="21"/>
        </w:rPr>
        <w:t>升学或深造情况。</w:t>
      </w:r>
    </w:p>
    <w:p>
      <w:pPr>
        <w:spacing w:after="0" w:line="364" w:lineRule="auto"/>
        <w:jc w:val="left"/>
        <w:rPr>
          <w:sz w:val="21"/>
        </w:rPr>
        <w:sectPr>
          <w:pgSz w:w="16840" w:h="11910" w:orient="landscape"/>
          <w:pgMar w:header="0" w:footer="995" w:top="1100" w:bottom="1180" w:left="1380" w:right="320"/>
        </w:sectPr>
      </w:pPr>
    </w:p>
    <w:p>
      <w:pPr>
        <w:pStyle w:val="BodyText"/>
        <w:spacing w:before="7"/>
        <w:rPr>
          <w:sz w:val="20"/>
        </w:rPr>
      </w:pPr>
    </w:p>
    <w:p>
      <w:pPr>
        <w:spacing w:before="72"/>
        <w:ind w:left="420" w:right="0" w:firstLine="0"/>
        <w:jc w:val="left"/>
        <w:rPr>
          <w:sz w:val="21"/>
        </w:rPr>
      </w:pPr>
      <w:r>
        <w:rPr>
          <w:b/>
          <w:sz w:val="21"/>
        </w:rPr>
        <w:t>升学考取：</w:t>
      </w:r>
      <w:r>
        <w:rPr>
          <w:sz w:val="21"/>
        </w:rPr>
        <w:t>指应届本科毕业生中考取研究生的人数。</w:t>
      </w:r>
    </w:p>
    <w:p>
      <w:pPr>
        <w:spacing w:before="139"/>
        <w:ind w:left="420" w:right="0" w:firstLine="0"/>
        <w:jc w:val="left"/>
        <w:rPr>
          <w:sz w:val="21"/>
        </w:rPr>
      </w:pPr>
      <w:r>
        <w:rPr>
          <w:b/>
          <w:sz w:val="21"/>
        </w:rPr>
        <w:t>免试推荐研究生：</w:t>
      </w:r>
      <w:r>
        <w:rPr>
          <w:sz w:val="21"/>
        </w:rPr>
        <w:t>指应届本科毕业生中免试推荐或保送研究生的人数。</w:t>
      </w:r>
    </w:p>
    <w:p>
      <w:pPr>
        <w:spacing w:before="139"/>
        <w:ind w:left="420" w:right="0" w:firstLine="0"/>
        <w:jc w:val="left"/>
        <w:rPr>
          <w:sz w:val="21"/>
        </w:rPr>
      </w:pPr>
      <w:r>
        <w:rPr>
          <w:b/>
          <w:sz w:val="21"/>
        </w:rPr>
        <w:t>出国（境）深造：</w:t>
      </w:r>
      <w:r>
        <w:rPr>
          <w:sz w:val="21"/>
        </w:rPr>
        <w:t>指应届本科毕业生中到国外或境外（港澳台）学习的人数。</w:t>
      </w:r>
    </w:p>
    <w:p>
      <w:pPr>
        <w:pStyle w:val="ListParagraph"/>
        <w:numPr>
          <w:ilvl w:val="0"/>
          <w:numId w:val="54"/>
        </w:numPr>
        <w:tabs>
          <w:tab w:pos="580" w:val="left" w:leader="none"/>
        </w:tabs>
        <w:spacing w:line="364" w:lineRule="auto" w:before="141" w:after="0"/>
        <w:ind w:left="420" w:right="1476" w:firstLine="0"/>
        <w:jc w:val="left"/>
        <w:rPr>
          <w:sz w:val="21"/>
        </w:rPr>
      </w:pPr>
      <w:r>
        <w:rPr>
          <w:b/>
          <w:sz w:val="21"/>
        </w:rPr>
        <w:t>应届毕业生就业基本情况：</w:t>
      </w:r>
      <w:r>
        <w:rPr>
          <w:spacing w:val="-3"/>
          <w:sz w:val="21"/>
        </w:rPr>
        <w:t>指除以下情况外，还包括已经领取就业报到证、定向委培回原单位、师范类院校回来源地、自主创业等毕业学生的</w:t>
      </w:r>
      <w:r>
        <w:rPr>
          <w:spacing w:val="-8"/>
          <w:sz w:val="21"/>
        </w:rPr>
        <w:t>总人数。填报时间截止到 </w:t>
      </w:r>
      <w:r>
        <w:rPr>
          <w:rFonts w:ascii="Times New Roman" w:eastAsia="Times New Roman"/>
          <w:sz w:val="21"/>
        </w:rPr>
        <w:t>8 </w:t>
      </w:r>
      <w:r>
        <w:rPr>
          <w:spacing w:val="-27"/>
          <w:sz w:val="21"/>
        </w:rPr>
        <w:t>月 </w:t>
      </w:r>
      <w:r>
        <w:rPr>
          <w:rFonts w:ascii="Times New Roman" w:eastAsia="Times New Roman"/>
          <w:sz w:val="21"/>
        </w:rPr>
        <w:t>31 </w:t>
      </w:r>
      <w:r>
        <w:rPr>
          <w:spacing w:val="-3"/>
          <w:sz w:val="21"/>
        </w:rPr>
        <w:t>日之前的初次就业人数。</w:t>
      </w:r>
    </w:p>
    <w:p>
      <w:pPr>
        <w:pStyle w:val="BodyText"/>
        <w:spacing w:line="267" w:lineRule="exact"/>
        <w:ind w:left="420"/>
      </w:pPr>
      <w:r>
        <w:rPr>
          <w:b/>
        </w:rPr>
        <w:t>政府机构：</w:t>
      </w:r>
      <w:r>
        <w:rPr/>
        <w:t>指在中央和地方行政、司法等机关就业的毕业学生人数。</w:t>
      </w:r>
    </w:p>
    <w:p>
      <w:pPr>
        <w:pStyle w:val="BodyText"/>
        <w:spacing w:line="364" w:lineRule="auto" w:before="139"/>
        <w:ind w:left="420" w:right="1682"/>
        <w:jc w:val="both"/>
      </w:pPr>
      <w:r>
        <w:rPr>
          <w:b/>
        </w:rPr>
        <w:t>事业单位：</w:t>
      </w:r>
      <w:r>
        <w:rPr/>
        <w:t>指在事业单位就业的毕业学生人数。事业单位，指政府行政主管部门或者政府职能部门所辖的公益性单位和非公益性职能部门等。</w:t>
      </w:r>
      <w:r>
        <w:rPr>
          <w:b/>
        </w:rPr>
        <w:t>企业：</w:t>
      </w:r>
      <w:r>
        <w:rPr/>
        <w:t>指在国家所有的企业单位或中外合资经营企业、中外合作经营企业、外资企业三类外商投资企业，以及民营企业就业的毕业学生人数。</w:t>
      </w:r>
      <w:r>
        <w:rPr>
          <w:b/>
        </w:rPr>
        <w:t>部队：</w:t>
      </w:r>
      <w:r>
        <w:rPr/>
        <w:t>指应征入伍的毕业学生人数及到部队就业的学生人数。</w:t>
      </w:r>
    </w:p>
    <w:p>
      <w:pPr>
        <w:pStyle w:val="BodyText"/>
        <w:spacing w:line="364" w:lineRule="auto"/>
        <w:ind w:left="420" w:right="1473"/>
      </w:pPr>
      <w:r>
        <w:rPr>
          <w:b/>
        </w:rPr>
        <w:t>参加国家地方项目就业：</w:t>
      </w:r>
      <w:r>
        <w:rPr/>
        <w:t>指参加国家或地方支边、支农、支教、支医、支援西部、扶贫、选调生、选聘生（大学生村官）等项目的毕业生人数。</w:t>
      </w:r>
      <w:r>
        <w:rPr>
          <w:b/>
        </w:rPr>
        <w:t>其他：</w:t>
      </w:r>
      <w:r>
        <w:rPr/>
        <w:t>指签署就业协议，但单位不属于以上各类的毕业生人数。</w:t>
      </w:r>
    </w:p>
    <w:p>
      <w:pPr>
        <w:pStyle w:val="BodyText"/>
        <w:spacing w:line="354" w:lineRule="exact"/>
        <w:ind w:left="420"/>
      </w:pPr>
      <w:r>
        <w:rPr>
          <w:b/>
        </w:rPr>
        <w:t>升学：</w:t>
      </w:r>
      <w:r>
        <w:rPr/>
        <w:t>指继续攻读高一级学位的毕业学生人数</w:t>
      </w:r>
      <w:r>
        <w:rPr>
          <w:color w:val="1D41D4"/>
          <w:sz w:val="28"/>
        </w:rPr>
        <w:t>，</w:t>
      </w:r>
      <w:r>
        <w:rPr/>
        <w:t>含出国（境）深造学生。</w:t>
      </w:r>
    </w:p>
    <w:p>
      <w:pPr>
        <w:pStyle w:val="BodyText"/>
        <w:spacing w:before="189"/>
        <w:ind w:left="420"/>
      </w:pPr>
      <w:r>
        <w:rPr>
          <w:b/>
          <w:spacing w:val="-1"/>
        </w:rPr>
        <w:t>灵活就业：</w:t>
      </w:r>
      <w:r>
        <w:rPr>
          <w:spacing w:val="-3"/>
        </w:rPr>
        <w:t>指以非全日制、临时性、季节性、弹性工作等灵活多样形式实现就业。</w:t>
      </w:r>
    </w:p>
    <w:p>
      <w:pPr>
        <w:pStyle w:val="BodyText"/>
        <w:spacing w:line="364" w:lineRule="auto" w:before="141"/>
        <w:ind w:left="420" w:right="5044"/>
      </w:pPr>
      <w:r>
        <w:rPr>
          <w:b/>
        </w:rPr>
        <w:t>自主创业：</w:t>
      </w:r>
      <w:r>
        <w:rPr>
          <w:spacing w:val="-3"/>
        </w:rPr>
        <w:t>指自己创造就业岗位、自营职业及不隶属于任何组织或单位、从事独立工作的毕业学生人数。注：以上类别不重复统计。</w:t>
      </w:r>
      <w:r>
        <w:rPr>
          <w:b/>
        </w:rPr>
        <w:t>声明不就业的毕业生</w:t>
      </w:r>
      <w:r>
        <w:rPr>
          <w:spacing w:val="-3"/>
        </w:rPr>
        <w:t>属于未就业，不计入就业总数中。</w:t>
      </w:r>
    </w:p>
    <w:p>
      <w:pPr>
        <w:pStyle w:val="Heading7"/>
        <w:spacing w:line="364" w:lineRule="auto"/>
        <w:ind w:right="13659"/>
      </w:pPr>
      <w:r>
        <w:rPr>
          <w:rFonts w:ascii="Times New Roman" w:eastAsia="Times New Roman"/>
        </w:rPr>
        <w:t>*</w:t>
      </w:r>
      <w:r>
        <w:rPr/>
        <w:t>校验关系表内校验：</w:t>
      </w:r>
    </w:p>
    <w:p>
      <w:pPr>
        <w:pStyle w:val="ListParagraph"/>
        <w:numPr>
          <w:ilvl w:val="1"/>
          <w:numId w:val="54"/>
        </w:numPr>
        <w:tabs>
          <w:tab w:pos="1000" w:val="left" w:leader="none"/>
        </w:tabs>
        <w:spacing w:line="267" w:lineRule="exact" w:before="0" w:after="0"/>
        <w:ind w:left="999" w:right="0" w:hanging="160"/>
        <w:jc w:val="left"/>
        <w:rPr>
          <w:sz w:val="21"/>
        </w:rPr>
      </w:pPr>
      <w:r>
        <w:rPr>
          <w:spacing w:val="-3"/>
          <w:sz w:val="21"/>
        </w:rPr>
        <w:t>“应届毕业生升学或深造”人数</w:t>
      </w:r>
      <w:r>
        <w:rPr>
          <w:rFonts w:ascii="Times New Roman" w:hAnsi="Times New Roman" w:eastAsia="Times New Roman"/>
          <w:sz w:val="21"/>
        </w:rPr>
        <w:t>=</w:t>
      </w:r>
      <w:r>
        <w:rPr>
          <w:spacing w:val="-3"/>
          <w:sz w:val="21"/>
        </w:rPr>
        <w:t>“升学考取本校”人数</w:t>
      </w:r>
      <w:r>
        <w:rPr>
          <w:rFonts w:ascii="Times New Roman" w:hAnsi="Times New Roman" w:eastAsia="Times New Roman"/>
          <w:sz w:val="21"/>
        </w:rPr>
        <w:t>+</w:t>
      </w:r>
      <w:r>
        <w:rPr>
          <w:spacing w:val="-3"/>
          <w:sz w:val="21"/>
        </w:rPr>
        <w:t>“升学考取外校”人数</w:t>
      </w:r>
      <w:r>
        <w:rPr>
          <w:rFonts w:ascii="Times New Roman" w:hAnsi="Times New Roman" w:eastAsia="Times New Roman"/>
          <w:sz w:val="21"/>
        </w:rPr>
        <w:t>+</w:t>
      </w:r>
      <w:r>
        <w:rPr>
          <w:spacing w:val="-3"/>
          <w:sz w:val="21"/>
        </w:rPr>
        <w:t>“免试推荐研究生”人数</w:t>
      </w:r>
      <w:r>
        <w:rPr>
          <w:rFonts w:ascii="Times New Roman" w:hAnsi="Times New Roman" w:eastAsia="Times New Roman"/>
          <w:sz w:val="21"/>
        </w:rPr>
        <w:t>+</w:t>
      </w:r>
      <w:r>
        <w:rPr>
          <w:spacing w:val="-1"/>
          <w:sz w:val="21"/>
        </w:rPr>
        <w:t>“出国</w:t>
      </w:r>
      <w:r>
        <w:rPr>
          <w:sz w:val="21"/>
        </w:rPr>
        <w:t>（</w:t>
      </w:r>
      <w:r>
        <w:rPr>
          <w:spacing w:val="-3"/>
          <w:sz w:val="21"/>
        </w:rPr>
        <w:t>境</w:t>
      </w:r>
      <w:r>
        <w:rPr>
          <w:sz w:val="21"/>
        </w:rPr>
        <w:t>）</w:t>
      </w:r>
      <w:r>
        <w:rPr>
          <w:spacing w:val="-3"/>
          <w:sz w:val="21"/>
        </w:rPr>
        <w:t>深造”人数；</w:t>
      </w:r>
    </w:p>
    <w:p>
      <w:pPr>
        <w:pStyle w:val="ListParagraph"/>
        <w:numPr>
          <w:ilvl w:val="1"/>
          <w:numId w:val="54"/>
        </w:numPr>
        <w:tabs>
          <w:tab w:pos="1000" w:val="left" w:leader="none"/>
        </w:tabs>
        <w:spacing w:line="240" w:lineRule="auto" w:before="140" w:after="0"/>
        <w:ind w:left="999" w:right="0" w:hanging="160"/>
        <w:jc w:val="left"/>
        <w:rPr>
          <w:sz w:val="21"/>
        </w:rPr>
      </w:pPr>
      <w:r>
        <w:rPr>
          <w:spacing w:val="-3"/>
          <w:sz w:val="21"/>
        </w:rPr>
        <w:t>“应届毕业生就业基本情况”中“应届毕业生升学</w:t>
      </w:r>
      <w:r>
        <w:rPr>
          <w:sz w:val="21"/>
        </w:rPr>
        <w:t>（</w:t>
      </w:r>
      <w:r>
        <w:rPr>
          <w:spacing w:val="-3"/>
          <w:sz w:val="21"/>
        </w:rPr>
        <w:t>含出国</w:t>
      </w:r>
      <w:r>
        <w:rPr>
          <w:sz w:val="21"/>
        </w:rPr>
        <w:t>（</w:t>
      </w:r>
      <w:r>
        <w:rPr>
          <w:spacing w:val="-3"/>
          <w:sz w:val="21"/>
        </w:rPr>
        <w:t>境</w:t>
      </w:r>
      <w:r>
        <w:rPr>
          <w:sz w:val="21"/>
        </w:rPr>
        <w:t>）</w:t>
      </w:r>
      <w:r>
        <w:rPr>
          <w:spacing w:val="-2"/>
          <w:sz w:val="21"/>
        </w:rPr>
        <w:t>深造</w:t>
      </w:r>
      <w:r>
        <w:rPr>
          <w:sz w:val="21"/>
        </w:rPr>
        <w:t>）</w:t>
      </w:r>
      <w:r>
        <w:rPr>
          <w:spacing w:val="-1"/>
          <w:sz w:val="21"/>
        </w:rPr>
        <w:t>”人数</w:t>
      </w:r>
      <w:r>
        <w:rPr>
          <w:rFonts w:ascii="Times New Roman" w:hAnsi="Times New Roman" w:eastAsia="Times New Roman"/>
          <w:sz w:val="21"/>
        </w:rPr>
        <w:t>= </w:t>
      </w:r>
      <w:r>
        <w:rPr>
          <w:spacing w:val="-3"/>
          <w:sz w:val="21"/>
        </w:rPr>
        <w:t>“应届毕业生升学或深造”人数；</w:t>
      </w:r>
    </w:p>
    <w:p>
      <w:pPr>
        <w:pStyle w:val="ListParagraph"/>
        <w:numPr>
          <w:ilvl w:val="1"/>
          <w:numId w:val="54"/>
        </w:numPr>
        <w:tabs>
          <w:tab w:pos="1105" w:val="left" w:leader="none"/>
        </w:tabs>
        <w:spacing w:line="240" w:lineRule="auto" w:before="139" w:after="0"/>
        <w:ind w:left="1104" w:right="0" w:hanging="265"/>
        <w:jc w:val="left"/>
        <w:rPr>
          <w:sz w:val="21"/>
        </w:rPr>
      </w:pPr>
      <w:r>
        <w:rPr>
          <w:spacing w:val="-8"/>
          <w:sz w:val="21"/>
        </w:rPr>
        <w:t>就业总人数应小于等于 </w:t>
      </w:r>
      <w:r>
        <w:rPr>
          <w:rFonts w:ascii="Times New Roman" w:eastAsia="Times New Roman"/>
          <w:sz w:val="21"/>
        </w:rPr>
        <w:t>1-6 </w:t>
      </w:r>
      <w:r>
        <w:rPr>
          <w:spacing w:val="-2"/>
          <w:sz w:val="21"/>
        </w:rPr>
        <w:t>毕结业生总数。</w:t>
      </w:r>
    </w:p>
    <w:p>
      <w:pPr>
        <w:spacing w:after="0" w:line="240" w:lineRule="auto"/>
        <w:jc w:val="left"/>
        <w:rPr>
          <w:sz w:val="21"/>
        </w:rPr>
        <w:sectPr>
          <w:pgSz w:w="16840" w:h="11910" w:orient="landscape"/>
          <w:pgMar w:header="0" w:footer="995" w:top="1100" w:bottom="1180" w:left="1380" w:right="320"/>
        </w:sectPr>
      </w:pPr>
    </w:p>
    <w:p>
      <w:pPr>
        <w:pStyle w:val="BodyText"/>
        <w:spacing w:before="8"/>
        <w:rPr>
          <w:sz w:val="20"/>
        </w:rPr>
      </w:pPr>
    </w:p>
    <w:p>
      <w:pPr>
        <w:pStyle w:val="Heading4"/>
        <w:spacing w:before="70" w:after="25"/>
      </w:pPr>
      <w:bookmarkStart w:name="_bookmark67" w:id="71"/>
      <w:bookmarkEnd w:id="71"/>
      <w:r>
        <w:rPr>
          <w:b w:val="0"/>
        </w:rPr>
      </w:r>
      <w:r>
        <w:rPr/>
        <w:t>表 </w:t>
      </w:r>
      <w:r>
        <w:rPr>
          <w:rFonts w:ascii="Times New Roman" w:eastAsia="Times New Roman"/>
        </w:rPr>
        <w:t>6-5-2 </w:t>
      </w:r>
      <w:r>
        <w:rPr/>
        <w:t>应届本科毕业生分专业毕业就业情况（学年）</w:t>
      </w: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66"/>
        <w:gridCol w:w="1943"/>
        <w:gridCol w:w="2322"/>
        <w:gridCol w:w="2759"/>
        <w:gridCol w:w="1878"/>
        <w:gridCol w:w="2315"/>
      </w:tblGrid>
      <w:tr>
        <w:trPr>
          <w:trHeight w:val="385" w:hRule="atLeast"/>
        </w:trPr>
        <w:tc>
          <w:tcPr>
            <w:tcW w:w="1966" w:type="dxa"/>
            <w:tcBorders>
              <w:left w:val="single" w:sz="4" w:space="0" w:color="000000"/>
              <w:bottom w:val="single" w:sz="4" w:space="0" w:color="000000"/>
              <w:right w:val="single" w:sz="4" w:space="0" w:color="000000"/>
            </w:tcBorders>
          </w:tcPr>
          <w:p>
            <w:pPr>
              <w:pStyle w:val="TableParagraph"/>
              <w:spacing w:before="58"/>
              <w:ind w:left="350"/>
              <w:rPr>
                <w:b/>
                <w:sz w:val="21"/>
              </w:rPr>
            </w:pPr>
            <w:r>
              <w:rPr>
                <w:b/>
                <w:sz w:val="21"/>
              </w:rPr>
              <w:t>校内专业代码</w:t>
            </w:r>
          </w:p>
        </w:tc>
        <w:tc>
          <w:tcPr>
            <w:tcW w:w="1943" w:type="dxa"/>
            <w:tcBorders>
              <w:left w:val="single" w:sz="4" w:space="0" w:color="000000"/>
              <w:bottom w:val="single" w:sz="4" w:space="0" w:color="000000"/>
              <w:right w:val="single" w:sz="4" w:space="0" w:color="000000"/>
            </w:tcBorders>
          </w:tcPr>
          <w:p>
            <w:pPr>
              <w:pStyle w:val="TableParagraph"/>
              <w:spacing w:before="58"/>
              <w:ind w:left="337"/>
              <w:rPr>
                <w:b/>
                <w:sz w:val="21"/>
              </w:rPr>
            </w:pPr>
            <w:r>
              <w:rPr>
                <w:b/>
                <w:sz w:val="21"/>
              </w:rPr>
              <w:t>校内专业名称</w:t>
            </w:r>
          </w:p>
        </w:tc>
        <w:tc>
          <w:tcPr>
            <w:tcW w:w="2322" w:type="dxa"/>
            <w:tcBorders>
              <w:left w:val="single" w:sz="4" w:space="0" w:color="000000"/>
              <w:bottom w:val="single" w:sz="4" w:space="0" w:color="000000"/>
              <w:right w:val="single" w:sz="4" w:space="0" w:color="000000"/>
            </w:tcBorders>
          </w:tcPr>
          <w:p>
            <w:pPr>
              <w:pStyle w:val="TableParagraph"/>
              <w:spacing w:before="58"/>
              <w:ind w:left="526"/>
              <w:rPr>
                <w:b/>
                <w:sz w:val="21"/>
              </w:rPr>
            </w:pPr>
            <w:r>
              <w:rPr>
                <w:b/>
                <w:sz w:val="21"/>
              </w:rPr>
              <w:t>应届毕业生数</w:t>
            </w:r>
          </w:p>
        </w:tc>
        <w:tc>
          <w:tcPr>
            <w:tcW w:w="2759" w:type="dxa"/>
            <w:tcBorders>
              <w:left w:val="single" w:sz="4" w:space="0" w:color="000000"/>
              <w:bottom w:val="single" w:sz="4" w:space="0" w:color="000000"/>
              <w:right w:val="single" w:sz="4" w:space="0" w:color="000000"/>
            </w:tcBorders>
          </w:tcPr>
          <w:p>
            <w:pPr>
              <w:pStyle w:val="TableParagraph"/>
              <w:spacing w:before="58"/>
              <w:ind w:left="321"/>
              <w:rPr>
                <w:b/>
                <w:sz w:val="21"/>
              </w:rPr>
            </w:pPr>
            <w:r>
              <w:rPr>
                <w:b/>
                <w:sz w:val="21"/>
              </w:rPr>
              <w:t>应届生中未按时毕业数</w:t>
            </w:r>
          </w:p>
        </w:tc>
        <w:tc>
          <w:tcPr>
            <w:tcW w:w="1878" w:type="dxa"/>
            <w:tcBorders>
              <w:left w:val="single" w:sz="4" w:space="0" w:color="000000"/>
              <w:bottom w:val="single" w:sz="4" w:space="0" w:color="000000"/>
              <w:right w:val="single" w:sz="4" w:space="0" w:color="000000"/>
            </w:tcBorders>
          </w:tcPr>
          <w:p>
            <w:pPr>
              <w:pStyle w:val="TableParagraph"/>
              <w:spacing w:before="58"/>
              <w:ind w:left="406"/>
              <w:rPr>
                <w:b/>
                <w:sz w:val="21"/>
              </w:rPr>
            </w:pPr>
            <w:r>
              <w:rPr>
                <w:b/>
                <w:sz w:val="21"/>
              </w:rPr>
              <w:t>授予学位数</w:t>
            </w:r>
          </w:p>
        </w:tc>
        <w:tc>
          <w:tcPr>
            <w:tcW w:w="2315" w:type="dxa"/>
            <w:tcBorders>
              <w:left w:val="single" w:sz="4" w:space="0" w:color="000000"/>
              <w:bottom w:val="single" w:sz="4" w:space="0" w:color="000000"/>
              <w:right w:val="single" w:sz="4" w:space="0" w:color="000000"/>
            </w:tcBorders>
          </w:tcPr>
          <w:p>
            <w:pPr>
              <w:pStyle w:val="TableParagraph"/>
              <w:spacing w:before="58"/>
              <w:ind w:left="518"/>
              <w:rPr>
                <w:b/>
                <w:sz w:val="21"/>
              </w:rPr>
            </w:pPr>
            <w:r>
              <w:rPr>
                <w:b/>
                <w:sz w:val="21"/>
              </w:rPr>
              <w:t>应届就业人数</w:t>
            </w:r>
          </w:p>
        </w:tc>
      </w:tr>
      <w:tr>
        <w:trPr>
          <w:trHeight w:val="356" w:hRule="atLeast"/>
        </w:trPr>
        <w:tc>
          <w:tcPr>
            <w:tcW w:w="1966"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943"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2322"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2759"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878"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2315"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BodyText"/>
        <w:spacing w:line="364" w:lineRule="auto" w:before="1"/>
        <w:ind w:left="420" w:right="8623"/>
        <w:rPr>
          <w:b/>
        </w:rPr>
      </w:pPr>
      <w:r>
        <w:rPr>
          <w:rFonts w:ascii="Times New Roman" w:eastAsia="Times New Roman"/>
          <w:spacing w:val="-5"/>
        </w:rPr>
        <w:t>*</w:t>
      </w:r>
      <w:r>
        <w:rPr>
          <w:spacing w:val="-7"/>
        </w:rPr>
        <w:t>统计应届本科毕业生截止到 </w:t>
      </w:r>
      <w:r>
        <w:rPr>
          <w:rFonts w:ascii="Times New Roman" w:eastAsia="Times New Roman"/>
        </w:rPr>
        <w:t>8 </w:t>
      </w:r>
      <w:r>
        <w:rPr>
          <w:spacing w:val="-23"/>
        </w:rPr>
        <w:t>月 </w:t>
      </w:r>
      <w:r>
        <w:rPr>
          <w:rFonts w:ascii="Times New Roman" w:eastAsia="Times New Roman"/>
        </w:rPr>
        <w:t>31 </w:t>
      </w:r>
      <w:r>
        <w:rPr>
          <w:spacing w:val="-3"/>
        </w:rPr>
        <w:t>日前的初次毕业、就业情况。</w:t>
      </w:r>
      <w:r>
        <w:rPr>
          <w:b/>
          <w:spacing w:val="-3"/>
        </w:rPr>
        <w:t>指标解释：</w:t>
      </w:r>
    </w:p>
    <w:p>
      <w:pPr>
        <w:pStyle w:val="BodyText"/>
        <w:spacing w:line="367" w:lineRule="auto"/>
        <w:ind w:left="420" w:right="1470"/>
      </w:pPr>
      <w:r>
        <w:rPr>
          <w:b/>
        </w:rPr>
        <w:t>院（系）应届本科毕业生就业情况：</w:t>
      </w:r>
      <w:r>
        <w:rPr/>
        <w:t>指学年度结束时，院（系）应届毕业生（指上学年具有学籍的应届学生学完教学计划规定的全部课程，考试及格，取得毕业证书，当年实际毕业的学生数）就业情况（不含往届推迟就业、及未毕业提前就业的学生）。</w:t>
      </w:r>
    </w:p>
    <w:p>
      <w:pPr>
        <w:spacing w:line="265" w:lineRule="exact" w:before="0"/>
        <w:ind w:left="420" w:right="0" w:firstLine="0"/>
        <w:jc w:val="left"/>
        <w:rPr>
          <w:sz w:val="21"/>
        </w:rPr>
      </w:pPr>
      <w:r>
        <w:rPr>
          <w:b/>
          <w:sz w:val="21"/>
        </w:rPr>
        <w:t>校内专业代码：</w:t>
      </w:r>
      <w:r>
        <w:rPr>
          <w:sz w:val="21"/>
        </w:rPr>
        <w:t>学校内现设本科专业实际所用的专业代码。</w:t>
      </w:r>
    </w:p>
    <w:p>
      <w:pPr>
        <w:spacing w:line="364" w:lineRule="auto" w:before="137"/>
        <w:ind w:left="420" w:right="1473" w:firstLine="0"/>
        <w:jc w:val="left"/>
        <w:rPr>
          <w:b/>
          <w:sz w:val="21"/>
        </w:rPr>
      </w:pPr>
      <w:r>
        <w:rPr>
          <w:b/>
          <w:sz w:val="21"/>
        </w:rPr>
        <w:t>应届毕业生数：</w:t>
      </w:r>
      <w:r>
        <w:rPr>
          <w:sz w:val="21"/>
        </w:rPr>
        <w:t>指学年具有学籍的应届学生学完教学计划规定的全部课程，考试及格，取得毕业证书，当年实际毕业的学生数。</w:t>
      </w:r>
      <w:r>
        <w:rPr>
          <w:b/>
          <w:sz w:val="21"/>
        </w:rPr>
        <w:t>（不含未按时毕业的学生）</w:t>
      </w:r>
    </w:p>
    <w:p>
      <w:pPr>
        <w:spacing w:line="367" w:lineRule="auto" w:before="0"/>
        <w:ind w:left="420" w:right="9032" w:firstLine="0"/>
        <w:jc w:val="left"/>
        <w:rPr>
          <w:sz w:val="21"/>
        </w:rPr>
      </w:pPr>
      <w:r>
        <w:rPr>
          <w:b/>
          <w:sz w:val="21"/>
        </w:rPr>
        <w:t>应届生中未按时毕业数：</w:t>
      </w:r>
      <w:r>
        <w:rPr>
          <w:sz w:val="21"/>
        </w:rPr>
        <w:t>指应届生中未能按时毕业的学生数。</w:t>
      </w:r>
      <w:r>
        <w:rPr>
          <w:b/>
          <w:sz w:val="21"/>
        </w:rPr>
        <w:t>授予学位数</w:t>
      </w:r>
      <w:r>
        <w:rPr>
          <w:sz w:val="21"/>
        </w:rPr>
        <w:t>：指应届毕业生中获得学位的学生数。</w:t>
      </w:r>
    </w:p>
    <w:p>
      <w:pPr>
        <w:spacing w:line="265" w:lineRule="exact" w:before="0"/>
        <w:ind w:left="420" w:right="0" w:firstLine="0"/>
        <w:jc w:val="left"/>
        <w:rPr>
          <w:sz w:val="21"/>
        </w:rPr>
      </w:pPr>
      <w:r>
        <w:rPr>
          <w:b/>
          <w:sz w:val="21"/>
        </w:rPr>
        <w:t>应届就业人数：</w:t>
      </w:r>
      <w:r>
        <w:rPr>
          <w:sz w:val="21"/>
        </w:rPr>
        <w:t>指应届毕业生中就业的学生数。</w:t>
      </w:r>
    </w:p>
    <w:p>
      <w:pPr>
        <w:pStyle w:val="Heading7"/>
        <w:spacing w:line="278" w:lineRule="auto" w:before="158"/>
        <w:ind w:right="13659"/>
      </w:pPr>
      <w:r>
        <w:rPr>
          <w:rFonts w:ascii="Calibri" w:eastAsia="Calibri"/>
        </w:rPr>
        <w:t>*</w:t>
      </w:r>
      <w:r>
        <w:rPr/>
        <w:t>校验关系表内校验：</w:t>
      </w:r>
    </w:p>
    <w:p>
      <w:pPr>
        <w:pStyle w:val="ListParagraph"/>
        <w:numPr>
          <w:ilvl w:val="0"/>
          <w:numId w:val="55"/>
        </w:numPr>
        <w:tabs>
          <w:tab w:pos="1003" w:val="left" w:leader="none"/>
        </w:tabs>
        <w:spacing w:line="269" w:lineRule="exact" w:before="0" w:after="0"/>
        <w:ind w:left="1002" w:right="0" w:hanging="163"/>
        <w:jc w:val="left"/>
        <w:rPr>
          <w:sz w:val="21"/>
        </w:rPr>
      </w:pPr>
      <w:r>
        <w:rPr>
          <w:rFonts w:ascii="Calibri" w:hAnsi="Calibri" w:eastAsia="Calibri"/>
          <w:sz w:val="21"/>
        </w:rPr>
        <w:t>“</w:t>
      </w:r>
      <w:r>
        <w:rPr>
          <w:spacing w:val="-3"/>
          <w:sz w:val="21"/>
        </w:rPr>
        <w:t>校内专业代码</w:t>
      </w:r>
      <w:r>
        <w:rPr>
          <w:rFonts w:ascii="Calibri" w:hAnsi="Calibri" w:eastAsia="Calibri"/>
          <w:sz w:val="21"/>
        </w:rPr>
        <w:t>”</w:t>
      </w:r>
      <w:r>
        <w:rPr>
          <w:spacing w:val="-3"/>
          <w:sz w:val="21"/>
        </w:rPr>
        <w:t>不重复；</w:t>
      </w:r>
    </w:p>
    <w:p>
      <w:pPr>
        <w:pStyle w:val="ListParagraph"/>
        <w:numPr>
          <w:ilvl w:val="0"/>
          <w:numId w:val="55"/>
        </w:numPr>
        <w:tabs>
          <w:tab w:pos="1003" w:val="left" w:leader="none"/>
        </w:tabs>
        <w:spacing w:line="240" w:lineRule="auto" w:before="43" w:after="0"/>
        <w:ind w:left="1002" w:right="0" w:hanging="163"/>
        <w:jc w:val="left"/>
        <w:rPr>
          <w:sz w:val="21"/>
        </w:rPr>
      </w:pPr>
      <w:r>
        <w:rPr>
          <w:spacing w:val="-3"/>
          <w:sz w:val="21"/>
        </w:rPr>
        <w:t>授予学位数</w:t>
      </w:r>
      <w:r>
        <w:rPr>
          <w:rFonts w:ascii="Arial" w:hAnsi="Arial" w:eastAsia="Arial"/>
          <w:sz w:val="21"/>
        </w:rPr>
        <w:t>≤</w:t>
      </w:r>
      <w:r>
        <w:rPr>
          <w:spacing w:val="-3"/>
          <w:sz w:val="21"/>
        </w:rPr>
        <w:t>应届毕业生数；</w:t>
      </w:r>
    </w:p>
    <w:p>
      <w:pPr>
        <w:pStyle w:val="ListParagraph"/>
        <w:numPr>
          <w:ilvl w:val="0"/>
          <w:numId w:val="55"/>
        </w:numPr>
        <w:tabs>
          <w:tab w:pos="1003" w:val="left" w:leader="none"/>
        </w:tabs>
        <w:spacing w:line="278" w:lineRule="auto" w:before="43" w:after="0"/>
        <w:ind w:left="420" w:right="11286" w:firstLine="419"/>
        <w:jc w:val="left"/>
        <w:rPr>
          <w:b/>
          <w:sz w:val="21"/>
        </w:rPr>
      </w:pPr>
      <w:r>
        <w:rPr>
          <w:spacing w:val="-3"/>
          <w:sz w:val="21"/>
        </w:rPr>
        <w:t>应届就业人数</w:t>
      </w:r>
      <w:r>
        <w:rPr>
          <w:rFonts w:ascii="Arial" w:hAnsi="Arial" w:eastAsia="Arial"/>
          <w:sz w:val="21"/>
        </w:rPr>
        <w:t>≤</w:t>
      </w:r>
      <w:r>
        <w:rPr>
          <w:spacing w:val="-5"/>
          <w:sz w:val="21"/>
        </w:rPr>
        <w:t>应届毕业生数。</w:t>
      </w:r>
      <w:r>
        <w:rPr>
          <w:b/>
          <w:sz w:val="21"/>
        </w:rPr>
        <w:t>表间校验：</w:t>
      </w:r>
    </w:p>
    <w:p>
      <w:pPr>
        <w:pStyle w:val="ListParagraph"/>
        <w:numPr>
          <w:ilvl w:val="0"/>
          <w:numId w:val="56"/>
        </w:numPr>
        <w:tabs>
          <w:tab w:pos="1003" w:val="left" w:leader="none"/>
        </w:tabs>
        <w:spacing w:line="269" w:lineRule="exact" w:before="0" w:after="0"/>
        <w:ind w:left="1002" w:right="0" w:hanging="163"/>
        <w:jc w:val="left"/>
        <w:rPr>
          <w:sz w:val="21"/>
        </w:rPr>
      </w:pPr>
      <w:r>
        <w:rPr>
          <w:spacing w:val="-6"/>
          <w:sz w:val="21"/>
        </w:rPr>
        <w:t>“校内专业代码”、“校内专业名称”与表 </w:t>
      </w:r>
      <w:r>
        <w:rPr>
          <w:rFonts w:ascii="Calibri" w:hAnsi="Calibri" w:eastAsia="Calibri"/>
          <w:sz w:val="21"/>
        </w:rPr>
        <w:t>1-4-1</w:t>
      </w:r>
      <w:r>
        <w:rPr>
          <w:rFonts w:ascii="Calibri" w:hAnsi="Calibri" w:eastAsia="Calibri"/>
          <w:spacing w:val="3"/>
          <w:sz w:val="21"/>
        </w:rPr>
        <w:t> </w:t>
      </w:r>
      <w:r>
        <w:rPr>
          <w:spacing w:val="-1"/>
          <w:sz w:val="21"/>
        </w:rPr>
        <w:t>保持一致。</w:t>
      </w:r>
    </w:p>
    <w:p>
      <w:pPr>
        <w:pStyle w:val="ListParagraph"/>
        <w:numPr>
          <w:ilvl w:val="0"/>
          <w:numId w:val="56"/>
        </w:numPr>
        <w:tabs>
          <w:tab w:pos="1003" w:val="left" w:leader="none"/>
        </w:tabs>
        <w:spacing w:line="240" w:lineRule="auto" w:before="44" w:after="0"/>
        <w:ind w:left="1002" w:right="0" w:hanging="163"/>
        <w:jc w:val="left"/>
        <w:rPr>
          <w:sz w:val="21"/>
        </w:rPr>
      </w:pPr>
      <w:r>
        <w:rPr>
          <w:spacing w:val="-3"/>
          <w:sz w:val="21"/>
        </w:rPr>
        <w:t>“应届就业人数”之和</w:t>
      </w:r>
      <w:r>
        <w:rPr>
          <w:rFonts w:ascii="Times New Roman" w:hAnsi="Times New Roman" w:eastAsia="Times New Roman"/>
          <w:sz w:val="21"/>
        </w:rPr>
        <w:t>=</w:t>
      </w:r>
      <w:r>
        <w:rPr>
          <w:spacing w:val="-27"/>
          <w:sz w:val="21"/>
        </w:rPr>
        <w:t>表 </w:t>
      </w:r>
      <w:r>
        <w:rPr>
          <w:rFonts w:ascii="Times New Roman" w:hAnsi="Times New Roman" w:eastAsia="Times New Roman"/>
          <w:sz w:val="21"/>
        </w:rPr>
        <w:t>6-5-1 </w:t>
      </w:r>
      <w:r>
        <w:rPr>
          <w:spacing w:val="-3"/>
          <w:sz w:val="21"/>
        </w:rPr>
        <w:t>应届就业人数之和。</w:t>
      </w:r>
    </w:p>
    <w:p>
      <w:pPr>
        <w:pStyle w:val="BodyText"/>
        <w:spacing w:before="21"/>
        <w:ind w:left="840"/>
      </w:pPr>
      <w:r>
        <w:rPr/>
        <w:t>应届毕业生人数≤</w:t>
      </w:r>
      <w:r>
        <w:rPr>
          <w:rFonts w:ascii="Times New Roman" w:hAnsi="Times New Roman" w:eastAsia="Times New Roman"/>
        </w:rPr>
        <w:t>1-6 </w:t>
      </w:r>
      <w:r>
        <w:rPr/>
        <w:t>中学生类别为毕业生（当年毕业）人数</w:t>
      </w:r>
    </w:p>
    <w:p>
      <w:pPr>
        <w:spacing w:after="0"/>
        <w:sectPr>
          <w:pgSz w:w="16840" w:h="11910" w:orient="landscape"/>
          <w:pgMar w:header="0" w:footer="995" w:top="1100" w:bottom="1180" w:left="1380" w:right="320"/>
        </w:sectPr>
      </w:pPr>
    </w:p>
    <w:p>
      <w:pPr>
        <w:pStyle w:val="BodyText"/>
        <w:spacing w:before="8"/>
        <w:rPr>
          <w:sz w:val="20"/>
        </w:rPr>
      </w:pPr>
    </w:p>
    <w:p>
      <w:pPr>
        <w:pStyle w:val="Heading4"/>
        <w:spacing w:before="70" w:after="25"/>
      </w:pPr>
      <w:bookmarkStart w:name="_bookmark68" w:id="72"/>
      <w:bookmarkEnd w:id="72"/>
      <w:r>
        <w:rPr>
          <w:b w:val="0"/>
        </w:rPr>
      </w:r>
      <w:r>
        <w:rPr/>
        <w:t>表 </w:t>
      </w:r>
      <w:r>
        <w:rPr>
          <w:rFonts w:ascii="Times New Roman" w:eastAsia="Times New Roman"/>
        </w:rPr>
        <w:t>6-6 </w:t>
      </w:r>
      <w:r>
        <w:rPr/>
        <w:t>本科生学习成效（学年）</w:t>
      </w: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214"/>
        <w:gridCol w:w="361"/>
        <w:gridCol w:w="3157"/>
        <w:gridCol w:w="6726"/>
      </w:tblGrid>
      <w:tr>
        <w:trPr>
          <w:trHeight w:val="395" w:hRule="atLeast"/>
        </w:trPr>
        <w:tc>
          <w:tcPr>
            <w:tcW w:w="6732" w:type="dxa"/>
            <w:gridSpan w:val="3"/>
            <w:tcBorders>
              <w:left w:val="single" w:sz="4" w:space="0" w:color="000000"/>
              <w:bottom w:val="single" w:sz="4" w:space="0" w:color="000000"/>
              <w:right w:val="single" w:sz="4" w:space="0" w:color="000000"/>
            </w:tcBorders>
          </w:tcPr>
          <w:p>
            <w:pPr>
              <w:pStyle w:val="TableParagraph"/>
              <w:spacing w:before="29"/>
              <w:ind w:left="3133" w:right="3126"/>
              <w:jc w:val="center"/>
              <w:rPr>
                <w:b/>
                <w:sz w:val="21"/>
              </w:rPr>
            </w:pPr>
            <w:r>
              <w:rPr>
                <w:b/>
                <w:sz w:val="21"/>
              </w:rPr>
              <w:t>项目</w:t>
            </w:r>
          </w:p>
        </w:tc>
        <w:tc>
          <w:tcPr>
            <w:tcW w:w="6726" w:type="dxa"/>
            <w:tcBorders>
              <w:left w:val="single" w:sz="4" w:space="0" w:color="000000"/>
              <w:bottom w:val="single" w:sz="4" w:space="0" w:color="000000"/>
              <w:right w:val="single" w:sz="4" w:space="0" w:color="000000"/>
            </w:tcBorders>
          </w:tcPr>
          <w:p>
            <w:pPr>
              <w:pStyle w:val="TableParagraph"/>
              <w:spacing w:before="29"/>
              <w:ind w:left="2920" w:right="2914"/>
              <w:jc w:val="center"/>
              <w:rPr>
                <w:b/>
                <w:sz w:val="21"/>
              </w:rPr>
            </w:pPr>
            <w:r>
              <w:rPr>
                <w:b/>
                <w:sz w:val="21"/>
              </w:rPr>
              <w:t>数量</w:t>
            </w:r>
          </w:p>
        </w:tc>
      </w:tr>
      <w:tr>
        <w:trPr>
          <w:trHeight w:val="395" w:hRule="atLeast"/>
        </w:trPr>
        <w:tc>
          <w:tcPr>
            <w:tcW w:w="3575"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rPr>
                <w:b/>
                <w:sz w:val="22"/>
              </w:rPr>
            </w:pPr>
          </w:p>
          <w:p>
            <w:pPr>
              <w:pStyle w:val="TableParagraph"/>
              <w:spacing w:before="6"/>
              <w:rPr>
                <w:b/>
                <w:sz w:val="30"/>
              </w:rPr>
            </w:pPr>
          </w:p>
          <w:p>
            <w:pPr>
              <w:pStyle w:val="TableParagraph"/>
              <w:ind w:left="107"/>
              <w:rPr>
                <w:b/>
                <w:sz w:val="21"/>
              </w:rPr>
            </w:pPr>
            <w:r>
              <w:rPr>
                <w:rFonts w:ascii="Times New Roman" w:eastAsia="Times New Roman"/>
                <w:b/>
                <w:sz w:val="21"/>
              </w:rPr>
              <w:t>1.</w:t>
            </w:r>
            <w:r>
              <w:rPr>
                <w:b/>
                <w:sz w:val="21"/>
              </w:rPr>
              <w:t>学科竞赛获奖（项）</w:t>
            </w:r>
          </w:p>
        </w:tc>
        <w:tc>
          <w:tcPr>
            <w:tcW w:w="3157" w:type="dxa"/>
            <w:tcBorders>
              <w:top w:val="single" w:sz="4" w:space="0" w:color="000000"/>
              <w:left w:val="single" w:sz="4" w:space="0" w:color="000000"/>
              <w:bottom w:val="single" w:sz="4" w:space="0" w:color="000000"/>
              <w:right w:val="single" w:sz="4" w:space="0" w:color="000000"/>
            </w:tcBorders>
          </w:tcPr>
          <w:p>
            <w:pPr>
              <w:pStyle w:val="TableParagraph"/>
              <w:spacing w:before="29"/>
              <w:ind w:left="106"/>
              <w:rPr>
                <w:sz w:val="21"/>
              </w:rPr>
            </w:pPr>
            <w:r>
              <w:rPr>
                <w:sz w:val="21"/>
              </w:rPr>
              <w:t>总数</w:t>
            </w:r>
          </w:p>
        </w:tc>
        <w:tc>
          <w:tcPr>
            <w:tcW w:w="6726" w:type="dxa"/>
            <w:tcBorders>
              <w:top w:val="single" w:sz="4" w:space="0" w:color="000000"/>
              <w:left w:val="single" w:sz="4" w:space="0" w:color="000000"/>
              <w:bottom w:val="single" w:sz="4" w:space="0" w:color="000000"/>
              <w:right w:val="single" w:sz="4" w:space="0" w:color="000000"/>
            </w:tcBorders>
          </w:tcPr>
          <w:p>
            <w:pPr>
              <w:pStyle w:val="TableParagraph"/>
              <w:spacing w:before="29"/>
              <w:ind w:left="2921" w:right="2914"/>
              <w:jc w:val="center"/>
              <w:rPr>
                <w:sz w:val="21"/>
              </w:rPr>
            </w:pPr>
            <w:r>
              <w:rPr>
                <w:sz w:val="21"/>
              </w:rPr>
              <w:t>自动计算</w:t>
            </w:r>
          </w:p>
        </w:tc>
      </w:tr>
      <w:tr>
        <w:trPr>
          <w:trHeight w:val="395" w:hRule="atLeast"/>
        </w:trPr>
        <w:tc>
          <w:tcPr>
            <w:tcW w:w="3575" w:type="dxa"/>
            <w:gridSpan w:val="2"/>
            <w:vMerge/>
            <w:tcBorders>
              <w:top w:val="nil"/>
              <w:left w:val="single" w:sz="4" w:space="0" w:color="000000"/>
              <w:bottom w:val="single" w:sz="4" w:space="0" w:color="000000"/>
              <w:right w:val="single" w:sz="4" w:space="0" w:color="000000"/>
            </w:tcBorders>
          </w:tcPr>
          <w:p>
            <w:pPr>
              <w:rPr>
                <w:sz w:val="2"/>
                <w:szCs w:val="2"/>
              </w:rPr>
            </w:pPr>
          </w:p>
        </w:tc>
        <w:tc>
          <w:tcPr>
            <w:tcW w:w="3157" w:type="dxa"/>
            <w:tcBorders>
              <w:top w:val="single" w:sz="4" w:space="0" w:color="000000"/>
              <w:left w:val="single" w:sz="4" w:space="0" w:color="000000"/>
              <w:bottom w:val="single" w:sz="4" w:space="0" w:color="000000"/>
              <w:right w:val="single" w:sz="4" w:space="0" w:color="000000"/>
            </w:tcBorders>
          </w:tcPr>
          <w:p>
            <w:pPr>
              <w:pStyle w:val="TableParagraph"/>
              <w:spacing w:before="29"/>
              <w:ind w:left="106"/>
              <w:rPr>
                <w:sz w:val="21"/>
              </w:rPr>
            </w:pPr>
            <w:r>
              <w:rPr>
                <w:sz w:val="21"/>
              </w:rPr>
              <w:t>其中：国际级</w:t>
            </w:r>
          </w:p>
        </w:tc>
        <w:tc>
          <w:tcPr>
            <w:tcW w:w="6726" w:type="dxa"/>
            <w:tcBorders>
              <w:top w:val="single" w:sz="4" w:space="0" w:color="000000"/>
              <w:left w:val="single" w:sz="4" w:space="0" w:color="000000"/>
              <w:bottom w:val="single" w:sz="4" w:space="0" w:color="000000"/>
              <w:right w:val="single" w:sz="4" w:space="0" w:color="000000"/>
            </w:tcBorders>
          </w:tcPr>
          <w:p>
            <w:pPr>
              <w:pStyle w:val="TableParagraph"/>
              <w:spacing w:before="29"/>
              <w:ind w:left="2921" w:right="2914"/>
              <w:jc w:val="center"/>
              <w:rPr>
                <w:sz w:val="21"/>
              </w:rPr>
            </w:pPr>
            <w:r>
              <w:rPr>
                <w:sz w:val="21"/>
              </w:rPr>
              <w:t>自动计算</w:t>
            </w:r>
          </w:p>
        </w:tc>
      </w:tr>
      <w:tr>
        <w:trPr>
          <w:trHeight w:val="397" w:hRule="atLeast"/>
        </w:trPr>
        <w:tc>
          <w:tcPr>
            <w:tcW w:w="3575" w:type="dxa"/>
            <w:gridSpan w:val="2"/>
            <w:vMerge/>
            <w:tcBorders>
              <w:top w:val="nil"/>
              <w:left w:val="single" w:sz="4" w:space="0" w:color="000000"/>
              <w:bottom w:val="single" w:sz="4" w:space="0" w:color="000000"/>
              <w:right w:val="single" w:sz="4" w:space="0" w:color="000000"/>
            </w:tcBorders>
          </w:tcPr>
          <w:p>
            <w:pPr>
              <w:rPr>
                <w:sz w:val="2"/>
                <w:szCs w:val="2"/>
              </w:rPr>
            </w:pPr>
          </w:p>
        </w:tc>
        <w:tc>
          <w:tcPr>
            <w:tcW w:w="3157" w:type="dxa"/>
            <w:tcBorders>
              <w:top w:val="single" w:sz="4" w:space="0" w:color="000000"/>
              <w:left w:val="single" w:sz="4" w:space="0" w:color="000000"/>
              <w:bottom w:val="single" w:sz="4" w:space="0" w:color="000000"/>
              <w:right w:val="single" w:sz="4" w:space="0" w:color="000000"/>
            </w:tcBorders>
          </w:tcPr>
          <w:p>
            <w:pPr>
              <w:pStyle w:val="TableParagraph"/>
              <w:spacing w:before="29"/>
              <w:ind w:right="1773"/>
              <w:jc w:val="right"/>
              <w:rPr>
                <w:sz w:val="21"/>
              </w:rPr>
            </w:pPr>
            <w:r>
              <w:rPr>
                <w:sz w:val="21"/>
              </w:rPr>
              <w:t>国家级</w:t>
            </w:r>
          </w:p>
        </w:tc>
        <w:tc>
          <w:tcPr>
            <w:tcW w:w="6726" w:type="dxa"/>
            <w:tcBorders>
              <w:top w:val="single" w:sz="4" w:space="0" w:color="000000"/>
              <w:left w:val="single" w:sz="4" w:space="0" w:color="000000"/>
              <w:bottom w:val="single" w:sz="4" w:space="0" w:color="000000"/>
              <w:right w:val="single" w:sz="4" w:space="0" w:color="000000"/>
            </w:tcBorders>
          </w:tcPr>
          <w:p>
            <w:pPr>
              <w:pStyle w:val="TableParagraph"/>
              <w:spacing w:before="29"/>
              <w:ind w:left="2921" w:right="2914"/>
              <w:jc w:val="center"/>
              <w:rPr>
                <w:sz w:val="21"/>
              </w:rPr>
            </w:pPr>
            <w:r>
              <w:rPr>
                <w:sz w:val="21"/>
              </w:rPr>
              <w:t>自动计算</w:t>
            </w:r>
          </w:p>
        </w:tc>
      </w:tr>
      <w:tr>
        <w:trPr>
          <w:trHeight w:val="396" w:hRule="atLeast"/>
        </w:trPr>
        <w:tc>
          <w:tcPr>
            <w:tcW w:w="3575" w:type="dxa"/>
            <w:gridSpan w:val="2"/>
            <w:vMerge/>
            <w:tcBorders>
              <w:top w:val="nil"/>
              <w:left w:val="single" w:sz="4" w:space="0" w:color="000000"/>
              <w:bottom w:val="single" w:sz="4" w:space="0" w:color="000000"/>
              <w:right w:val="single" w:sz="4" w:space="0" w:color="000000"/>
            </w:tcBorders>
          </w:tcPr>
          <w:p>
            <w:pPr>
              <w:rPr>
                <w:sz w:val="2"/>
                <w:szCs w:val="2"/>
              </w:rPr>
            </w:pPr>
          </w:p>
        </w:tc>
        <w:tc>
          <w:tcPr>
            <w:tcW w:w="3157" w:type="dxa"/>
            <w:tcBorders>
              <w:top w:val="single" w:sz="4" w:space="0" w:color="000000"/>
              <w:left w:val="single" w:sz="4" w:space="0" w:color="000000"/>
              <w:bottom w:val="single" w:sz="4" w:space="0" w:color="000000"/>
              <w:right w:val="single" w:sz="4" w:space="0" w:color="000000"/>
            </w:tcBorders>
          </w:tcPr>
          <w:p>
            <w:pPr>
              <w:pStyle w:val="TableParagraph"/>
              <w:spacing w:before="27"/>
              <w:ind w:right="1773"/>
              <w:jc w:val="right"/>
              <w:rPr>
                <w:sz w:val="21"/>
              </w:rPr>
            </w:pPr>
            <w:r>
              <w:rPr>
                <w:sz w:val="21"/>
              </w:rPr>
              <w:t>省部级</w:t>
            </w:r>
          </w:p>
        </w:tc>
        <w:tc>
          <w:tcPr>
            <w:tcW w:w="6726" w:type="dxa"/>
            <w:tcBorders>
              <w:top w:val="single" w:sz="4" w:space="0" w:color="000000"/>
              <w:left w:val="single" w:sz="4" w:space="0" w:color="000000"/>
              <w:bottom w:val="single" w:sz="4" w:space="0" w:color="000000"/>
              <w:right w:val="single" w:sz="4" w:space="0" w:color="000000"/>
            </w:tcBorders>
          </w:tcPr>
          <w:p>
            <w:pPr>
              <w:pStyle w:val="TableParagraph"/>
              <w:spacing w:before="27"/>
              <w:ind w:left="2921" w:right="2914"/>
              <w:jc w:val="center"/>
              <w:rPr>
                <w:sz w:val="21"/>
              </w:rPr>
            </w:pPr>
            <w:r>
              <w:rPr>
                <w:sz w:val="21"/>
              </w:rPr>
              <w:t>自动计算</w:t>
            </w:r>
          </w:p>
        </w:tc>
      </w:tr>
      <w:tr>
        <w:trPr>
          <w:trHeight w:val="395" w:hRule="atLeast"/>
        </w:trPr>
        <w:tc>
          <w:tcPr>
            <w:tcW w:w="3575"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rPr>
                <w:b/>
                <w:sz w:val="22"/>
              </w:rPr>
            </w:pPr>
          </w:p>
          <w:p>
            <w:pPr>
              <w:pStyle w:val="TableParagraph"/>
              <w:spacing w:before="4"/>
              <w:rPr>
                <w:b/>
                <w:sz w:val="30"/>
              </w:rPr>
            </w:pPr>
          </w:p>
          <w:p>
            <w:pPr>
              <w:pStyle w:val="TableParagraph"/>
              <w:ind w:left="107"/>
              <w:rPr>
                <w:b/>
                <w:sz w:val="21"/>
              </w:rPr>
            </w:pPr>
            <w:r>
              <w:rPr>
                <w:rFonts w:ascii="Times New Roman" w:eastAsia="Times New Roman"/>
                <w:b/>
                <w:sz w:val="21"/>
              </w:rPr>
              <w:t>2.</w:t>
            </w:r>
            <w:r>
              <w:rPr>
                <w:b/>
                <w:sz w:val="21"/>
              </w:rPr>
              <w:t>文艺、体育竞赛获奖（项）</w:t>
            </w:r>
          </w:p>
        </w:tc>
        <w:tc>
          <w:tcPr>
            <w:tcW w:w="3157" w:type="dxa"/>
            <w:tcBorders>
              <w:top w:val="single" w:sz="4" w:space="0" w:color="000000"/>
              <w:left w:val="single" w:sz="4" w:space="0" w:color="000000"/>
              <w:bottom w:val="single" w:sz="4" w:space="0" w:color="000000"/>
              <w:right w:val="single" w:sz="4" w:space="0" w:color="000000"/>
            </w:tcBorders>
          </w:tcPr>
          <w:p>
            <w:pPr>
              <w:pStyle w:val="TableParagraph"/>
              <w:spacing w:before="30"/>
              <w:ind w:left="106"/>
              <w:rPr>
                <w:sz w:val="21"/>
              </w:rPr>
            </w:pPr>
            <w:r>
              <w:rPr>
                <w:sz w:val="21"/>
              </w:rPr>
              <w:t>总数</w:t>
            </w:r>
          </w:p>
        </w:tc>
        <w:tc>
          <w:tcPr>
            <w:tcW w:w="6726" w:type="dxa"/>
            <w:tcBorders>
              <w:top w:val="single" w:sz="4" w:space="0" w:color="000000"/>
              <w:left w:val="single" w:sz="4" w:space="0" w:color="000000"/>
              <w:bottom w:val="single" w:sz="4" w:space="0" w:color="000000"/>
              <w:right w:val="single" w:sz="4" w:space="0" w:color="000000"/>
            </w:tcBorders>
          </w:tcPr>
          <w:p>
            <w:pPr>
              <w:pStyle w:val="TableParagraph"/>
              <w:spacing w:before="30"/>
              <w:ind w:left="2921" w:right="2914"/>
              <w:jc w:val="center"/>
              <w:rPr>
                <w:sz w:val="21"/>
              </w:rPr>
            </w:pPr>
            <w:r>
              <w:rPr>
                <w:sz w:val="21"/>
              </w:rPr>
              <w:t>自动计算</w:t>
            </w:r>
          </w:p>
        </w:tc>
      </w:tr>
      <w:tr>
        <w:trPr>
          <w:trHeight w:val="395" w:hRule="atLeast"/>
        </w:trPr>
        <w:tc>
          <w:tcPr>
            <w:tcW w:w="3575" w:type="dxa"/>
            <w:gridSpan w:val="2"/>
            <w:vMerge/>
            <w:tcBorders>
              <w:top w:val="nil"/>
              <w:left w:val="single" w:sz="4" w:space="0" w:color="000000"/>
              <w:bottom w:val="single" w:sz="4" w:space="0" w:color="000000"/>
              <w:right w:val="single" w:sz="4" w:space="0" w:color="000000"/>
            </w:tcBorders>
          </w:tcPr>
          <w:p>
            <w:pPr>
              <w:rPr>
                <w:sz w:val="2"/>
                <w:szCs w:val="2"/>
              </w:rPr>
            </w:pPr>
          </w:p>
        </w:tc>
        <w:tc>
          <w:tcPr>
            <w:tcW w:w="3157" w:type="dxa"/>
            <w:tcBorders>
              <w:top w:val="single" w:sz="4" w:space="0" w:color="000000"/>
              <w:left w:val="single" w:sz="4" w:space="0" w:color="000000"/>
              <w:bottom w:val="single" w:sz="4" w:space="0" w:color="000000"/>
              <w:right w:val="single" w:sz="4" w:space="0" w:color="000000"/>
            </w:tcBorders>
          </w:tcPr>
          <w:p>
            <w:pPr>
              <w:pStyle w:val="TableParagraph"/>
              <w:spacing w:before="30"/>
              <w:ind w:left="106"/>
              <w:rPr>
                <w:sz w:val="21"/>
              </w:rPr>
            </w:pPr>
            <w:r>
              <w:rPr>
                <w:sz w:val="21"/>
              </w:rPr>
              <w:t>其中：国际级</w:t>
            </w:r>
          </w:p>
        </w:tc>
        <w:tc>
          <w:tcPr>
            <w:tcW w:w="6726" w:type="dxa"/>
            <w:tcBorders>
              <w:top w:val="single" w:sz="4" w:space="0" w:color="000000"/>
              <w:left w:val="single" w:sz="4" w:space="0" w:color="000000"/>
              <w:bottom w:val="single" w:sz="4" w:space="0" w:color="000000"/>
              <w:right w:val="single" w:sz="4" w:space="0" w:color="000000"/>
            </w:tcBorders>
          </w:tcPr>
          <w:p>
            <w:pPr>
              <w:pStyle w:val="TableParagraph"/>
              <w:spacing w:before="30"/>
              <w:ind w:left="2921" w:right="2914"/>
              <w:jc w:val="center"/>
              <w:rPr>
                <w:sz w:val="21"/>
              </w:rPr>
            </w:pPr>
            <w:r>
              <w:rPr>
                <w:sz w:val="21"/>
              </w:rPr>
              <w:t>自动计算</w:t>
            </w:r>
          </w:p>
        </w:tc>
      </w:tr>
      <w:tr>
        <w:trPr>
          <w:trHeight w:val="395" w:hRule="atLeast"/>
        </w:trPr>
        <w:tc>
          <w:tcPr>
            <w:tcW w:w="3575" w:type="dxa"/>
            <w:gridSpan w:val="2"/>
            <w:vMerge/>
            <w:tcBorders>
              <w:top w:val="nil"/>
              <w:left w:val="single" w:sz="4" w:space="0" w:color="000000"/>
              <w:bottom w:val="single" w:sz="4" w:space="0" w:color="000000"/>
              <w:right w:val="single" w:sz="4" w:space="0" w:color="000000"/>
            </w:tcBorders>
          </w:tcPr>
          <w:p>
            <w:pPr>
              <w:rPr>
                <w:sz w:val="2"/>
                <w:szCs w:val="2"/>
              </w:rPr>
            </w:pPr>
          </w:p>
        </w:tc>
        <w:tc>
          <w:tcPr>
            <w:tcW w:w="3157" w:type="dxa"/>
            <w:tcBorders>
              <w:top w:val="single" w:sz="4" w:space="0" w:color="000000"/>
              <w:left w:val="single" w:sz="4" w:space="0" w:color="000000"/>
              <w:bottom w:val="single" w:sz="4" w:space="0" w:color="000000"/>
              <w:right w:val="single" w:sz="4" w:space="0" w:color="000000"/>
            </w:tcBorders>
          </w:tcPr>
          <w:p>
            <w:pPr>
              <w:pStyle w:val="TableParagraph"/>
              <w:spacing w:before="30"/>
              <w:ind w:right="1773"/>
              <w:jc w:val="right"/>
              <w:rPr>
                <w:sz w:val="21"/>
              </w:rPr>
            </w:pPr>
            <w:r>
              <w:rPr>
                <w:sz w:val="21"/>
              </w:rPr>
              <w:t>国家级</w:t>
            </w:r>
          </w:p>
        </w:tc>
        <w:tc>
          <w:tcPr>
            <w:tcW w:w="6726" w:type="dxa"/>
            <w:tcBorders>
              <w:top w:val="single" w:sz="4" w:space="0" w:color="000000"/>
              <w:left w:val="single" w:sz="4" w:space="0" w:color="000000"/>
              <w:bottom w:val="single" w:sz="4" w:space="0" w:color="000000"/>
              <w:right w:val="single" w:sz="4" w:space="0" w:color="000000"/>
            </w:tcBorders>
          </w:tcPr>
          <w:p>
            <w:pPr>
              <w:pStyle w:val="TableParagraph"/>
              <w:spacing w:before="30"/>
              <w:ind w:left="2921" w:right="2914"/>
              <w:jc w:val="center"/>
              <w:rPr>
                <w:sz w:val="21"/>
              </w:rPr>
            </w:pPr>
            <w:r>
              <w:rPr>
                <w:sz w:val="21"/>
              </w:rPr>
              <w:t>自动计算</w:t>
            </w:r>
          </w:p>
        </w:tc>
      </w:tr>
      <w:tr>
        <w:trPr>
          <w:trHeight w:val="395" w:hRule="atLeast"/>
        </w:trPr>
        <w:tc>
          <w:tcPr>
            <w:tcW w:w="3575" w:type="dxa"/>
            <w:gridSpan w:val="2"/>
            <w:vMerge/>
            <w:tcBorders>
              <w:top w:val="nil"/>
              <w:left w:val="single" w:sz="4" w:space="0" w:color="000000"/>
              <w:bottom w:val="single" w:sz="4" w:space="0" w:color="000000"/>
              <w:right w:val="single" w:sz="4" w:space="0" w:color="000000"/>
            </w:tcBorders>
          </w:tcPr>
          <w:p>
            <w:pPr>
              <w:rPr>
                <w:sz w:val="2"/>
                <w:szCs w:val="2"/>
              </w:rPr>
            </w:pPr>
          </w:p>
        </w:tc>
        <w:tc>
          <w:tcPr>
            <w:tcW w:w="3157" w:type="dxa"/>
            <w:tcBorders>
              <w:top w:val="single" w:sz="4" w:space="0" w:color="000000"/>
              <w:left w:val="single" w:sz="4" w:space="0" w:color="000000"/>
              <w:bottom w:val="single" w:sz="4" w:space="0" w:color="000000"/>
              <w:right w:val="single" w:sz="4" w:space="0" w:color="000000"/>
            </w:tcBorders>
          </w:tcPr>
          <w:p>
            <w:pPr>
              <w:pStyle w:val="TableParagraph"/>
              <w:spacing w:before="30"/>
              <w:ind w:right="1773"/>
              <w:jc w:val="right"/>
              <w:rPr>
                <w:sz w:val="21"/>
              </w:rPr>
            </w:pPr>
            <w:r>
              <w:rPr>
                <w:sz w:val="21"/>
              </w:rPr>
              <w:t>省部级</w:t>
            </w:r>
          </w:p>
        </w:tc>
        <w:tc>
          <w:tcPr>
            <w:tcW w:w="6726" w:type="dxa"/>
            <w:tcBorders>
              <w:top w:val="single" w:sz="4" w:space="0" w:color="000000"/>
              <w:left w:val="single" w:sz="4" w:space="0" w:color="000000"/>
              <w:bottom w:val="single" w:sz="4" w:space="0" w:color="000000"/>
              <w:right w:val="single" w:sz="4" w:space="0" w:color="000000"/>
            </w:tcBorders>
          </w:tcPr>
          <w:p>
            <w:pPr>
              <w:pStyle w:val="TableParagraph"/>
              <w:spacing w:before="30"/>
              <w:ind w:left="2921" w:right="2914"/>
              <w:jc w:val="center"/>
              <w:rPr>
                <w:sz w:val="21"/>
              </w:rPr>
            </w:pPr>
            <w:r>
              <w:rPr>
                <w:sz w:val="21"/>
              </w:rPr>
              <w:t>自动计算</w:t>
            </w:r>
          </w:p>
        </w:tc>
      </w:tr>
      <w:tr>
        <w:trPr>
          <w:trHeight w:val="398" w:hRule="atLeast"/>
        </w:trPr>
        <w:tc>
          <w:tcPr>
            <w:tcW w:w="6732" w:type="dxa"/>
            <w:gridSpan w:val="3"/>
            <w:tcBorders>
              <w:top w:val="single" w:sz="4" w:space="0" w:color="000000"/>
              <w:left w:val="single" w:sz="4" w:space="0" w:color="000000"/>
              <w:bottom w:val="single" w:sz="4" w:space="0" w:color="000000"/>
              <w:right w:val="single" w:sz="4" w:space="0" w:color="000000"/>
            </w:tcBorders>
          </w:tcPr>
          <w:p>
            <w:pPr>
              <w:pStyle w:val="TableParagraph"/>
              <w:spacing w:before="30"/>
              <w:ind w:left="107"/>
              <w:rPr>
                <w:b/>
                <w:sz w:val="21"/>
              </w:rPr>
            </w:pPr>
            <w:r>
              <w:rPr>
                <w:rFonts w:ascii="Times New Roman" w:eastAsia="Times New Roman"/>
                <w:b/>
                <w:sz w:val="21"/>
              </w:rPr>
              <w:t>3.</w:t>
            </w:r>
            <w:r>
              <w:rPr>
                <w:b/>
                <w:sz w:val="21"/>
              </w:rPr>
              <w:t>学生发表学术论文（篇）</w:t>
            </w:r>
          </w:p>
        </w:tc>
        <w:tc>
          <w:tcPr>
            <w:tcW w:w="6726" w:type="dxa"/>
            <w:tcBorders>
              <w:top w:val="single" w:sz="4" w:space="0" w:color="000000"/>
              <w:left w:val="single" w:sz="4" w:space="0" w:color="000000"/>
              <w:bottom w:val="single" w:sz="4" w:space="0" w:color="000000"/>
              <w:right w:val="single" w:sz="4" w:space="0" w:color="000000"/>
            </w:tcBorders>
          </w:tcPr>
          <w:p>
            <w:pPr>
              <w:pStyle w:val="TableParagraph"/>
              <w:spacing w:before="30"/>
              <w:ind w:left="2921" w:right="2914"/>
              <w:jc w:val="center"/>
              <w:rPr>
                <w:sz w:val="21"/>
              </w:rPr>
            </w:pPr>
            <w:r>
              <w:rPr>
                <w:sz w:val="21"/>
              </w:rPr>
              <w:t>自动计算</w:t>
            </w:r>
          </w:p>
        </w:tc>
      </w:tr>
      <w:tr>
        <w:trPr>
          <w:trHeight w:val="395" w:hRule="atLeast"/>
        </w:trPr>
        <w:tc>
          <w:tcPr>
            <w:tcW w:w="6732" w:type="dxa"/>
            <w:gridSpan w:val="3"/>
            <w:tcBorders>
              <w:top w:val="single" w:sz="4" w:space="0" w:color="000000"/>
              <w:left w:val="single" w:sz="4" w:space="0" w:color="000000"/>
              <w:bottom w:val="single" w:sz="4" w:space="0" w:color="000000"/>
              <w:right w:val="single" w:sz="4" w:space="0" w:color="000000"/>
            </w:tcBorders>
          </w:tcPr>
          <w:p>
            <w:pPr>
              <w:pStyle w:val="TableParagraph"/>
              <w:spacing w:before="27"/>
              <w:ind w:left="107"/>
              <w:rPr>
                <w:b/>
                <w:sz w:val="21"/>
              </w:rPr>
            </w:pPr>
            <w:r>
              <w:rPr>
                <w:rFonts w:ascii="Times New Roman" w:eastAsia="Times New Roman"/>
                <w:b/>
                <w:sz w:val="21"/>
              </w:rPr>
              <w:t>4.</w:t>
            </w:r>
            <w:r>
              <w:rPr>
                <w:b/>
                <w:sz w:val="21"/>
              </w:rPr>
              <w:t>学生发表作品数（篇、册）</w:t>
            </w:r>
          </w:p>
        </w:tc>
        <w:tc>
          <w:tcPr>
            <w:tcW w:w="6726" w:type="dxa"/>
            <w:tcBorders>
              <w:top w:val="single" w:sz="4" w:space="0" w:color="000000"/>
              <w:left w:val="single" w:sz="4" w:space="0" w:color="000000"/>
              <w:bottom w:val="single" w:sz="4" w:space="0" w:color="000000"/>
              <w:right w:val="single" w:sz="4" w:space="0" w:color="000000"/>
            </w:tcBorders>
          </w:tcPr>
          <w:p>
            <w:pPr>
              <w:pStyle w:val="TableParagraph"/>
              <w:spacing w:before="27"/>
              <w:ind w:left="2921" w:right="2914"/>
              <w:jc w:val="center"/>
              <w:rPr>
                <w:sz w:val="21"/>
              </w:rPr>
            </w:pPr>
            <w:r>
              <w:rPr>
                <w:sz w:val="21"/>
              </w:rPr>
              <w:t>自动计算</w:t>
            </w:r>
          </w:p>
        </w:tc>
      </w:tr>
      <w:tr>
        <w:trPr>
          <w:trHeight w:val="395" w:hRule="atLeast"/>
        </w:trPr>
        <w:tc>
          <w:tcPr>
            <w:tcW w:w="6732" w:type="dxa"/>
            <w:gridSpan w:val="3"/>
            <w:tcBorders>
              <w:top w:val="single" w:sz="4" w:space="0" w:color="000000"/>
              <w:left w:val="single" w:sz="4" w:space="0" w:color="000000"/>
              <w:bottom w:val="single" w:sz="4" w:space="0" w:color="000000"/>
              <w:right w:val="single" w:sz="4" w:space="0" w:color="000000"/>
            </w:tcBorders>
          </w:tcPr>
          <w:p>
            <w:pPr>
              <w:pStyle w:val="TableParagraph"/>
              <w:spacing w:before="30"/>
              <w:ind w:left="107"/>
              <w:rPr>
                <w:b/>
                <w:sz w:val="21"/>
              </w:rPr>
            </w:pPr>
            <w:r>
              <w:rPr>
                <w:rFonts w:ascii="Times New Roman" w:eastAsia="Times New Roman"/>
                <w:b/>
                <w:sz w:val="21"/>
              </w:rPr>
              <w:t>5.</w:t>
            </w:r>
            <w:r>
              <w:rPr>
                <w:b/>
                <w:sz w:val="21"/>
              </w:rPr>
              <w:t>学生获准专利（著作权）数（项）</w:t>
            </w:r>
          </w:p>
        </w:tc>
        <w:tc>
          <w:tcPr>
            <w:tcW w:w="6726" w:type="dxa"/>
            <w:tcBorders>
              <w:top w:val="single" w:sz="4" w:space="0" w:color="000000"/>
              <w:left w:val="single" w:sz="4" w:space="0" w:color="000000"/>
              <w:bottom w:val="single" w:sz="4" w:space="0" w:color="000000"/>
              <w:right w:val="single" w:sz="4" w:space="0" w:color="000000"/>
            </w:tcBorders>
          </w:tcPr>
          <w:p>
            <w:pPr>
              <w:pStyle w:val="TableParagraph"/>
              <w:spacing w:before="30"/>
              <w:ind w:left="2921" w:right="2914"/>
              <w:jc w:val="center"/>
              <w:rPr>
                <w:sz w:val="21"/>
              </w:rPr>
            </w:pPr>
            <w:r>
              <w:rPr>
                <w:sz w:val="21"/>
              </w:rPr>
              <w:t>自动计算</w:t>
            </w:r>
          </w:p>
        </w:tc>
      </w:tr>
      <w:tr>
        <w:trPr>
          <w:trHeight w:val="395" w:hRule="atLeast"/>
        </w:trPr>
        <w:tc>
          <w:tcPr>
            <w:tcW w:w="3214" w:type="dxa"/>
            <w:vMerge w:val="restart"/>
            <w:tcBorders>
              <w:top w:val="single" w:sz="4" w:space="0" w:color="000000"/>
              <w:left w:val="single" w:sz="4" w:space="0" w:color="000000"/>
              <w:bottom w:val="single" w:sz="4" w:space="0" w:color="000000"/>
              <w:right w:val="single" w:sz="6" w:space="0" w:color="000000"/>
            </w:tcBorders>
          </w:tcPr>
          <w:p>
            <w:pPr>
              <w:pStyle w:val="TableParagraph"/>
              <w:spacing w:before="8"/>
              <w:rPr>
                <w:b/>
                <w:sz w:val="20"/>
              </w:rPr>
            </w:pPr>
          </w:p>
          <w:p>
            <w:pPr>
              <w:pStyle w:val="TableParagraph"/>
              <w:ind w:left="107"/>
              <w:rPr>
                <w:b/>
                <w:sz w:val="21"/>
              </w:rPr>
            </w:pPr>
            <w:r>
              <w:rPr>
                <w:rFonts w:ascii="Times New Roman" w:eastAsia="Times New Roman"/>
                <w:b/>
                <w:sz w:val="21"/>
              </w:rPr>
              <w:t>6.</w:t>
            </w:r>
            <w:r>
              <w:rPr>
                <w:b/>
                <w:sz w:val="21"/>
              </w:rPr>
              <w:t>英语等级考试</w:t>
            </w:r>
          </w:p>
        </w:tc>
        <w:tc>
          <w:tcPr>
            <w:tcW w:w="3518" w:type="dxa"/>
            <w:gridSpan w:val="2"/>
            <w:tcBorders>
              <w:top w:val="single" w:sz="4" w:space="0" w:color="000000"/>
              <w:left w:val="single" w:sz="6" w:space="0" w:color="000000"/>
              <w:bottom w:val="single" w:sz="4" w:space="0" w:color="000000"/>
              <w:right w:val="single" w:sz="4" w:space="0" w:color="000000"/>
            </w:tcBorders>
          </w:tcPr>
          <w:p>
            <w:pPr>
              <w:pStyle w:val="TableParagraph"/>
              <w:spacing w:before="30"/>
              <w:ind w:left="105"/>
              <w:rPr>
                <w:sz w:val="21"/>
              </w:rPr>
            </w:pPr>
            <w:r>
              <w:rPr>
                <w:sz w:val="21"/>
              </w:rPr>
              <w:t>英语四级考试累计通过率（</w:t>
            </w:r>
            <w:r>
              <w:rPr>
                <w:rFonts w:ascii="Times New Roman" w:eastAsia="Times New Roman"/>
                <w:sz w:val="21"/>
              </w:rPr>
              <w:t>%</w:t>
            </w:r>
            <w:r>
              <w:rPr>
                <w:sz w:val="21"/>
              </w:rPr>
              <w:t>）</w:t>
            </w:r>
          </w:p>
        </w:tc>
        <w:tc>
          <w:tcPr>
            <w:tcW w:w="672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95" w:hRule="atLeast"/>
        </w:trPr>
        <w:tc>
          <w:tcPr>
            <w:tcW w:w="3214" w:type="dxa"/>
            <w:vMerge/>
            <w:tcBorders>
              <w:top w:val="nil"/>
              <w:left w:val="single" w:sz="4" w:space="0" w:color="000000"/>
              <w:bottom w:val="single" w:sz="4" w:space="0" w:color="000000"/>
              <w:right w:val="single" w:sz="6" w:space="0" w:color="000000"/>
            </w:tcBorders>
          </w:tcPr>
          <w:p>
            <w:pPr>
              <w:rPr>
                <w:sz w:val="2"/>
                <w:szCs w:val="2"/>
              </w:rPr>
            </w:pPr>
          </w:p>
        </w:tc>
        <w:tc>
          <w:tcPr>
            <w:tcW w:w="3518" w:type="dxa"/>
            <w:gridSpan w:val="2"/>
            <w:tcBorders>
              <w:top w:val="single" w:sz="4" w:space="0" w:color="000000"/>
              <w:left w:val="single" w:sz="6" w:space="0" w:color="000000"/>
              <w:bottom w:val="single" w:sz="4" w:space="0" w:color="000000"/>
              <w:right w:val="single" w:sz="4" w:space="0" w:color="000000"/>
            </w:tcBorders>
          </w:tcPr>
          <w:p>
            <w:pPr>
              <w:pStyle w:val="TableParagraph"/>
              <w:spacing w:before="30"/>
              <w:ind w:left="105"/>
              <w:rPr>
                <w:sz w:val="21"/>
              </w:rPr>
            </w:pPr>
            <w:r>
              <w:rPr>
                <w:sz w:val="21"/>
              </w:rPr>
              <w:t>英语六级考试累计通过率（</w:t>
            </w:r>
            <w:r>
              <w:rPr>
                <w:rFonts w:ascii="Times New Roman" w:eastAsia="Times New Roman"/>
                <w:sz w:val="21"/>
              </w:rPr>
              <w:t>%</w:t>
            </w:r>
            <w:r>
              <w:rPr>
                <w:sz w:val="21"/>
              </w:rPr>
              <w:t>）</w:t>
            </w:r>
          </w:p>
        </w:tc>
        <w:tc>
          <w:tcPr>
            <w:tcW w:w="672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97" w:hRule="atLeast"/>
        </w:trPr>
        <w:tc>
          <w:tcPr>
            <w:tcW w:w="6732" w:type="dxa"/>
            <w:gridSpan w:val="3"/>
            <w:tcBorders>
              <w:top w:val="single" w:sz="4" w:space="0" w:color="000000"/>
              <w:left w:val="single" w:sz="4" w:space="0" w:color="000000"/>
              <w:right w:val="single" w:sz="4" w:space="0" w:color="000000"/>
            </w:tcBorders>
          </w:tcPr>
          <w:p>
            <w:pPr>
              <w:pStyle w:val="TableParagraph"/>
              <w:spacing w:before="30"/>
              <w:ind w:left="107"/>
              <w:rPr>
                <w:b/>
                <w:sz w:val="21"/>
              </w:rPr>
            </w:pPr>
            <w:r>
              <w:rPr>
                <w:rFonts w:ascii="Times New Roman" w:eastAsia="Times New Roman"/>
                <w:b/>
                <w:sz w:val="21"/>
              </w:rPr>
              <w:t>7.</w:t>
            </w:r>
            <w:r>
              <w:rPr>
                <w:b/>
                <w:sz w:val="21"/>
              </w:rPr>
              <w:t>参加国际会议（人次）</w:t>
            </w:r>
          </w:p>
        </w:tc>
        <w:tc>
          <w:tcPr>
            <w:tcW w:w="6726"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BodyText"/>
        <w:spacing w:before="4"/>
        <w:rPr>
          <w:b/>
          <w:sz w:val="28"/>
        </w:rPr>
      </w:pPr>
    </w:p>
    <w:p>
      <w:pPr>
        <w:pStyle w:val="Heading7"/>
        <w:spacing w:before="1"/>
      </w:pPr>
      <w:r>
        <w:rPr/>
        <w:t>指标解释：</w:t>
      </w:r>
    </w:p>
    <w:p>
      <w:pPr>
        <w:pStyle w:val="ListParagraph"/>
        <w:numPr>
          <w:ilvl w:val="0"/>
          <w:numId w:val="57"/>
        </w:numPr>
        <w:tabs>
          <w:tab w:pos="580" w:val="left" w:leader="none"/>
        </w:tabs>
        <w:spacing w:line="364" w:lineRule="auto" w:before="139" w:after="0"/>
        <w:ind w:left="420" w:right="1471" w:firstLine="0"/>
        <w:jc w:val="both"/>
        <w:rPr>
          <w:sz w:val="21"/>
        </w:rPr>
      </w:pPr>
      <w:r>
        <w:rPr>
          <w:b/>
          <w:sz w:val="21"/>
        </w:rPr>
        <w:t>学科竞赛获奖</w:t>
      </w:r>
      <w:r>
        <w:rPr>
          <w:spacing w:val="-4"/>
          <w:sz w:val="21"/>
        </w:rPr>
        <w:t>：本科生在国内外及省、部级等学科竞赛中获奖的奖项数。学科竞赛通常由教育部高教司或各学科专业教学指导委员会发起或组</w:t>
      </w:r>
      <w:r>
        <w:rPr>
          <w:spacing w:val="-3"/>
          <w:sz w:val="21"/>
        </w:rPr>
        <w:t>织，其统计范围为：全国大学生电子设计竞赛、全国大学生电子设计竞赛嵌入式专题竞赛、全国大学生数学建模竞赛、全国大学生广告艺术设计大赛、全国大学生英语竞赛、全国大学生英语演讲竞赛、全国大学生化学实验竞赛、全国大学生电子商务竞赛、全国大学生机械创新设计大赛、全国周培源大学生力学竞赛、全国大学生结构设计竞赛、</w:t>
      </w:r>
      <w:r>
        <w:rPr>
          <w:rFonts w:ascii="Times New Roman" w:hAnsi="Times New Roman" w:eastAsia="Times New Roman"/>
          <w:sz w:val="21"/>
        </w:rPr>
        <w:t>“</w:t>
      </w:r>
      <w:r>
        <w:rPr>
          <w:sz w:val="21"/>
        </w:rPr>
        <w:t>挑战杯</w:t>
      </w:r>
      <w:r>
        <w:rPr>
          <w:rFonts w:ascii="Times New Roman" w:hAnsi="Times New Roman" w:eastAsia="Times New Roman"/>
          <w:sz w:val="21"/>
        </w:rPr>
        <w:t>”</w:t>
      </w:r>
      <w:r>
        <w:rPr>
          <w:spacing w:val="-1"/>
          <w:sz w:val="21"/>
        </w:rPr>
        <w:t>全国大学生科技作品竞赛、</w:t>
      </w:r>
      <w:r>
        <w:rPr>
          <w:rFonts w:ascii="Times New Roman" w:hAnsi="Times New Roman" w:eastAsia="Times New Roman"/>
          <w:sz w:val="21"/>
        </w:rPr>
        <w:t>“</w:t>
      </w:r>
      <w:r>
        <w:rPr>
          <w:spacing w:val="-1"/>
          <w:sz w:val="21"/>
        </w:rPr>
        <w:t>挑战杯</w:t>
      </w:r>
      <w:r>
        <w:rPr>
          <w:rFonts w:ascii="Times New Roman" w:hAnsi="Times New Roman" w:eastAsia="Times New Roman"/>
          <w:sz w:val="21"/>
        </w:rPr>
        <w:t>”</w:t>
      </w:r>
      <w:r>
        <w:rPr>
          <w:spacing w:val="-2"/>
          <w:sz w:val="21"/>
        </w:rPr>
        <w:t>全国大学生创业计划大赛、美国数学模型</w:t>
      </w:r>
    </w:p>
    <w:p>
      <w:pPr>
        <w:spacing w:after="0" w:line="364" w:lineRule="auto"/>
        <w:jc w:val="both"/>
        <w:rPr>
          <w:sz w:val="21"/>
        </w:rPr>
        <w:sectPr>
          <w:pgSz w:w="16840" w:h="11910" w:orient="landscape"/>
          <w:pgMar w:header="0" w:footer="995" w:top="1100" w:bottom="1180" w:left="1380" w:right="320"/>
        </w:sectPr>
      </w:pPr>
    </w:p>
    <w:p>
      <w:pPr>
        <w:pStyle w:val="BodyText"/>
        <w:rPr>
          <w:sz w:val="20"/>
        </w:rPr>
      </w:pPr>
    </w:p>
    <w:p>
      <w:pPr>
        <w:pStyle w:val="BodyText"/>
        <w:spacing w:before="79"/>
        <w:ind w:left="420"/>
      </w:pPr>
      <w:r>
        <w:rPr/>
        <w:t>竞赛（</w:t>
      </w:r>
      <w:r>
        <w:rPr>
          <w:rFonts w:ascii="Times New Roman" w:eastAsia="Times New Roman"/>
        </w:rPr>
        <w:t>MCM</w:t>
      </w:r>
      <w:r>
        <w:rPr/>
        <w:t>）、美国大学生程序设计竞赛（</w:t>
      </w:r>
      <w:r>
        <w:rPr>
          <w:rFonts w:ascii="Times New Roman" w:eastAsia="Times New Roman"/>
        </w:rPr>
        <w:t>ACM</w:t>
      </w:r>
      <w:r>
        <w:rPr/>
        <w:t>）、国际大学生机械设计竞赛、全国临床技能大赛及其他具有全球影响和全国影响的比赛等。</w:t>
      </w:r>
    </w:p>
    <w:p>
      <w:pPr>
        <w:pStyle w:val="ListParagraph"/>
        <w:numPr>
          <w:ilvl w:val="0"/>
          <w:numId w:val="57"/>
        </w:numPr>
        <w:tabs>
          <w:tab w:pos="580" w:val="left" w:leader="none"/>
        </w:tabs>
        <w:spacing w:line="240" w:lineRule="auto" w:before="139" w:after="0"/>
        <w:ind w:left="579" w:right="0" w:hanging="160"/>
        <w:jc w:val="left"/>
        <w:rPr>
          <w:sz w:val="21"/>
        </w:rPr>
      </w:pPr>
      <w:r>
        <w:rPr>
          <w:b/>
          <w:sz w:val="21"/>
        </w:rPr>
        <w:t>文艺、体育竞赛获奖</w:t>
      </w:r>
      <w:r>
        <w:rPr>
          <w:spacing w:val="-3"/>
          <w:sz w:val="21"/>
        </w:rPr>
        <w:t>：指本科生在国内外及省、部级等文艺、体育竞赛中获得的奖项数。</w:t>
      </w:r>
    </w:p>
    <w:p>
      <w:pPr>
        <w:pStyle w:val="ListParagraph"/>
        <w:numPr>
          <w:ilvl w:val="0"/>
          <w:numId w:val="57"/>
        </w:numPr>
        <w:tabs>
          <w:tab w:pos="580" w:val="left" w:leader="none"/>
        </w:tabs>
        <w:spacing w:line="240" w:lineRule="auto" w:before="139" w:after="0"/>
        <w:ind w:left="579" w:right="0" w:hanging="160"/>
        <w:jc w:val="left"/>
        <w:rPr>
          <w:sz w:val="21"/>
        </w:rPr>
      </w:pPr>
      <w:r>
        <w:rPr>
          <w:b/>
          <w:sz w:val="21"/>
        </w:rPr>
        <w:t>学生发表学术论文</w:t>
      </w:r>
      <w:r>
        <w:rPr>
          <w:spacing w:val="-3"/>
          <w:sz w:val="21"/>
        </w:rPr>
        <w:t>：指在校本科生在国内外正式学术刊物上以第一作者发表学术论文的数量。</w:t>
      </w:r>
    </w:p>
    <w:p>
      <w:pPr>
        <w:pStyle w:val="ListParagraph"/>
        <w:numPr>
          <w:ilvl w:val="0"/>
          <w:numId w:val="57"/>
        </w:numPr>
        <w:tabs>
          <w:tab w:pos="580" w:val="left" w:leader="none"/>
        </w:tabs>
        <w:spacing w:line="240" w:lineRule="auto" w:before="141" w:after="0"/>
        <w:ind w:left="579" w:right="0" w:hanging="160"/>
        <w:jc w:val="left"/>
        <w:rPr>
          <w:sz w:val="21"/>
        </w:rPr>
      </w:pPr>
      <w:r>
        <w:rPr>
          <w:b/>
          <w:sz w:val="21"/>
        </w:rPr>
        <w:t>学生发表作品数</w:t>
      </w:r>
      <w:r>
        <w:rPr>
          <w:spacing w:val="-3"/>
          <w:sz w:val="21"/>
        </w:rPr>
        <w:t>：指在校本科生在国内外正式出版刊物或重大活动上以第一作者发表作品的数量（例如：诗歌、散文、小说等</w:t>
      </w:r>
      <w:r>
        <w:rPr>
          <w:sz w:val="21"/>
        </w:rPr>
        <w:t>）。</w:t>
      </w:r>
    </w:p>
    <w:p>
      <w:pPr>
        <w:pStyle w:val="ListParagraph"/>
        <w:numPr>
          <w:ilvl w:val="0"/>
          <w:numId w:val="57"/>
        </w:numPr>
        <w:tabs>
          <w:tab w:pos="580" w:val="left" w:leader="none"/>
        </w:tabs>
        <w:spacing w:line="240" w:lineRule="auto" w:before="139" w:after="0"/>
        <w:ind w:left="579" w:right="0" w:hanging="160"/>
        <w:jc w:val="left"/>
        <w:rPr>
          <w:sz w:val="21"/>
        </w:rPr>
      </w:pPr>
      <w:r>
        <w:rPr>
          <w:b/>
          <w:spacing w:val="-1"/>
          <w:sz w:val="21"/>
        </w:rPr>
        <w:t>学生获准专利数</w:t>
      </w:r>
      <w:r>
        <w:rPr>
          <w:spacing w:val="-3"/>
          <w:sz w:val="21"/>
        </w:rPr>
        <w:t>：指在校本科生申请获准的发明、实用新型、外观专利、著作权的数量。</w:t>
      </w:r>
    </w:p>
    <w:p>
      <w:pPr>
        <w:pStyle w:val="ListParagraph"/>
        <w:numPr>
          <w:ilvl w:val="0"/>
          <w:numId w:val="57"/>
        </w:numPr>
        <w:tabs>
          <w:tab w:pos="580" w:val="left" w:leader="none"/>
        </w:tabs>
        <w:spacing w:line="240" w:lineRule="auto" w:before="139" w:after="0"/>
        <w:ind w:left="579" w:right="0" w:hanging="160"/>
        <w:jc w:val="left"/>
        <w:rPr>
          <w:sz w:val="21"/>
        </w:rPr>
      </w:pPr>
      <w:r>
        <w:rPr>
          <w:b/>
          <w:spacing w:val="-1"/>
          <w:sz w:val="21"/>
        </w:rPr>
        <w:t>英语等级考试</w:t>
      </w:r>
      <w:r>
        <w:rPr>
          <w:spacing w:val="-3"/>
          <w:sz w:val="21"/>
        </w:rPr>
        <w:t>：指全国大学生四、六级英语考试。统计时不含英语、艺术、体育等专业。</w:t>
      </w:r>
    </w:p>
    <w:p>
      <w:pPr>
        <w:pStyle w:val="BodyText"/>
        <w:spacing w:before="139"/>
        <w:ind w:left="626"/>
      </w:pPr>
      <w:r>
        <w:rPr>
          <w:b/>
        </w:rPr>
        <w:t>英语四级考试累计通过率</w:t>
      </w:r>
      <w:r>
        <w:rPr/>
        <w:t>：指近一届毕业生中全国大学生英语四级考试 </w:t>
      </w:r>
      <w:r>
        <w:rPr>
          <w:rFonts w:ascii="Times New Roman" w:eastAsia="Times New Roman"/>
        </w:rPr>
        <w:t>425 </w:t>
      </w:r>
      <w:r>
        <w:rPr/>
        <w:t>分以上（含 </w:t>
      </w:r>
      <w:r>
        <w:rPr>
          <w:rFonts w:ascii="Times New Roman" w:eastAsia="Times New Roman"/>
        </w:rPr>
        <w:t>425 </w:t>
      </w:r>
      <w:r>
        <w:rPr/>
        <w:t>分）成绩的学生人数与毕业生总人数的百分比。</w:t>
      </w:r>
    </w:p>
    <w:p>
      <w:pPr>
        <w:pStyle w:val="BodyText"/>
        <w:spacing w:line="364" w:lineRule="auto" w:before="142"/>
        <w:ind w:left="420" w:right="1367" w:firstLine="206"/>
      </w:pPr>
      <w:r>
        <w:rPr>
          <w:b/>
          <w:spacing w:val="-2"/>
        </w:rPr>
        <w:t>英语六级考试累计通过率</w:t>
      </w:r>
      <w:r>
        <w:rPr>
          <w:spacing w:val="-9"/>
        </w:rPr>
        <w:t>：指近一届毕业生中全国大学生英语六级考试取得 </w:t>
      </w:r>
      <w:r>
        <w:rPr>
          <w:rFonts w:ascii="Times New Roman" w:eastAsia="Times New Roman"/>
        </w:rPr>
        <w:t>425 </w:t>
      </w:r>
      <w:r>
        <w:rPr>
          <w:spacing w:val="-14"/>
        </w:rPr>
        <w:t>分以上</w:t>
      </w:r>
      <w:r>
        <w:rPr>
          <w:spacing w:val="-3"/>
        </w:rPr>
        <w:t>（</w:t>
      </w:r>
      <w:r>
        <w:rPr>
          <w:spacing w:val="-20"/>
        </w:rPr>
        <w:t>含 </w:t>
      </w:r>
      <w:r>
        <w:rPr>
          <w:rFonts w:ascii="Times New Roman" w:eastAsia="Times New Roman"/>
        </w:rPr>
        <w:t>425 </w:t>
      </w:r>
      <w:r>
        <w:rPr>
          <w:spacing w:val="-3"/>
        </w:rPr>
        <w:t>分</w:t>
      </w:r>
      <w:r>
        <w:rPr>
          <w:spacing w:val="-34"/>
        </w:rPr>
        <w:t>）</w:t>
      </w:r>
      <w:r>
        <w:rPr>
          <w:spacing w:val="-3"/>
        </w:rPr>
        <w:t>成绩的学生人数与毕业生总人数的百分比。</w:t>
      </w:r>
      <w:r>
        <w:rPr>
          <w:rFonts w:ascii="Times New Roman" w:eastAsia="Times New Roman"/>
          <w:b/>
          <w:spacing w:val="-3"/>
        </w:rPr>
        <w:t>7.</w:t>
      </w:r>
      <w:r>
        <w:rPr>
          <w:b/>
          <w:spacing w:val="-3"/>
        </w:rPr>
        <w:t>参加国际会议</w:t>
      </w:r>
      <w:r>
        <w:rPr>
          <w:spacing w:val="-3"/>
        </w:rPr>
        <w:t>：指在校本科生受邀参加在国际学术界有一定影响、有多个国家的专家、学者参加的学术会议，并有论文入选会议论文集或大会发言的人次数。</w:t>
      </w:r>
    </w:p>
    <w:p>
      <w:pPr>
        <w:pStyle w:val="BodyText"/>
        <w:spacing w:line="266" w:lineRule="exact"/>
        <w:ind w:left="420"/>
      </w:pPr>
      <w:r>
        <w:rPr>
          <w:b/>
        </w:rPr>
        <w:t>注：</w:t>
      </w:r>
      <w:r>
        <w:rPr/>
        <w:t>以上 </w:t>
      </w:r>
      <w:r>
        <w:rPr>
          <w:rFonts w:ascii="Times New Roman" w:eastAsia="Times New Roman"/>
        </w:rPr>
        <w:t>1.2 </w:t>
      </w:r>
      <w:r>
        <w:rPr/>
        <w:t>项获奖项目不能重复统计。</w:t>
      </w:r>
    </w:p>
    <w:p>
      <w:pPr>
        <w:pStyle w:val="BodyText"/>
        <w:spacing w:before="7"/>
        <w:rPr>
          <w:sz w:val="20"/>
        </w:rPr>
      </w:pPr>
    </w:p>
    <w:p>
      <w:pPr>
        <w:pStyle w:val="Heading4"/>
        <w:spacing w:after="25"/>
      </w:pPr>
      <w:bookmarkStart w:name="_bookmark69" w:id="73"/>
      <w:bookmarkEnd w:id="73"/>
      <w:r>
        <w:rPr>
          <w:b w:val="0"/>
        </w:rPr>
      </w:r>
      <w:r>
        <w:rPr/>
        <w:t>表 </w:t>
      </w:r>
      <w:r>
        <w:rPr>
          <w:rFonts w:ascii="Times New Roman" w:eastAsia="Times New Roman"/>
        </w:rPr>
        <w:t>6-6-1 </w:t>
      </w:r>
      <w:r>
        <w:rPr/>
        <w:t>学生参加大学生创新创业训练计划情况（学年）</w:t>
      </w: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911"/>
        <w:gridCol w:w="3526"/>
        <w:gridCol w:w="2429"/>
        <w:gridCol w:w="2295"/>
        <w:gridCol w:w="2295"/>
      </w:tblGrid>
      <w:tr>
        <w:trPr>
          <w:trHeight w:val="596" w:hRule="atLeast"/>
        </w:trPr>
        <w:tc>
          <w:tcPr>
            <w:tcW w:w="2911" w:type="dxa"/>
            <w:tcBorders>
              <w:left w:val="single" w:sz="4" w:space="0" w:color="000000"/>
              <w:bottom w:val="single" w:sz="4" w:space="0" w:color="000000"/>
              <w:right w:val="single" w:sz="4" w:space="0" w:color="000000"/>
            </w:tcBorders>
          </w:tcPr>
          <w:p>
            <w:pPr>
              <w:pStyle w:val="TableParagraph"/>
              <w:spacing w:before="164"/>
              <w:ind w:left="1005" w:right="1014"/>
              <w:jc w:val="center"/>
              <w:rPr>
                <w:b/>
                <w:sz w:val="21"/>
              </w:rPr>
            </w:pPr>
            <w:r>
              <w:rPr>
                <w:b/>
                <w:sz w:val="21"/>
              </w:rPr>
              <w:t>学号</w:t>
            </w:r>
          </w:p>
        </w:tc>
        <w:tc>
          <w:tcPr>
            <w:tcW w:w="3526" w:type="dxa"/>
            <w:tcBorders>
              <w:left w:val="single" w:sz="4" w:space="0" w:color="000000"/>
              <w:bottom w:val="single" w:sz="4" w:space="0" w:color="000000"/>
              <w:right w:val="single" w:sz="4" w:space="0" w:color="000000"/>
            </w:tcBorders>
          </w:tcPr>
          <w:p>
            <w:pPr>
              <w:pStyle w:val="TableParagraph"/>
              <w:spacing w:before="164"/>
              <w:ind w:left="687" w:right="674"/>
              <w:jc w:val="center"/>
              <w:rPr>
                <w:b/>
                <w:sz w:val="21"/>
              </w:rPr>
            </w:pPr>
            <w:r>
              <w:rPr>
                <w:b/>
                <w:sz w:val="21"/>
              </w:rPr>
              <w:t>学生姓名</w:t>
            </w:r>
          </w:p>
        </w:tc>
        <w:tc>
          <w:tcPr>
            <w:tcW w:w="2429" w:type="dxa"/>
            <w:tcBorders>
              <w:left w:val="single" w:sz="4" w:space="0" w:color="000000"/>
              <w:bottom w:val="single" w:sz="4" w:space="0" w:color="000000"/>
              <w:right w:val="single" w:sz="4" w:space="0" w:color="000000"/>
            </w:tcBorders>
          </w:tcPr>
          <w:p>
            <w:pPr>
              <w:pStyle w:val="TableParagraph"/>
              <w:spacing w:before="164"/>
              <w:ind w:left="772" w:right="762"/>
              <w:jc w:val="center"/>
              <w:rPr>
                <w:b/>
                <w:sz w:val="21"/>
              </w:rPr>
            </w:pPr>
            <w:r>
              <w:rPr>
                <w:b/>
                <w:sz w:val="21"/>
              </w:rPr>
              <w:t>项目名称</w:t>
            </w:r>
          </w:p>
        </w:tc>
        <w:tc>
          <w:tcPr>
            <w:tcW w:w="2295" w:type="dxa"/>
            <w:tcBorders>
              <w:left w:val="single" w:sz="4" w:space="0" w:color="000000"/>
              <w:bottom w:val="single" w:sz="4" w:space="0" w:color="000000"/>
              <w:right w:val="single" w:sz="4" w:space="0" w:color="000000"/>
            </w:tcBorders>
          </w:tcPr>
          <w:p>
            <w:pPr>
              <w:pStyle w:val="TableParagraph"/>
              <w:spacing w:before="164"/>
              <w:ind w:left="705" w:right="695"/>
              <w:jc w:val="center"/>
              <w:rPr>
                <w:b/>
                <w:sz w:val="21"/>
              </w:rPr>
            </w:pPr>
            <w:r>
              <w:rPr>
                <w:b/>
                <w:sz w:val="21"/>
              </w:rPr>
              <w:t>项目级别</w:t>
            </w:r>
          </w:p>
        </w:tc>
        <w:tc>
          <w:tcPr>
            <w:tcW w:w="2295" w:type="dxa"/>
            <w:tcBorders>
              <w:left w:val="single" w:sz="4" w:space="0" w:color="000000"/>
              <w:bottom w:val="single" w:sz="4" w:space="0" w:color="000000"/>
              <w:right w:val="single" w:sz="4" w:space="0" w:color="000000"/>
            </w:tcBorders>
          </w:tcPr>
          <w:p>
            <w:pPr>
              <w:pStyle w:val="TableParagraph"/>
              <w:spacing w:before="164"/>
              <w:ind w:left="705" w:right="695"/>
              <w:jc w:val="center"/>
              <w:rPr>
                <w:b/>
                <w:sz w:val="21"/>
              </w:rPr>
            </w:pPr>
            <w:r>
              <w:rPr>
                <w:b/>
                <w:sz w:val="21"/>
              </w:rPr>
              <w:t>项目类别</w:t>
            </w:r>
          </w:p>
        </w:tc>
      </w:tr>
      <w:tr>
        <w:trPr>
          <w:trHeight w:val="412" w:hRule="atLeast"/>
        </w:trPr>
        <w:tc>
          <w:tcPr>
            <w:tcW w:w="291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352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42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295" w:type="dxa"/>
            <w:tcBorders>
              <w:top w:val="single" w:sz="4" w:space="0" w:color="000000"/>
              <w:left w:val="single" w:sz="4" w:space="0" w:color="000000"/>
              <w:bottom w:val="single" w:sz="4" w:space="0" w:color="000000"/>
              <w:right w:val="single" w:sz="4" w:space="0" w:color="000000"/>
            </w:tcBorders>
          </w:tcPr>
          <w:p>
            <w:pPr>
              <w:pStyle w:val="TableParagraph"/>
              <w:spacing w:before="70"/>
              <w:ind w:left="705" w:right="693"/>
              <w:jc w:val="center"/>
              <w:rPr>
                <w:sz w:val="21"/>
              </w:rPr>
            </w:pPr>
            <w:r>
              <w:rPr>
                <w:sz w:val="21"/>
              </w:rPr>
              <w:t>下拉选择</w:t>
            </w:r>
          </w:p>
        </w:tc>
        <w:tc>
          <w:tcPr>
            <w:tcW w:w="2295" w:type="dxa"/>
            <w:tcBorders>
              <w:top w:val="single" w:sz="4" w:space="0" w:color="000000"/>
              <w:left w:val="single" w:sz="4" w:space="0" w:color="000000"/>
              <w:bottom w:val="single" w:sz="4" w:space="0" w:color="000000"/>
              <w:right w:val="single" w:sz="4" w:space="0" w:color="000000"/>
            </w:tcBorders>
          </w:tcPr>
          <w:p>
            <w:pPr>
              <w:pStyle w:val="TableParagraph"/>
              <w:spacing w:before="70"/>
              <w:ind w:left="702" w:right="695"/>
              <w:jc w:val="center"/>
              <w:rPr>
                <w:sz w:val="21"/>
              </w:rPr>
            </w:pPr>
            <w:r>
              <w:rPr>
                <w:sz w:val="21"/>
              </w:rPr>
              <w:t>下拉选择</w:t>
            </w:r>
          </w:p>
        </w:tc>
      </w:tr>
      <w:tr>
        <w:trPr>
          <w:trHeight w:val="411" w:hRule="atLeast"/>
        </w:trPr>
        <w:tc>
          <w:tcPr>
            <w:tcW w:w="2911" w:type="dxa"/>
            <w:tcBorders>
              <w:top w:val="single" w:sz="4" w:space="0" w:color="000000"/>
              <w:left w:val="single" w:sz="4" w:space="0" w:color="000000"/>
              <w:right w:val="single" w:sz="4" w:space="0" w:color="000000"/>
            </w:tcBorders>
          </w:tcPr>
          <w:p>
            <w:pPr>
              <w:pStyle w:val="TableParagraph"/>
              <w:spacing w:before="79"/>
              <w:ind w:left="1007" w:right="1014"/>
              <w:jc w:val="center"/>
              <w:rPr>
                <w:rFonts w:ascii="Times New Roman"/>
                <w:sz w:val="21"/>
              </w:rPr>
            </w:pPr>
            <w:r>
              <w:rPr>
                <w:rFonts w:ascii="Times New Roman"/>
                <w:sz w:val="21"/>
              </w:rPr>
              <w:t>20170002</w:t>
            </w:r>
          </w:p>
        </w:tc>
        <w:tc>
          <w:tcPr>
            <w:tcW w:w="3526" w:type="dxa"/>
            <w:tcBorders>
              <w:top w:val="single" w:sz="4" w:space="0" w:color="000000"/>
              <w:left w:val="single" w:sz="4" w:space="0" w:color="000000"/>
              <w:right w:val="single" w:sz="4" w:space="0" w:color="000000"/>
            </w:tcBorders>
          </w:tcPr>
          <w:p>
            <w:pPr>
              <w:pStyle w:val="TableParagraph"/>
              <w:spacing w:before="70"/>
              <w:ind w:left="687" w:right="674"/>
              <w:jc w:val="center"/>
              <w:rPr>
                <w:sz w:val="21"/>
              </w:rPr>
            </w:pPr>
            <w:r>
              <w:rPr>
                <w:sz w:val="21"/>
              </w:rPr>
              <w:t>王某</w:t>
            </w:r>
          </w:p>
        </w:tc>
        <w:tc>
          <w:tcPr>
            <w:tcW w:w="2429" w:type="dxa"/>
            <w:tcBorders>
              <w:top w:val="single" w:sz="4" w:space="0" w:color="000000"/>
              <w:left w:val="single" w:sz="4" w:space="0" w:color="000000"/>
              <w:right w:val="single" w:sz="4" w:space="0" w:color="000000"/>
            </w:tcBorders>
          </w:tcPr>
          <w:p>
            <w:pPr>
              <w:pStyle w:val="TableParagraph"/>
              <w:spacing w:before="70"/>
              <w:ind w:left="772" w:right="759"/>
              <w:jc w:val="center"/>
              <w:rPr>
                <w:sz w:val="21"/>
              </w:rPr>
            </w:pPr>
            <w:r>
              <w:rPr>
                <w:sz w:val="21"/>
              </w:rPr>
              <w:t>医疗扶贫</w:t>
            </w:r>
          </w:p>
        </w:tc>
        <w:tc>
          <w:tcPr>
            <w:tcW w:w="2295" w:type="dxa"/>
            <w:tcBorders>
              <w:top w:val="single" w:sz="4" w:space="0" w:color="000000"/>
              <w:left w:val="single" w:sz="4" w:space="0" w:color="000000"/>
              <w:right w:val="single" w:sz="4" w:space="0" w:color="000000"/>
            </w:tcBorders>
          </w:tcPr>
          <w:p>
            <w:pPr>
              <w:pStyle w:val="TableParagraph"/>
              <w:spacing w:before="70"/>
              <w:ind w:left="705" w:right="694"/>
              <w:jc w:val="center"/>
              <w:rPr>
                <w:sz w:val="21"/>
              </w:rPr>
            </w:pPr>
            <w:r>
              <w:rPr>
                <w:sz w:val="21"/>
              </w:rPr>
              <w:t>创业</w:t>
            </w:r>
          </w:p>
        </w:tc>
        <w:tc>
          <w:tcPr>
            <w:tcW w:w="2295" w:type="dxa"/>
            <w:tcBorders>
              <w:top w:val="single" w:sz="4" w:space="0" w:color="000000"/>
              <w:left w:val="single" w:sz="4" w:space="0" w:color="000000"/>
              <w:right w:val="single" w:sz="4" w:space="0" w:color="000000"/>
            </w:tcBorders>
          </w:tcPr>
          <w:p>
            <w:pPr>
              <w:pStyle w:val="TableParagraph"/>
              <w:spacing w:before="70"/>
              <w:ind w:left="705" w:right="695"/>
              <w:jc w:val="center"/>
              <w:rPr>
                <w:sz w:val="21"/>
              </w:rPr>
            </w:pPr>
            <w:r>
              <w:rPr>
                <w:sz w:val="21"/>
              </w:rPr>
              <w:t>国家级</w:t>
            </w:r>
          </w:p>
        </w:tc>
      </w:tr>
    </w:tbl>
    <w:p>
      <w:pPr>
        <w:pStyle w:val="BodyText"/>
        <w:spacing w:before="4"/>
        <w:rPr>
          <w:b/>
          <w:sz w:val="28"/>
        </w:rPr>
      </w:pPr>
    </w:p>
    <w:p>
      <w:pPr>
        <w:pStyle w:val="Heading7"/>
        <w:spacing w:before="1"/>
      </w:pPr>
      <w:r>
        <w:rPr/>
        <w:t>指标解释：</w:t>
      </w:r>
    </w:p>
    <w:p>
      <w:pPr>
        <w:spacing w:line="367" w:lineRule="auto" w:before="139"/>
        <w:ind w:left="420" w:right="12399" w:firstLine="0"/>
        <w:jc w:val="left"/>
        <w:rPr>
          <w:sz w:val="21"/>
        </w:rPr>
      </w:pPr>
      <w:r>
        <w:rPr>
          <w:b/>
          <w:sz w:val="21"/>
        </w:rPr>
        <w:t>级别：</w:t>
      </w:r>
      <w:r>
        <w:rPr>
          <w:spacing w:val="-3"/>
          <w:sz w:val="21"/>
        </w:rPr>
        <w:t>国家、省部级。 </w:t>
      </w:r>
      <w:r>
        <w:rPr>
          <w:b/>
          <w:spacing w:val="-3"/>
          <w:sz w:val="21"/>
        </w:rPr>
        <w:t>项目类别</w:t>
      </w:r>
      <w:r>
        <w:rPr>
          <w:spacing w:val="-5"/>
          <w:sz w:val="21"/>
        </w:rPr>
        <w:t>：创新、创业。</w:t>
      </w:r>
    </w:p>
    <w:p>
      <w:pPr>
        <w:pStyle w:val="BodyText"/>
        <w:spacing w:line="264" w:lineRule="exact"/>
        <w:ind w:left="420"/>
      </w:pPr>
      <w:r>
        <w:rPr/>
        <w:t>注：只填报学年内新立项项目。</w:t>
      </w:r>
    </w:p>
    <w:p>
      <w:pPr>
        <w:pStyle w:val="Heading7"/>
        <w:spacing w:before="139"/>
      </w:pPr>
      <w:r>
        <w:rPr>
          <w:rFonts w:ascii="Times New Roman" w:eastAsia="Times New Roman"/>
        </w:rPr>
        <w:t>*</w:t>
      </w:r>
      <w:r>
        <w:rPr/>
        <w:t>校验关系</w:t>
      </w:r>
    </w:p>
    <w:p>
      <w:pPr>
        <w:spacing w:after="0"/>
        <w:sectPr>
          <w:pgSz w:w="16840" w:h="11910" w:orient="landscape"/>
          <w:pgMar w:header="0" w:footer="995" w:top="1100" w:bottom="1180" w:left="1380" w:right="320"/>
        </w:sectPr>
      </w:pPr>
    </w:p>
    <w:p>
      <w:pPr>
        <w:pStyle w:val="BodyText"/>
        <w:spacing w:before="7"/>
        <w:rPr>
          <w:b/>
          <w:sz w:val="20"/>
        </w:rPr>
      </w:pPr>
    </w:p>
    <w:p>
      <w:pPr>
        <w:spacing w:before="72"/>
        <w:ind w:left="420" w:right="0" w:firstLine="0"/>
        <w:jc w:val="left"/>
        <w:rPr>
          <w:b/>
          <w:sz w:val="21"/>
        </w:rPr>
      </w:pPr>
      <w:r>
        <w:rPr>
          <w:b/>
          <w:sz w:val="21"/>
        </w:rPr>
        <w:t>表内校验：</w:t>
      </w:r>
    </w:p>
    <w:p>
      <w:pPr>
        <w:pStyle w:val="BodyText"/>
        <w:spacing w:before="160"/>
        <w:ind w:left="840"/>
      </w:pPr>
      <w:r>
        <w:rPr>
          <w:rFonts w:ascii="Calibri" w:hAnsi="Calibri" w:eastAsia="Calibri"/>
        </w:rPr>
        <w:t>1.“</w:t>
      </w:r>
      <w:r>
        <w:rPr/>
        <w:t>学号 </w:t>
      </w:r>
      <w:r>
        <w:rPr>
          <w:rFonts w:ascii="Calibri" w:hAnsi="Calibri" w:eastAsia="Calibri"/>
        </w:rPr>
        <w:t>+ </w:t>
      </w:r>
      <w:r>
        <w:rPr/>
        <w:t>项目名称</w:t>
      </w:r>
      <w:r>
        <w:rPr>
          <w:rFonts w:ascii="Calibri" w:hAnsi="Calibri" w:eastAsia="Calibri"/>
        </w:rPr>
        <w:t>+</w:t>
      </w:r>
      <w:r>
        <w:rPr/>
        <w:t>项目类别</w:t>
      </w:r>
      <w:r>
        <w:rPr>
          <w:rFonts w:ascii="Calibri" w:hAnsi="Calibri" w:eastAsia="Calibri"/>
        </w:rPr>
        <w:t>”</w:t>
      </w:r>
      <w:r>
        <w:rPr/>
        <w:t>不重复。</w:t>
      </w:r>
    </w:p>
    <w:p>
      <w:pPr>
        <w:pStyle w:val="BodyText"/>
        <w:spacing w:before="9"/>
        <w:rPr>
          <w:sz w:val="27"/>
        </w:rPr>
      </w:pPr>
    </w:p>
    <w:p>
      <w:pPr>
        <w:pStyle w:val="Heading7"/>
      </w:pPr>
      <w:r>
        <w:rPr/>
        <w:t>表间校验：</w:t>
      </w:r>
    </w:p>
    <w:p>
      <w:pPr>
        <w:pStyle w:val="ListParagraph"/>
        <w:numPr>
          <w:ilvl w:val="1"/>
          <w:numId w:val="57"/>
        </w:numPr>
        <w:tabs>
          <w:tab w:pos="1003" w:val="left" w:leader="none"/>
        </w:tabs>
        <w:spacing w:line="240" w:lineRule="auto" w:before="43" w:after="0"/>
        <w:ind w:left="1002" w:right="0" w:hanging="163"/>
        <w:jc w:val="left"/>
        <w:rPr>
          <w:sz w:val="21"/>
        </w:rPr>
      </w:pPr>
      <w:r>
        <w:rPr>
          <w:spacing w:val="-7"/>
          <w:sz w:val="21"/>
        </w:rPr>
        <w:t>“学号”和“学生姓名”与 </w:t>
      </w:r>
      <w:r>
        <w:rPr>
          <w:rFonts w:ascii="Calibri" w:hAnsi="Calibri" w:eastAsia="Calibri"/>
          <w:sz w:val="21"/>
        </w:rPr>
        <w:t>1-6</w:t>
      </w:r>
      <w:r>
        <w:rPr>
          <w:spacing w:val="-3"/>
          <w:sz w:val="21"/>
        </w:rPr>
        <w:t>“学号”和“学生姓名”保持一致。</w:t>
      </w:r>
    </w:p>
    <w:p>
      <w:pPr>
        <w:pStyle w:val="BodyText"/>
        <w:spacing w:before="1"/>
        <w:rPr>
          <w:sz w:val="22"/>
        </w:rPr>
      </w:pPr>
    </w:p>
    <w:p>
      <w:pPr>
        <w:pStyle w:val="Heading4"/>
        <w:spacing w:after="25"/>
      </w:pPr>
      <w:bookmarkStart w:name="_bookmark70" w:id="74"/>
      <w:bookmarkEnd w:id="74"/>
      <w:r>
        <w:rPr>
          <w:b w:val="0"/>
        </w:rPr>
      </w:r>
      <w:r>
        <w:rPr/>
        <w:t>表 </w:t>
      </w:r>
      <w:r>
        <w:rPr>
          <w:rFonts w:ascii="Times New Roman" w:eastAsia="Times New Roman"/>
        </w:rPr>
        <w:t>6-6-2 </w:t>
      </w:r>
      <w:r>
        <w:rPr/>
        <w:t>学生参与教师科研项目情况（学年）</w:t>
      </w: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572"/>
        <w:gridCol w:w="3915"/>
        <w:gridCol w:w="2799"/>
        <w:gridCol w:w="1831"/>
        <w:gridCol w:w="1339"/>
      </w:tblGrid>
      <w:tr>
        <w:trPr>
          <w:trHeight w:val="424" w:hRule="atLeast"/>
        </w:trPr>
        <w:tc>
          <w:tcPr>
            <w:tcW w:w="3572" w:type="dxa"/>
            <w:tcBorders>
              <w:left w:val="single" w:sz="4" w:space="0" w:color="000000"/>
              <w:bottom w:val="single" w:sz="4" w:space="0" w:color="000000"/>
              <w:right w:val="single" w:sz="4" w:space="0" w:color="000000"/>
            </w:tcBorders>
          </w:tcPr>
          <w:p>
            <w:pPr>
              <w:pStyle w:val="TableParagraph"/>
              <w:spacing w:before="78"/>
              <w:ind w:left="1336" w:right="1344"/>
              <w:jc w:val="center"/>
              <w:rPr>
                <w:b/>
                <w:sz w:val="21"/>
              </w:rPr>
            </w:pPr>
            <w:r>
              <w:rPr>
                <w:b/>
                <w:sz w:val="21"/>
              </w:rPr>
              <w:t>学号</w:t>
            </w:r>
          </w:p>
        </w:tc>
        <w:tc>
          <w:tcPr>
            <w:tcW w:w="3915" w:type="dxa"/>
            <w:tcBorders>
              <w:left w:val="single" w:sz="4" w:space="0" w:color="000000"/>
              <w:bottom w:val="single" w:sz="4" w:space="0" w:color="000000"/>
              <w:right w:val="single" w:sz="4" w:space="0" w:color="000000"/>
            </w:tcBorders>
          </w:tcPr>
          <w:p>
            <w:pPr>
              <w:pStyle w:val="TableParagraph"/>
              <w:spacing w:before="78"/>
              <w:ind w:left="1515" w:right="1505"/>
              <w:jc w:val="center"/>
              <w:rPr>
                <w:b/>
                <w:sz w:val="21"/>
              </w:rPr>
            </w:pPr>
            <w:r>
              <w:rPr>
                <w:b/>
                <w:sz w:val="21"/>
              </w:rPr>
              <w:t>学生姓名</w:t>
            </w:r>
          </w:p>
        </w:tc>
        <w:tc>
          <w:tcPr>
            <w:tcW w:w="2799" w:type="dxa"/>
            <w:tcBorders>
              <w:left w:val="single" w:sz="4" w:space="0" w:color="000000"/>
              <w:bottom w:val="single" w:sz="4" w:space="0" w:color="000000"/>
              <w:right w:val="single" w:sz="4" w:space="0" w:color="000000"/>
            </w:tcBorders>
          </w:tcPr>
          <w:p>
            <w:pPr>
              <w:pStyle w:val="TableParagraph"/>
              <w:spacing w:before="78"/>
              <w:ind w:left="432" w:right="424"/>
              <w:jc w:val="center"/>
              <w:rPr>
                <w:b/>
                <w:sz w:val="21"/>
              </w:rPr>
            </w:pPr>
            <w:r>
              <w:rPr>
                <w:b/>
                <w:sz w:val="21"/>
              </w:rPr>
              <w:t>参与科研项目名称</w:t>
            </w:r>
          </w:p>
        </w:tc>
        <w:tc>
          <w:tcPr>
            <w:tcW w:w="1831" w:type="dxa"/>
            <w:tcBorders>
              <w:left w:val="single" w:sz="4" w:space="0" w:color="000000"/>
              <w:bottom w:val="single" w:sz="4" w:space="0" w:color="000000"/>
              <w:right w:val="single" w:sz="4" w:space="0" w:color="000000"/>
            </w:tcBorders>
          </w:tcPr>
          <w:p>
            <w:pPr>
              <w:pStyle w:val="TableParagraph"/>
              <w:spacing w:before="78"/>
              <w:ind w:left="366" w:right="360"/>
              <w:jc w:val="center"/>
              <w:rPr>
                <w:b/>
                <w:sz w:val="21"/>
              </w:rPr>
            </w:pPr>
            <w:r>
              <w:rPr>
                <w:b/>
                <w:sz w:val="21"/>
              </w:rPr>
              <w:t>项目负责人</w:t>
            </w:r>
          </w:p>
        </w:tc>
        <w:tc>
          <w:tcPr>
            <w:tcW w:w="1339" w:type="dxa"/>
            <w:tcBorders>
              <w:left w:val="single" w:sz="4" w:space="0" w:color="000000"/>
              <w:bottom w:val="single" w:sz="4" w:space="0" w:color="000000"/>
              <w:right w:val="single" w:sz="4" w:space="0" w:color="000000"/>
            </w:tcBorders>
          </w:tcPr>
          <w:p>
            <w:pPr>
              <w:pStyle w:val="TableParagraph"/>
              <w:spacing w:before="78"/>
              <w:ind w:left="359" w:right="355"/>
              <w:jc w:val="center"/>
              <w:rPr>
                <w:b/>
                <w:sz w:val="21"/>
              </w:rPr>
            </w:pPr>
            <w:r>
              <w:rPr>
                <w:b/>
                <w:sz w:val="21"/>
              </w:rPr>
              <w:t>工号</w:t>
            </w:r>
          </w:p>
        </w:tc>
      </w:tr>
      <w:tr>
        <w:trPr>
          <w:trHeight w:val="421" w:hRule="atLeast"/>
        </w:trPr>
        <w:tc>
          <w:tcPr>
            <w:tcW w:w="3572" w:type="dxa"/>
            <w:tcBorders>
              <w:top w:val="single" w:sz="4" w:space="0" w:color="000000"/>
              <w:left w:val="single" w:sz="4" w:space="0" w:color="000000"/>
              <w:right w:val="single" w:sz="4" w:space="0" w:color="000000"/>
            </w:tcBorders>
          </w:tcPr>
          <w:p>
            <w:pPr>
              <w:pStyle w:val="TableParagraph"/>
              <w:spacing w:before="84"/>
              <w:ind w:left="1338" w:right="1344"/>
              <w:jc w:val="center"/>
              <w:rPr>
                <w:rFonts w:ascii="Times New Roman"/>
                <w:sz w:val="21"/>
              </w:rPr>
            </w:pPr>
            <w:r>
              <w:rPr>
                <w:rFonts w:ascii="Times New Roman"/>
                <w:sz w:val="21"/>
              </w:rPr>
              <w:t>20170001</w:t>
            </w:r>
          </w:p>
        </w:tc>
        <w:tc>
          <w:tcPr>
            <w:tcW w:w="3915" w:type="dxa"/>
            <w:tcBorders>
              <w:top w:val="single" w:sz="4" w:space="0" w:color="000000"/>
              <w:left w:val="single" w:sz="4" w:space="0" w:color="000000"/>
              <w:right w:val="single" w:sz="4" w:space="0" w:color="000000"/>
            </w:tcBorders>
          </w:tcPr>
          <w:p>
            <w:pPr>
              <w:pStyle w:val="TableParagraph"/>
              <w:spacing w:before="75"/>
              <w:ind w:left="1515" w:right="1505"/>
              <w:jc w:val="center"/>
              <w:rPr>
                <w:sz w:val="21"/>
              </w:rPr>
            </w:pPr>
            <w:r>
              <w:rPr>
                <w:sz w:val="21"/>
              </w:rPr>
              <w:t>高某</w:t>
            </w:r>
          </w:p>
        </w:tc>
        <w:tc>
          <w:tcPr>
            <w:tcW w:w="2799" w:type="dxa"/>
            <w:tcBorders>
              <w:top w:val="single" w:sz="4" w:space="0" w:color="000000"/>
              <w:left w:val="single" w:sz="4" w:space="0" w:color="000000"/>
              <w:right w:val="single" w:sz="4" w:space="0" w:color="000000"/>
            </w:tcBorders>
          </w:tcPr>
          <w:p>
            <w:pPr>
              <w:pStyle w:val="TableParagraph"/>
              <w:spacing w:before="75"/>
              <w:ind w:left="434" w:right="424"/>
              <w:jc w:val="center"/>
              <w:rPr>
                <w:sz w:val="21"/>
              </w:rPr>
            </w:pPr>
            <w:r>
              <w:rPr>
                <w:sz w:val="21"/>
              </w:rPr>
              <w:t>基于人类表皮的实验</w:t>
            </w:r>
          </w:p>
        </w:tc>
        <w:tc>
          <w:tcPr>
            <w:tcW w:w="1831" w:type="dxa"/>
            <w:tcBorders>
              <w:top w:val="single" w:sz="4" w:space="0" w:color="000000"/>
              <w:left w:val="single" w:sz="4" w:space="0" w:color="000000"/>
              <w:right w:val="single" w:sz="4" w:space="0" w:color="000000"/>
            </w:tcBorders>
          </w:tcPr>
          <w:p>
            <w:pPr>
              <w:pStyle w:val="TableParagraph"/>
              <w:spacing w:before="75"/>
              <w:ind w:left="366" w:right="360"/>
              <w:jc w:val="center"/>
              <w:rPr>
                <w:sz w:val="21"/>
              </w:rPr>
            </w:pPr>
            <w:r>
              <w:rPr>
                <w:sz w:val="21"/>
              </w:rPr>
              <w:t>谢某</w:t>
            </w:r>
          </w:p>
        </w:tc>
        <w:tc>
          <w:tcPr>
            <w:tcW w:w="1339" w:type="dxa"/>
            <w:tcBorders>
              <w:top w:val="single" w:sz="4" w:space="0" w:color="000000"/>
              <w:left w:val="single" w:sz="4" w:space="0" w:color="000000"/>
              <w:right w:val="single" w:sz="4" w:space="0" w:color="000000"/>
            </w:tcBorders>
          </w:tcPr>
          <w:p>
            <w:pPr>
              <w:pStyle w:val="TableParagraph"/>
              <w:spacing w:before="84"/>
              <w:ind w:left="361" w:right="355"/>
              <w:jc w:val="center"/>
              <w:rPr>
                <w:rFonts w:ascii="Times New Roman"/>
                <w:sz w:val="21"/>
              </w:rPr>
            </w:pPr>
            <w:r>
              <w:rPr>
                <w:rFonts w:ascii="Times New Roman"/>
                <w:sz w:val="21"/>
              </w:rPr>
              <w:t>G2001</w:t>
            </w:r>
          </w:p>
        </w:tc>
      </w:tr>
    </w:tbl>
    <w:p>
      <w:pPr>
        <w:pStyle w:val="BodyText"/>
        <w:spacing w:before="4"/>
        <w:rPr>
          <w:b/>
          <w:sz w:val="28"/>
        </w:rPr>
      </w:pPr>
    </w:p>
    <w:p>
      <w:pPr>
        <w:pStyle w:val="Heading7"/>
        <w:spacing w:before="1"/>
      </w:pPr>
      <w:r>
        <w:rPr/>
        <w:t>指标解释：</w:t>
      </w:r>
    </w:p>
    <w:p>
      <w:pPr>
        <w:pStyle w:val="BodyText"/>
        <w:spacing w:line="364" w:lineRule="auto" w:before="141"/>
        <w:ind w:left="420" w:right="1888"/>
        <w:rPr>
          <w:rFonts w:ascii="Times New Roman" w:hAnsi="Times New Roman" w:eastAsia="Times New Roman"/>
        </w:rPr>
      </w:pPr>
      <w:r>
        <w:rPr>
          <w:b/>
        </w:rPr>
        <w:t>科研项目</w:t>
      </w:r>
      <w:r>
        <w:rPr/>
        <w:t>：指本科生参加的各类教师主持的国家、省部纵向项目，以及学校科技管理部门科研考核统计的横向项目（</w:t>
      </w:r>
      <w:r>
        <w:rPr>
          <w:b/>
        </w:rPr>
        <w:t>自然年内在研项目</w:t>
      </w:r>
      <w:r>
        <w:rPr/>
        <w:t>）。</w:t>
      </w:r>
      <w:r>
        <w:rPr>
          <w:b/>
        </w:rPr>
        <w:t>项目负责人</w:t>
      </w:r>
      <w:r>
        <w:rPr/>
        <w:t>：指该科研项目的负责人。在</w:t>
      </w:r>
      <w:r>
        <w:rPr>
          <w:rFonts w:ascii="Times New Roman" w:hAnsi="Times New Roman" w:eastAsia="Times New Roman"/>
        </w:rPr>
        <w:t>“</w:t>
      </w:r>
      <w:r>
        <w:rPr/>
        <w:t>表 </w:t>
      </w:r>
      <w:r>
        <w:rPr>
          <w:rFonts w:ascii="Times New Roman" w:hAnsi="Times New Roman" w:eastAsia="Times New Roman"/>
        </w:rPr>
        <w:t>1-5-1 </w:t>
      </w:r>
      <w:r>
        <w:rPr/>
        <w:t>教职工基本信息</w:t>
      </w:r>
      <w:r>
        <w:rPr>
          <w:rFonts w:ascii="Times New Roman" w:hAnsi="Times New Roman" w:eastAsia="Times New Roman"/>
        </w:rPr>
        <w:t>”</w:t>
      </w:r>
      <w:r>
        <w:rPr/>
        <w:t>中未录入的教师，工号请填写</w:t>
      </w:r>
      <w:r>
        <w:rPr>
          <w:rFonts w:ascii="Times New Roman" w:hAnsi="Times New Roman" w:eastAsia="Times New Roman"/>
        </w:rPr>
        <w:t>“000000”</w:t>
      </w:r>
    </w:p>
    <w:p>
      <w:pPr>
        <w:pStyle w:val="Heading7"/>
        <w:spacing w:line="259" w:lineRule="auto" w:before="20"/>
        <w:ind w:right="13659"/>
      </w:pPr>
      <w:r>
        <w:rPr>
          <w:rFonts w:ascii="Calibri" w:eastAsia="Calibri"/>
        </w:rPr>
        <w:t>*</w:t>
      </w:r>
      <w:r>
        <w:rPr/>
        <w:t>校验关系</w:t>
      </w:r>
      <w:r>
        <w:rPr>
          <w:spacing w:val="-4"/>
        </w:rPr>
        <w:t>表内校验：</w:t>
      </w:r>
    </w:p>
    <w:p>
      <w:pPr>
        <w:pStyle w:val="BodyText"/>
        <w:spacing w:line="364" w:lineRule="auto" w:before="117"/>
        <w:ind w:left="420" w:right="11060" w:firstLine="419"/>
      </w:pPr>
      <w:r>
        <w:rPr>
          <w:rFonts w:ascii="Calibri" w:hAnsi="Calibri" w:eastAsia="Calibri"/>
        </w:rPr>
        <w:t>1.</w:t>
      </w:r>
      <w:r>
        <w:rPr>
          <w:rFonts w:ascii="Calibri" w:hAnsi="Calibri" w:eastAsia="Calibri"/>
          <w:spacing w:val="6"/>
        </w:rPr>
        <w:t> </w:t>
      </w:r>
      <w:r>
        <w:rPr>
          <w:rFonts w:ascii="Times New Roman" w:hAnsi="Times New Roman" w:eastAsia="Times New Roman"/>
        </w:rPr>
        <w:t>“</w:t>
      </w:r>
      <w:r>
        <w:rPr/>
        <w:t>学号 </w:t>
      </w:r>
      <w:r>
        <w:rPr>
          <w:rFonts w:ascii="Calibri" w:hAnsi="Calibri" w:eastAsia="Calibri"/>
          <w:spacing w:val="7"/>
        </w:rPr>
        <w:t>+ </w:t>
      </w:r>
      <w:r>
        <w:rPr>
          <w:spacing w:val="-3"/>
        </w:rPr>
        <w:t>科研项目名称</w:t>
      </w:r>
      <w:r>
        <w:rPr>
          <w:rFonts w:ascii="Times New Roman" w:hAnsi="Times New Roman" w:eastAsia="Times New Roman"/>
          <w:spacing w:val="-3"/>
        </w:rPr>
        <w:t>”</w:t>
      </w:r>
      <w:r>
        <w:rPr>
          <w:spacing w:val="-1"/>
        </w:rPr>
        <w:t>不重复。</w:t>
      </w:r>
      <w:r>
        <w:rPr>
          <w:spacing w:val="-2"/>
        </w:rPr>
        <w:t>表间校验：</w:t>
      </w:r>
    </w:p>
    <w:p>
      <w:pPr>
        <w:pStyle w:val="ListParagraph"/>
        <w:numPr>
          <w:ilvl w:val="0"/>
          <w:numId w:val="58"/>
        </w:numPr>
        <w:tabs>
          <w:tab w:pos="1000" w:val="left" w:leader="none"/>
        </w:tabs>
        <w:spacing w:line="240" w:lineRule="auto" w:before="1" w:after="0"/>
        <w:ind w:left="999" w:right="0" w:hanging="160"/>
        <w:jc w:val="left"/>
        <w:rPr>
          <w:sz w:val="21"/>
        </w:rPr>
      </w:pPr>
      <w:r>
        <w:rPr>
          <w:spacing w:val="-7"/>
          <w:sz w:val="21"/>
        </w:rPr>
        <w:t>“学号”和“学生姓名”与 </w:t>
      </w:r>
      <w:r>
        <w:rPr>
          <w:rFonts w:ascii="Times New Roman" w:hAnsi="Times New Roman" w:eastAsia="Times New Roman"/>
          <w:sz w:val="21"/>
        </w:rPr>
        <w:t>1-6</w:t>
      </w:r>
      <w:r>
        <w:rPr>
          <w:spacing w:val="-3"/>
          <w:sz w:val="21"/>
        </w:rPr>
        <w:t>“学号”和“学生姓名”保持一致</w:t>
      </w:r>
    </w:p>
    <w:p>
      <w:pPr>
        <w:pStyle w:val="ListParagraph"/>
        <w:numPr>
          <w:ilvl w:val="0"/>
          <w:numId w:val="58"/>
        </w:numPr>
        <w:tabs>
          <w:tab w:pos="1000" w:val="left" w:leader="none"/>
        </w:tabs>
        <w:spacing w:line="240" w:lineRule="auto" w:before="139" w:after="0"/>
        <w:ind w:left="999" w:right="0" w:hanging="160"/>
        <w:jc w:val="left"/>
        <w:rPr>
          <w:sz w:val="21"/>
        </w:rPr>
      </w:pPr>
      <w:r>
        <w:rPr>
          <w:spacing w:val="-7"/>
          <w:sz w:val="21"/>
        </w:rPr>
        <w:t>“项目负责人”和“工号”与 </w:t>
      </w:r>
      <w:r>
        <w:rPr>
          <w:rFonts w:ascii="Times New Roman" w:hAnsi="Times New Roman" w:eastAsia="Times New Roman"/>
          <w:sz w:val="21"/>
        </w:rPr>
        <w:t>1-5-1</w:t>
      </w:r>
      <w:r>
        <w:rPr>
          <w:sz w:val="21"/>
        </w:rPr>
        <w:t>、</w:t>
      </w:r>
      <w:r>
        <w:rPr>
          <w:rFonts w:ascii="Times New Roman" w:hAnsi="Times New Roman" w:eastAsia="Times New Roman"/>
          <w:sz w:val="21"/>
        </w:rPr>
        <w:t>1-5-4</w:t>
      </w:r>
      <w:r>
        <w:rPr>
          <w:spacing w:val="-3"/>
          <w:sz w:val="21"/>
        </w:rPr>
        <w:t>“姓名”和“工号”保持一致</w:t>
      </w:r>
    </w:p>
    <w:p>
      <w:pPr>
        <w:pStyle w:val="BodyText"/>
        <w:spacing w:before="3"/>
        <w:rPr>
          <w:sz w:val="31"/>
        </w:rPr>
      </w:pPr>
    </w:p>
    <w:p>
      <w:pPr>
        <w:pStyle w:val="Heading4"/>
        <w:spacing w:after="25"/>
      </w:pPr>
      <w:bookmarkStart w:name="_bookmark71" w:id="75"/>
      <w:bookmarkEnd w:id="75"/>
      <w:r>
        <w:rPr>
          <w:b w:val="0"/>
        </w:rPr>
      </w:r>
      <w:r>
        <w:rPr/>
        <w:t>表 </w:t>
      </w:r>
      <w:r>
        <w:rPr>
          <w:rFonts w:ascii="Times New Roman" w:eastAsia="Times New Roman"/>
        </w:rPr>
        <w:t>6-6-3 </w:t>
      </w:r>
      <w:r>
        <w:rPr/>
        <w:t>学生获省级及以上各类竞赛奖励情况（学年）</w:t>
      </w: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49"/>
        <w:gridCol w:w="1822"/>
        <w:gridCol w:w="2181"/>
        <w:gridCol w:w="2558"/>
        <w:gridCol w:w="1877"/>
        <w:gridCol w:w="1533"/>
        <w:gridCol w:w="1533"/>
      </w:tblGrid>
      <w:tr>
        <w:trPr>
          <w:trHeight w:val="402" w:hRule="atLeast"/>
        </w:trPr>
        <w:tc>
          <w:tcPr>
            <w:tcW w:w="1949" w:type="dxa"/>
            <w:tcBorders>
              <w:left w:val="single" w:sz="4" w:space="0" w:color="000000"/>
              <w:bottom w:val="single" w:sz="4" w:space="0" w:color="000000"/>
              <w:right w:val="single" w:sz="4" w:space="0" w:color="000000"/>
            </w:tcBorders>
          </w:tcPr>
          <w:p>
            <w:pPr>
              <w:pStyle w:val="TableParagraph"/>
              <w:spacing w:before="65"/>
              <w:ind w:left="521" w:right="528"/>
              <w:jc w:val="center"/>
              <w:rPr>
                <w:b/>
                <w:sz w:val="21"/>
              </w:rPr>
            </w:pPr>
            <w:r>
              <w:rPr>
                <w:b/>
                <w:sz w:val="21"/>
              </w:rPr>
              <w:t>学号</w:t>
            </w:r>
          </w:p>
        </w:tc>
        <w:tc>
          <w:tcPr>
            <w:tcW w:w="1822" w:type="dxa"/>
            <w:tcBorders>
              <w:left w:val="single" w:sz="4" w:space="0" w:color="000000"/>
              <w:bottom w:val="single" w:sz="4" w:space="0" w:color="000000"/>
              <w:right w:val="single" w:sz="4" w:space="0" w:color="000000"/>
            </w:tcBorders>
          </w:tcPr>
          <w:p>
            <w:pPr>
              <w:pStyle w:val="TableParagraph"/>
              <w:spacing w:before="65"/>
              <w:ind w:left="479"/>
              <w:rPr>
                <w:b/>
                <w:sz w:val="21"/>
              </w:rPr>
            </w:pPr>
            <w:r>
              <w:rPr>
                <w:b/>
                <w:sz w:val="21"/>
              </w:rPr>
              <w:t>学生姓名</w:t>
            </w:r>
          </w:p>
        </w:tc>
        <w:tc>
          <w:tcPr>
            <w:tcW w:w="2181" w:type="dxa"/>
            <w:tcBorders>
              <w:left w:val="single" w:sz="4" w:space="0" w:color="000000"/>
              <w:bottom w:val="single" w:sz="4" w:space="0" w:color="000000"/>
              <w:right w:val="single" w:sz="4" w:space="0" w:color="000000"/>
            </w:tcBorders>
          </w:tcPr>
          <w:p>
            <w:pPr>
              <w:pStyle w:val="TableParagraph"/>
              <w:spacing w:before="65"/>
              <w:ind w:left="659"/>
              <w:rPr>
                <w:b/>
                <w:sz w:val="21"/>
              </w:rPr>
            </w:pPr>
            <w:r>
              <w:rPr>
                <w:b/>
                <w:sz w:val="21"/>
              </w:rPr>
              <w:t>竞赛名称</w:t>
            </w:r>
          </w:p>
        </w:tc>
        <w:tc>
          <w:tcPr>
            <w:tcW w:w="2558" w:type="dxa"/>
            <w:tcBorders>
              <w:left w:val="single" w:sz="4" w:space="0" w:color="000000"/>
              <w:bottom w:val="single" w:sz="4" w:space="0" w:color="000000"/>
              <w:right w:val="single" w:sz="4" w:space="0" w:color="000000"/>
            </w:tcBorders>
          </w:tcPr>
          <w:p>
            <w:pPr>
              <w:pStyle w:val="TableParagraph"/>
              <w:spacing w:before="65"/>
              <w:ind w:left="847"/>
              <w:rPr>
                <w:b/>
                <w:sz w:val="21"/>
              </w:rPr>
            </w:pPr>
            <w:r>
              <w:rPr>
                <w:b/>
                <w:sz w:val="21"/>
              </w:rPr>
              <w:t>获奖时间</w:t>
            </w:r>
          </w:p>
        </w:tc>
        <w:tc>
          <w:tcPr>
            <w:tcW w:w="1877" w:type="dxa"/>
            <w:tcBorders>
              <w:left w:val="single" w:sz="4" w:space="0" w:color="000000"/>
              <w:bottom w:val="single" w:sz="4" w:space="0" w:color="000000"/>
              <w:right w:val="single" w:sz="4" w:space="0" w:color="000000"/>
            </w:tcBorders>
          </w:tcPr>
          <w:p>
            <w:pPr>
              <w:pStyle w:val="TableParagraph"/>
              <w:spacing w:before="65"/>
              <w:ind w:left="507"/>
              <w:rPr>
                <w:b/>
                <w:sz w:val="21"/>
              </w:rPr>
            </w:pPr>
            <w:r>
              <w:rPr>
                <w:b/>
                <w:sz w:val="21"/>
              </w:rPr>
              <w:t>获奖类别</w:t>
            </w:r>
          </w:p>
        </w:tc>
        <w:tc>
          <w:tcPr>
            <w:tcW w:w="1533" w:type="dxa"/>
            <w:tcBorders>
              <w:left w:val="single" w:sz="4" w:space="0" w:color="000000"/>
              <w:bottom w:val="single" w:sz="4" w:space="0" w:color="000000"/>
              <w:right w:val="single" w:sz="4" w:space="0" w:color="000000"/>
            </w:tcBorders>
          </w:tcPr>
          <w:p>
            <w:pPr>
              <w:pStyle w:val="TableParagraph"/>
              <w:spacing w:before="65"/>
              <w:ind w:left="317" w:right="322"/>
              <w:jc w:val="center"/>
              <w:rPr>
                <w:b/>
                <w:sz w:val="21"/>
              </w:rPr>
            </w:pPr>
            <w:r>
              <w:rPr>
                <w:b/>
                <w:sz w:val="21"/>
              </w:rPr>
              <w:t>获奖等级</w:t>
            </w:r>
          </w:p>
        </w:tc>
        <w:tc>
          <w:tcPr>
            <w:tcW w:w="1533" w:type="dxa"/>
            <w:tcBorders>
              <w:left w:val="single" w:sz="4" w:space="0" w:color="000000"/>
              <w:bottom w:val="single" w:sz="4" w:space="0" w:color="000000"/>
              <w:right w:val="single" w:sz="4" w:space="0" w:color="000000"/>
            </w:tcBorders>
          </w:tcPr>
          <w:p>
            <w:pPr>
              <w:pStyle w:val="TableParagraph"/>
              <w:spacing w:before="65"/>
              <w:ind w:left="317" w:right="321"/>
              <w:jc w:val="center"/>
              <w:rPr>
                <w:b/>
                <w:sz w:val="21"/>
              </w:rPr>
            </w:pPr>
            <w:r>
              <w:rPr>
                <w:b/>
                <w:sz w:val="21"/>
              </w:rPr>
              <w:t>说明</w:t>
            </w:r>
          </w:p>
        </w:tc>
      </w:tr>
      <w:tr>
        <w:trPr>
          <w:trHeight w:val="402" w:hRule="atLeast"/>
        </w:trPr>
        <w:tc>
          <w:tcPr>
            <w:tcW w:w="194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8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18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55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877" w:type="dxa"/>
            <w:tcBorders>
              <w:top w:val="single" w:sz="4" w:space="0" w:color="000000"/>
              <w:left w:val="single" w:sz="4" w:space="0" w:color="000000"/>
              <w:bottom w:val="single" w:sz="4" w:space="0" w:color="000000"/>
              <w:right w:val="single" w:sz="4" w:space="0" w:color="000000"/>
            </w:tcBorders>
          </w:tcPr>
          <w:p>
            <w:pPr>
              <w:pStyle w:val="TableParagraph"/>
              <w:spacing w:before="1"/>
              <w:ind w:left="507"/>
              <w:rPr>
                <w:sz w:val="21"/>
              </w:rPr>
            </w:pPr>
            <w:r>
              <w:rPr>
                <w:sz w:val="21"/>
              </w:rPr>
              <w:t>下拉选择</w:t>
            </w:r>
          </w:p>
        </w:tc>
        <w:tc>
          <w:tcPr>
            <w:tcW w:w="1533" w:type="dxa"/>
            <w:tcBorders>
              <w:top w:val="single" w:sz="4" w:space="0" w:color="000000"/>
              <w:left w:val="single" w:sz="4" w:space="0" w:color="000000"/>
              <w:bottom w:val="single" w:sz="4" w:space="0" w:color="000000"/>
              <w:right w:val="single" w:sz="4" w:space="0" w:color="000000"/>
            </w:tcBorders>
          </w:tcPr>
          <w:p>
            <w:pPr>
              <w:pStyle w:val="TableParagraph"/>
              <w:spacing w:before="1"/>
              <w:ind w:left="314" w:right="322"/>
              <w:jc w:val="center"/>
              <w:rPr>
                <w:sz w:val="21"/>
              </w:rPr>
            </w:pPr>
            <w:r>
              <w:rPr>
                <w:sz w:val="21"/>
              </w:rPr>
              <w:t>下拉选择</w:t>
            </w:r>
          </w:p>
        </w:tc>
        <w:tc>
          <w:tcPr>
            <w:tcW w:w="15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995" w:top="1100" w:bottom="1180" w:left="1380" w:right="320"/>
        </w:sectPr>
      </w:pPr>
    </w:p>
    <w:p>
      <w:pPr>
        <w:pStyle w:val="BodyText"/>
        <w:spacing w:after="1"/>
        <w:rPr>
          <w:b/>
          <w:sz w:val="26"/>
        </w:rPr>
      </w:pPr>
    </w:p>
    <w:tbl>
      <w:tblPr>
        <w:tblW w:w="0" w:type="auto"/>
        <w:jc w:val="left"/>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49"/>
        <w:gridCol w:w="1822"/>
        <w:gridCol w:w="2181"/>
        <w:gridCol w:w="2558"/>
        <w:gridCol w:w="1877"/>
        <w:gridCol w:w="1533"/>
        <w:gridCol w:w="1533"/>
      </w:tblGrid>
      <w:tr>
        <w:trPr>
          <w:trHeight w:val="402" w:hRule="atLeast"/>
        </w:trPr>
        <w:tc>
          <w:tcPr>
            <w:tcW w:w="1949" w:type="dxa"/>
          </w:tcPr>
          <w:p>
            <w:pPr>
              <w:pStyle w:val="TableParagraph"/>
              <w:spacing w:before="75"/>
              <w:ind w:left="544"/>
              <w:rPr>
                <w:rFonts w:ascii="Times New Roman"/>
                <w:sz w:val="21"/>
              </w:rPr>
            </w:pPr>
            <w:r>
              <w:rPr>
                <w:rFonts w:ascii="Times New Roman"/>
                <w:sz w:val="21"/>
              </w:rPr>
              <w:t>20170002</w:t>
            </w:r>
          </w:p>
        </w:tc>
        <w:tc>
          <w:tcPr>
            <w:tcW w:w="1822" w:type="dxa"/>
          </w:tcPr>
          <w:p>
            <w:pPr>
              <w:pStyle w:val="TableParagraph"/>
              <w:spacing w:before="66"/>
              <w:ind w:left="673" w:right="679"/>
              <w:jc w:val="center"/>
              <w:rPr>
                <w:sz w:val="21"/>
              </w:rPr>
            </w:pPr>
            <w:r>
              <w:rPr>
                <w:sz w:val="21"/>
              </w:rPr>
              <w:t>张某</w:t>
            </w:r>
          </w:p>
        </w:tc>
        <w:tc>
          <w:tcPr>
            <w:tcW w:w="2181" w:type="dxa"/>
          </w:tcPr>
          <w:p>
            <w:pPr>
              <w:pStyle w:val="TableParagraph"/>
              <w:spacing w:before="66"/>
              <w:ind w:left="554"/>
              <w:rPr>
                <w:sz w:val="21"/>
              </w:rPr>
            </w:pPr>
            <w:r>
              <w:rPr>
                <w:sz w:val="21"/>
              </w:rPr>
              <w:t>机器人竞赛</w:t>
            </w:r>
          </w:p>
        </w:tc>
        <w:tc>
          <w:tcPr>
            <w:tcW w:w="2558" w:type="dxa"/>
          </w:tcPr>
          <w:p>
            <w:pPr>
              <w:pStyle w:val="TableParagraph"/>
              <w:spacing w:before="75"/>
              <w:ind w:left="1041" w:right="1046"/>
              <w:jc w:val="center"/>
              <w:rPr>
                <w:rFonts w:ascii="Times New Roman"/>
                <w:sz w:val="21"/>
              </w:rPr>
            </w:pPr>
            <w:r>
              <w:rPr>
                <w:rFonts w:ascii="Times New Roman"/>
                <w:sz w:val="21"/>
              </w:rPr>
              <w:t>2018</w:t>
            </w:r>
          </w:p>
        </w:tc>
        <w:tc>
          <w:tcPr>
            <w:tcW w:w="1877" w:type="dxa"/>
          </w:tcPr>
          <w:p>
            <w:pPr>
              <w:pStyle w:val="TableParagraph"/>
              <w:spacing w:before="66"/>
              <w:ind w:left="613"/>
              <w:rPr>
                <w:sz w:val="21"/>
              </w:rPr>
            </w:pPr>
            <w:r>
              <w:rPr>
                <w:sz w:val="21"/>
              </w:rPr>
              <w:t>国家级</w:t>
            </w:r>
          </w:p>
        </w:tc>
        <w:tc>
          <w:tcPr>
            <w:tcW w:w="1533" w:type="dxa"/>
          </w:tcPr>
          <w:p>
            <w:pPr>
              <w:pStyle w:val="TableParagraph"/>
              <w:spacing w:before="66"/>
              <w:ind w:left="440"/>
              <w:rPr>
                <w:sz w:val="21"/>
              </w:rPr>
            </w:pPr>
            <w:r>
              <w:rPr>
                <w:sz w:val="21"/>
              </w:rPr>
              <w:t>一等奖</w:t>
            </w:r>
          </w:p>
        </w:tc>
        <w:tc>
          <w:tcPr>
            <w:tcW w:w="1533" w:type="dxa"/>
          </w:tcPr>
          <w:p>
            <w:pPr>
              <w:pStyle w:val="TableParagraph"/>
              <w:spacing w:before="66"/>
              <w:ind w:left="317" w:right="318"/>
              <w:jc w:val="center"/>
              <w:rPr>
                <w:sz w:val="21"/>
              </w:rPr>
            </w:pPr>
            <w:r>
              <w:rPr>
                <w:sz w:val="21"/>
              </w:rPr>
              <w:t>团体</w:t>
            </w:r>
          </w:p>
        </w:tc>
      </w:tr>
    </w:tbl>
    <w:p>
      <w:pPr>
        <w:pStyle w:val="BodyText"/>
        <w:spacing w:before="10"/>
        <w:rPr>
          <w:b/>
          <w:sz w:val="22"/>
        </w:rPr>
      </w:pPr>
    </w:p>
    <w:p>
      <w:pPr>
        <w:pStyle w:val="Heading7"/>
        <w:spacing w:before="71"/>
      </w:pPr>
      <w:r>
        <w:rPr/>
        <w:t>指标解释：</w:t>
      </w:r>
    </w:p>
    <w:p>
      <w:pPr>
        <w:pStyle w:val="BodyText"/>
        <w:spacing w:line="367" w:lineRule="auto" w:before="139"/>
        <w:ind w:left="420" w:right="5676"/>
      </w:pPr>
      <w:r>
        <w:rPr>
          <w:b/>
        </w:rPr>
        <w:t>获奖类别</w:t>
      </w:r>
      <w:r>
        <w:rPr/>
        <w:t>：指国家级、省部级，国际级竞赛等同于国家级，全国性行业协会主办赛事等同省部级。</w:t>
      </w:r>
      <w:r>
        <w:rPr>
          <w:b/>
        </w:rPr>
        <w:t>获奖等级</w:t>
      </w:r>
      <w:r>
        <w:rPr/>
        <w:t>：指特等奖、一等奖、二等奖、三等奖、冠军、亚军、季军、金奖、银奖、铜奖。</w:t>
      </w:r>
    </w:p>
    <w:p>
      <w:pPr>
        <w:pStyle w:val="Heading7"/>
        <w:spacing w:line="259" w:lineRule="auto" w:before="17"/>
        <w:ind w:right="13659"/>
      </w:pPr>
      <w:r>
        <w:rPr>
          <w:rFonts w:ascii="Calibri" w:eastAsia="Calibri"/>
        </w:rPr>
        <w:t>*</w:t>
      </w:r>
      <w:r>
        <w:rPr/>
        <w:t>检验关系</w:t>
      </w:r>
      <w:r>
        <w:rPr>
          <w:spacing w:val="-4"/>
        </w:rPr>
        <w:t>表内校验：</w:t>
      </w:r>
    </w:p>
    <w:p>
      <w:pPr>
        <w:spacing w:line="364" w:lineRule="auto" w:before="118"/>
        <w:ind w:left="420" w:right="11003" w:firstLine="419"/>
        <w:jc w:val="left"/>
        <w:rPr>
          <w:b/>
          <w:sz w:val="21"/>
        </w:rPr>
      </w:pPr>
      <w:r>
        <w:rPr>
          <w:rFonts w:ascii="Calibri" w:hAnsi="Calibri" w:eastAsia="Calibri"/>
          <w:sz w:val="21"/>
        </w:rPr>
        <w:t>1.</w:t>
      </w:r>
      <w:r>
        <w:rPr>
          <w:spacing w:val="-3"/>
          <w:sz w:val="21"/>
        </w:rPr>
        <w:t>填报年份</w:t>
      </w:r>
      <w:r>
        <w:rPr>
          <w:rFonts w:ascii="Calibri" w:hAnsi="Calibri" w:eastAsia="Calibri"/>
          <w:sz w:val="21"/>
        </w:rPr>
        <w:t>-1</w:t>
      </w:r>
      <w:r>
        <w:rPr>
          <w:rFonts w:ascii="Arial" w:hAnsi="Arial" w:eastAsia="Arial"/>
          <w:sz w:val="21"/>
        </w:rPr>
        <w:t>≤</w:t>
      </w:r>
      <w:r>
        <w:rPr>
          <w:spacing w:val="-2"/>
          <w:sz w:val="21"/>
        </w:rPr>
        <w:t>获奖时间</w:t>
      </w:r>
      <w:r>
        <w:rPr>
          <w:rFonts w:ascii="Arial" w:hAnsi="Arial" w:eastAsia="Arial"/>
          <w:spacing w:val="-4"/>
          <w:sz w:val="21"/>
        </w:rPr>
        <w:t>≤</w:t>
      </w:r>
      <w:r>
        <w:rPr>
          <w:spacing w:val="-3"/>
          <w:sz w:val="21"/>
        </w:rPr>
        <w:t>填报年份。</w:t>
      </w:r>
      <w:r>
        <w:rPr>
          <w:b/>
          <w:spacing w:val="-3"/>
          <w:sz w:val="21"/>
        </w:rPr>
        <w:t>表间校验：</w:t>
      </w:r>
    </w:p>
    <w:p>
      <w:pPr>
        <w:pStyle w:val="BodyText"/>
        <w:spacing w:line="267" w:lineRule="exact"/>
        <w:ind w:left="840"/>
      </w:pPr>
      <w:r>
        <w:rPr>
          <w:rFonts w:ascii="Calibri" w:hAnsi="Calibri" w:eastAsia="Calibri"/>
        </w:rPr>
        <w:t>1.</w:t>
      </w:r>
      <w:r>
        <w:rPr/>
        <w:t>“学号”、“学生姓名”与 </w:t>
      </w:r>
      <w:r>
        <w:rPr>
          <w:rFonts w:ascii="Calibri" w:hAnsi="Calibri" w:eastAsia="Calibri"/>
        </w:rPr>
        <w:t>1-6</w:t>
      </w:r>
      <w:r>
        <w:rPr/>
        <w:t>“学号”和“学生姓名”保持一致</w:t>
      </w:r>
    </w:p>
    <w:p>
      <w:pPr>
        <w:pStyle w:val="BodyText"/>
        <w:spacing w:before="3"/>
        <w:rPr>
          <w:sz w:val="31"/>
        </w:rPr>
      </w:pPr>
    </w:p>
    <w:p>
      <w:pPr>
        <w:pStyle w:val="Heading4"/>
        <w:spacing w:after="25"/>
      </w:pPr>
      <w:bookmarkStart w:name="_bookmark72" w:id="76"/>
      <w:bookmarkEnd w:id="76"/>
      <w:r>
        <w:rPr>
          <w:b w:val="0"/>
        </w:rPr>
      </w:r>
      <w:r>
        <w:rPr/>
        <w:t>表 </w:t>
      </w:r>
      <w:r>
        <w:rPr>
          <w:rFonts w:ascii="Times New Roman" w:eastAsia="Times New Roman"/>
        </w:rPr>
        <w:t>6-6-4 </w:t>
      </w:r>
      <w:r>
        <w:rPr/>
        <w:t>学生获专业比赛奖励情况（艺术类专业用）（学年）</w:t>
      </w: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75"/>
        <w:gridCol w:w="1373"/>
        <w:gridCol w:w="1376"/>
        <w:gridCol w:w="1421"/>
        <w:gridCol w:w="1520"/>
        <w:gridCol w:w="2316"/>
        <w:gridCol w:w="1369"/>
        <w:gridCol w:w="1356"/>
        <w:gridCol w:w="1352"/>
      </w:tblGrid>
      <w:tr>
        <w:trPr>
          <w:trHeight w:val="613" w:hRule="atLeast"/>
        </w:trPr>
        <w:tc>
          <w:tcPr>
            <w:tcW w:w="1375" w:type="dxa"/>
            <w:tcBorders>
              <w:left w:val="single" w:sz="4" w:space="0" w:color="000000"/>
              <w:bottom w:val="single" w:sz="4" w:space="0" w:color="000000"/>
              <w:right w:val="single" w:sz="4" w:space="0" w:color="000000"/>
            </w:tcBorders>
          </w:tcPr>
          <w:p>
            <w:pPr>
              <w:pStyle w:val="TableParagraph"/>
              <w:spacing w:before="173"/>
              <w:ind w:left="240" w:right="233"/>
              <w:jc w:val="center"/>
              <w:rPr>
                <w:b/>
                <w:sz w:val="21"/>
              </w:rPr>
            </w:pPr>
            <w:r>
              <w:rPr>
                <w:b/>
                <w:sz w:val="21"/>
              </w:rPr>
              <w:t>学号</w:t>
            </w:r>
          </w:p>
        </w:tc>
        <w:tc>
          <w:tcPr>
            <w:tcW w:w="1373" w:type="dxa"/>
            <w:tcBorders>
              <w:left w:val="single" w:sz="4" w:space="0" w:color="000000"/>
              <w:bottom w:val="single" w:sz="4" w:space="0" w:color="000000"/>
              <w:right w:val="single" w:sz="4" w:space="0" w:color="000000"/>
            </w:tcBorders>
          </w:tcPr>
          <w:p>
            <w:pPr>
              <w:pStyle w:val="TableParagraph"/>
              <w:spacing w:before="173"/>
              <w:ind w:left="244" w:right="235"/>
              <w:jc w:val="center"/>
              <w:rPr>
                <w:b/>
                <w:sz w:val="21"/>
              </w:rPr>
            </w:pPr>
            <w:r>
              <w:rPr>
                <w:b/>
                <w:sz w:val="21"/>
              </w:rPr>
              <w:t>学生姓名</w:t>
            </w:r>
          </w:p>
        </w:tc>
        <w:tc>
          <w:tcPr>
            <w:tcW w:w="1376" w:type="dxa"/>
            <w:tcBorders>
              <w:left w:val="single" w:sz="4" w:space="0" w:color="000000"/>
              <w:bottom w:val="single" w:sz="4" w:space="0" w:color="000000"/>
              <w:right w:val="single" w:sz="4" w:space="0" w:color="000000"/>
            </w:tcBorders>
          </w:tcPr>
          <w:p>
            <w:pPr>
              <w:pStyle w:val="TableParagraph"/>
              <w:spacing w:before="173"/>
              <w:ind w:left="266"/>
              <w:rPr>
                <w:b/>
                <w:sz w:val="21"/>
              </w:rPr>
            </w:pPr>
            <w:r>
              <w:rPr>
                <w:b/>
                <w:sz w:val="21"/>
              </w:rPr>
              <w:t>比赛名称</w:t>
            </w:r>
          </w:p>
        </w:tc>
        <w:tc>
          <w:tcPr>
            <w:tcW w:w="1421" w:type="dxa"/>
            <w:tcBorders>
              <w:left w:val="single" w:sz="4" w:space="0" w:color="000000"/>
              <w:bottom w:val="single" w:sz="4" w:space="0" w:color="000000"/>
              <w:right w:val="single" w:sz="4" w:space="0" w:color="000000"/>
            </w:tcBorders>
          </w:tcPr>
          <w:p>
            <w:pPr>
              <w:pStyle w:val="TableParagraph"/>
              <w:spacing w:before="173"/>
              <w:ind w:left="267" w:right="259"/>
              <w:jc w:val="center"/>
              <w:rPr>
                <w:b/>
                <w:sz w:val="21"/>
              </w:rPr>
            </w:pPr>
            <w:r>
              <w:rPr>
                <w:b/>
                <w:sz w:val="21"/>
              </w:rPr>
              <w:t>赛事类别</w:t>
            </w:r>
          </w:p>
        </w:tc>
        <w:tc>
          <w:tcPr>
            <w:tcW w:w="1520" w:type="dxa"/>
            <w:tcBorders>
              <w:left w:val="single" w:sz="4" w:space="0" w:color="000000"/>
              <w:bottom w:val="single" w:sz="4" w:space="0" w:color="000000"/>
              <w:right w:val="single" w:sz="4" w:space="0" w:color="000000"/>
            </w:tcBorders>
          </w:tcPr>
          <w:p>
            <w:pPr>
              <w:pStyle w:val="TableParagraph"/>
              <w:spacing w:before="173"/>
              <w:ind w:left="318" w:right="308"/>
              <w:jc w:val="center"/>
              <w:rPr>
                <w:b/>
                <w:sz w:val="21"/>
              </w:rPr>
            </w:pPr>
            <w:r>
              <w:rPr>
                <w:b/>
                <w:sz w:val="21"/>
              </w:rPr>
              <w:t>获奖等级</w:t>
            </w:r>
          </w:p>
        </w:tc>
        <w:tc>
          <w:tcPr>
            <w:tcW w:w="2316" w:type="dxa"/>
            <w:tcBorders>
              <w:left w:val="single" w:sz="4" w:space="0" w:color="000000"/>
              <w:bottom w:val="single" w:sz="4" w:space="0" w:color="000000"/>
              <w:right w:val="single" w:sz="4" w:space="0" w:color="000000"/>
            </w:tcBorders>
          </w:tcPr>
          <w:p>
            <w:pPr>
              <w:pStyle w:val="TableParagraph"/>
              <w:spacing w:before="173"/>
              <w:ind w:left="83" w:right="73"/>
              <w:jc w:val="center"/>
              <w:rPr>
                <w:b/>
                <w:sz w:val="21"/>
              </w:rPr>
            </w:pPr>
            <w:r>
              <w:rPr>
                <w:b/>
                <w:sz w:val="21"/>
              </w:rPr>
              <w:t>获奖时间</w:t>
            </w:r>
          </w:p>
        </w:tc>
        <w:tc>
          <w:tcPr>
            <w:tcW w:w="1369" w:type="dxa"/>
            <w:tcBorders>
              <w:left w:val="single" w:sz="4" w:space="0" w:color="000000"/>
              <w:bottom w:val="single" w:sz="4" w:space="0" w:color="000000"/>
              <w:right w:val="single" w:sz="4" w:space="0" w:color="000000"/>
            </w:tcBorders>
          </w:tcPr>
          <w:p>
            <w:pPr>
              <w:pStyle w:val="TableParagraph"/>
              <w:spacing w:before="173"/>
              <w:ind w:left="260"/>
              <w:rPr>
                <w:b/>
                <w:sz w:val="21"/>
              </w:rPr>
            </w:pPr>
            <w:r>
              <w:rPr>
                <w:b/>
                <w:sz w:val="21"/>
              </w:rPr>
              <w:t>主办单位</w:t>
            </w:r>
          </w:p>
        </w:tc>
        <w:tc>
          <w:tcPr>
            <w:tcW w:w="1356" w:type="dxa"/>
            <w:tcBorders>
              <w:left w:val="single" w:sz="4" w:space="0" w:color="000000"/>
              <w:bottom w:val="single" w:sz="4" w:space="0" w:color="000000"/>
              <w:right w:val="single" w:sz="4" w:space="0" w:color="000000"/>
            </w:tcBorders>
          </w:tcPr>
          <w:p>
            <w:pPr>
              <w:pStyle w:val="TableParagraph"/>
              <w:spacing w:before="173"/>
              <w:ind w:left="235" w:right="226"/>
              <w:jc w:val="center"/>
              <w:rPr>
                <w:b/>
                <w:sz w:val="21"/>
              </w:rPr>
            </w:pPr>
            <w:r>
              <w:rPr>
                <w:b/>
                <w:sz w:val="21"/>
              </w:rPr>
              <w:t>学生排名</w:t>
            </w:r>
          </w:p>
        </w:tc>
        <w:tc>
          <w:tcPr>
            <w:tcW w:w="1352" w:type="dxa"/>
            <w:tcBorders>
              <w:left w:val="single" w:sz="4" w:space="0" w:color="000000"/>
              <w:bottom w:val="single" w:sz="4" w:space="0" w:color="000000"/>
              <w:right w:val="single" w:sz="4" w:space="0" w:color="000000"/>
            </w:tcBorders>
          </w:tcPr>
          <w:p>
            <w:pPr>
              <w:pStyle w:val="TableParagraph"/>
              <w:spacing w:before="173"/>
              <w:ind w:left="441" w:right="438"/>
              <w:jc w:val="center"/>
              <w:rPr>
                <w:b/>
                <w:sz w:val="21"/>
              </w:rPr>
            </w:pPr>
            <w:r>
              <w:rPr>
                <w:b/>
                <w:sz w:val="21"/>
              </w:rPr>
              <w:t>说明</w:t>
            </w:r>
          </w:p>
        </w:tc>
      </w:tr>
      <w:tr>
        <w:trPr>
          <w:trHeight w:val="556" w:hRule="atLeast"/>
        </w:trPr>
        <w:tc>
          <w:tcPr>
            <w:tcW w:w="137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3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37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421" w:type="dxa"/>
            <w:tcBorders>
              <w:top w:val="single" w:sz="4" w:space="0" w:color="000000"/>
              <w:left w:val="single" w:sz="4" w:space="0" w:color="000000"/>
              <w:bottom w:val="single" w:sz="4" w:space="0" w:color="000000"/>
              <w:right w:val="single" w:sz="4" w:space="0" w:color="000000"/>
            </w:tcBorders>
          </w:tcPr>
          <w:p>
            <w:pPr>
              <w:pStyle w:val="TableParagraph"/>
              <w:spacing w:before="1"/>
              <w:ind w:left="267" w:right="256"/>
              <w:jc w:val="center"/>
              <w:rPr>
                <w:sz w:val="21"/>
              </w:rPr>
            </w:pPr>
            <w:r>
              <w:rPr>
                <w:sz w:val="21"/>
              </w:rPr>
              <w:t>下拉选择</w:t>
            </w:r>
          </w:p>
        </w:tc>
        <w:tc>
          <w:tcPr>
            <w:tcW w:w="1520" w:type="dxa"/>
            <w:tcBorders>
              <w:top w:val="single" w:sz="4" w:space="0" w:color="000000"/>
              <w:left w:val="single" w:sz="4" w:space="0" w:color="000000"/>
              <w:bottom w:val="single" w:sz="4" w:space="0" w:color="000000"/>
              <w:right w:val="single" w:sz="4" w:space="0" w:color="000000"/>
            </w:tcBorders>
          </w:tcPr>
          <w:p>
            <w:pPr>
              <w:pStyle w:val="TableParagraph"/>
              <w:spacing w:before="1"/>
              <w:ind w:left="315" w:right="308"/>
              <w:jc w:val="center"/>
              <w:rPr>
                <w:sz w:val="21"/>
              </w:rPr>
            </w:pPr>
            <w:r>
              <w:rPr>
                <w:sz w:val="21"/>
              </w:rPr>
              <w:t>下拉选择</w:t>
            </w:r>
          </w:p>
        </w:tc>
        <w:tc>
          <w:tcPr>
            <w:tcW w:w="231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3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35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35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53" w:hRule="atLeast"/>
        </w:trPr>
        <w:tc>
          <w:tcPr>
            <w:tcW w:w="1375" w:type="dxa"/>
            <w:tcBorders>
              <w:top w:val="single" w:sz="4" w:space="0" w:color="000000"/>
              <w:left w:val="single" w:sz="4" w:space="0" w:color="000000"/>
              <w:right w:val="single" w:sz="4" w:space="0" w:color="000000"/>
            </w:tcBorders>
          </w:tcPr>
          <w:p>
            <w:pPr>
              <w:pStyle w:val="TableParagraph"/>
              <w:spacing w:before="149"/>
              <w:ind w:left="242" w:right="233"/>
              <w:jc w:val="center"/>
              <w:rPr>
                <w:rFonts w:ascii="Times New Roman"/>
                <w:sz w:val="21"/>
              </w:rPr>
            </w:pPr>
            <w:r>
              <w:rPr>
                <w:rFonts w:ascii="Times New Roman"/>
                <w:sz w:val="21"/>
              </w:rPr>
              <w:t>20170002</w:t>
            </w:r>
          </w:p>
        </w:tc>
        <w:tc>
          <w:tcPr>
            <w:tcW w:w="1373" w:type="dxa"/>
            <w:tcBorders>
              <w:top w:val="single" w:sz="4" w:space="0" w:color="000000"/>
              <w:left w:val="single" w:sz="4" w:space="0" w:color="000000"/>
              <w:right w:val="single" w:sz="4" w:space="0" w:color="000000"/>
            </w:tcBorders>
          </w:tcPr>
          <w:p>
            <w:pPr>
              <w:pStyle w:val="TableParagraph"/>
              <w:spacing w:before="142"/>
              <w:ind w:left="244" w:right="235"/>
              <w:jc w:val="center"/>
              <w:rPr>
                <w:sz w:val="21"/>
              </w:rPr>
            </w:pPr>
            <w:r>
              <w:rPr>
                <w:sz w:val="21"/>
              </w:rPr>
              <w:t>李某</w:t>
            </w:r>
          </w:p>
        </w:tc>
        <w:tc>
          <w:tcPr>
            <w:tcW w:w="1376" w:type="dxa"/>
            <w:tcBorders>
              <w:top w:val="single" w:sz="4" w:space="0" w:color="000000"/>
              <w:left w:val="single" w:sz="4" w:space="0" w:color="000000"/>
              <w:right w:val="single" w:sz="4" w:space="0" w:color="000000"/>
            </w:tcBorders>
          </w:tcPr>
          <w:p>
            <w:pPr>
              <w:pStyle w:val="TableParagraph"/>
              <w:spacing w:before="142"/>
              <w:ind w:left="266"/>
              <w:rPr>
                <w:sz w:val="21"/>
              </w:rPr>
            </w:pPr>
            <w:r>
              <w:rPr>
                <w:sz w:val="21"/>
              </w:rPr>
              <w:t>二胡大赛</w:t>
            </w:r>
          </w:p>
        </w:tc>
        <w:tc>
          <w:tcPr>
            <w:tcW w:w="1421" w:type="dxa"/>
            <w:tcBorders>
              <w:top w:val="single" w:sz="4" w:space="0" w:color="000000"/>
              <w:left w:val="single" w:sz="4" w:space="0" w:color="000000"/>
              <w:right w:val="single" w:sz="4" w:space="0" w:color="000000"/>
            </w:tcBorders>
          </w:tcPr>
          <w:p>
            <w:pPr>
              <w:pStyle w:val="TableParagraph"/>
              <w:spacing w:before="142"/>
              <w:ind w:left="267" w:right="259"/>
              <w:jc w:val="center"/>
              <w:rPr>
                <w:sz w:val="21"/>
              </w:rPr>
            </w:pPr>
            <w:r>
              <w:rPr>
                <w:sz w:val="21"/>
              </w:rPr>
              <w:t>全国性</w:t>
            </w:r>
          </w:p>
        </w:tc>
        <w:tc>
          <w:tcPr>
            <w:tcW w:w="1520" w:type="dxa"/>
            <w:tcBorders>
              <w:top w:val="single" w:sz="4" w:space="0" w:color="000000"/>
              <w:left w:val="single" w:sz="4" w:space="0" w:color="000000"/>
              <w:right w:val="single" w:sz="4" w:space="0" w:color="000000"/>
            </w:tcBorders>
          </w:tcPr>
          <w:p>
            <w:pPr>
              <w:pStyle w:val="TableParagraph"/>
              <w:spacing w:before="142"/>
              <w:ind w:left="318" w:right="308"/>
              <w:jc w:val="center"/>
              <w:rPr>
                <w:sz w:val="21"/>
              </w:rPr>
            </w:pPr>
            <w:r>
              <w:rPr>
                <w:sz w:val="21"/>
              </w:rPr>
              <w:t>金奖</w:t>
            </w:r>
          </w:p>
        </w:tc>
        <w:tc>
          <w:tcPr>
            <w:tcW w:w="2316" w:type="dxa"/>
            <w:tcBorders>
              <w:top w:val="single" w:sz="4" w:space="0" w:color="000000"/>
              <w:left w:val="single" w:sz="4" w:space="0" w:color="000000"/>
              <w:right w:val="single" w:sz="4" w:space="0" w:color="000000"/>
            </w:tcBorders>
          </w:tcPr>
          <w:p>
            <w:pPr>
              <w:pStyle w:val="TableParagraph"/>
              <w:spacing w:before="149"/>
              <w:ind w:left="83" w:right="73"/>
              <w:jc w:val="center"/>
              <w:rPr>
                <w:rFonts w:ascii="Times New Roman"/>
                <w:sz w:val="21"/>
              </w:rPr>
            </w:pPr>
            <w:r>
              <w:rPr>
                <w:rFonts w:ascii="Times New Roman"/>
                <w:sz w:val="21"/>
              </w:rPr>
              <w:t>2017</w:t>
            </w:r>
          </w:p>
        </w:tc>
        <w:tc>
          <w:tcPr>
            <w:tcW w:w="1369" w:type="dxa"/>
            <w:tcBorders>
              <w:top w:val="single" w:sz="4" w:space="0" w:color="000000"/>
              <w:left w:val="single" w:sz="4" w:space="0" w:color="000000"/>
              <w:right w:val="single" w:sz="4" w:space="0" w:color="000000"/>
            </w:tcBorders>
          </w:tcPr>
          <w:p>
            <w:pPr>
              <w:pStyle w:val="TableParagraph"/>
              <w:spacing w:line="270" w:lineRule="atLeast" w:before="5"/>
              <w:ind w:left="472" w:right="146" w:hanging="315"/>
              <w:rPr>
                <w:sz w:val="21"/>
              </w:rPr>
            </w:pPr>
            <w:r>
              <w:rPr>
                <w:sz w:val="21"/>
              </w:rPr>
              <w:t>全国音乐家协会</w:t>
            </w:r>
          </w:p>
        </w:tc>
        <w:tc>
          <w:tcPr>
            <w:tcW w:w="1356" w:type="dxa"/>
            <w:tcBorders>
              <w:top w:val="single" w:sz="4" w:space="0" w:color="000000"/>
              <w:left w:val="single" w:sz="4" w:space="0" w:color="000000"/>
              <w:right w:val="single" w:sz="4" w:space="0" w:color="000000"/>
            </w:tcBorders>
          </w:tcPr>
          <w:p>
            <w:pPr>
              <w:pStyle w:val="TableParagraph"/>
              <w:spacing w:before="149"/>
              <w:ind w:left="4"/>
              <w:jc w:val="center"/>
              <w:rPr>
                <w:rFonts w:ascii="Times New Roman"/>
                <w:sz w:val="21"/>
              </w:rPr>
            </w:pPr>
            <w:r>
              <w:rPr>
                <w:rFonts w:ascii="Times New Roman"/>
                <w:w w:val="100"/>
                <w:sz w:val="21"/>
              </w:rPr>
              <w:t>1</w:t>
            </w:r>
          </w:p>
        </w:tc>
        <w:tc>
          <w:tcPr>
            <w:tcW w:w="1352"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BodyText"/>
        <w:spacing w:before="7"/>
        <w:rPr>
          <w:b/>
          <w:sz w:val="28"/>
        </w:rPr>
      </w:pPr>
    </w:p>
    <w:p>
      <w:pPr>
        <w:pStyle w:val="Heading7"/>
      </w:pPr>
      <w:r>
        <w:rPr/>
        <w:t>指标解释：</w:t>
      </w:r>
    </w:p>
    <w:p>
      <w:pPr>
        <w:pStyle w:val="BodyText"/>
        <w:spacing w:line="364" w:lineRule="auto" w:before="139"/>
        <w:ind w:left="420" w:right="1473"/>
      </w:pPr>
      <w:r>
        <w:rPr>
          <w:b/>
        </w:rPr>
        <w:t>专业比赛</w:t>
      </w:r>
      <w:r>
        <w:rPr/>
        <w:t>：指政府（如中宣部、文化部、国家新闻出版总署、广电总局等）及全国性行业协会（如音乐家协会、美术家协会）等主办的比赛，或由艺术类专业指导委员会认定的比赛。</w:t>
      </w:r>
    </w:p>
    <w:p>
      <w:pPr>
        <w:pStyle w:val="BodyText"/>
        <w:spacing w:before="1"/>
        <w:ind w:left="420"/>
      </w:pPr>
      <w:r>
        <w:rPr>
          <w:b/>
        </w:rPr>
        <w:t>赛事类别</w:t>
      </w:r>
      <w:r>
        <w:rPr/>
        <w:t>：指国际性、全国性、地区性比赛。</w:t>
      </w:r>
    </w:p>
    <w:p>
      <w:pPr>
        <w:pStyle w:val="BodyText"/>
        <w:spacing w:before="139"/>
        <w:ind w:left="420"/>
      </w:pPr>
      <w:r>
        <w:rPr>
          <w:b/>
        </w:rPr>
        <w:t>获奖等级</w:t>
      </w:r>
      <w:r>
        <w:rPr/>
        <w:t>：指特等奖、一等奖、二等奖、三等奖、冠军、亚军、季军、金奖、银奖、铜奖。</w:t>
      </w:r>
    </w:p>
    <w:p>
      <w:pPr>
        <w:spacing w:after="0"/>
        <w:sectPr>
          <w:pgSz w:w="16840" w:h="11910" w:orient="landscape"/>
          <w:pgMar w:header="0" w:footer="995" w:top="1100" w:bottom="1180" w:left="1380" w:right="320"/>
        </w:sectPr>
      </w:pPr>
    </w:p>
    <w:p>
      <w:pPr>
        <w:pStyle w:val="BodyText"/>
        <w:rPr>
          <w:sz w:val="20"/>
        </w:rPr>
      </w:pPr>
    </w:p>
    <w:p>
      <w:pPr>
        <w:pStyle w:val="BodyText"/>
        <w:spacing w:before="79"/>
        <w:ind w:left="420"/>
      </w:pPr>
      <w:r>
        <w:rPr>
          <w:b/>
        </w:rPr>
        <w:t>学生排名</w:t>
      </w:r>
      <w:r>
        <w:rPr/>
        <w:t>：指学生在获奖者中的排名名次（如无排名，可填 </w:t>
      </w:r>
      <w:r>
        <w:rPr>
          <w:rFonts w:ascii="Times New Roman" w:hAnsi="Times New Roman" w:eastAsia="Times New Roman"/>
        </w:rPr>
        <w:t>“</w:t>
      </w:r>
      <w:r>
        <w:rPr/>
        <w:t>无</w:t>
      </w:r>
      <w:r>
        <w:rPr>
          <w:rFonts w:ascii="Times New Roman" w:hAnsi="Times New Roman" w:eastAsia="Times New Roman"/>
        </w:rPr>
        <w:t>”</w:t>
      </w:r>
      <w:r>
        <w:rPr/>
        <w:t>）。</w:t>
      </w:r>
    </w:p>
    <w:p>
      <w:pPr>
        <w:pStyle w:val="Heading7"/>
        <w:spacing w:line="259" w:lineRule="auto" w:before="160"/>
        <w:ind w:right="13659"/>
      </w:pPr>
      <w:r>
        <w:rPr>
          <w:rFonts w:ascii="Calibri" w:eastAsia="Calibri"/>
        </w:rPr>
        <w:t>*</w:t>
      </w:r>
      <w:r>
        <w:rPr/>
        <w:t>检验关系</w:t>
      </w:r>
      <w:r>
        <w:rPr>
          <w:spacing w:val="-4"/>
        </w:rPr>
        <w:t>表内校验：</w:t>
      </w:r>
    </w:p>
    <w:p>
      <w:pPr>
        <w:spacing w:line="259" w:lineRule="auto" w:before="139"/>
        <w:ind w:left="420" w:right="10810" w:firstLine="419"/>
        <w:jc w:val="left"/>
        <w:rPr>
          <w:b/>
          <w:sz w:val="21"/>
        </w:rPr>
      </w:pPr>
      <w:r>
        <w:rPr>
          <w:rFonts w:ascii="Calibri" w:hAnsi="Calibri" w:eastAsia="Calibri"/>
          <w:sz w:val="21"/>
        </w:rPr>
        <w:t>1.</w:t>
      </w:r>
      <w:r>
        <w:rPr>
          <w:spacing w:val="-3"/>
          <w:sz w:val="21"/>
        </w:rPr>
        <w:t>填报年份</w:t>
      </w:r>
      <w:r>
        <w:rPr>
          <w:rFonts w:ascii="Calibri" w:hAnsi="Calibri" w:eastAsia="Calibri"/>
          <w:sz w:val="21"/>
        </w:rPr>
        <w:t>-1</w:t>
      </w:r>
      <w:r>
        <w:rPr>
          <w:spacing w:val="-3"/>
          <w:sz w:val="21"/>
        </w:rPr>
        <w:t>≤获奖时间≤填报年份。</w:t>
      </w:r>
      <w:r>
        <w:rPr>
          <w:b/>
          <w:spacing w:val="-3"/>
          <w:sz w:val="21"/>
        </w:rPr>
        <w:t>表间校验：</w:t>
      </w:r>
    </w:p>
    <w:p>
      <w:pPr>
        <w:pStyle w:val="BodyText"/>
        <w:spacing w:before="120"/>
        <w:ind w:left="840"/>
      </w:pPr>
      <w:r>
        <w:rPr>
          <w:rFonts w:ascii="Times New Roman" w:hAnsi="Times New Roman" w:eastAsia="Times New Roman"/>
        </w:rPr>
        <w:t>1.</w:t>
      </w:r>
      <w:r>
        <w:rPr/>
        <w:t>“学号”、“学生姓名”与 </w:t>
      </w:r>
      <w:r>
        <w:rPr>
          <w:rFonts w:ascii="Times New Roman" w:hAnsi="Times New Roman" w:eastAsia="Times New Roman"/>
        </w:rPr>
        <w:t>1-6</w:t>
      </w:r>
      <w:r>
        <w:rPr/>
        <w:t>“学号”和“学生姓名”保持一致</w:t>
      </w:r>
    </w:p>
    <w:p>
      <w:pPr>
        <w:pStyle w:val="BodyText"/>
        <w:rPr>
          <w:sz w:val="22"/>
        </w:rPr>
      </w:pPr>
    </w:p>
    <w:p>
      <w:pPr>
        <w:pStyle w:val="BodyText"/>
        <w:spacing w:before="8"/>
        <w:rPr>
          <w:sz w:val="18"/>
        </w:rPr>
      </w:pPr>
    </w:p>
    <w:p>
      <w:pPr>
        <w:pStyle w:val="Heading4"/>
        <w:spacing w:after="25"/>
      </w:pPr>
      <w:bookmarkStart w:name="_bookmark73" w:id="77"/>
      <w:bookmarkEnd w:id="77"/>
      <w:r>
        <w:rPr>
          <w:b w:val="0"/>
        </w:rPr>
      </w:r>
      <w:r>
        <w:rPr/>
        <w:t>表 </w:t>
      </w:r>
      <w:r>
        <w:rPr>
          <w:rFonts w:ascii="Times New Roman" w:eastAsia="Times New Roman"/>
        </w:rPr>
        <w:t>6-6-5 </w:t>
      </w:r>
      <w:r>
        <w:rPr/>
        <w:t>学生获专业比赛奖励情况（体育类专业用）（学年）</w:t>
      </w: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75"/>
        <w:gridCol w:w="1373"/>
        <w:gridCol w:w="1376"/>
        <w:gridCol w:w="1421"/>
        <w:gridCol w:w="1520"/>
        <w:gridCol w:w="2316"/>
        <w:gridCol w:w="1369"/>
        <w:gridCol w:w="1356"/>
        <w:gridCol w:w="1352"/>
      </w:tblGrid>
      <w:tr>
        <w:trPr>
          <w:trHeight w:val="611" w:hRule="atLeast"/>
        </w:trPr>
        <w:tc>
          <w:tcPr>
            <w:tcW w:w="1375" w:type="dxa"/>
            <w:tcBorders>
              <w:left w:val="single" w:sz="4" w:space="0" w:color="000000"/>
              <w:bottom w:val="single" w:sz="4" w:space="0" w:color="000000"/>
              <w:right w:val="single" w:sz="4" w:space="0" w:color="000000"/>
            </w:tcBorders>
          </w:tcPr>
          <w:p>
            <w:pPr>
              <w:pStyle w:val="TableParagraph"/>
              <w:spacing w:before="171"/>
              <w:ind w:left="240" w:right="233"/>
              <w:jc w:val="center"/>
              <w:rPr>
                <w:b/>
                <w:sz w:val="21"/>
              </w:rPr>
            </w:pPr>
            <w:r>
              <w:rPr>
                <w:b/>
                <w:sz w:val="21"/>
              </w:rPr>
              <w:t>学号</w:t>
            </w:r>
          </w:p>
        </w:tc>
        <w:tc>
          <w:tcPr>
            <w:tcW w:w="1373" w:type="dxa"/>
            <w:tcBorders>
              <w:left w:val="single" w:sz="4" w:space="0" w:color="000000"/>
              <w:bottom w:val="single" w:sz="4" w:space="0" w:color="000000"/>
              <w:right w:val="single" w:sz="4" w:space="0" w:color="000000"/>
            </w:tcBorders>
          </w:tcPr>
          <w:p>
            <w:pPr>
              <w:pStyle w:val="TableParagraph"/>
              <w:spacing w:before="171"/>
              <w:ind w:left="244" w:right="235"/>
              <w:jc w:val="center"/>
              <w:rPr>
                <w:b/>
                <w:sz w:val="21"/>
              </w:rPr>
            </w:pPr>
            <w:r>
              <w:rPr>
                <w:b/>
                <w:sz w:val="21"/>
              </w:rPr>
              <w:t>学生姓名</w:t>
            </w:r>
          </w:p>
        </w:tc>
        <w:tc>
          <w:tcPr>
            <w:tcW w:w="1376" w:type="dxa"/>
            <w:tcBorders>
              <w:left w:val="single" w:sz="4" w:space="0" w:color="000000"/>
              <w:bottom w:val="single" w:sz="4" w:space="0" w:color="000000"/>
              <w:right w:val="single" w:sz="4" w:space="0" w:color="000000"/>
            </w:tcBorders>
          </w:tcPr>
          <w:p>
            <w:pPr>
              <w:pStyle w:val="TableParagraph"/>
              <w:spacing w:before="171"/>
              <w:ind w:left="266"/>
              <w:rPr>
                <w:b/>
                <w:sz w:val="21"/>
              </w:rPr>
            </w:pPr>
            <w:r>
              <w:rPr>
                <w:b/>
                <w:sz w:val="21"/>
              </w:rPr>
              <w:t>比赛名称</w:t>
            </w:r>
          </w:p>
        </w:tc>
        <w:tc>
          <w:tcPr>
            <w:tcW w:w="1421" w:type="dxa"/>
            <w:tcBorders>
              <w:left w:val="single" w:sz="4" w:space="0" w:color="000000"/>
              <w:bottom w:val="single" w:sz="4" w:space="0" w:color="000000"/>
              <w:right w:val="single" w:sz="4" w:space="0" w:color="000000"/>
            </w:tcBorders>
          </w:tcPr>
          <w:p>
            <w:pPr>
              <w:pStyle w:val="TableParagraph"/>
              <w:spacing w:before="171"/>
              <w:ind w:left="267" w:right="259"/>
              <w:jc w:val="center"/>
              <w:rPr>
                <w:b/>
                <w:sz w:val="21"/>
              </w:rPr>
            </w:pPr>
            <w:r>
              <w:rPr>
                <w:b/>
                <w:sz w:val="21"/>
              </w:rPr>
              <w:t>赛事类别</w:t>
            </w:r>
          </w:p>
        </w:tc>
        <w:tc>
          <w:tcPr>
            <w:tcW w:w="1520" w:type="dxa"/>
            <w:tcBorders>
              <w:left w:val="single" w:sz="4" w:space="0" w:color="000000"/>
              <w:bottom w:val="single" w:sz="4" w:space="0" w:color="000000"/>
              <w:right w:val="single" w:sz="4" w:space="0" w:color="000000"/>
            </w:tcBorders>
          </w:tcPr>
          <w:p>
            <w:pPr>
              <w:pStyle w:val="TableParagraph"/>
              <w:spacing w:before="171"/>
              <w:ind w:left="318" w:right="308"/>
              <w:jc w:val="center"/>
              <w:rPr>
                <w:b/>
                <w:sz w:val="21"/>
              </w:rPr>
            </w:pPr>
            <w:r>
              <w:rPr>
                <w:b/>
                <w:sz w:val="21"/>
              </w:rPr>
              <w:t>获奖名次</w:t>
            </w:r>
          </w:p>
        </w:tc>
        <w:tc>
          <w:tcPr>
            <w:tcW w:w="2316" w:type="dxa"/>
            <w:tcBorders>
              <w:left w:val="single" w:sz="4" w:space="0" w:color="000000"/>
              <w:bottom w:val="single" w:sz="4" w:space="0" w:color="000000"/>
              <w:right w:val="single" w:sz="4" w:space="0" w:color="000000"/>
            </w:tcBorders>
          </w:tcPr>
          <w:p>
            <w:pPr>
              <w:pStyle w:val="TableParagraph"/>
              <w:spacing w:before="171"/>
              <w:ind w:left="83" w:right="73"/>
              <w:jc w:val="center"/>
              <w:rPr>
                <w:b/>
                <w:sz w:val="21"/>
              </w:rPr>
            </w:pPr>
            <w:r>
              <w:rPr>
                <w:b/>
                <w:sz w:val="21"/>
              </w:rPr>
              <w:t>获奖时间</w:t>
            </w:r>
          </w:p>
        </w:tc>
        <w:tc>
          <w:tcPr>
            <w:tcW w:w="1369" w:type="dxa"/>
            <w:tcBorders>
              <w:left w:val="single" w:sz="4" w:space="0" w:color="000000"/>
              <w:bottom w:val="single" w:sz="4" w:space="0" w:color="000000"/>
              <w:right w:val="single" w:sz="4" w:space="0" w:color="000000"/>
            </w:tcBorders>
          </w:tcPr>
          <w:p>
            <w:pPr>
              <w:pStyle w:val="TableParagraph"/>
              <w:spacing w:before="171"/>
              <w:ind w:left="260"/>
              <w:rPr>
                <w:b/>
                <w:sz w:val="21"/>
              </w:rPr>
            </w:pPr>
            <w:r>
              <w:rPr>
                <w:b/>
                <w:sz w:val="21"/>
              </w:rPr>
              <w:t>主办单位</w:t>
            </w:r>
          </w:p>
        </w:tc>
        <w:tc>
          <w:tcPr>
            <w:tcW w:w="1356" w:type="dxa"/>
            <w:tcBorders>
              <w:left w:val="single" w:sz="4" w:space="0" w:color="000000"/>
              <w:bottom w:val="single" w:sz="4" w:space="0" w:color="000000"/>
              <w:right w:val="single" w:sz="4" w:space="0" w:color="000000"/>
            </w:tcBorders>
          </w:tcPr>
          <w:p>
            <w:pPr>
              <w:pStyle w:val="TableParagraph"/>
              <w:spacing w:before="171"/>
              <w:ind w:left="235" w:right="226"/>
              <w:jc w:val="center"/>
              <w:rPr>
                <w:b/>
                <w:sz w:val="21"/>
              </w:rPr>
            </w:pPr>
            <w:r>
              <w:rPr>
                <w:b/>
                <w:sz w:val="21"/>
              </w:rPr>
              <w:t>学生排名</w:t>
            </w:r>
          </w:p>
        </w:tc>
        <w:tc>
          <w:tcPr>
            <w:tcW w:w="1352" w:type="dxa"/>
            <w:tcBorders>
              <w:left w:val="single" w:sz="4" w:space="0" w:color="000000"/>
              <w:bottom w:val="single" w:sz="4" w:space="0" w:color="000000"/>
              <w:right w:val="single" w:sz="4" w:space="0" w:color="000000"/>
            </w:tcBorders>
          </w:tcPr>
          <w:p>
            <w:pPr>
              <w:pStyle w:val="TableParagraph"/>
              <w:spacing w:before="171"/>
              <w:ind w:right="455"/>
              <w:jc w:val="right"/>
              <w:rPr>
                <w:b/>
                <w:sz w:val="21"/>
              </w:rPr>
            </w:pPr>
            <w:r>
              <w:rPr>
                <w:b/>
                <w:sz w:val="21"/>
              </w:rPr>
              <w:t>说明</w:t>
            </w:r>
          </w:p>
        </w:tc>
      </w:tr>
      <w:tr>
        <w:trPr>
          <w:trHeight w:val="556" w:hRule="atLeast"/>
        </w:trPr>
        <w:tc>
          <w:tcPr>
            <w:tcW w:w="137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3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37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421" w:type="dxa"/>
            <w:tcBorders>
              <w:top w:val="single" w:sz="4" w:space="0" w:color="000000"/>
              <w:left w:val="single" w:sz="4" w:space="0" w:color="000000"/>
              <w:bottom w:val="single" w:sz="4" w:space="0" w:color="000000"/>
              <w:right w:val="single" w:sz="4" w:space="0" w:color="000000"/>
            </w:tcBorders>
          </w:tcPr>
          <w:p>
            <w:pPr>
              <w:pStyle w:val="TableParagraph"/>
              <w:spacing w:before="145"/>
              <w:ind w:left="267" w:right="256"/>
              <w:jc w:val="center"/>
              <w:rPr>
                <w:sz w:val="21"/>
              </w:rPr>
            </w:pPr>
            <w:r>
              <w:rPr>
                <w:sz w:val="21"/>
              </w:rPr>
              <w:t>下拉选择</w:t>
            </w:r>
          </w:p>
        </w:tc>
        <w:tc>
          <w:tcPr>
            <w:tcW w:w="1520" w:type="dxa"/>
            <w:tcBorders>
              <w:top w:val="single" w:sz="4" w:space="0" w:color="000000"/>
              <w:left w:val="single" w:sz="4" w:space="0" w:color="000000"/>
              <w:bottom w:val="single" w:sz="4" w:space="0" w:color="000000"/>
              <w:right w:val="single" w:sz="4" w:space="0" w:color="000000"/>
            </w:tcBorders>
          </w:tcPr>
          <w:p>
            <w:pPr>
              <w:pStyle w:val="TableParagraph"/>
              <w:spacing w:before="145"/>
              <w:ind w:left="315" w:right="308"/>
              <w:jc w:val="center"/>
              <w:rPr>
                <w:sz w:val="21"/>
              </w:rPr>
            </w:pPr>
            <w:r>
              <w:rPr>
                <w:sz w:val="21"/>
              </w:rPr>
              <w:t>下拉选择</w:t>
            </w:r>
          </w:p>
        </w:tc>
        <w:tc>
          <w:tcPr>
            <w:tcW w:w="231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3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35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35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53" w:hRule="atLeast"/>
        </w:trPr>
        <w:tc>
          <w:tcPr>
            <w:tcW w:w="1375" w:type="dxa"/>
            <w:tcBorders>
              <w:top w:val="single" w:sz="4" w:space="0" w:color="000000"/>
              <w:left w:val="single" w:sz="4" w:space="0" w:color="000000"/>
              <w:right w:val="single" w:sz="4" w:space="0" w:color="000000"/>
            </w:tcBorders>
          </w:tcPr>
          <w:p>
            <w:pPr>
              <w:pStyle w:val="TableParagraph"/>
              <w:spacing w:before="151"/>
              <w:ind w:left="242" w:right="233"/>
              <w:jc w:val="center"/>
              <w:rPr>
                <w:rFonts w:ascii="Times New Roman"/>
                <w:sz w:val="21"/>
              </w:rPr>
            </w:pPr>
            <w:r>
              <w:rPr>
                <w:rFonts w:ascii="Times New Roman"/>
                <w:sz w:val="21"/>
              </w:rPr>
              <w:t>20170001</w:t>
            </w:r>
          </w:p>
        </w:tc>
        <w:tc>
          <w:tcPr>
            <w:tcW w:w="1373" w:type="dxa"/>
            <w:tcBorders>
              <w:top w:val="single" w:sz="4" w:space="0" w:color="000000"/>
              <w:left w:val="single" w:sz="4" w:space="0" w:color="000000"/>
              <w:right w:val="single" w:sz="4" w:space="0" w:color="000000"/>
            </w:tcBorders>
          </w:tcPr>
          <w:p>
            <w:pPr>
              <w:pStyle w:val="TableParagraph"/>
              <w:spacing w:before="142"/>
              <w:ind w:left="244" w:right="235"/>
              <w:jc w:val="center"/>
              <w:rPr>
                <w:sz w:val="21"/>
              </w:rPr>
            </w:pPr>
            <w:r>
              <w:rPr>
                <w:sz w:val="21"/>
              </w:rPr>
              <w:t>高某</w:t>
            </w:r>
          </w:p>
        </w:tc>
        <w:tc>
          <w:tcPr>
            <w:tcW w:w="1376" w:type="dxa"/>
            <w:tcBorders>
              <w:top w:val="single" w:sz="4" w:space="0" w:color="000000"/>
              <w:left w:val="single" w:sz="4" w:space="0" w:color="000000"/>
              <w:right w:val="single" w:sz="4" w:space="0" w:color="000000"/>
            </w:tcBorders>
          </w:tcPr>
          <w:p>
            <w:pPr>
              <w:pStyle w:val="TableParagraph"/>
              <w:spacing w:before="142"/>
              <w:ind w:left="266"/>
              <w:rPr>
                <w:sz w:val="21"/>
              </w:rPr>
            </w:pPr>
            <w:r>
              <w:rPr>
                <w:sz w:val="21"/>
              </w:rPr>
              <w:t>排球比赛</w:t>
            </w:r>
          </w:p>
        </w:tc>
        <w:tc>
          <w:tcPr>
            <w:tcW w:w="1421" w:type="dxa"/>
            <w:tcBorders>
              <w:top w:val="single" w:sz="4" w:space="0" w:color="000000"/>
              <w:left w:val="single" w:sz="4" w:space="0" w:color="000000"/>
              <w:right w:val="single" w:sz="4" w:space="0" w:color="000000"/>
            </w:tcBorders>
          </w:tcPr>
          <w:p>
            <w:pPr>
              <w:pStyle w:val="TableParagraph"/>
              <w:spacing w:before="142"/>
              <w:ind w:left="267" w:right="259"/>
              <w:jc w:val="center"/>
              <w:rPr>
                <w:sz w:val="21"/>
              </w:rPr>
            </w:pPr>
            <w:r>
              <w:rPr>
                <w:sz w:val="21"/>
              </w:rPr>
              <w:t>国际级</w:t>
            </w:r>
          </w:p>
        </w:tc>
        <w:tc>
          <w:tcPr>
            <w:tcW w:w="1520" w:type="dxa"/>
            <w:tcBorders>
              <w:top w:val="single" w:sz="4" w:space="0" w:color="000000"/>
              <w:left w:val="single" w:sz="4" w:space="0" w:color="000000"/>
              <w:right w:val="single" w:sz="4" w:space="0" w:color="000000"/>
            </w:tcBorders>
          </w:tcPr>
          <w:p>
            <w:pPr>
              <w:pStyle w:val="TableParagraph"/>
              <w:spacing w:before="142"/>
              <w:ind w:left="318" w:right="308"/>
              <w:jc w:val="center"/>
              <w:rPr>
                <w:sz w:val="21"/>
              </w:rPr>
            </w:pPr>
            <w:r>
              <w:rPr>
                <w:sz w:val="21"/>
              </w:rPr>
              <w:t>第一名</w:t>
            </w:r>
          </w:p>
        </w:tc>
        <w:tc>
          <w:tcPr>
            <w:tcW w:w="2316" w:type="dxa"/>
            <w:tcBorders>
              <w:top w:val="single" w:sz="4" w:space="0" w:color="000000"/>
              <w:left w:val="single" w:sz="4" w:space="0" w:color="000000"/>
              <w:right w:val="single" w:sz="4" w:space="0" w:color="000000"/>
            </w:tcBorders>
          </w:tcPr>
          <w:p>
            <w:pPr>
              <w:pStyle w:val="TableParagraph"/>
              <w:spacing w:before="151"/>
              <w:ind w:left="83" w:right="73"/>
              <w:jc w:val="center"/>
              <w:rPr>
                <w:rFonts w:ascii="Times New Roman"/>
                <w:sz w:val="21"/>
              </w:rPr>
            </w:pPr>
            <w:r>
              <w:rPr>
                <w:rFonts w:ascii="Times New Roman"/>
                <w:sz w:val="21"/>
              </w:rPr>
              <w:t>2018</w:t>
            </w:r>
          </w:p>
        </w:tc>
        <w:tc>
          <w:tcPr>
            <w:tcW w:w="1369" w:type="dxa"/>
            <w:tcBorders>
              <w:top w:val="single" w:sz="4" w:space="0" w:color="000000"/>
              <w:left w:val="single" w:sz="4" w:space="0" w:color="000000"/>
              <w:right w:val="single" w:sz="4" w:space="0" w:color="000000"/>
            </w:tcBorders>
          </w:tcPr>
          <w:p>
            <w:pPr>
              <w:pStyle w:val="TableParagraph"/>
              <w:spacing w:line="270" w:lineRule="atLeast" w:before="7"/>
              <w:ind w:left="262" w:right="146" w:hanging="106"/>
              <w:rPr>
                <w:sz w:val="21"/>
              </w:rPr>
            </w:pPr>
            <w:r>
              <w:rPr>
                <w:sz w:val="21"/>
              </w:rPr>
              <w:t>中国大学生体育协会</w:t>
            </w:r>
          </w:p>
        </w:tc>
        <w:tc>
          <w:tcPr>
            <w:tcW w:w="1356" w:type="dxa"/>
            <w:tcBorders>
              <w:top w:val="single" w:sz="4" w:space="0" w:color="000000"/>
              <w:left w:val="single" w:sz="4" w:space="0" w:color="000000"/>
              <w:right w:val="single" w:sz="4" w:space="0" w:color="000000"/>
            </w:tcBorders>
          </w:tcPr>
          <w:p>
            <w:pPr>
              <w:pStyle w:val="TableParagraph"/>
              <w:spacing w:before="151"/>
              <w:ind w:left="4"/>
              <w:jc w:val="center"/>
              <w:rPr>
                <w:rFonts w:ascii="Times New Roman"/>
                <w:sz w:val="21"/>
              </w:rPr>
            </w:pPr>
            <w:r>
              <w:rPr>
                <w:rFonts w:ascii="Times New Roman"/>
                <w:w w:val="100"/>
                <w:sz w:val="21"/>
              </w:rPr>
              <w:t>1</w:t>
            </w:r>
          </w:p>
        </w:tc>
        <w:tc>
          <w:tcPr>
            <w:tcW w:w="1352" w:type="dxa"/>
            <w:tcBorders>
              <w:top w:val="single" w:sz="4" w:space="0" w:color="000000"/>
              <w:left w:val="single" w:sz="4" w:space="0" w:color="000000"/>
              <w:right w:val="single" w:sz="4" w:space="0" w:color="000000"/>
            </w:tcBorders>
          </w:tcPr>
          <w:p>
            <w:pPr>
              <w:pStyle w:val="TableParagraph"/>
              <w:spacing w:before="142"/>
              <w:ind w:right="453"/>
              <w:jc w:val="right"/>
              <w:rPr>
                <w:sz w:val="21"/>
              </w:rPr>
            </w:pPr>
            <w:r>
              <w:rPr>
                <w:sz w:val="21"/>
              </w:rPr>
              <w:t>团体</w:t>
            </w:r>
          </w:p>
        </w:tc>
      </w:tr>
    </w:tbl>
    <w:p>
      <w:pPr>
        <w:pStyle w:val="BodyText"/>
        <w:spacing w:before="7"/>
        <w:rPr>
          <w:b/>
          <w:sz w:val="28"/>
        </w:rPr>
      </w:pPr>
    </w:p>
    <w:p>
      <w:pPr>
        <w:pStyle w:val="Heading7"/>
      </w:pPr>
      <w:r>
        <w:rPr/>
        <w:t>指标解释：</w:t>
      </w:r>
    </w:p>
    <w:p>
      <w:pPr>
        <w:pStyle w:val="BodyText"/>
        <w:spacing w:line="364" w:lineRule="auto" w:before="142"/>
        <w:ind w:left="420" w:right="1473"/>
      </w:pPr>
      <w:r>
        <w:rPr>
          <w:b/>
        </w:rPr>
        <w:t>专业比赛</w:t>
      </w:r>
      <w:r>
        <w:rPr/>
        <w:t>：指由国际或洲际单项体育联合会、教育部、国家体育总局、省体育局、省教育厅、中国大学生体育协会、全国性单项体育协会主办的体育比赛及省级以上体育行业职业技能大赛、专业基本功大赛。</w:t>
      </w:r>
    </w:p>
    <w:p>
      <w:pPr>
        <w:pStyle w:val="BodyText"/>
        <w:spacing w:line="267" w:lineRule="exact"/>
        <w:ind w:left="420"/>
      </w:pPr>
      <w:r>
        <w:rPr>
          <w:b/>
        </w:rPr>
        <w:t>赛事类别</w:t>
      </w:r>
      <w:r>
        <w:rPr/>
        <w:t>：国际级比赛、全国性比赛、省级比赛（体育专业院校的运动会等同于省级比赛）。</w:t>
      </w:r>
    </w:p>
    <w:p>
      <w:pPr>
        <w:pStyle w:val="BodyText"/>
        <w:spacing w:line="364" w:lineRule="auto" w:before="139"/>
        <w:ind w:left="420" w:right="4204"/>
      </w:pPr>
      <w:r>
        <w:rPr>
          <w:b/>
        </w:rPr>
        <w:t>获奖名次</w:t>
      </w:r>
      <w:r>
        <w:rPr/>
        <w:t>：指第一名至第八名，冠军、金牌等同于第一名，亚军、银牌等同于第二名，季军、铜牌等同于第三名。</w:t>
      </w:r>
      <w:r>
        <w:rPr>
          <w:b/>
        </w:rPr>
        <w:t>学生排名</w:t>
      </w:r>
      <w:r>
        <w:rPr/>
        <w:t>：指学生在获奖者中的排名名次，同一奖项有多名该专业学生获奖时，只填报最高排名的获奖学生。</w:t>
      </w:r>
    </w:p>
    <w:p>
      <w:pPr>
        <w:pStyle w:val="Heading7"/>
        <w:spacing w:line="259" w:lineRule="auto" w:before="22"/>
        <w:ind w:right="13659"/>
      </w:pPr>
      <w:r>
        <w:rPr>
          <w:rFonts w:ascii="Calibri" w:eastAsia="Calibri"/>
        </w:rPr>
        <w:t>*</w:t>
      </w:r>
      <w:r>
        <w:rPr/>
        <w:t>检验关系</w:t>
      </w:r>
      <w:r>
        <w:rPr>
          <w:spacing w:val="-4"/>
        </w:rPr>
        <w:t>表内校验：</w:t>
      </w:r>
    </w:p>
    <w:p>
      <w:pPr>
        <w:spacing w:line="278" w:lineRule="auto" w:before="139"/>
        <w:ind w:left="420" w:right="10810" w:firstLine="419"/>
        <w:jc w:val="left"/>
        <w:rPr>
          <w:b/>
          <w:sz w:val="21"/>
        </w:rPr>
      </w:pPr>
      <w:r>
        <w:rPr>
          <w:rFonts w:ascii="Calibri" w:hAnsi="Calibri" w:eastAsia="Calibri"/>
          <w:sz w:val="21"/>
        </w:rPr>
        <w:t>1.</w:t>
      </w:r>
      <w:r>
        <w:rPr>
          <w:spacing w:val="-3"/>
          <w:sz w:val="21"/>
        </w:rPr>
        <w:t>填报年份</w:t>
      </w:r>
      <w:r>
        <w:rPr>
          <w:rFonts w:ascii="Calibri" w:hAnsi="Calibri" w:eastAsia="Calibri"/>
          <w:sz w:val="21"/>
        </w:rPr>
        <w:t>-1</w:t>
      </w:r>
      <w:r>
        <w:rPr>
          <w:spacing w:val="-3"/>
          <w:sz w:val="21"/>
        </w:rPr>
        <w:t>≤获奖时间≤填报年份。</w:t>
      </w:r>
      <w:r>
        <w:rPr>
          <w:b/>
          <w:spacing w:val="-3"/>
          <w:sz w:val="21"/>
        </w:rPr>
        <w:t>表间校验：</w:t>
      </w:r>
    </w:p>
    <w:p>
      <w:pPr>
        <w:spacing w:after="0" w:line="278" w:lineRule="auto"/>
        <w:jc w:val="left"/>
        <w:rPr>
          <w:sz w:val="21"/>
        </w:rPr>
        <w:sectPr>
          <w:pgSz w:w="16840" w:h="11910" w:orient="landscape"/>
          <w:pgMar w:header="0" w:footer="995" w:top="1100" w:bottom="1180" w:left="1380" w:right="320"/>
        </w:sectPr>
      </w:pPr>
    </w:p>
    <w:p>
      <w:pPr>
        <w:pStyle w:val="BodyText"/>
        <w:spacing w:before="3"/>
        <w:rPr>
          <w:b/>
          <w:sz w:val="22"/>
        </w:rPr>
      </w:pPr>
    </w:p>
    <w:p>
      <w:pPr>
        <w:pStyle w:val="BodyText"/>
        <w:spacing w:before="72"/>
        <w:ind w:left="840"/>
      </w:pPr>
      <w:r>
        <w:rPr>
          <w:rFonts w:ascii="Calibri" w:hAnsi="Calibri" w:eastAsia="Calibri"/>
        </w:rPr>
        <w:t>1.</w:t>
      </w:r>
      <w:r>
        <w:rPr/>
        <w:t>“学号”、“学生姓名”与 </w:t>
      </w:r>
      <w:r>
        <w:rPr>
          <w:rFonts w:ascii="Calibri" w:hAnsi="Calibri" w:eastAsia="Calibri"/>
        </w:rPr>
        <w:t>1-6</w:t>
      </w:r>
      <w:r>
        <w:rPr/>
        <w:t>“学号”和“学生姓名”保持一致</w:t>
      </w:r>
    </w:p>
    <w:p>
      <w:pPr>
        <w:pStyle w:val="BodyText"/>
        <w:rPr>
          <w:sz w:val="22"/>
        </w:rPr>
      </w:pPr>
    </w:p>
    <w:p>
      <w:pPr>
        <w:pStyle w:val="Heading4"/>
        <w:spacing w:after="25"/>
      </w:pPr>
      <w:bookmarkStart w:name="_bookmark74" w:id="78"/>
      <w:bookmarkEnd w:id="78"/>
      <w:r>
        <w:rPr>
          <w:b w:val="0"/>
        </w:rPr>
      </w:r>
      <w:r>
        <w:rPr/>
        <w:t>表 </w:t>
      </w:r>
      <w:r>
        <w:rPr>
          <w:rFonts w:ascii="Times New Roman" w:eastAsia="Times New Roman"/>
        </w:rPr>
        <w:t>6-6-6 </w:t>
      </w:r>
      <w:r>
        <w:rPr/>
        <w:t>学生发表学术论文情况（学年）</w:t>
      </w: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94"/>
        <w:gridCol w:w="1889"/>
        <w:gridCol w:w="2318"/>
        <w:gridCol w:w="2170"/>
        <w:gridCol w:w="2057"/>
        <w:gridCol w:w="3326"/>
      </w:tblGrid>
      <w:tr>
        <w:trPr>
          <w:trHeight w:val="460" w:hRule="atLeast"/>
        </w:trPr>
        <w:tc>
          <w:tcPr>
            <w:tcW w:w="1694" w:type="dxa"/>
            <w:tcBorders>
              <w:left w:val="single" w:sz="4" w:space="0" w:color="000000"/>
              <w:bottom w:val="single" w:sz="4" w:space="0" w:color="000000"/>
              <w:right w:val="single" w:sz="4" w:space="0" w:color="000000"/>
            </w:tcBorders>
          </w:tcPr>
          <w:p>
            <w:pPr>
              <w:pStyle w:val="TableParagraph"/>
              <w:ind w:left="397" w:right="404"/>
              <w:jc w:val="center"/>
              <w:rPr>
                <w:b/>
                <w:sz w:val="21"/>
              </w:rPr>
            </w:pPr>
            <w:r>
              <w:rPr>
                <w:b/>
                <w:sz w:val="21"/>
              </w:rPr>
              <w:t>学号</w:t>
            </w:r>
          </w:p>
        </w:tc>
        <w:tc>
          <w:tcPr>
            <w:tcW w:w="1889" w:type="dxa"/>
            <w:tcBorders>
              <w:left w:val="single" w:sz="4" w:space="0" w:color="000000"/>
              <w:bottom w:val="single" w:sz="4" w:space="0" w:color="000000"/>
              <w:right w:val="single" w:sz="4" w:space="0" w:color="000000"/>
            </w:tcBorders>
          </w:tcPr>
          <w:p>
            <w:pPr>
              <w:pStyle w:val="TableParagraph"/>
              <w:ind w:left="495" w:right="499"/>
              <w:jc w:val="center"/>
              <w:rPr>
                <w:b/>
                <w:sz w:val="21"/>
              </w:rPr>
            </w:pPr>
            <w:r>
              <w:rPr>
                <w:b/>
                <w:sz w:val="21"/>
              </w:rPr>
              <w:t>学生姓名</w:t>
            </w:r>
          </w:p>
        </w:tc>
        <w:tc>
          <w:tcPr>
            <w:tcW w:w="2318" w:type="dxa"/>
            <w:tcBorders>
              <w:left w:val="single" w:sz="4" w:space="0" w:color="000000"/>
              <w:bottom w:val="single" w:sz="4" w:space="0" w:color="000000"/>
              <w:right w:val="single" w:sz="4" w:space="0" w:color="000000"/>
            </w:tcBorders>
          </w:tcPr>
          <w:p>
            <w:pPr>
              <w:pStyle w:val="TableParagraph"/>
              <w:ind w:left="290" w:right="295"/>
              <w:jc w:val="center"/>
              <w:rPr>
                <w:b/>
                <w:sz w:val="21"/>
              </w:rPr>
            </w:pPr>
            <w:r>
              <w:rPr>
                <w:b/>
                <w:sz w:val="21"/>
              </w:rPr>
              <w:t>论文名称</w:t>
            </w:r>
          </w:p>
        </w:tc>
        <w:tc>
          <w:tcPr>
            <w:tcW w:w="2170" w:type="dxa"/>
            <w:tcBorders>
              <w:left w:val="single" w:sz="4" w:space="0" w:color="000000"/>
              <w:bottom w:val="single" w:sz="4" w:space="0" w:color="000000"/>
              <w:right w:val="single" w:sz="4" w:space="0" w:color="000000"/>
            </w:tcBorders>
          </w:tcPr>
          <w:p>
            <w:pPr>
              <w:pStyle w:val="TableParagraph"/>
              <w:ind w:left="421" w:right="421"/>
              <w:jc w:val="center"/>
              <w:rPr>
                <w:b/>
                <w:sz w:val="21"/>
              </w:rPr>
            </w:pPr>
            <w:r>
              <w:rPr>
                <w:b/>
                <w:sz w:val="21"/>
              </w:rPr>
              <w:t>发表期刊</w:t>
            </w:r>
          </w:p>
        </w:tc>
        <w:tc>
          <w:tcPr>
            <w:tcW w:w="2057" w:type="dxa"/>
            <w:tcBorders>
              <w:left w:val="single" w:sz="4" w:space="0" w:color="000000"/>
              <w:bottom w:val="single" w:sz="4" w:space="0" w:color="000000"/>
              <w:right w:val="single" w:sz="4" w:space="0" w:color="000000"/>
            </w:tcBorders>
          </w:tcPr>
          <w:p>
            <w:pPr>
              <w:pStyle w:val="TableParagraph"/>
              <w:ind w:left="580" w:right="583"/>
              <w:jc w:val="center"/>
              <w:rPr>
                <w:b/>
                <w:sz w:val="21"/>
              </w:rPr>
            </w:pPr>
            <w:r>
              <w:rPr>
                <w:b/>
                <w:sz w:val="21"/>
              </w:rPr>
              <w:t>发表时间</w:t>
            </w:r>
          </w:p>
        </w:tc>
        <w:tc>
          <w:tcPr>
            <w:tcW w:w="3326" w:type="dxa"/>
            <w:tcBorders>
              <w:left w:val="single" w:sz="4" w:space="0" w:color="000000"/>
              <w:bottom w:val="single" w:sz="4" w:space="0" w:color="000000"/>
              <w:right w:val="single" w:sz="4" w:space="0" w:color="000000"/>
            </w:tcBorders>
          </w:tcPr>
          <w:p>
            <w:pPr>
              <w:pStyle w:val="TableParagraph"/>
              <w:ind w:left="1214" w:right="1218"/>
              <w:jc w:val="center"/>
              <w:rPr>
                <w:b/>
                <w:sz w:val="21"/>
              </w:rPr>
            </w:pPr>
            <w:r>
              <w:rPr>
                <w:b/>
                <w:sz w:val="21"/>
              </w:rPr>
              <w:t>收录情况</w:t>
            </w:r>
          </w:p>
        </w:tc>
      </w:tr>
      <w:tr>
        <w:trPr>
          <w:trHeight w:val="273" w:hRule="atLeast"/>
        </w:trPr>
        <w:tc>
          <w:tcPr>
            <w:tcW w:w="16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8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3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17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05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3326"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1214" w:right="1215"/>
              <w:jc w:val="center"/>
              <w:rPr>
                <w:sz w:val="21"/>
              </w:rPr>
            </w:pPr>
            <w:r>
              <w:rPr>
                <w:sz w:val="21"/>
              </w:rPr>
              <w:t>下拉选择</w:t>
            </w:r>
          </w:p>
        </w:tc>
      </w:tr>
      <w:tr>
        <w:trPr>
          <w:trHeight w:val="416" w:hRule="atLeast"/>
        </w:trPr>
        <w:tc>
          <w:tcPr>
            <w:tcW w:w="1694" w:type="dxa"/>
            <w:tcBorders>
              <w:top w:val="single" w:sz="4" w:space="0" w:color="000000"/>
              <w:left w:val="single" w:sz="4" w:space="0" w:color="000000"/>
              <w:right w:val="single" w:sz="4" w:space="0" w:color="000000"/>
            </w:tcBorders>
          </w:tcPr>
          <w:p>
            <w:pPr>
              <w:pStyle w:val="TableParagraph"/>
              <w:spacing w:before="82"/>
              <w:ind w:left="400" w:right="404"/>
              <w:jc w:val="center"/>
              <w:rPr>
                <w:rFonts w:ascii="Times New Roman"/>
                <w:sz w:val="21"/>
              </w:rPr>
            </w:pPr>
            <w:r>
              <w:rPr>
                <w:rFonts w:ascii="Times New Roman"/>
                <w:sz w:val="21"/>
              </w:rPr>
              <w:t>20170001</w:t>
            </w:r>
          </w:p>
        </w:tc>
        <w:tc>
          <w:tcPr>
            <w:tcW w:w="1889" w:type="dxa"/>
            <w:tcBorders>
              <w:top w:val="single" w:sz="4" w:space="0" w:color="000000"/>
              <w:left w:val="single" w:sz="4" w:space="0" w:color="000000"/>
              <w:right w:val="single" w:sz="4" w:space="0" w:color="000000"/>
            </w:tcBorders>
          </w:tcPr>
          <w:p>
            <w:pPr>
              <w:pStyle w:val="TableParagraph"/>
              <w:spacing w:before="73"/>
              <w:ind w:left="495" w:right="499"/>
              <w:jc w:val="center"/>
              <w:rPr>
                <w:sz w:val="21"/>
              </w:rPr>
            </w:pPr>
            <w:r>
              <w:rPr>
                <w:sz w:val="21"/>
              </w:rPr>
              <w:t>高某</w:t>
            </w:r>
          </w:p>
        </w:tc>
        <w:tc>
          <w:tcPr>
            <w:tcW w:w="2318" w:type="dxa"/>
            <w:tcBorders>
              <w:top w:val="single" w:sz="4" w:space="0" w:color="000000"/>
              <w:left w:val="single" w:sz="4" w:space="0" w:color="000000"/>
              <w:right w:val="single" w:sz="4" w:space="0" w:color="000000"/>
            </w:tcBorders>
          </w:tcPr>
          <w:p>
            <w:pPr>
              <w:pStyle w:val="TableParagraph"/>
              <w:spacing w:before="73"/>
              <w:ind w:left="292" w:right="295"/>
              <w:jc w:val="center"/>
              <w:rPr>
                <w:sz w:val="21"/>
              </w:rPr>
            </w:pPr>
            <w:r>
              <w:rPr>
                <w:sz w:val="21"/>
              </w:rPr>
              <w:t>学生体育的重要性</w:t>
            </w:r>
          </w:p>
        </w:tc>
        <w:tc>
          <w:tcPr>
            <w:tcW w:w="2170" w:type="dxa"/>
            <w:tcBorders>
              <w:top w:val="single" w:sz="4" w:space="0" w:color="000000"/>
              <w:left w:val="single" w:sz="4" w:space="0" w:color="000000"/>
              <w:right w:val="single" w:sz="4" w:space="0" w:color="000000"/>
            </w:tcBorders>
          </w:tcPr>
          <w:p>
            <w:pPr>
              <w:pStyle w:val="TableParagraph"/>
              <w:spacing w:before="73"/>
              <w:ind w:left="421" w:right="421"/>
              <w:jc w:val="center"/>
              <w:rPr>
                <w:sz w:val="21"/>
              </w:rPr>
            </w:pPr>
            <w:r>
              <w:rPr>
                <w:sz w:val="21"/>
              </w:rPr>
              <w:t>中国高教研究</w:t>
            </w:r>
          </w:p>
        </w:tc>
        <w:tc>
          <w:tcPr>
            <w:tcW w:w="2057" w:type="dxa"/>
            <w:tcBorders>
              <w:top w:val="single" w:sz="4" w:space="0" w:color="000000"/>
              <w:left w:val="single" w:sz="4" w:space="0" w:color="000000"/>
              <w:right w:val="single" w:sz="4" w:space="0" w:color="000000"/>
            </w:tcBorders>
          </w:tcPr>
          <w:p>
            <w:pPr>
              <w:pStyle w:val="TableParagraph"/>
              <w:spacing w:before="82"/>
              <w:ind w:left="580" w:right="583"/>
              <w:jc w:val="center"/>
              <w:rPr>
                <w:rFonts w:ascii="Times New Roman"/>
                <w:sz w:val="21"/>
              </w:rPr>
            </w:pPr>
            <w:r>
              <w:rPr>
                <w:rFonts w:ascii="Times New Roman"/>
                <w:sz w:val="21"/>
              </w:rPr>
              <w:t>2018</w:t>
            </w:r>
          </w:p>
        </w:tc>
        <w:tc>
          <w:tcPr>
            <w:tcW w:w="3326" w:type="dxa"/>
            <w:tcBorders>
              <w:top w:val="single" w:sz="4" w:space="0" w:color="000000"/>
              <w:left w:val="single" w:sz="4" w:space="0" w:color="000000"/>
              <w:right w:val="single" w:sz="4" w:space="0" w:color="000000"/>
            </w:tcBorders>
          </w:tcPr>
          <w:p>
            <w:pPr>
              <w:pStyle w:val="TableParagraph"/>
              <w:spacing w:before="82"/>
              <w:ind w:left="1214" w:right="1218"/>
              <w:jc w:val="center"/>
              <w:rPr>
                <w:rFonts w:ascii="Times New Roman"/>
                <w:sz w:val="21"/>
              </w:rPr>
            </w:pPr>
            <w:r>
              <w:rPr>
                <w:rFonts w:ascii="Times New Roman"/>
                <w:sz w:val="21"/>
              </w:rPr>
              <w:t>CSSCI</w:t>
            </w:r>
          </w:p>
        </w:tc>
      </w:tr>
    </w:tbl>
    <w:p>
      <w:pPr>
        <w:pStyle w:val="BodyText"/>
        <w:spacing w:before="6"/>
        <w:rPr>
          <w:b/>
          <w:sz w:val="24"/>
        </w:rPr>
      </w:pPr>
    </w:p>
    <w:p>
      <w:pPr>
        <w:pStyle w:val="Heading7"/>
      </w:pPr>
      <w:r>
        <w:rPr/>
        <w:t>指标解释：</w:t>
      </w:r>
    </w:p>
    <w:p>
      <w:pPr>
        <w:spacing w:before="139"/>
        <w:ind w:left="420" w:right="0" w:firstLine="0"/>
        <w:jc w:val="left"/>
        <w:rPr>
          <w:sz w:val="21"/>
        </w:rPr>
      </w:pPr>
      <w:r>
        <w:rPr>
          <w:b/>
          <w:sz w:val="21"/>
        </w:rPr>
        <w:t>学生发表学术论文</w:t>
      </w:r>
      <w:r>
        <w:rPr>
          <w:sz w:val="21"/>
        </w:rPr>
        <w:t>：指在校本科生在国内外正式学术刊物上以第一作者发表学术论文。</w:t>
      </w:r>
    </w:p>
    <w:p>
      <w:pPr>
        <w:pStyle w:val="BodyText"/>
        <w:spacing w:line="364" w:lineRule="auto" w:before="139"/>
        <w:ind w:left="420" w:right="1389"/>
      </w:pPr>
      <w:r>
        <w:rPr>
          <w:b/>
          <w:spacing w:val="-6"/>
        </w:rPr>
        <w:t>收录情况：</w:t>
      </w:r>
      <w:r>
        <w:rPr>
          <w:spacing w:val="-1"/>
        </w:rPr>
        <w:t>指 </w:t>
      </w:r>
      <w:r>
        <w:rPr>
          <w:rFonts w:ascii="Times New Roman" w:eastAsia="Times New Roman"/>
          <w:spacing w:val="-8"/>
        </w:rPr>
        <w:t>SCI</w:t>
      </w:r>
      <w:r>
        <w:rPr>
          <w:spacing w:val="-8"/>
        </w:rPr>
        <w:t>（</w:t>
      </w:r>
      <w:r>
        <w:rPr>
          <w:spacing w:val="-3"/>
        </w:rPr>
        <w:t>科学引文索引</w:t>
      </w:r>
      <w:r>
        <w:rPr>
          <w:spacing w:val="-27"/>
        </w:rPr>
        <w:t>）、</w:t>
      </w:r>
      <w:r>
        <w:rPr>
          <w:rFonts w:ascii="Times New Roman" w:eastAsia="Times New Roman"/>
          <w:spacing w:val="-6"/>
        </w:rPr>
        <w:t>SSCI</w:t>
      </w:r>
      <w:r>
        <w:rPr>
          <w:spacing w:val="-6"/>
        </w:rPr>
        <w:t>（</w:t>
      </w:r>
      <w:r>
        <w:rPr>
          <w:spacing w:val="-3"/>
        </w:rPr>
        <w:t>社会科学引文索引</w:t>
      </w:r>
      <w:r>
        <w:rPr>
          <w:spacing w:val="-27"/>
        </w:rPr>
        <w:t>）、</w:t>
      </w:r>
      <w:r>
        <w:rPr>
          <w:rFonts w:ascii="Times New Roman" w:eastAsia="Times New Roman"/>
          <w:spacing w:val="-10"/>
        </w:rPr>
        <w:t>EI</w:t>
      </w:r>
      <w:r>
        <w:rPr>
          <w:spacing w:val="-10"/>
        </w:rPr>
        <w:t>（</w:t>
      </w:r>
      <w:r>
        <w:rPr>
          <w:spacing w:val="-3"/>
        </w:rPr>
        <w:t>工程索引</w:t>
      </w:r>
      <w:r>
        <w:rPr>
          <w:spacing w:val="-27"/>
        </w:rPr>
        <w:t>）、</w:t>
      </w:r>
      <w:r>
        <w:rPr>
          <w:rFonts w:ascii="Times New Roman" w:eastAsia="Times New Roman"/>
          <w:spacing w:val="-6"/>
        </w:rPr>
        <w:t>CPCI</w:t>
      </w:r>
      <w:r>
        <w:rPr>
          <w:spacing w:val="-6"/>
        </w:rPr>
        <w:t>（</w:t>
      </w:r>
      <w:r>
        <w:rPr>
          <w:spacing w:val="-3"/>
        </w:rPr>
        <w:t>国际会议录索引</w:t>
      </w:r>
      <w:r>
        <w:rPr>
          <w:spacing w:val="-27"/>
        </w:rPr>
        <w:t>）、</w:t>
      </w:r>
      <w:r>
        <w:rPr>
          <w:rFonts w:ascii="Times New Roman" w:eastAsia="Times New Roman"/>
          <w:spacing w:val="-6"/>
        </w:rPr>
        <w:t>A&amp;HCI</w:t>
      </w:r>
      <w:r>
        <w:rPr>
          <w:spacing w:val="-6"/>
        </w:rPr>
        <w:t>（</w:t>
      </w:r>
      <w:r>
        <w:rPr>
          <w:spacing w:val="-3"/>
        </w:rPr>
        <w:t>艺术与人文科学索引</w:t>
      </w:r>
      <w:r>
        <w:rPr>
          <w:spacing w:val="-24"/>
        </w:rPr>
        <w:t>）、</w:t>
      </w:r>
      <w:r>
        <w:rPr>
          <w:rFonts w:ascii="Times New Roman" w:eastAsia="Times New Roman"/>
          <w:spacing w:val="-3"/>
        </w:rPr>
        <w:t>CSCD</w:t>
      </w:r>
      <w:r>
        <w:rPr>
          <w:spacing w:val="-3"/>
        </w:rPr>
        <w:t>（中国科技期刊引证报告</w:t>
      </w:r>
      <w:r>
        <w:rPr>
          <w:spacing w:val="-10"/>
        </w:rPr>
        <w:t>）</w:t>
      </w:r>
      <w:r>
        <w:rPr>
          <w:spacing w:val="-12"/>
        </w:rPr>
        <w:t>、</w:t>
      </w:r>
      <w:r>
        <w:rPr>
          <w:rFonts w:ascii="Times New Roman" w:eastAsia="Times New Roman"/>
          <w:spacing w:val="-3"/>
        </w:rPr>
        <w:t>CSSCI</w:t>
      </w:r>
      <w:r>
        <w:rPr>
          <w:spacing w:val="-3"/>
        </w:rPr>
        <w:t>（中文社会科学引文索引</w:t>
      </w:r>
      <w:r>
        <w:rPr>
          <w:spacing w:val="-10"/>
        </w:rPr>
        <w:t>）</w:t>
      </w:r>
      <w:r>
        <w:rPr>
          <w:spacing w:val="-5"/>
        </w:rPr>
        <w:t>、北大中文核心期刊、</w:t>
      </w:r>
      <w:r>
        <w:rPr>
          <w:b/>
        </w:rPr>
        <w:t>其他期刊</w:t>
      </w:r>
      <w:r>
        <w:rPr>
          <w:spacing w:val="-5"/>
        </w:rPr>
        <w:t>。若同一篇论文收录在多种数据库中，只填</w:t>
      </w:r>
      <w:r>
        <w:rPr>
          <w:spacing w:val="-4"/>
        </w:rPr>
        <w:t>报一种。</w:t>
      </w:r>
    </w:p>
    <w:p>
      <w:pPr>
        <w:pStyle w:val="Heading7"/>
        <w:spacing w:line="259" w:lineRule="auto" w:before="21"/>
        <w:ind w:right="13659"/>
      </w:pPr>
      <w:r>
        <w:rPr>
          <w:rFonts w:ascii="Calibri" w:eastAsia="Calibri"/>
        </w:rPr>
        <w:t>*</w:t>
      </w:r>
      <w:r>
        <w:rPr/>
        <w:t>检验关系表内校验：</w:t>
      </w:r>
    </w:p>
    <w:p>
      <w:pPr>
        <w:pStyle w:val="ListParagraph"/>
        <w:numPr>
          <w:ilvl w:val="0"/>
          <w:numId w:val="59"/>
        </w:numPr>
        <w:tabs>
          <w:tab w:pos="1003" w:val="left" w:leader="none"/>
        </w:tabs>
        <w:spacing w:line="240" w:lineRule="auto" w:before="139" w:after="0"/>
        <w:ind w:left="1002" w:right="0" w:hanging="163"/>
        <w:jc w:val="left"/>
        <w:rPr>
          <w:sz w:val="21"/>
        </w:rPr>
      </w:pPr>
      <w:r>
        <w:rPr>
          <w:spacing w:val="-2"/>
          <w:sz w:val="21"/>
        </w:rPr>
        <w:t>“学号</w:t>
      </w:r>
      <w:r>
        <w:rPr>
          <w:rFonts w:ascii="Calibri" w:hAnsi="Calibri" w:eastAsia="Calibri"/>
          <w:sz w:val="21"/>
        </w:rPr>
        <w:t>+</w:t>
      </w:r>
      <w:r>
        <w:rPr>
          <w:spacing w:val="-3"/>
          <w:sz w:val="21"/>
        </w:rPr>
        <w:t>论文名称”不重复；</w:t>
      </w:r>
    </w:p>
    <w:p>
      <w:pPr>
        <w:pStyle w:val="ListParagraph"/>
        <w:numPr>
          <w:ilvl w:val="0"/>
          <w:numId w:val="59"/>
        </w:numPr>
        <w:tabs>
          <w:tab w:pos="1003" w:val="left" w:leader="none"/>
        </w:tabs>
        <w:spacing w:line="278" w:lineRule="auto" w:before="43" w:after="0"/>
        <w:ind w:left="420" w:right="10810" w:firstLine="419"/>
        <w:jc w:val="left"/>
        <w:rPr>
          <w:b/>
          <w:sz w:val="21"/>
        </w:rPr>
      </w:pPr>
      <w:r>
        <w:rPr>
          <w:spacing w:val="-3"/>
          <w:sz w:val="21"/>
        </w:rPr>
        <w:t>填报年份</w:t>
      </w:r>
      <w:r>
        <w:rPr>
          <w:rFonts w:ascii="Calibri" w:hAnsi="Calibri" w:eastAsia="Calibri"/>
          <w:sz w:val="21"/>
        </w:rPr>
        <w:t>-1</w:t>
      </w:r>
      <w:r>
        <w:rPr>
          <w:spacing w:val="-3"/>
          <w:sz w:val="21"/>
        </w:rPr>
        <w:t>≤获奖时间≤填报年份。</w:t>
      </w:r>
      <w:r>
        <w:rPr>
          <w:b/>
          <w:spacing w:val="-3"/>
          <w:sz w:val="21"/>
        </w:rPr>
        <w:t>表间校验：</w:t>
      </w:r>
    </w:p>
    <w:p>
      <w:pPr>
        <w:pStyle w:val="BodyText"/>
        <w:spacing w:line="269" w:lineRule="exact"/>
        <w:ind w:left="840"/>
      </w:pPr>
      <w:r>
        <w:rPr>
          <w:rFonts w:ascii="Calibri" w:hAnsi="Calibri" w:eastAsia="Calibri"/>
        </w:rPr>
        <w:t>1.</w:t>
      </w:r>
      <w:r>
        <w:rPr/>
        <w:t>“学号”、“学生姓名”与 </w:t>
      </w:r>
      <w:r>
        <w:rPr>
          <w:rFonts w:ascii="Calibri" w:hAnsi="Calibri" w:eastAsia="Calibri"/>
        </w:rPr>
        <w:t>1-6</w:t>
      </w:r>
      <w:r>
        <w:rPr/>
        <w:t>“学号”和“学生姓名”保持一致。</w:t>
      </w:r>
    </w:p>
    <w:p>
      <w:pPr>
        <w:pStyle w:val="BodyText"/>
        <w:spacing w:before="1"/>
      </w:pPr>
    </w:p>
    <w:p>
      <w:pPr>
        <w:pStyle w:val="Heading4"/>
        <w:spacing w:before="1" w:after="24"/>
      </w:pPr>
      <w:bookmarkStart w:name="_bookmark75" w:id="79"/>
      <w:bookmarkEnd w:id="79"/>
      <w:r>
        <w:rPr>
          <w:b w:val="0"/>
        </w:rPr>
      </w:r>
      <w:r>
        <w:rPr/>
        <w:t>表 </w:t>
      </w:r>
      <w:r>
        <w:rPr>
          <w:rFonts w:ascii="Times New Roman" w:eastAsia="Times New Roman"/>
        </w:rPr>
        <w:t>6-6-7 </w:t>
      </w:r>
      <w:r>
        <w:rPr/>
        <w:t>学生创作、表演的代表性作品（除美术学类专业外的其他艺术类专业用）（学年）</w:t>
      </w:r>
    </w:p>
    <w:tbl>
      <w:tblPr>
        <w:tblW w:w="0" w:type="auto"/>
        <w:jc w:val="left"/>
        <w:tblInd w:w="3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23"/>
        <w:gridCol w:w="1425"/>
        <w:gridCol w:w="1423"/>
        <w:gridCol w:w="1422"/>
        <w:gridCol w:w="1425"/>
        <w:gridCol w:w="1031"/>
        <w:gridCol w:w="1235"/>
        <w:gridCol w:w="1440"/>
        <w:gridCol w:w="1312"/>
        <w:gridCol w:w="1312"/>
      </w:tblGrid>
      <w:tr>
        <w:trPr>
          <w:trHeight w:val="544" w:hRule="atLeast"/>
        </w:trPr>
        <w:tc>
          <w:tcPr>
            <w:tcW w:w="1423" w:type="dxa"/>
            <w:tcBorders>
              <w:left w:val="single" w:sz="6" w:space="0" w:color="000000"/>
              <w:bottom w:val="single" w:sz="6" w:space="0" w:color="000000"/>
              <w:right w:val="single" w:sz="6" w:space="0" w:color="000000"/>
            </w:tcBorders>
          </w:tcPr>
          <w:p>
            <w:pPr>
              <w:pStyle w:val="TableParagraph"/>
              <w:spacing w:before="138"/>
              <w:ind w:left="265" w:right="253"/>
              <w:jc w:val="center"/>
              <w:rPr>
                <w:b/>
                <w:sz w:val="21"/>
              </w:rPr>
            </w:pPr>
            <w:r>
              <w:rPr>
                <w:b/>
                <w:sz w:val="21"/>
              </w:rPr>
              <w:t>学号</w:t>
            </w:r>
          </w:p>
        </w:tc>
        <w:tc>
          <w:tcPr>
            <w:tcW w:w="1425" w:type="dxa"/>
            <w:tcBorders>
              <w:left w:val="single" w:sz="6" w:space="0" w:color="000000"/>
              <w:bottom w:val="single" w:sz="6" w:space="0" w:color="000000"/>
              <w:right w:val="single" w:sz="6" w:space="0" w:color="000000"/>
            </w:tcBorders>
          </w:tcPr>
          <w:p>
            <w:pPr>
              <w:pStyle w:val="TableParagraph"/>
              <w:spacing w:before="138"/>
              <w:ind w:left="270" w:right="255"/>
              <w:jc w:val="center"/>
              <w:rPr>
                <w:b/>
                <w:sz w:val="21"/>
              </w:rPr>
            </w:pPr>
            <w:r>
              <w:rPr>
                <w:b/>
                <w:sz w:val="21"/>
              </w:rPr>
              <w:t>学生姓名</w:t>
            </w:r>
          </w:p>
        </w:tc>
        <w:tc>
          <w:tcPr>
            <w:tcW w:w="1423" w:type="dxa"/>
            <w:tcBorders>
              <w:left w:val="single" w:sz="6" w:space="0" w:color="000000"/>
              <w:bottom w:val="single" w:sz="6" w:space="0" w:color="000000"/>
              <w:right w:val="single" w:sz="6" w:space="0" w:color="000000"/>
            </w:tcBorders>
          </w:tcPr>
          <w:p>
            <w:pPr>
              <w:pStyle w:val="TableParagraph"/>
              <w:spacing w:before="138"/>
              <w:ind w:left="271" w:right="253"/>
              <w:jc w:val="center"/>
              <w:rPr>
                <w:b/>
                <w:sz w:val="21"/>
              </w:rPr>
            </w:pPr>
            <w:r>
              <w:rPr>
                <w:b/>
                <w:sz w:val="21"/>
              </w:rPr>
              <w:t>作品名称</w:t>
            </w:r>
          </w:p>
        </w:tc>
        <w:tc>
          <w:tcPr>
            <w:tcW w:w="1422" w:type="dxa"/>
            <w:tcBorders>
              <w:left w:val="single" w:sz="6" w:space="0" w:color="000000"/>
              <w:bottom w:val="single" w:sz="6" w:space="0" w:color="000000"/>
              <w:right w:val="single" w:sz="6" w:space="0" w:color="000000"/>
            </w:tcBorders>
          </w:tcPr>
          <w:p>
            <w:pPr>
              <w:pStyle w:val="TableParagraph"/>
              <w:spacing w:before="138"/>
              <w:ind w:left="270" w:right="254"/>
              <w:jc w:val="center"/>
              <w:rPr>
                <w:b/>
                <w:sz w:val="21"/>
              </w:rPr>
            </w:pPr>
            <w:r>
              <w:rPr>
                <w:b/>
                <w:sz w:val="21"/>
              </w:rPr>
              <w:t>类别</w:t>
            </w:r>
          </w:p>
        </w:tc>
        <w:tc>
          <w:tcPr>
            <w:tcW w:w="1425" w:type="dxa"/>
            <w:tcBorders>
              <w:left w:val="single" w:sz="6" w:space="0" w:color="000000"/>
              <w:bottom w:val="single" w:sz="6" w:space="0" w:color="000000"/>
              <w:right w:val="single" w:sz="6" w:space="0" w:color="000000"/>
            </w:tcBorders>
          </w:tcPr>
          <w:p>
            <w:pPr>
              <w:pStyle w:val="TableParagraph"/>
              <w:spacing w:before="138"/>
              <w:ind w:left="270" w:right="255"/>
              <w:jc w:val="center"/>
              <w:rPr>
                <w:b/>
                <w:sz w:val="21"/>
              </w:rPr>
            </w:pPr>
            <w:r>
              <w:rPr>
                <w:b/>
                <w:sz w:val="21"/>
              </w:rPr>
              <w:t>类型</w:t>
            </w:r>
          </w:p>
        </w:tc>
        <w:tc>
          <w:tcPr>
            <w:tcW w:w="1031" w:type="dxa"/>
            <w:tcBorders>
              <w:left w:val="single" w:sz="6" w:space="0" w:color="000000"/>
              <w:bottom w:val="single" w:sz="6" w:space="0" w:color="000000"/>
              <w:right w:val="single" w:sz="6" w:space="0" w:color="000000"/>
            </w:tcBorders>
          </w:tcPr>
          <w:p>
            <w:pPr>
              <w:pStyle w:val="TableParagraph"/>
              <w:ind w:left="182" w:right="160"/>
              <w:jc w:val="center"/>
              <w:rPr>
                <w:b/>
                <w:sz w:val="21"/>
              </w:rPr>
            </w:pPr>
            <w:r>
              <w:rPr>
                <w:b/>
                <w:sz w:val="21"/>
              </w:rPr>
              <w:t>发布时</w:t>
            </w:r>
          </w:p>
          <w:p>
            <w:pPr>
              <w:pStyle w:val="TableParagraph"/>
              <w:spacing w:line="250" w:lineRule="exact" w:before="5"/>
              <w:ind w:left="22"/>
              <w:jc w:val="center"/>
              <w:rPr>
                <w:b/>
                <w:sz w:val="21"/>
              </w:rPr>
            </w:pPr>
            <w:r>
              <w:rPr>
                <w:b/>
                <w:w w:val="100"/>
                <w:sz w:val="21"/>
              </w:rPr>
              <w:t>间</w:t>
            </w:r>
          </w:p>
        </w:tc>
        <w:tc>
          <w:tcPr>
            <w:tcW w:w="1235" w:type="dxa"/>
            <w:tcBorders>
              <w:left w:val="single" w:sz="6" w:space="0" w:color="000000"/>
              <w:bottom w:val="single" w:sz="6" w:space="0" w:color="000000"/>
              <w:right w:val="single" w:sz="6" w:space="0" w:color="000000"/>
            </w:tcBorders>
          </w:tcPr>
          <w:p>
            <w:pPr>
              <w:pStyle w:val="TableParagraph"/>
              <w:spacing w:before="138"/>
              <w:ind w:left="201"/>
              <w:rPr>
                <w:b/>
                <w:sz w:val="21"/>
              </w:rPr>
            </w:pPr>
            <w:r>
              <w:rPr>
                <w:b/>
                <w:sz w:val="21"/>
              </w:rPr>
              <w:t>发布场合</w:t>
            </w:r>
          </w:p>
        </w:tc>
        <w:tc>
          <w:tcPr>
            <w:tcW w:w="1440" w:type="dxa"/>
            <w:tcBorders>
              <w:left w:val="single" w:sz="6" w:space="0" w:color="000000"/>
              <w:bottom w:val="single" w:sz="6" w:space="0" w:color="000000"/>
              <w:right w:val="single" w:sz="6" w:space="0" w:color="000000"/>
            </w:tcBorders>
          </w:tcPr>
          <w:p>
            <w:pPr>
              <w:pStyle w:val="TableParagraph"/>
              <w:spacing w:before="138"/>
              <w:ind w:left="303"/>
              <w:rPr>
                <w:b/>
                <w:sz w:val="21"/>
              </w:rPr>
            </w:pPr>
            <w:r>
              <w:rPr>
                <w:b/>
                <w:sz w:val="21"/>
              </w:rPr>
              <w:t>主办单位</w:t>
            </w:r>
          </w:p>
        </w:tc>
        <w:tc>
          <w:tcPr>
            <w:tcW w:w="1312" w:type="dxa"/>
            <w:tcBorders>
              <w:left w:val="single" w:sz="6" w:space="0" w:color="000000"/>
              <w:bottom w:val="single" w:sz="6" w:space="0" w:color="000000"/>
              <w:right w:val="single" w:sz="6" w:space="0" w:color="000000"/>
            </w:tcBorders>
          </w:tcPr>
          <w:p>
            <w:pPr>
              <w:pStyle w:val="TableParagraph"/>
              <w:spacing w:before="138"/>
              <w:ind w:left="221" w:right="191"/>
              <w:jc w:val="center"/>
              <w:rPr>
                <w:b/>
                <w:sz w:val="21"/>
              </w:rPr>
            </w:pPr>
            <w:r>
              <w:rPr>
                <w:b/>
                <w:sz w:val="21"/>
              </w:rPr>
              <w:t>影响范围</w:t>
            </w:r>
          </w:p>
        </w:tc>
        <w:tc>
          <w:tcPr>
            <w:tcW w:w="1312" w:type="dxa"/>
            <w:tcBorders>
              <w:left w:val="single" w:sz="6" w:space="0" w:color="000000"/>
              <w:bottom w:val="single" w:sz="6" w:space="0" w:color="000000"/>
              <w:right w:val="single" w:sz="6" w:space="0" w:color="000000"/>
            </w:tcBorders>
          </w:tcPr>
          <w:p>
            <w:pPr>
              <w:pStyle w:val="TableParagraph"/>
              <w:spacing w:before="138"/>
              <w:ind w:left="218" w:right="191"/>
              <w:jc w:val="center"/>
              <w:rPr>
                <w:b/>
                <w:sz w:val="21"/>
              </w:rPr>
            </w:pPr>
            <w:r>
              <w:rPr>
                <w:b/>
                <w:sz w:val="21"/>
              </w:rPr>
              <w:t>说明</w:t>
            </w:r>
          </w:p>
        </w:tc>
      </w:tr>
      <w:tr>
        <w:trPr>
          <w:trHeight w:val="419" w:hRule="atLeast"/>
        </w:trPr>
        <w:tc>
          <w:tcPr>
            <w:tcW w:w="1423"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1425"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1423"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1422" w:type="dxa"/>
            <w:tcBorders>
              <w:top w:val="single" w:sz="6" w:space="0" w:color="000000"/>
              <w:left w:val="single" w:sz="6" w:space="0" w:color="000000"/>
              <w:bottom w:val="single" w:sz="6" w:space="0" w:color="000000"/>
              <w:right w:val="single" w:sz="6" w:space="0" w:color="000000"/>
            </w:tcBorders>
          </w:tcPr>
          <w:p>
            <w:pPr>
              <w:pStyle w:val="TableParagraph"/>
              <w:spacing w:before="75"/>
              <w:ind w:left="272" w:right="254"/>
              <w:jc w:val="center"/>
              <w:rPr>
                <w:sz w:val="21"/>
              </w:rPr>
            </w:pPr>
            <w:r>
              <w:rPr>
                <w:sz w:val="21"/>
              </w:rPr>
              <w:t>下拉选择</w:t>
            </w:r>
          </w:p>
        </w:tc>
        <w:tc>
          <w:tcPr>
            <w:tcW w:w="1425" w:type="dxa"/>
            <w:tcBorders>
              <w:top w:val="single" w:sz="6" w:space="0" w:color="000000"/>
              <w:left w:val="single" w:sz="6" w:space="0" w:color="000000"/>
              <w:bottom w:val="single" w:sz="6" w:space="0" w:color="000000"/>
              <w:right w:val="single" w:sz="6" w:space="0" w:color="000000"/>
            </w:tcBorders>
          </w:tcPr>
          <w:p>
            <w:pPr>
              <w:pStyle w:val="TableParagraph"/>
              <w:spacing w:before="75"/>
              <w:ind w:left="270" w:right="252"/>
              <w:jc w:val="center"/>
              <w:rPr>
                <w:sz w:val="21"/>
              </w:rPr>
            </w:pPr>
            <w:r>
              <w:rPr>
                <w:sz w:val="21"/>
              </w:rPr>
              <w:t>下拉选择</w:t>
            </w:r>
          </w:p>
        </w:tc>
        <w:tc>
          <w:tcPr>
            <w:tcW w:w="103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1235"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144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1312" w:type="dxa"/>
            <w:tcBorders>
              <w:top w:val="single" w:sz="6" w:space="0" w:color="000000"/>
              <w:left w:val="single" w:sz="6" w:space="0" w:color="000000"/>
              <w:bottom w:val="single" w:sz="6" w:space="0" w:color="000000"/>
              <w:right w:val="single" w:sz="6" w:space="0" w:color="000000"/>
            </w:tcBorders>
          </w:tcPr>
          <w:p>
            <w:pPr>
              <w:pStyle w:val="TableParagraph"/>
              <w:spacing w:before="75"/>
              <w:ind w:left="218" w:right="191"/>
              <w:jc w:val="center"/>
              <w:rPr>
                <w:sz w:val="21"/>
              </w:rPr>
            </w:pPr>
            <w:r>
              <w:rPr>
                <w:sz w:val="21"/>
              </w:rPr>
              <w:t>下拉选择</w:t>
            </w:r>
          </w:p>
        </w:tc>
        <w:tc>
          <w:tcPr>
            <w:tcW w:w="131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r>
      <w:tr>
        <w:trPr>
          <w:trHeight w:val="543" w:hRule="atLeast"/>
        </w:trPr>
        <w:tc>
          <w:tcPr>
            <w:tcW w:w="1423" w:type="dxa"/>
            <w:tcBorders>
              <w:top w:val="single" w:sz="6" w:space="0" w:color="000000"/>
              <w:left w:val="single" w:sz="6" w:space="0" w:color="000000"/>
              <w:right w:val="single" w:sz="6" w:space="0" w:color="000000"/>
            </w:tcBorders>
          </w:tcPr>
          <w:p>
            <w:pPr>
              <w:pStyle w:val="TableParagraph"/>
              <w:spacing w:before="144"/>
              <w:ind w:left="267" w:right="253"/>
              <w:jc w:val="center"/>
              <w:rPr>
                <w:rFonts w:ascii="Times New Roman"/>
                <w:sz w:val="21"/>
              </w:rPr>
            </w:pPr>
            <w:r>
              <w:rPr>
                <w:rFonts w:ascii="Times New Roman"/>
                <w:sz w:val="21"/>
              </w:rPr>
              <w:t>20170001</w:t>
            </w:r>
          </w:p>
        </w:tc>
        <w:tc>
          <w:tcPr>
            <w:tcW w:w="1425" w:type="dxa"/>
            <w:tcBorders>
              <w:top w:val="single" w:sz="6" w:space="0" w:color="000000"/>
              <w:left w:val="single" w:sz="6" w:space="0" w:color="000000"/>
              <w:right w:val="single" w:sz="6" w:space="0" w:color="000000"/>
            </w:tcBorders>
          </w:tcPr>
          <w:p>
            <w:pPr>
              <w:pStyle w:val="TableParagraph"/>
              <w:spacing w:before="137"/>
              <w:ind w:left="270" w:right="255"/>
              <w:jc w:val="center"/>
              <w:rPr>
                <w:sz w:val="21"/>
              </w:rPr>
            </w:pPr>
            <w:r>
              <w:rPr>
                <w:sz w:val="21"/>
              </w:rPr>
              <w:t>高某</w:t>
            </w:r>
          </w:p>
        </w:tc>
        <w:tc>
          <w:tcPr>
            <w:tcW w:w="1423" w:type="dxa"/>
            <w:tcBorders>
              <w:top w:val="single" w:sz="6" w:space="0" w:color="000000"/>
              <w:left w:val="single" w:sz="6" w:space="0" w:color="000000"/>
              <w:right w:val="single" w:sz="6" w:space="0" w:color="000000"/>
            </w:tcBorders>
          </w:tcPr>
          <w:p>
            <w:pPr>
              <w:pStyle w:val="TableParagraph"/>
              <w:spacing w:before="137"/>
              <w:ind w:left="271" w:right="252"/>
              <w:jc w:val="center"/>
              <w:rPr>
                <w:sz w:val="21"/>
              </w:rPr>
            </w:pPr>
            <w:r>
              <w:rPr>
                <w:sz w:val="21"/>
              </w:rPr>
              <w:t>醒狮</w:t>
            </w:r>
          </w:p>
        </w:tc>
        <w:tc>
          <w:tcPr>
            <w:tcW w:w="1422" w:type="dxa"/>
            <w:tcBorders>
              <w:top w:val="single" w:sz="6" w:space="0" w:color="000000"/>
              <w:left w:val="single" w:sz="6" w:space="0" w:color="000000"/>
              <w:right w:val="single" w:sz="6" w:space="0" w:color="000000"/>
            </w:tcBorders>
          </w:tcPr>
          <w:p>
            <w:pPr>
              <w:pStyle w:val="TableParagraph"/>
              <w:spacing w:before="137"/>
              <w:ind w:left="272" w:right="251"/>
              <w:jc w:val="center"/>
              <w:rPr>
                <w:sz w:val="21"/>
              </w:rPr>
            </w:pPr>
            <w:r>
              <w:rPr>
                <w:sz w:val="21"/>
              </w:rPr>
              <w:t>表演类</w:t>
            </w:r>
          </w:p>
        </w:tc>
        <w:tc>
          <w:tcPr>
            <w:tcW w:w="1425" w:type="dxa"/>
            <w:tcBorders>
              <w:top w:val="single" w:sz="6" w:space="0" w:color="000000"/>
              <w:left w:val="single" w:sz="6" w:space="0" w:color="000000"/>
              <w:right w:val="single" w:sz="6" w:space="0" w:color="000000"/>
            </w:tcBorders>
          </w:tcPr>
          <w:p>
            <w:pPr>
              <w:pStyle w:val="TableParagraph"/>
              <w:spacing w:before="137"/>
              <w:ind w:left="270" w:right="252"/>
              <w:jc w:val="center"/>
              <w:rPr>
                <w:sz w:val="21"/>
              </w:rPr>
            </w:pPr>
            <w:r>
              <w:rPr>
                <w:sz w:val="21"/>
              </w:rPr>
              <w:t>大型作品</w:t>
            </w:r>
          </w:p>
        </w:tc>
        <w:tc>
          <w:tcPr>
            <w:tcW w:w="1031" w:type="dxa"/>
            <w:tcBorders>
              <w:top w:val="single" w:sz="6" w:space="0" w:color="000000"/>
              <w:left w:val="single" w:sz="6" w:space="0" w:color="000000"/>
              <w:right w:val="single" w:sz="6" w:space="0" w:color="000000"/>
            </w:tcBorders>
          </w:tcPr>
          <w:p>
            <w:pPr>
              <w:pStyle w:val="TableParagraph"/>
              <w:spacing w:before="144"/>
              <w:ind w:left="308"/>
              <w:rPr>
                <w:rFonts w:ascii="Times New Roman"/>
                <w:sz w:val="21"/>
              </w:rPr>
            </w:pPr>
            <w:r>
              <w:rPr>
                <w:rFonts w:ascii="Times New Roman"/>
                <w:sz w:val="21"/>
              </w:rPr>
              <w:t>2018</w:t>
            </w:r>
          </w:p>
        </w:tc>
        <w:tc>
          <w:tcPr>
            <w:tcW w:w="1235" w:type="dxa"/>
            <w:tcBorders>
              <w:top w:val="single" w:sz="6" w:space="0" w:color="000000"/>
              <w:left w:val="single" w:sz="6" w:space="0" w:color="000000"/>
              <w:right w:val="single" w:sz="6" w:space="0" w:color="000000"/>
            </w:tcBorders>
          </w:tcPr>
          <w:p>
            <w:pPr>
              <w:pStyle w:val="TableParagraph"/>
              <w:spacing w:before="1"/>
              <w:ind w:left="182" w:right="158"/>
              <w:jc w:val="center"/>
              <w:rPr>
                <w:sz w:val="21"/>
              </w:rPr>
            </w:pPr>
            <w:r>
              <w:rPr>
                <w:sz w:val="21"/>
              </w:rPr>
              <w:t>中国大剧</w:t>
            </w:r>
          </w:p>
          <w:p>
            <w:pPr>
              <w:pStyle w:val="TableParagraph"/>
              <w:spacing w:line="249" w:lineRule="exact" w:before="4"/>
              <w:ind w:left="22"/>
              <w:jc w:val="center"/>
              <w:rPr>
                <w:sz w:val="21"/>
              </w:rPr>
            </w:pPr>
            <w:r>
              <w:rPr>
                <w:w w:val="100"/>
                <w:sz w:val="21"/>
              </w:rPr>
              <w:t>院</w:t>
            </w:r>
          </w:p>
        </w:tc>
        <w:tc>
          <w:tcPr>
            <w:tcW w:w="1440" w:type="dxa"/>
            <w:tcBorders>
              <w:top w:val="single" w:sz="6" w:space="0" w:color="000000"/>
              <w:left w:val="single" w:sz="6" w:space="0" w:color="000000"/>
              <w:right w:val="single" w:sz="6" w:space="0" w:color="000000"/>
            </w:tcBorders>
          </w:tcPr>
          <w:p>
            <w:pPr>
              <w:pStyle w:val="TableParagraph"/>
              <w:spacing w:before="137"/>
              <w:ind w:left="305"/>
              <w:rPr>
                <w:sz w:val="21"/>
              </w:rPr>
            </w:pPr>
            <w:r>
              <w:rPr>
                <w:sz w:val="21"/>
              </w:rPr>
              <w:t>全国音协</w:t>
            </w:r>
          </w:p>
        </w:tc>
        <w:tc>
          <w:tcPr>
            <w:tcW w:w="1312" w:type="dxa"/>
            <w:tcBorders>
              <w:top w:val="single" w:sz="6" w:space="0" w:color="000000"/>
              <w:left w:val="single" w:sz="6" w:space="0" w:color="000000"/>
              <w:right w:val="single" w:sz="6" w:space="0" w:color="000000"/>
            </w:tcBorders>
          </w:tcPr>
          <w:p>
            <w:pPr>
              <w:pStyle w:val="TableParagraph"/>
              <w:spacing w:before="137"/>
              <w:ind w:left="221" w:right="191"/>
              <w:jc w:val="center"/>
              <w:rPr>
                <w:sz w:val="21"/>
              </w:rPr>
            </w:pPr>
            <w:r>
              <w:rPr>
                <w:sz w:val="21"/>
              </w:rPr>
              <w:t>全国</w:t>
            </w:r>
          </w:p>
        </w:tc>
        <w:tc>
          <w:tcPr>
            <w:tcW w:w="1312" w:type="dxa"/>
            <w:tcBorders>
              <w:top w:val="single" w:sz="6" w:space="0" w:color="000000"/>
              <w:left w:val="single" w:sz="6" w:space="0" w:color="000000"/>
              <w:right w:val="single" w:sz="6" w:space="0" w:color="000000"/>
            </w:tcBorders>
          </w:tcPr>
          <w:p>
            <w:pPr>
              <w:pStyle w:val="TableParagraph"/>
              <w:spacing w:before="137"/>
              <w:ind w:left="221" w:right="190"/>
              <w:jc w:val="center"/>
              <w:rPr>
                <w:sz w:val="21"/>
              </w:rPr>
            </w:pPr>
            <w:r>
              <w:rPr>
                <w:sz w:val="21"/>
              </w:rPr>
              <w:t>团体</w:t>
            </w:r>
          </w:p>
        </w:tc>
      </w:tr>
    </w:tbl>
    <w:p>
      <w:pPr>
        <w:pStyle w:val="Heading7"/>
        <w:spacing w:before="3"/>
      </w:pPr>
      <w:r>
        <w:rPr/>
        <w:t>指标解释：</w:t>
      </w:r>
    </w:p>
    <w:p>
      <w:pPr>
        <w:spacing w:after="0"/>
        <w:sectPr>
          <w:pgSz w:w="16840" w:h="11910" w:orient="landscape"/>
          <w:pgMar w:header="0" w:footer="995" w:top="1100" w:bottom="1180" w:left="1380" w:right="320"/>
        </w:sectPr>
      </w:pPr>
    </w:p>
    <w:p>
      <w:pPr>
        <w:pStyle w:val="BodyText"/>
        <w:spacing w:before="7"/>
        <w:rPr>
          <w:b/>
          <w:sz w:val="20"/>
        </w:rPr>
      </w:pPr>
    </w:p>
    <w:p>
      <w:pPr>
        <w:pStyle w:val="BodyText"/>
        <w:spacing w:before="72"/>
        <w:ind w:left="420"/>
      </w:pPr>
      <w:r>
        <w:rPr>
          <w:b/>
        </w:rPr>
        <w:t>类别</w:t>
      </w:r>
      <w:r>
        <w:rPr/>
        <w:t>：指理论类、创作类、表演类。</w:t>
      </w:r>
    </w:p>
    <w:p>
      <w:pPr>
        <w:pStyle w:val="BodyText"/>
        <w:spacing w:line="244" w:lineRule="auto" w:before="2"/>
        <w:ind w:left="420" w:right="1473"/>
      </w:pPr>
      <w:r>
        <w:rPr>
          <w:b/>
        </w:rPr>
        <w:t>类型</w:t>
      </w:r>
      <w:r>
        <w:rPr/>
        <w:t>：指大型作品、中型作品、小型作品。其中大型作品、中型作品、小型作品的划分，依据音乐、戏剧、影视类作品的规模（包括作品时长、技术含量、参与程度等）。</w:t>
      </w:r>
    </w:p>
    <w:p>
      <w:pPr>
        <w:pStyle w:val="BodyText"/>
        <w:spacing w:line="265" w:lineRule="exact"/>
        <w:ind w:left="420"/>
      </w:pPr>
      <w:r>
        <w:rPr>
          <w:b/>
        </w:rPr>
        <w:t>影响范围</w:t>
      </w:r>
      <w:r>
        <w:rPr/>
        <w:t>：指全国（含国际）、区域、省内。</w:t>
      </w:r>
    </w:p>
    <w:p>
      <w:pPr>
        <w:pStyle w:val="Heading7"/>
        <w:spacing w:line="259" w:lineRule="auto" w:before="26"/>
        <w:ind w:right="13659"/>
      </w:pPr>
      <w:r>
        <w:rPr>
          <w:rFonts w:ascii="Calibri" w:eastAsia="Calibri"/>
        </w:rPr>
        <w:t>*</w:t>
      </w:r>
      <w:r>
        <w:rPr/>
        <w:t>检验关系表内校验：</w:t>
      </w:r>
    </w:p>
    <w:p>
      <w:pPr>
        <w:pStyle w:val="ListParagraph"/>
        <w:numPr>
          <w:ilvl w:val="0"/>
          <w:numId w:val="60"/>
        </w:numPr>
        <w:tabs>
          <w:tab w:pos="1003" w:val="left" w:leader="none"/>
        </w:tabs>
        <w:spacing w:line="240" w:lineRule="auto" w:before="139" w:after="0"/>
        <w:ind w:left="1002" w:right="0" w:hanging="163"/>
        <w:jc w:val="left"/>
        <w:rPr>
          <w:sz w:val="21"/>
        </w:rPr>
      </w:pPr>
      <w:r>
        <w:rPr>
          <w:spacing w:val="-3"/>
          <w:sz w:val="21"/>
        </w:rPr>
        <w:t>填报年份</w:t>
      </w:r>
      <w:r>
        <w:rPr>
          <w:rFonts w:ascii="Calibri" w:hAnsi="Calibri" w:eastAsia="Calibri"/>
          <w:sz w:val="21"/>
        </w:rPr>
        <w:t>-1</w:t>
      </w:r>
      <w:r>
        <w:rPr>
          <w:spacing w:val="-3"/>
          <w:sz w:val="21"/>
        </w:rPr>
        <w:t>≤发布时间≤填报年份；</w:t>
      </w:r>
    </w:p>
    <w:p>
      <w:pPr>
        <w:pStyle w:val="ListParagraph"/>
        <w:numPr>
          <w:ilvl w:val="0"/>
          <w:numId w:val="60"/>
        </w:numPr>
        <w:tabs>
          <w:tab w:pos="1107" w:val="left" w:leader="none"/>
        </w:tabs>
        <w:spacing w:line="278" w:lineRule="auto" w:before="43" w:after="0"/>
        <w:ind w:left="420" w:right="10040" w:firstLine="419"/>
        <w:jc w:val="left"/>
        <w:rPr>
          <w:b/>
          <w:sz w:val="21"/>
        </w:rPr>
      </w:pPr>
      <w:r>
        <w:rPr>
          <w:spacing w:val="-3"/>
          <w:sz w:val="21"/>
        </w:rPr>
        <w:t>“学号”</w:t>
      </w:r>
      <w:r>
        <w:rPr>
          <w:rFonts w:ascii="Calibri" w:hAnsi="Calibri" w:eastAsia="Calibri"/>
          <w:sz w:val="21"/>
        </w:rPr>
        <w:t>+</w:t>
      </w:r>
      <w:r>
        <w:rPr>
          <w:spacing w:val="-3"/>
          <w:sz w:val="21"/>
        </w:rPr>
        <w:t>“作品名称”</w:t>
      </w:r>
      <w:r>
        <w:rPr>
          <w:rFonts w:ascii="Calibri" w:hAnsi="Calibri" w:eastAsia="Calibri"/>
          <w:sz w:val="21"/>
        </w:rPr>
        <w:t>+</w:t>
      </w:r>
      <w:r>
        <w:rPr>
          <w:spacing w:val="-3"/>
          <w:sz w:val="21"/>
        </w:rPr>
        <w:t>“说明”不重复。</w:t>
      </w:r>
      <w:r>
        <w:rPr>
          <w:b/>
          <w:spacing w:val="-3"/>
          <w:sz w:val="21"/>
        </w:rPr>
        <w:t>表间校验：</w:t>
      </w:r>
    </w:p>
    <w:p>
      <w:pPr>
        <w:pStyle w:val="ListParagraph"/>
        <w:numPr>
          <w:ilvl w:val="0"/>
          <w:numId w:val="61"/>
        </w:numPr>
        <w:tabs>
          <w:tab w:pos="583" w:val="left" w:leader="none"/>
        </w:tabs>
        <w:spacing w:line="240" w:lineRule="auto" w:before="0" w:after="0"/>
        <w:ind w:left="582" w:right="0" w:hanging="163"/>
        <w:jc w:val="left"/>
        <w:rPr>
          <w:sz w:val="21"/>
        </w:rPr>
      </w:pPr>
      <w:r>
        <w:rPr>
          <w:spacing w:val="-8"/>
          <w:sz w:val="21"/>
        </w:rPr>
        <w:t>“学号”、“学生姓名”与 </w:t>
      </w:r>
      <w:r>
        <w:rPr>
          <w:rFonts w:ascii="Calibri" w:hAnsi="Calibri" w:eastAsia="Calibri"/>
          <w:sz w:val="21"/>
        </w:rPr>
        <w:t>1-6</w:t>
      </w:r>
      <w:r>
        <w:rPr>
          <w:spacing w:val="-3"/>
          <w:sz w:val="21"/>
        </w:rPr>
        <w:t>“学号”和“学生姓名”保持一致。</w:t>
      </w:r>
    </w:p>
    <w:p>
      <w:pPr>
        <w:pStyle w:val="BodyText"/>
        <w:spacing w:before="6"/>
        <w:rPr>
          <w:sz w:val="27"/>
        </w:rPr>
      </w:pPr>
    </w:p>
    <w:p>
      <w:pPr>
        <w:pStyle w:val="Heading4"/>
        <w:spacing w:after="25"/>
      </w:pPr>
      <w:bookmarkStart w:name="_bookmark76" w:id="80"/>
      <w:bookmarkEnd w:id="80"/>
      <w:r>
        <w:rPr>
          <w:b w:val="0"/>
        </w:rPr>
      </w:r>
      <w:r>
        <w:rPr/>
        <w:t>表 </w:t>
      </w:r>
      <w:r>
        <w:rPr>
          <w:rFonts w:ascii="Times New Roman" w:eastAsia="Times New Roman"/>
        </w:rPr>
        <w:t>6-6-8 </w:t>
      </w:r>
      <w:r>
        <w:rPr/>
        <w:t>学生专利（著作权）授权情况（学年）</w:t>
      </w: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51"/>
        <w:gridCol w:w="1949"/>
        <w:gridCol w:w="1951"/>
        <w:gridCol w:w="1951"/>
        <w:gridCol w:w="1951"/>
        <w:gridCol w:w="1682"/>
        <w:gridCol w:w="2018"/>
      </w:tblGrid>
      <w:tr>
        <w:trPr>
          <w:trHeight w:val="455" w:hRule="atLeast"/>
        </w:trPr>
        <w:tc>
          <w:tcPr>
            <w:tcW w:w="1951" w:type="dxa"/>
            <w:tcBorders>
              <w:left w:val="single" w:sz="4" w:space="0" w:color="000000"/>
              <w:bottom w:val="single" w:sz="4" w:space="0" w:color="000000"/>
              <w:right w:val="single" w:sz="4" w:space="0" w:color="000000"/>
            </w:tcBorders>
          </w:tcPr>
          <w:p>
            <w:pPr>
              <w:pStyle w:val="TableParagraph"/>
              <w:spacing w:before="91"/>
              <w:ind w:left="313" w:right="322"/>
              <w:jc w:val="center"/>
              <w:rPr>
                <w:b/>
                <w:sz w:val="21"/>
              </w:rPr>
            </w:pPr>
            <w:r>
              <w:rPr>
                <w:b/>
                <w:sz w:val="21"/>
              </w:rPr>
              <w:t>学号</w:t>
            </w:r>
          </w:p>
        </w:tc>
        <w:tc>
          <w:tcPr>
            <w:tcW w:w="1949" w:type="dxa"/>
            <w:tcBorders>
              <w:left w:val="single" w:sz="4" w:space="0" w:color="000000"/>
              <w:bottom w:val="single" w:sz="4" w:space="0" w:color="000000"/>
              <w:right w:val="single" w:sz="4" w:space="0" w:color="000000"/>
            </w:tcBorders>
          </w:tcPr>
          <w:p>
            <w:pPr>
              <w:pStyle w:val="TableParagraph"/>
              <w:spacing w:before="91"/>
              <w:ind w:left="526" w:right="528"/>
              <w:jc w:val="center"/>
              <w:rPr>
                <w:b/>
                <w:sz w:val="21"/>
              </w:rPr>
            </w:pPr>
            <w:r>
              <w:rPr>
                <w:b/>
                <w:sz w:val="21"/>
              </w:rPr>
              <w:t>学生姓名</w:t>
            </w:r>
          </w:p>
        </w:tc>
        <w:tc>
          <w:tcPr>
            <w:tcW w:w="1951" w:type="dxa"/>
            <w:tcBorders>
              <w:left w:val="single" w:sz="4" w:space="0" w:color="000000"/>
              <w:bottom w:val="single" w:sz="4" w:space="0" w:color="000000"/>
              <w:right w:val="single" w:sz="4" w:space="0" w:color="000000"/>
            </w:tcBorders>
          </w:tcPr>
          <w:p>
            <w:pPr>
              <w:pStyle w:val="TableParagraph"/>
              <w:spacing w:before="91"/>
              <w:ind w:left="314" w:right="322"/>
              <w:jc w:val="center"/>
              <w:rPr>
                <w:b/>
                <w:sz w:val="21"/>
              </w:rPr>
            </w:pPr>
            <w:r>
              <w:rPr>
                <w:b/>
                <w:sz w:val="21"/>
              </w:rPr>
              <w:t>名称</w:t>
            </w:r>
          </w:p>
        </w:tc>
        <w:tc>
          <w:tcPr>
            <w:tcW w:w="1951" w:type="dxa"/>
            <w:tcBorders>
              <w:left w:val="single" w:sz="4" w:space="0" w:color="000000"/>
              <w:bottom w:val="single" w:sz="4" w:space="0" w:color="000000"/>
              <w:right w:val="single" w:sz="4" w:space="0" w:color="000000"/>
            </w:tcBorders>
          </w:tcPr>
          <w:p>
            <w:pPr>
              <w:pStyle w:val="TableParagraph"/>
              <w:spacing w:before="91"/>
              <w:ind w:left="315" w:right="322"/>
              <w:jc w:val="center"/>
              <w:rPr>
                <w:b/>
                <w:sz w:val="21"/>
              </w:rPr>
            </w:pPr>
            <w:r>
              <w:rPr>
                <w:b/>
                <w:sz w:val="21"/>
              </w:rPr>
              <w:t>类别</w:t>
            </w:r>
          </w:p>
        </w:tc>
        <w:tc>
          <w:tcPr>
            <w:tcW w:w="1951" w:type="dxa"/>
            <w:tcBorders>
              <w:left w:val="single" w:sz="4" w:space="0" w:color="000000"/>
              <w:bottom w:val="single" w:sz="4" w:space="0" w:color="000000"/>
              <w:right w:val="single" w:sz="4" w:space="0" w:color="000000"/>
            </w:tcBorders>
          </w:tcPr>
          <w:p>
            <w:pPr>
              <w:pStyle w:val="TableParagraph"/>
              <w:spacing w:before="91"/>
              <w:ind w:left="315" w:right="322"/>
              <w:jc w:val="center"/>
              <w:rPr>
                <w:b/>
                <w:sz w:val="21"/>
              </w:rPr>
            </w:pPr>
            <w:r>
              <w:rPr>
                <w:b/>
                <w:sz w:val="21"/>
              </w:rPr>
              <w:t>授权号</w:t>
            </w:r>
          </w:p>
        </w:tc>
        <w:tc>
          <w:tcPr>
            <w:tcW w:w="1682" w:type="dxa"/>
            <w:tcBorders>
              <w:left w:val="single" w:sz="4" w:space="0" w:color="000000"/>
              <w:bottom w:val="single" w:sz="4" w:space="0" w:color="000000"/>
              <w:right w:val="single" w:sz="4" w:space="0" w:color="000000"/>
            </w:tcBorders>
          </w:tcPr>
          <w:p>
            <w:pPr>
              <w:pStyle w:val="TableParagraph"/>
              <w:spacing w:before="91"/>
              <w:ind w:left="394" w:right="394"/>
              <w:jc w:val="center"/>
              <w:rPr>
                <w:b/>
                <w:sz w:val="21"/>
              </w:rPr>
            </w:pPr>
            <w:r>
              <w:rPr>
                <w:b/>
                <w:sz w:val="21"/>
              </w:rPr>
              <w:t>获批时间</w:t>
            </w:r>
          </w:p>
        </w:tc>
        <w:tc>
          <w:tcPr>
            <w:tcW w:w="2018" w:type="dxa"/>
            <w:tcBorders>
              <w:left w:val="single" w:sz="4" w:space="0" w:color="000000"/>
              <w:bottom w:val="single" w:sz="4" w:space="0" w:color="000000"/>
              <w:right w:val="single" w:sz="4" w:space="0" w:color="000000"/>
            </w:tcBorders>
          </w:tcPr>
          <w:p>
            <w:pPr>
              <w:pStyle w:val="TableParagraph"/>
              <w:spacing w:before="91"/>
              <w:ind w:left="245" w:right="246"/>
              <w:jc w:val="center"/>
              <w:rPr>
                <w:b/>
                <w:sz w:val="21"/>
              </w:rPr>
            </w:pPr>
            <w:r>
              <w:rPr>
                <w:b/>
                <w:sz w:val="21"/>
              </w:rPr>
              <w:t>是否第一发明人</w:t>
            </w:r>
          </w:p>
        </w:tc>
      </w:tr>
      <w:tr>
        <w:trPr>
          <w:trHeight w:val="453" w:hRule="atLeast"/>
        </w:trPr>
        <w:tc>
          <w:tcPr>
            <w:tcW w:w="195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94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95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951" w:type="dxa"/>
            <w:tcBorders>
              <w:top w:val="single" w:sz="4" w:space="0" w:color="000000"/>
              <w:left w:val="single" w:sz="4" w:space="0" w:color="000000"/>
              <w:bottom w:val="single" w:sz="4" w:space="0" w:color="000000"/>
              <w:right w:val="single" w:sz="4" w:space="0" w:color="000000"/>
            </w:tcBorders>
          </w:tcPr>
          <w:p>
            <w:pPr>
              <w:pStyle w:val="TableParagraph"/>
              <w:spacing w:before="92"/>
              <w:ind w:left="317" w:right="322"/>
              <w:jc w:val="center"/>
              <w:rPr>
                <w:sz w:val="21"/>
              </w:rPr>
            </w:pPr>
            <w:r>
              <w:rPr>
                <w:sz w:val="21"/>
              </w:rPr>
              <w:t>下拉选择</w:t>
            </w:r>
          </w:p>
        </w:tc>
        <w:tc>
          <w:tcPr>
            <w:tcW w:w="195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68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018" w:type="dxa"/>
            <w:tcBorders>
              <w:top w:val="single" w:sz="4" w:space="0" w:color="000000"/>
              <w:left w:val="single" w:sz="4" w:space="0" w:color="000000"/>
              <w:bottom w:val="single" w:sz="4" w:space="0" w:color="000000"/>
              <w:right w:val="single" w:sz="4" w:space="0" w:color="000000"/>
            </w:tcBorders>
          </w:tcPr>
          <w:p>
            <w:pPr>
              <w:pStyle w:val="TableParagraph"/>
              <w:spacing w:before="92"/>
              <w:ind w:left="244" w:right="246"/>
              <w:jc w:val="center"/>
              <w:rPr>
                <w:sz w:val="21"/>
              </w:rPr>
            </w:pPr>
            <w:r>
              <w:rPr>
                <w:sz w:val="21"/>
              </w:rPr>
              <w:t>下拉选择</w:t>
            </w:r>
          </w:p>
        </w:tc>
      </w:tr>
      <w:tr>
        <w:trPr>
          <w:trHeight w:val="455" w:hRule="atLeast"/>
        </w:trPr>
        <w:tc>
          <w:tcPr>
            <w:tcW w:w="1951" w:type="dxa"/>
            <w:tcBorders>
              <w:top w:val="single" w:sz="4" w:space="0" w:color="000000"/>
              <w:left w:val="single" w:sz="4" w:space="0" w:color="000000"/>
              <w:bottom w:val="single" w:sz="4" w:space="0" w:color="000000"/>
              <w:right w:val="single" w:sz="4" w:space="0" w:color="000000"/>
            </w:tcBorders>
          </w:tcPr>
          <w:p>
            <w:pPr>
              <w:pStyle w:val="TableParagraph"/>
              <w:spacing w:before="101"/>
              <w:ind w:left="315" w:right="322"/>
              <w:jc w:val="center"/>
              <w:rPr>
                <w:rFonts w:ascii="Times New Roman"/>
                <w:sz w:val="21"/>
              </w:rPr>
            </w:pPr>
            <w:r>
              <w:rPr>
                <w:rFonts w:ascii="Times New Roman"/>
                <w:sz w:val="21"/>
              </w:rPr>
              <w:t>20170001</w:t>
            </w:r>
          </w:p>
        </w:tc>
        <w:tc>
          <w:tcPr>
            <w:tcW w:w="1949" w:type="dxa"/>
            <w:tcBorders>
              <w:top w:val="single" w:sz="4" w:space="0" w:color="000000"/>
              <w:left w:val="single" w:sz="4" w:space="0" w:color="000000"/>
              <w:bottom w:val="single" w:sz="4" w:space="0" w:color="000000"/>
              <w:right w:val="single" w:sz="4" w:space="0" w:color="000000"/>
            </w:tcBorders>
          </w:tcPr>
          <w:p>
            <w:pPr>
              <w:pStyle w:val="TableParagraph"/>
              <w:spacing w:before="92"/>
              <w:ind w:left="526" w:right="528"/>
              <w:jc w:val="center"/>
              <w:rPr>
                <w:sz w:val="21"/>
              </w:rPr>
            </w:pPr>
            <w:r>
              <w:rPr>
                <w:sz w:val="21"/>
              </w:rPr>
              <w:t>高某</w:t>
            </w:r>
          </w:p>
        </w:tc>
        <w:tc>
          <w:tcPr>
            <w:tcW w:w="1951" w:type="dxa"/>
            <w:tcBorders>
              <w:top w:val="single" w:sz="4" w:space="0" w:color="000000"/>
              <w:left w:val="single" w:sz="4" w:space="0" w:color="000000"/>
              <w:bottom w:val="single" w:sz="4" w:space="0" w:color="000000"/>
              <w:right w:val="single" w:sz="4" w:space="0" w:color="000000"/>
            </w:tcBorders>
          </w:tcPr>
          <w:p>
            <w:pPr>
              <w:pStyle w:val="TableParagraph"/>
              <w:spacing w:before="92"/>
              <w:ind w:left="316" w:right="322"/>
              <w:jc w:val="center"/>
              <w:rPr>
                <w:sz w:val="21"/>
              </w:rPr>
            </w:pPr>
            <w:r>
              <w:rPr>
                <w:sz w:val="21"/>
              </w:rPr>
              <w:t>新型开瓶器</w:t>
            </w:r>
          </w:p>
        </w:tc>
        <w:tc>
          <w:tcPr>
            <w:tcW w:w="1951" w:type="dxa"/>
            <w:tcBorders>
              <w:top w:val="single" w:sz="4" w:space="0" w:color="000000"/>
              <w:left w:val="single" w:sz="4" w:space="0" w:color="000000"/>
              <w:bottom w:val="single" w:sz="4" w:space="0" w:color="000000"/>
              <w:right w:val="single" w:sz="4" w:space="0" w:color="000000"/>
            </w:tcBorders>
          </w:tcPr>
          <w:p>
            <w:pPr>
              <w:pStyle w:val="TableParagraph"/>
              <w:spacing w:before="92"/>
              <w:ind w:left="319" w:right="322"/>
              <w:jc w:val="center"/>
              <w:rPr>
                <w:sz w:val="21"/>
              </w:rPr>
            </w:pPr>
            <w:r>
              <w:rPr>
                <w:sz w:val="21"/>
              </w:rPr>
              <w:t>实用新型专利</w:t>
            </w:r>
          </w:p>
        </w:tc>
        <w:tc>
          <w:tcPr>
            <w:tcW w:w="1951" w:type="dxa"/>
            <w:tcBorders>
              <w:top w:val="single" w:sz="4" w:space="0" w:color="000000"/>
              <w:left w:val="single" w:sz="4" w:space="0" w:color="000000"/>
              <w:bottom w:val="single" w:sz="4" w:space="0" w:color="000000"/>
              <w:right w:val="single" w:sz="4" w:space="0" w:color="000000"/>
            </w:tcBorders>
          </w:tcPr>
          <w:p>
            <w:pPr>
              <w:pStyle w:val="TableParagraph"/>
              <w:spacing w:before="101"/>
              <w:ind w:left="315" w:right="322"/>
              <w:jc w:val="center"/>
              <w:rPr>
                <w:rFonts w:ascii="Times New Roman"/>
                <w:sz w:val="21"/>
              </w:rPr>
            </w:pPr>
            <w:r>
              <w:rPr>
                <w:rFonts w:ascii="Times New Roman"/>
                <w:sz w:val="21"/>
              </w:rPr>
              <w:t>ZL34567</w:t>
            </w:r>
          </w:p>
        </w:tc>
        <w:tc>
          <w:tcPr>
            <w:tcW w:w="1682" w:type="dxa"/>
            <w:tcBorders>
              <w:top w:val="single" w:sz="4" w:space="0" w:color="000000"/>
              <w:left w:val="single" w:sz="4" w:space="0" w:color="000000"/>
              <w:bottom w:val="single" w:sz="4" w:space="0" w:color="000000"/>
              <w:right w:val="single" w:sz="4" w:space="0" w:color="000000"/>
            </w:tcBorders>
          </w:tcPr>
          <w:p>
            <w:pPr>
              <w:pStyle w:val="TableParagraph"/>
              <w:spacing w:before="101"/>
              <w:ind w:left="394" w:right="394"/>
              <w:jc w:val="center"/>
              <w:rPr>
                <w:rFonts w:ascii="Times New Roman"/>
                <w:sz w:val="21"/>
              </w:rPr>
            </w:pPr>
            <w:r>
              <w:rPr>
                <w:rFonts w:ascii="Times New Roman"/>
                <w:sz w:val="21"/>
              </w:rPr>
              <w:t>2018</w:t>
            </w:r>
          </w:p>
        </w:tc>
        <w:tc>
          <w:tcPr>
            <w:tcW w:w="2018" w:type="dxa"/>
            <w:tcBorders>
              <w:top w:val="single" w:sz="4" w:space="0" w:color="000000"/>
              <w:left w:val="single" w:sz="4" w:space="0" w:color="000000"/>
              <w:bottom w:val="single" w:sz="4" w:space="0" w:color="000000"/>
              <w:right w:val="single" w:sz="4" w:space="0" w:color="000000"/>
            </w:tcBorders>
          </w:tcPr>
          <w:p>
            <w:pPr>
              <w:pStyle w:val="TableParagraph"/>
              <w:spacing w:before="92"/>
              <w:ind w:right="4"/>
              <w:jc w:val="center"/>
              <w:rPr>
                <w:sz w:val="21"/>
              </w:rPr>
            </w:pPr>
            <w:r>
              <w:rPr>
                <w:w w:val="100"/>
                <w:sz w:val="21"/>
              </w:rPr>
              <w:t>是</w:t>
            </w:r>
          </w:p>
        </w:tc>
      </w:tr>
    </w:tbl>
    <w:p>
      <w:pPr>
        <w:pStyle w:val="BodyText"/>
        <w:spacing w:before="4"/>
        <w:rPr>
          <w:b/>
          <w:sz w:val="28"/>
        </w:rPr>
      </w:pPr>
    </w:p>
    <w:p>
      <w:pPr>
        <w:pStyle w:val="Heading7"/>
        <w:spacing w:before="1"/>
      </w:pPr>
      <w:r>
        <w:rPr/>
        <w:t>指标解释：</w:t>
      </w:r>
    </w:p>
    <w:p>
      <w:pPr>
        <w:pStyle w:val="BodyText"/>
        <w:spacing w:before="138"/>
        <w:ind w:left="420"/>
      </w:pPr>
      <w:r>
        <w:rPr>
          <w:b/>
        </w:rPr>
        <w:t>类别</w:t>
      </w:r>
      <w:r>
        <w:rPr/>
        <w:t>：指发明专利、实用新型专利、外观设计专利、软件著作权。</w:t>
      </w:r>
    </w:p>
    <w:p>
      <w:pPr>
        <w:pStyle w:val="Heading7"/>
        <w:spacing w:line="259" w:lineRule="auto" w:before="24"/>
        <w:ind w:right="13659"/>
      </w:pPr>
      <w:r>
        <w:rPr>
          <w:rFonts w:ascii="Calibri" w:eastAsia="Calibri"/>
        </w:rPr>
        <w:t>*</w:t>
      </w:r>
      <w:r>
        <w:rPr/>
        <w:t>检验关系表内校验：</w:t>
      </w:r>
    </w:p>
    <w:p>
      <w:pPr>
        <w:pStyle w:val="ListParagraph"/>
        <w:numPr>
          <w:ilvl w:val="1"/>
          <w:numId w:val="61"/>
        </w:numPr>
        <w:tabs>
          <w:tab w:pos="1003" w:val="left" w:leader="none"/>
        </w:tabs>
        <w:spacing w:line="240" w:lineRule="auto" w:before="139" w:after="0"/>
        <w:ind w:left="1002" w:right="0" w:hanging="163"/>
        <w:jc w:val="left"/>
        <w:rPr>
          <w:sz w:val="21"/>
        </w:rPr>
      </w:pPr>
      <w:r>
        <w:rPr>
          <w:spacing w:val="-2"/>
          <w:sz w:val="21"/>
        </w:rPr>
        <w:t>“学号</w:t>
      </w:r>
      <w:r>
        <w:rPr>
          <w:rFonts w:ascii="Calibri" w:hAnsi="Calibri" w:eastAsia="Calibri"/>
          <w:sz w:val="21"/>
        </w:rPr>
        <w:t>+</w:t>
      </w:r>
      <w:r>
        <w:rPr>
          <w:spacing w:val="-3"/>
          <w:sz w:val="21"/>
        </w:rPr>
        <w:t>名称”不重复；</w:t>
      </w:r>
    </w:p>
    <w:p>
      <w:pPr>
        <w:pStyle w:val="ListParagraph"/>
        <w:numPr>
          <w:ilvl w:val="1"/>
          <w:numId w:val="61"/>
        </w:numPr>
        <w:tabs>
          <w:tab w:pos="1003" w:val="left" w:leader="none"/>
        </w:tabs>
        <w:spacing w:line="278" w:lineRule="auto" w:before="44" w:after="0"/>
        <w:ind w:left="420" w:right="10810" w:firstLine="419"/>
        <w:jc w:val="left"/>
        <w:rPr>
          <w:b/>
          <w:sz w:val="21"/>
        </w:rPr>
      </w:pPr>
      <w:r>
        <w:rPr>
          <w:spacing w:val="-3"/>
          <w:sz w:val="21"/>
        </w:rPr>
        <w:t>填报年份</w:t>
      </w:r>
      <w:r>
        <w:rPr>
          <w:rFonts w:ascii="Calibri" w:hAnsi="Calibri" w:eastAsia="Calibri"/>
          <w:sz w:val="21"/>
        </w:rPr>
        <w:t>-1</w:t>
      </w:r>
      <w:r>
        <w:rPr>
          <w:spacing w:val="-3"/>
          <w:sz w:val="21"/>
        </w:rPr>
        <w:t>≤获批时间≤填报年份。</w:t>
      </w:r>
      <w:r>
        <w:rPr>
          <w:b/>
          <w:spacing w:val="-3"/>
          <w:sz w:val="21"/>
        </w:rPr>
        <w:t>表间校验：</w:t>
      </w:r>
    </w:p>
    <w:p>
      <w:pPr>
        <w:pStyle w:val="BodyText"/>
        <w:spacing w:line="269" w:lineRule="exact"/>
        <w:ind w:left="840"/>
      </w:pPr>
      <w:r>
        <w:rPr>
          <w:rFonts w:ascii="Calibri" w:hAnsi="Calibri" w:eastAsia="Calibri"/>
        </w:rPr>
        <w:t>1.</w:t>
      </w:r>
      <w:r>
        <w:rPr/>
        <w:t>“学号”、“学生姓名”与 </w:t>
      </w:r>
      <w:r>
        <w:rPr>
          <w:rFonts w:ascii="Calibri" w:hAnsi="Calibri" w:eastAsia="Calibri"/>
        </w:rPr>
        <w:t>1-6</w:t>
      </w:r>
      <w:r>
        <w:rPr/>
        <w:t>“学号”和“学生姓名”保持一致。</w:t>
      </w:r>
    </w:p>
    <w:p>
      <w:pPr>
        <w:spacing w:after="0" w:line="269" w:lineRule="exact"/>
        <w:sectPr>
          <w:pgSz w:w="16840" w:h="11910" w:orient="landscape"/>
          <w:pgMar w:header="0" w:footer="995" w:top="1100" w:bottom="1180" w:left="1380" w:right="320"/>
        </w:sectPr>
      </w:pPr>
    </w:p>
    <w:p>
      <w:pPr>
        <w:pStyle w:val="BodyText"/>
        <w:spacing w:before="8"/>
        <w:rPr>
          <w:sz w:val="20"/>
        </w:rPr>
      </w:pPr>
    </w:p>
    <w:p>
      <w:pPr>
        <w:pStyle w:val="Heading4"/>
        <w:spacing w:before="70" w:after="25"/>
      </w:pPr>
      <w:bookmarkStart w:name="_bookmark77" w:id="81"/>
      <w:bookmarkEnd w:id="81"/>
      <w:r>
        <w:rPr>
          <w:b w:val="0"/>
        </w:rPr>
      </w:r>
      <w:r>
        <w:rPr/>
        <w:t>表 </w:t>
      </w:r>
      <w:r>
        <w:rPr>
          <w:rFonts w:ascii="Times New Roman" w:eastAsia="Times New Roman"/>
        </w:rPr>
        <w:t>6-6-9 </w:t>
      </w:r>
      <w:r>
        <w:rPr/>
        <w:t>学生体质合格率（学年）</w:t>
      </w: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37"/>
        <w:gridCol w:w="2235"/>
        <w:gridCol w:w="2165"/>
        <w:gridCol w:w="2575"/>
        <w:gridCol w:w="1961"/>
        <w:gridCol w:w="2282"/>
      </w:tblGrid>
      <w:tr>
        <w:trPr>
          <w:trHeight w:val="543" w:hRule="atLeast"/>
        </w:trPr>
        <w:tc>
          <w:tcPr>
            <w:tcW w:w="2237" w:type="dxa"/>
            <w:tcBorders>
              <w:left w:val="single" w:sz="4" w:space="0" w:color="000000"/>
              <w:bottom w:val="single" w:sz="4" w:space="0" w:color="000000"/>
              <w:right w:val="single" w:sz="4" w:space="0" w:color="000000"/>
            </w:tcBorders>
          </w:tcPr>
          <w:p>
            <w:pPr>
              <w:pStyle w:val="TableParagraph"/>
              <w:spacing w:before="137"/>
              <w:ind w:left="457" w:right="464"/>
              <w:jc w:val="center"/>
              <w:rPr>
                <w:b/>
                <w:sz w:val="21"/>
              </w:rPr>
            </w:pPr>
            <w:r>
              <w:rPr>
                <w:b/>
                <w:sz w:val="21"/>
              </w:rPr>
              <w:t>校内专业代码</w:t>
            </w:r>
          </w:p>
        </w:tc>
        <w:tc>
          <w:tcPr>
            <w:tcW w:w="2235" w:type="dxa"/>
            <w:tcBorders>
              <w:left w:val="single" w:sz="4" w:space="0" w:color="000000"/>
              <w:bottom w:val="single" w:sz="4" w:space="0" w:color="000000"/>
              <w:right w:val="single" w:sz="4" w:space="0" w:color="000000"/>
            </w:tcBorders>
          </w:tcPr>
          <w:p>
            <w:pPr>
              <w:pStyle w:val="TableParagraph"/>
              <w:spacing w:before="137"/>
              <w:ind w:left="457" w:right="463"/>
              <w:jc w:val="center"/>
              <w:rPr>
                <w:b/>
                <w:sz w:val="21"/>
              </w:rPr>
            </w:pPr>
            <w:r>
              <w:rPr>
                <w:b/>
                <w:sz w:val="21"/>
              </w:rPr>
              <w:t>校内专业名称</w:t>
            </w:r>
          </w:p>
        </w:tc>
        <w:tc>
          <w:tcPr>
            <w:tcW w:w="2165" w:type="dxa"/>
            <w:tcBorders>
              <w:left w:val="single" w:sz="4" w:space="0" w:color="000000"/>
              <w:bottom w:val="single" w:sz="4" w:space="0" w:color="000000"/>
              <w:right w:val="single" w:sz="4" w:space="0" w:color="000000"/>
            </w:tcBorders>
          </w:tcPr>
          <w:p>
            <w:pPr>
              <w:pStyle w:val="TableParagraph"/>
              <w:spacing w:before="137"/>
              <w:ind w:left="210" w:right="218"/>
              <w:jc w:val="center"/>
              <w:rPr>
                <w:b/>
                <w:sz w:val="21"/>
              </w:rPr>
            </w:pPr>
            <w:r>
              <w:rPr>
                <w:b/>
                <w:sz w:val="21"/>
              </w:rPr>
              <w:t>参与体质测试人数</w:t>
            </w:r>
          </w:p>
        </w:tc>
        <w:tc>
          <w:tcPr>
            <w:tcW w:w="2575" w:type="dxa"/>
            <w:tcBorders>
              <w:left w:val="single" w:sz="4" w:space="0" w:color="000000"/>
              <w:bottom w:val="single" w:sz="4" w:space="0" w:color="000000"/>
              <w:right w:val="single" w:sz="4" w:space="0" w:color="000000"/>
            </w:tcBorders>
          </w:tcPr>
          <w:p>
            <w:pPr>
              <w:pStyle w:val="TableParagraph"/>
              <w:ind w:left="328"/>
              <w:rPr>
                <w:b/>
                <w:sz w:val="21"/>
              </w:rPr>
            </w:pPr>
            <w:r>
              <w:rPr>
                <w:b/>
                <w:sz w:val="21"/>
              </w:rPr>
              <w:t>其中：近一届毕业生</w:t>
            </w:r>
          </w:p>
          <w:p>
            <w:pPr>
              <w:pStyle w:val="TableParagraph"/>
              <w:spacing w:line="250" w:lineRule="exact" w:before="5"/>
              <w:ind w:left="434"/>
              <w:rPr>
                <w:b/>
                <w:sz w:val="21"/>
              </w:rPr>
            </w:pPr>
            <w:r>
              <w:rPr>
                <w:b/>
                <w:sz w:val="21"/>
              </w:rPr>
              <w:t>参与体质测试人数</w:t>
            </w:r>
          </w:p>
        </w:tc>
        <w:tc>
          <w:tcPr>
            <w:tcW w:w="1961" w:type="dxa"/>
            <w:tcBorders>
              <w:left w:val="single" w:sz="4" w:space="0" w:color="000000"/>
              <w:bottom w:val="single" w:sz="4" w:space="0" w:color="000000"/>
              <w:right w:val="single" w:sz="4" w:space="0" w:color="000000"/>
            </w:tcBorders>
          </w:tcPr>
          <w:p>
            <w:pPr>
              <w:pStyle w:val="TableParagraph"/>
              <w:spacing w:before="137"/>
              <w:ind w:left="320" w:right="325"/>
              <w:jc w:val="center"/>
              <w:rPr>
                <w:b/>
                <w:sz w:val="21"/>
              </w:rPr>
            </w:pPr>
            <w:r>
              <w:rPr>
                <w:b/>
                <w:sz w:val="21"/>
              </w:rPr>
              <w:t>测试合格人数</w:t>
            </w:r>
          </w:p>
        </w:tc>
        <w:tc>
          <w:tcPr>
            <w:tcW w:w="2282" w:type="dxa"/>
            <w:tcBorders>
              <w:left w:val="single" w:sz="4" w:space="0" w:color="000000"/>
              <w:bottom w:val="single" w:sz="4" w:space="0" w:color="000000"/>
              <w:right w:val="single" w:sz="4" w:space="0" w:color="000000"/>
            </w:tcBorders>
          </w:tcPr>
          <w:p>
            <w:pPr>
              <w:pStyle w:val="TableParagraph"/>
              <w:ind w:left="165" w:right="168"/>
              <w:jc w:val="center"/>
              <w:rPr>
                <w:b/>
                <w:sz w:val="21"/>
              </w:rPr>
            </w:pPr>
            <w:r>
              <w:rPr>
                <w:b/>
                <w:sz w:val="21"/>
              </w:rPr>
              <w:t>其中：近一届毕业生</w:t>
            </w:r>
          </w:p>
          <w:p>
            <w:pPr>
              <w:pStyle w:val="TableParagraph"/>
              <w:spacing w:line="250" w:lineRule="exact" w:before="5"/>
              <w:ind w:left="165" w:right="168"/>
              <w:jc w:val="center"/>
              <w:rPr>
                <w:b/>
                <w:sz w:val="21"/>
              </w:rPr>
            </w:pPr>
            <w:r>
              <w:rPr>
                <w:b/>
                <w:sz w:val="21"/>
              </w:rPr>
              <w:t>测试合格人数</w:t>
            </w:r>
          </w:p>
        </w:tc>
      </w:tr>
      <w:tr>
        <w:trPr>
          <w:trHeight w:val="479" w:hRule="atLeast"/>
        </w:trPr>
        <w:tc>
          <w:tcPr>
            <w:tcW w:w="2237" w:type="dxa"/>
            <w:tcBorders>
              <w:top w:val="single" w:sz="4" w:space="0" w:color="000000"/>
              <w:left w:val="single" w:sz="4" w:space="0" w:color="000000"/>
              <w:bottom w:val="single" w:sz="4" w:space="0" w:color="000000"/>
              <w:right w:val="single" w:sz="4" w:space="0" w:color="000000"/>
            </w:tcBorders>
          </w:tcPr>
          <w:p>
            <w:pPr>
              <w:pStyle w:val="TableParagraph"/>
              <w:spacing w:before="113"/>
              <w:ind w:left="457" w:right="464"/>
              <w:jc w:val="center"/>
              <w:rPr>
                <w:rFonts w:ascii="Times New Roman"/>
                <w:sz w:val="21"/>
              </w:rPr>
            </w:pPr>
            <w:r>
              <w:rPr>
                <w:rFonts w:ascii="Times New Roman"/>
                <w:sz w:val="21"/>
              </w:rPr>
              <w:t>0101</w:t>
            </w:r>
          </w:p>
        </w:tc>
        <w:tc>
          <w:tcPr>
            <w:tcW w:w="2235" w:type="dxa"/>
            <w:tcBorders>
              <w:top w:val="single" w:sz="4" w:space="0" w:color="000000"/>
              <w:left w:val="single" w:sz="4" w:space="0" w:color="000000"/>
              <w:bottom w:val="single" w:sz="4" w:space="0" w:color="000000"/>
              <w:right w:val="single" w:sz="4" w:space="0" w:color="000000"/>
            </w:tcBorders>
          </w:tcPr>
          <w:p>
            <w:pPr>
              <w:pStyle w:val="TableParagraph"/>
              <w:spacing w:before="106"/>
              <w:ind w:left="455" w:right="463"/>
              <w:jc w:val="center"/>
              <w:rPr>
                <w:sz w:val="21"/>
              </w:rPr>
            </w:pPr>
            <w:r>
              <w:rPr>
                <w:sz w:val="21"/>
              </w:rPr>
              <w:t>机械工程</w:t>
            </w:r>
          </w:p>
        </w:tc>
        <w:tc>
          <w:tcPr>
            <w:tcW w:w="2165" w:type="dxa"/>
            <w:tcBorders>
              <w:top w:val="single" w:sz="4" w:space="0" w:color="000000"/>
              <w:left w:val="single" w:sz="4" w:space="0" w:color="000000"/>
              <w:bottom w:val="single" w:sz="4" w:space="0" w:color="000000"/>
              <w:right w:val="single" w:sz="4" w:space="0" w:color="000000"/>
            </w:tcBorders>
          </w:tcPr>
          <w:p>
            <w:pPr>
              <w:pStyle w:val="TableParagraph"/>
              <w:spacing w:before="113"/>
              <w:ind w:left="210" w:right="218"/>
              <w:jc w:val="center"/>
              <w:rPr>
                <w:rFonts w:ascii="Times New Roman"/>
                <w:sz w:val="21"/>
              </w:rPr>
            </w:pPr>
            <w:r>
              <w:rPr>
                <w:rFonts w:ascii="Times New Roman"/>
                <w:sz w:val="21"/>
              </w:rPr>
              <w:t>50</w:t>
            </w:r>
          </w:p>
        </w:tc>
        <w:tc>
          <w:tcPr>
            <w:tcW w:w="2575" w:type="dxa"/>
            <w:tcBorders>
              <w:top w:val="single" w:sz="4" w:space="0" w:color="000000"/>
              <w:left w:val="single" w:sz="4" w:space="0" w:color="000000"/>
              <w:bottom w:val="single" w:sz="4" w:space="0" w:color="000000"/>
              <w:right w:val="single" w:sz="4" w:space="0" w:color="000000"/>
            </w:tcBorders>
          </w:tcPr>
          <w:p>
            <w:pPr>
              <w:pStyle w:val="TableParagraph"/>
              <w:spacing w:before="113"/>
              <w:ind w:left="1153" w:right="1162"/>
              <w:jc w:val="center"/>
              <w:rPr>
                <w:rFonts w:ascii="Times New Roman"/>
                <w:sz w:val="21"/>
              </w:rPr>
            </w:pPr>
            <w:r>
              <w:rPr>
                <w:rFonts w:ascii="Times New Roman"/>
                <w:sz w:val="21"/>
              </w:rPr>
              <w:t>15</w:t>
            </w:r>
          </w:p>
        </w:tc>
        <w:tc>
          <w:tcPr>
            <w:tcW w:w="1961" w:type="dxa"/>
            <w:tcBorders>
              <w:top w:val="single" w:sz="4" w:space="0" w:color="000000"/>
              <w:left w:val="single" w:sz="4" w:space="0" w:color="000000"/>
              <w:bottom w:val="single" w:sz="4" w:space="0" w:color="000000"/>
              <w:right w:val="single" w:sz="4" w:space="0" w:color="000000"/>
            </w:tcBorders>
          </w:tcPr>
          <w:p>
            <w:pPr>
              <w:pStyle w:val="TableParagraph"/>
              <w:spacing w:before="113"/>
              <w:ind w:left="320" w:right="323"/>
              <w:jc w:val="center"/>
              <w:rPr>
                <w:rFonts w:ascii="Times New Roman"/>
                <w:sz w:val="21"/>
              </w:rPr>
            </w:pPr>
            <w:r>
              <w:rPr>
                <w:rFonts w:ascii="Times New Roman"/>
                <w:sz w:val="21"/>
              </w:rPr>
              <w:t>45</w:t>
            </w:r>
          </w:p>
        </w:tc>
        <w:tc>
          <w:tcPr>
            <w:tcW w:w="2282" w:type="dxa"/>
            <w:tcBorders>
              <w:top w:val="single" w:sz="4" w:space="0" w:color="000000"/>
              <w:left w:val="single" w:sz="4" w:space="0" w:color="000000"/>
              <w:bottom w:val="single" w:sz="4" w:space="0" w:color="000000"/>
              <w:right w:val="single" w:sz="4" w:space="0" w:color="000000"/>
            </w:tcBorders>
          </w:tcPr>
          <w:p>
            <w:pPr>
              <w:pStyle w:val="TableParagraph"/>
              <w:spacing w:before="113"/>
              <w:ind w:left="160" w:right="168"/>
              <w:jc w:val="center"/>
              <w:rPr>
                <w:rFonts w:ascii="Times New Roman"/>
                <w:sz w:val="21"/>
              </w:rPr>
            </w:pPr>
            <w:r>
              <w:rPr>
                <w:rFonts w:ascii="Times New Roman"/>
                <w:sz w:val="21"/>
              </w:rPr>
              <w:t>12</w:t>
            </w:r>
          </w:p>
        </w:tc>
      </w:tr>
    </w:tbl>
    <w:p>
      <w:pPr>
        <w:pStyle w:val="BodyText"/>
        <w:spacing w:before="4"/>
        <w:rPr>
          <w:b/>
          <w:sz w:val="28"/>
        </w:rPr>
      </w:pPr>
    </w:p>
    <w:p>
      <w:pPr>
        <w:pStyle w:val="Heading7"/>
        <w:spacing w:before="1"/>
      </w:pPr>
      <w:r>
        <w:rPr/>
        <w:t>指标解释：</w:t>
      </w:r>
    </w:p>
    <w:p>
      <w:pPr>
        <w:pStyle w:val="BodyText"/>
        <w:spacing w:line="278" w:lineRule="auto" w:before="163"/>
        <w:ind w:left="420" w:right="1470"/>
      </w:pPr>
      <w:r>
        <w:rPr>
          <w:b/>
        </w:rPr>
        <w:t>体质合格率</w:t>
      </w:r>
      <w:r>
        <w:rPr/>
        <w:t>：指按《国家学生体质健康标准（</w:t>
      </w:r>
      <w:r>
        <w:rPr>
          <w:rFonts w:ascii="Times New Roman" w:eastAsia="Times New Roman"/>
        </w:rPr>
        <w:t>2014 </w:t>
      </w:r>
      <w:r>
        <w:rPr/>
        <w:t>年修订）》的通知（教体艺〔</w:t>
      </w:r>
      <w:r>
        <w:rPr>
          <w:rFonts w:ascii="Times New Roman" w:eastAsia="Times New Roman"/>
        </w:rPr>
        <w:t>2014</w:t>
      </w:r>
      <w:r>
        <w:rPr/>
        <w:t>〕</w:t>
      </w:r>
      <w:r>
        <w:rPr>
          <w:rFonts w:ascii="Times New Roman" w:eastAsia="Times New Roman"/>
        </w:rPr>
        <w:t>5 </w:t>
      </w:r>
      <w:r>
        <w:rPr/>
        <w:t>号）测试及格的学生百分比（具体参照高基表对体质合格率的界定）。</w:t>
      </w:r>
    </w:p>
    <w:p>
      <w:pPr>
        <w:pStyle w:val="Heading7"/>
        <w:spacing w:line="259" w:lineRule="auto"/>
        <w:ind w:right="13659"/>
      </w:pPr>
      <w:r>
        <w:rPr>
          <w:rFonts w:ascii="Calibri" w:eastAsia="Calibri"/>
        </w:rPr>
        <w:t>*</w:t>
      </w:r>
      <w:r>
        <w:rPr/>
        <w:t>检验关系表内校验：</w:t>
      </w:r>
    </w:p>
    <w:p>
      <w:pPr>
        <w:pStyle w:val="ListParagraph"/>
        <w:numPr>
          <w:ilvl w:val="0"/>
          <w:numId w:val="62"/>
        </w:numPr>
        <w:tabs>
          <w:tab w:pos="1003" w:val="left" w:leader="none"/>
        </w:tabs>
        <w:spacing w:line="240" w:lineRule="auto" w:before="139" w:after="0"/>
        <w:ind w:left="1002" w:right="0" w:hanging="163"/>
        <w:jc w:val="left"/>
        <w:rPr>
          <w:sz w:val="21"/>
        </w:rPr>
      </w:pPr>
      <w:r>
        <w:rPr>
          <w:spacing w:val="-3"/>
          <w:sz w:val="21"/>
        </w:rPr>
        <w:t>“近一届毕业生参与体质测试人数”≤“参与体质测试人数”；</w:t>
      </w:r>
    </w:p>
    <w:p>
      <w:pPr>
        <w:pStyle w:val="ListParagraph"/>
        <w:numPr>
          <w:ilvl w:val="0"/>
          <w:numId w:val="62"/>
        </w:numPr>
        <w:tabs>
          <w:tab w:pos="1003" w:val="left" w:leader="none"/>
        </w:tabs>
        <w:spacing w:line="240" w:lineRule="auto" w:before="43" w:after="0"/>
        <w:ind w:left="1002" w:right="0" w:hanging="163"/>
        <w:jc w:val="left"/>
        <w:rPr>
          <w:sz w:val="21"/>
        </w:rPr>
      </w:pPr>
      <w:r>
        <w:rPr>
          <w:spacing w:val="-3"/>
          <w:sz w:val="21"/>
        </w:rPr>
        <w:t>“测试合格人数”≤“参与体质测试人数”；</w:t>
      </w:r>
    </w:p>
    <w:p>
      <w:pPr>
        <w:pStyle w:val="ListParagraph"/>
        <w:numPr>
          <w:ilvl w:val="0"/>
          <w:numId w:val="62"/>
        </w:numPr>
        <w:tabs>
          <w:tab w:pos="1003" w:val="left" w:leader="none"/>
        </w:tabs>
        <w:spacing w:line="278" w:lineRule="auto" w:before="43" w:after="0"/>
        <w:ind w:left="420" w:right="9089" w:firstLine="419"/>
        <w:jc w:val="left"/>
        <w:rPr>
          <w:b/>
          <w:sz w:val="21"/>
        </w:rPr>
      </w:pPr>
      <w:r>
        <w:rPr>
          <w:spacing w:val="-3"/>
          <w:sz w:val="21"/>
        </w:rPr>
        <w:t>“近一届毕业生测试合格人数”≤“测试合格人数”。</w:t>
      </w:r>
      <w:r>
        <w:rPr>
          <w:b/>
          <w:spacing w:val="-3"/>
          <w:sz w:val="21"/>
        </w:rPr>
        <w:t>表间校验：</w:t>
      </w:r>
    </w:p>
    <w:p>
      <w:pPr>
        <w:pStyle w:val="BodyText"/>
        <w:ind w:left="840"/>
      </w:pPr>
      <w:r>
        <w:rPr>
          <w:rFonts w:ascii="Calibri" w:hAnsi="Calibri" w:eastAsia="Calibri"/>
        </w:rPr>
        <w:t>1.</w:t>
      </w:r>
      <w:r>
        <w:rPr/>
        <w:t>“校内专业（大类）代码”和“校内专业（大类）名称”与 </w:t>
      </w:r>
      <w:r>
        <w:rPr>
          <w:rFonts w:ascii="Calibri" w:hAnsi="Calibri" w:eastAsia="Calibri"/>
        </w:rPr>
        <w:t>1-4-1</w:t>
      </w:r>
      <w:r>
        <w:rPr/>
        <w:t>、</w:t>
      </w:r>
      <w:r>
        <w:rPr>
          <w:rFonts w:ascii="Calibri" w:hAnsi="Calibri" w:eastAsia="Calibri"/>
        </w:rPr>
        <w:t>1-4-2</w:t>
      </w:r>
      <w:r>
        <w:rPr/>
        <w:t>“校内专业（大类）代码”和“校内专业（大类）名称”保持一致。</w:t>
      </w:r>
    </w:p>
    <w:p>
      <w:pPr>
        <w:pStyle w:val="BodyText"/>
        <w:rPr>
          <w:sz w:val="22"/>
        </w:rPr>
      </w:pPr>
    </w:p>
    <w:p>
      <w:pPr>
        <w:pStyle w:val="Heading4"/>
        <w:spacing w:before="142" w:after="25"/>
      </w:pPr>
      <w:bookmarkStart w:name="_bookmark78" w:id="82"/>
      <w:bookmarkEnd w:id="82"/>
      <w:r>
        <w:rPr>
          <w:b w:val="0"/>
        </w:rPr>
      </w:r>
      <w:r>
        <w:rPr/>
        <w:t>表 </w:t>
      </w:r>
      <w:r>
        <w:rPr>
          <w:rFonts w:ascii="Times New Roman" w:eastAsia="Times New Roman"/>
        </w:rPr>
        <w:t>6-7 </w:t>
      </w:r>
      <w:r>
        <w:rPr/>
        <w:t>本科生交流情况（学年）</w:t>
      </w:r>
    </w:p>
    <w:tbl>
      <w:tblPr>
        <w:tblW w:w="0" w:type="auto"/>
        <w:jc w:val="left"/>
        <w:tblInd w:w="3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717"/>
        <w:gridCol w:w="2751"/>
        <w:gridCol w:w="2273"/>
        <w:gridCol w:w="1961"/>
        <w:gridCol w:w="2072"/>
        <w:gridCol w:w="1683"/>
      </w:tblGrid>
      <w:tr>
        <w:trPr>
          <w:trHeight w:val="455" w:hRule="atLeast"/>
        </w:trPr>
        <w:tc>
          <w:tcPr>
            <w:tcW w:w="2717" w:type="dxa"/>
            <w:vMerge w:val="restart"/>
            <w:tcBorders>
              <w:left w:val="single" w:sz="6" w:space="0" w:color="000000"/>
              <w:bottom w:val="single" w:sz="6" w:space="0" w:color="000000"/>
              <w:right w:val="single" w:sz="6" w:space="0" w:color="000000"/>
            </w:tcBorders>
          </w:tcPr>
          <w:p>
            <w:pPr>
              <w:pStyle w:val="TableParagraph"/>
              <w:spacing w:before="6"/>
              <w:rPr>
                <w:b/>
                <w:sz w:val="25"/>
              </w:rPr>
            </w:pPr>
          </w:p>
          <w:p>
            <w:pPr>
              <w:pStyle w:val="TableParagraph"/>
              <w:ind w:left="294"/>
              <w:rPr>
                <w:b/>
                <w:sz w:val="21"/>
              </w:rPr>
            </w:pPr>
            <w:r>
              <w:rPr>
                <w:b/>
                <w:sz w:val="21"/>
              </w:rPr>
              <w:t>校内专业（大类）代码</w:t>
            </w:r>
          </w:p>
        </w:tc>
        <w:tc>
          <w:tcPr>
            <w:tcW w:w="2751" w:type="dxa"/>
            <w:vMerge w:val="restart"/>
            <w:tcBorders>
              <w:left w:val="single" w:sz="6" w:space="0" w:color="000000"/>
              <w:bottom w:val="single" w:sz="6" w:space="0" w:color="000000"/>
              <w:right w:val="single" w:sz="6" w:space="0" w:color="000000"/>
            </w:tcBorders>
          </w:tcPr>
          <w:p>
            <w:pPr>
              <w:pStyle w:val="TableParagraph"/>
              <w:spacing w:before="6"/>
              <w:rPr>
                <w:b/>
                <w:sz w:val="25"/>
              </w:rPr>
            </w:pPr>
          </w:p>
          <w:p>
            <w:pPr>
              <w:pStyle w:val="TableParagraph"/>
              <w:ind w:left="311"/>
              <w:rPr>
                <w:b/>
                <w:sz w:val="21"/>
              </w:rPr>
            </w:pPr>
            <w:r>
              <w:rPr>
                <w:b/>
                <w:sz w:val="21"/>
              </w:rPr>
              <w:t>校内专业（大类）名称</w:t>
            </w:r>
          </w:p>
        </w:tc>
        <w:tc>
          <w:tcPr>
            <w:tcW w:w="4234" w:type="dxa"/>
            <w:gridSpan w:val="2"/>
            <w:tcBorders>
              <w:left w:val="single" w:sz="6" w:space="0" w:color="000000"/>
              <w:bottom w:val="single" w:sz="6" w:space="0" w:color="000000"/>
              <w:right w:val="single" w:sz="6" w:space="0" w:color="000000"/>
            </w:tcBorders>
          </w:tcPr>
          <w:p>
            <w:pPr>
              <w:pStyle w:val="TableParagraph"/>
              <w:spacing w:before="92"/>
              <w:ind w:left="947"/>
              <w:rPr>
                <w:b/>
                <w:sz w:val="21"/>
              </w:rPr>
            </w:pPr>
            <w:r>
              <w:rPr>
                <w:b/>
                <w:sz w:val="21"/>
              </w:rPr>
              <w:t>本专业外出交流学生人数</w:t>
            </w:r>
          </w:p>
        </w:tc>
        <w:tc>
          <w:tcPr>
            <w:tcW w:w="3755" w:type="dxa"/>
            <w:gridSpan w:val="2"/>
            <w:tcBorders>
              <w:left w:val="single" w:sz="6" w:space="0" w:color="000000"/>
              <w:bottom w:val="single" w:sz="6" w:space="0" w:color="000000"/>
              <w:right w:val="single" w:sz="4" w:space="0" w:color="000000"/>
            </w:tcBorders>
          </w:tcPr>
          <w:p>
            <w:pPr>
              <w:pStyle w:val="TableParagraph"/>
              <w:spacing w:before="92"/>
              <w:ind w:left="813"/>
              <w:rPr>
                <w:b/>
                <w:sz w:val="21"/>
              </w:rPr>
            </w:pPr>
            <w:r>
              <w:rPr>
                <w:b/>
                <w:sz w:val="21"/>
              </w:rPr>
              <w:t>到本专业交流学生人数</w:t>
            </w:r>
          </w:p>
        </w:tc>
      </w:tr>
      <w:tr>
        <w:trPr>
          <w:trHeight w:val="453" w:hRule="atLeast"/>
        </w:trPr>
        <w:tc>
          <w:tcPr>
            <w:tcW w:w="2717" w:type="dxa"/>
            <w:vMerge/>
            <w:tcBorders>
              <w:top w:val="nil"/>
              <w:left w:val="single" w:sz="6" w:space="0" w:color="000000"/>
              <w:bottom w:val="single" w:sz="6" w:space="0" w:color="000000"/>
              <w:right w:val="single" w:sz="6" w:space="0" w:color="000000"/>
            </w:tcBorders>
          </w:tcPr>
          <w:p>
            <w:pPr>
              <w:rPr>
                <w:sz w:val="2"/>
                <w:szCs w:val="2"/>
              </w:rPr>
            </w:pPr>
          </w:p>
        </w:tc>
        <w:tc>
          <w:tcPr>
            <w:tcW w:w="2751" w:type="dxa"/>
            <w:vMerge/>
            <w:tcBorders>
              <w:top w:val="nil"/>
              <w:left w:val="single" w:sz="6" w:space="0" w:color="000000"/>
              <w:bottom w:val="single" w:sz="6" w:space="0" w:color="000000"/>
              <w:right w:val="single" w:sz="6" w:space="0" w:color="000000"/>
            </w:tcBorders>
          </w:tcPr>
          <w:p>
            <w:pPr>
              <w:rPr>
                <w:sz w:val="2"/>
                <w:szCs w:val="2"/>
              </w:rPr>
            </w:pPr>
          </w:p>
        </w:tc>
        <w:tc>
          <w:tcPr>
            <w:tcW w:w="2273" w:type="dxa"/>
            <w:tcBorders>
              <w:top w:val="single" w:sz="6" w:space="0" w:color="000000"/>
              <w:left w:val="single" w:sz="6" w:space="0" w:color="000000"/>
              <w:bottom w:val="single" w:sz="6" w:space="0" w:color="000000"/>
              <w:right w:val="single" w:sz="6" w:space="0" w:color="000000"/>
            </w:tcBorders>
          </w:tcPr>
          <w:p>
            <w:pPr>
              <w:pStyle w:val="TableParagraph"/>
              <w:spacing w:before="92"/>
              <w:ind w:left="897" w:right="898"/>
              <w:jc w:val="center"/>
              <w:rPr>
                <w:b/>
                <w:sz w:val="21"/>
              </w:rPr>
            </w:pPr>
            <w:r>
              <w:rPr>
                <w:b/>
                <w:sz w:val="21"/>
              </w:rPr>
              <w:t>境外</w:t>
            </w:r>
          </w:p>
        </w:tc>
        <w:tc>
          <w:tcPr>
            <w:tcW w:w="1961" w:type="dxa"/>
            <w:tcBorders>
              <w:top w:val="single" w:sz="6" w:space="0" w:color="000000"/>
              <w:left w:val="single" w:sz="6" w:space="0" w:color="000000"/>
              <w:bottom w:val="single" w:sz="6" w:space="0" w:color="000000"/>
              <w:right w:val="single" w:sz="6" w:space="0" w:color="000000"/>
            </w:tcBorders>
          </w:tcPr>
          <w:p>
            <w:pPr>
              <w:pStyle w:val="TableParagraph"/>
              <w:spacing w:before="92"/>
              <w:ind w:left="739" w:right="744"/>
              <w:jc w:val="center"/>
              <w:rPr>
                <w:b/>
                <w:sz w:val="21"/>
              </w:rPr>
            </w:pPr>
            <w:r>
              <w:rPr>
                <w:b/>
                <w:sz w:val="21"/>
              </w:rPr>
              <w:t>境内</w:t>
            </w:r>
          </w:p>
        </w:tc>
        <w:tc>
          <w:tcPr>
            <w:tcW w:w="2072" w:type="dxa"/>
            <w:tcBorders>
              <w:top w:val="single" w:sz="6" w:space="0" w:color="000000"/>
              <w:left w:val="single" w:sz="6" w:space="0" w:color="000000"/>
              <w:bottom w:val="single" w:sz="6" w:space="0" w:color="000000"/>
              <w:right w:val="single" w:sz="6" w:space="0" w:color="000000"/>
            </w:tcBorders>
          </w:tcPr>
          <w:p>
            <w:pPr>
              <w:pStyle w:val="TableParagraph"/>
              <w:spacing w:before="92"/>
              <w:ind w:left="797" w:right="797"/>
              <w:jc w:val="center"/>
              <w:rPr>
                <w:b/>
                <w:sz w:val="21"/>
              </w:rPr>
            </w:pPr>
            <w:r>
              <w:rPr>
                <w:b/>
                <w:sz w:val="21"/>
              </w:rPr>
              <w:t>境外</w:t>
            </w:r>
          </w:p>
        </w:tc>
        <w:tc>
          <w:tcPr>
            <w:tcW w:w="1683" w:type="dxa"/>
            <w:tcBorders>
              <w:top w:val="single" w:sz="6" w:space="0" w:color="000000"/>
              <w:left w:val="single" w:sz="6" w:space="0" w:color="000000"/>
              <w:bottom w:val="single" w:sz="6" w:space="0" w:color="000000"/>
              <w:right w:val="single" w:sz="4" w:space="0" w:color="000000"/>
            </w:tcBorders>
          </w:tcPr>
          <w:p>
            <w:pPr>
              <w:pStyle w:val="TableParagraph"/>
              <w:spacing w:before="92"/>
              <w:ind w:left="599" w:right="608"/>
              <w:jc w:val="center"/>
              <w:rPr>
                <w:b/>
                <w:sz w:val="21"/>
              </w:rPr>
            </w:pPr>
            <w:r>
              <w:rPr>
                <w:b/>
                <w:sz w:val="21"/>
              </w:rPr>
              <w:t>境内</w:t>
            </w:r>
          </w:p>
        </w:tc>
      </w:tr>
      <w:tr>
        <w:trPr>
          <w:trHeight w:val="455" w:hRule="atLeast"/>
        </w:trPr>
        <w:tc>
          <w:tcPr>
            <w:tcW w:w="2717" w:type="dxa"/>
            <w:tcBorders>
              <w:top w:val="single" w:sz="6" w:space="0" w:color="000000"/>
              <w:left w:val="single" w:sz="6" w:space="0" w:color="000000"/>
              <w:right w:val="single" w:sz="6" w:space="0" w:color="000000"/>
            </w:tcBorders>
          </w:tcPr>
          <w:p>
            <w:pPr>
              <w:pStyle w:val="TableParagraph"/>
              <w:rPr>
                <w:rFonts w:ascii="Times New Roman"/>
                <w:sz w:val="20"/>
              </w:rPr>
            </w:pPr>
          </w:p>
        </w:tc>
        <w:tc>
          <w:tcPr>
            <w:tcW w:w="2751" w:type="dxa"/>
            <w:tcBorders>
              <w:top w:val="single" w:sz="6" w:space="0" w:color="000000"/>
              <w:left w:val="single" w:sz="6" w:space="0" w:color="000000"/>
              <w:right w:val="single" w:sz="6" w:space="0" w:color="000000"/>
            </w:tcBorders>
          </w:tcPr>
          <w:p>
            <w:pPr>
              <w:pStyle w:val="TableParagraph"/>
              <w:rPr>
                <w:rFonts w:ascii="Times New Roman"/>
                <w:sz w:val="20"/>
              </w:rPr>
            </w:pPr>
          </w:p>
        </w:tc>
        <w:tc>
          <w:tcPr>
            <w:tcW w:w="2273" w:type="dxa"/>
            <w:tcBorders>
              <w:top w:val="single" w:sz="6" w:space="0" w:color="000000"/>
              <w:left w:val="single" w:sz="6" w:space="0" w:color="000000"/>
              <w:right w:val="single" w:sz="6" w:space="0" w:color="000000"/>
            </w:tcBorders>
          </w:tcPr>
          <w:p>
            <w:pPr>
              <w:pStyle w:val="TableParagraph"/>
              <w:rPr>
                <w:rFonts w:ascii="Times New Roman"/>
                <w:sz w:val="20"/>
              </w:rPr>
            </w:pPr>
          </w:p>
        </w:tc>
        <w:tc>
          <w:tcPr>
            <w:tcW w:w="1961" w:type="dxa"/>
            <w:tcBorders>
              <w:top w:val="single" w:sz="6" w:space="0" w:color="000000"/>
              <w:left w:val="single" w:sz="6" w:space="0" w:color="000000"/>
              <w:right w:val="single" w:sz="6" w:space="0" w:color="000000"/>
            </w:tcBorders>
          </w:tcPr>
          <w:p>
            <w:pPr>
              <w:pStyle w:val="TableParagraph"/>
              <w:rPr>
                <w:rFonts w:ascii="Times New Roman"/>
                <w:sz w:val="20"/>
              </w:rPr>
            </w:pPr>
          </w:p>
        </w:tc>
        <w:tc>
          <w:tcPr>
            <w:tcW w:w="2072" w:type="dxa"/>
            <w:tcBorders>
              <w:top w:val="single" w:sz="6" w:space="0" w:color="000000"/>
              <w:left w:val="single" w:sz="6" w:space="0" w:color="000000"/>
              <w:right w:val="single" w:sz="6" w:space="0" w:color="000000"/>
            </w:tcBorders>
          </w:tcPr>
          <w:p>
            <w:pPr>
              <w:pStyle w:val="TableParagraph"/>
              <w:rPr>
                <w:rFonts w:ascii="Times New Roman"/>
                <w:sz w:val="20"/>
              </w:rPr>
            </w:pPr>
          </w:p>
        </w:tc>
        <w:tc>
          <w:tcPr>
            <w:tcW w:w="1683" w:type="dxa"/>
            <w:tcBorders>
              <w:top w:val="single" w:sz="6" w:space="0" w:color="000000"/>
              <w:left w:val="single" w:sz="6" w:space="0" w:color="000000"/>
              <w:right w:val="single" w:sz="4" w:space="0" w:color="000000"/>
            </w:tcBorders>
          </w:tcPr>
          <w:p>
            <w:pPr>
              <w:pStyle w:val="TableParagraph"/>
              <w:rPr>
                <w:rFonts w:ascii="Times New Roman"/>
                <w:sz w:val="20"/>
              </w:rPr>
            </w:pPr>
          </w:p>
        </w:tc>
      </w:tr>
    </w:tbl>
    <w:p>
      <w:pPr>
        <w:pStyle w:val="Heading7"/>
        <w:spacing w:before="1"/>
      </w:pPr>
      <w:r>
        <w:rPr/>
        <w:t>指标解释：</w:t>
      </w:r>
    </w:p>
    <w:p>
      <w:pPr>
        <w:pStyle w:val="BodyText"/>
        <w:spacing w:line="364" w:lineRule="auto" w:before="139"/>
        <w:ind w:left="420" w:right="1470"/>
      </w:pPr>
      <w:r>
        <w:rPr>
          <w:b/>
        </w:rPr>
        <w:t>交流学生数</w:t>
      </w:r>
      <w:r>
        <w:rPr/>
        <w:t>：指依据相关协议，本校学生到其他高校或者其他高校学生到本校进行一段时间（一般应在一个学期及以上时间，下同）学习、交流活动的总人数。</w:t>
      </w:r>
    </w:p>
    <w:p>
      <w:pPr>
        <w:pStyle w:val="BodyText"/>
        <w:spacing w:before="1"/>
        <w:ind w:left="420"/>
      </w:pPr>
      <w:r>
        <w:rPr>
          <w:b/>
        </w:rPr>
        <w:t>本专业到境外</w:t>
      </w:r>
      <w:r>
        <w:rPr/>
        <w:t>：指本专业学生到境外（含港、澳、台地区）高等学校进行一段时间的学习、交流活动。</w:t>
      </w:r>
    </w:p>
    <w:p>
      <w:pPr>
        <w:spacing w:after="0"/>
        <w:sectPr>
          <w:pgSz w:w="16840" w:h="11910" w:orient="landscape"/>
          <w:pgMar w:header="0" w:footer="995" w:top="1100" w:bottom="1180" w:left="1380" w:right="320"/>
        </w:sectPr>
      </w:pPr>
    </w:p>
    <w:p>
      <w:pPr>
        <w:pStyle w:val="BodyText"/>
        <w:spacing w:before="7"/>
        <w:rPr>
          <w:sz w:val="20"/>
        </w:rPr>
      </w:pPr>
    </w:p>
    <w:p>
      <w:pPr>
        <w:pStyle w:val="BodyText"/>
        <w:spacing w:line="364" w:lineRule="auto" w:before="72"/>
        <w:ind w:left="420" w:right="6722"/>
      </w:pPr>
      <w:r>
        <w:rPr>
          <w:b/>
        </w:rPr>
        <w:t>本专业到境内</w:t>
      </w:r>
      <w:r>
        <w:rPr/>
        <w:t>：指本专业校学生到境内其他高等学校进行一段时间的学习、交流活动。</w:t>
      </w:r>
      <w:r>
        <w:rPr>
          <w:b/>
        </w:rPr>
        <w:t>境内到本专业</w:t>
      </w:r>
      <w:r>
        <w:rPr/>
        <w:t>指境内其他高等学校学生到本专业进行一段时间的学习、交流活动。</w:t>
      </w:r>
    </w:p>
    <w:p>
      <w:pPr>
        <w:pStyle w:val="BodyText"/>
        <w:spacing w:line="267" w:lineRule="exact"/>
        <w:ind w:left="420"/>
      </w:pPr>
      <w:r>
        <w:rPr>
          <w:b/>
        </w:rPr>
        <w:t>境外到本专业</w:t>
      </w:r>
      <w:r>
        <w:rPr/>
        <w:t>：指境外（含港、澳、台地区）高等学校学生到本专业进行一段时间（</w:t>
      </w:r>
      <w:r>
        <w:rPr>
          <w:rFonts w:ascii="Times New Roman" w:eastAsia="Times New Roman"/>
        </w:rPr>
        <w:t>4 </w:t>
      </w:r>
      <w:r>
        <w:rPr/>
        <w:t>周以上）的学习、交流活动的总人数。</w:t>
      </w:r>
    </w:p>
    <w:p>
      <w:pPr>
        <w:pStyle w:val="Heading7"/>
        <w:spacing w:line="259" w:lineRule="auto" w:before="163"/>
        <w:ind w:right="13659"/>
      </w:pPr>
      <w:r>
        <w:rPr>
          <w:rFonts w:ascii="Calibri" w:eastAsia="Calibri"/>
        </w:rPr>
        <w:t>*</w:t>
      </w:r>
      <w:r>
        <w:rPr/>
        <w:t>检验关系</w:t>
      </w:r>
      <w:r>
        <w:rPr>
          <w:spacing w:val="-4"/>
        </w:rPr>
        <w:t>表内校验：</w:t>
      </w:r>
    </w:p>
    <w:p>
      <w:pPr>
        <w:pStyle w:val="BodyText"/>
        <w:spacing w:line="278" w:lineRule="auto" w:before="138"/>
        <w:ind w:left="420" w:right="8919" w:firstLine="419"/>
        <w:rPr>
          <w:b/>
        </w:rPr>
      </w:pPr>
      <w:r>
        <w:rPr>
          <w:rFonts w:ascii="Calibri" w:hAnsi="Calibri" w:eastAsia="Calibri"/>
        </w:rPr>
        <w:t>1.</w:t>
      </w:r>
      <w:r>
        <w:rPr>
          <w:spacing w:val="-6"/>
        </w:rPr>
        <w:t>“本专业外出交流学生人数”≤表 </w:t>
      </w:r>
      <w:r>
        <w:rPr>
          <w:rFonts w:ascii="Calibri" w:hAnsi="Calibri" w:eastAsia="Calibri"/>
        </w:rPr>
        <w:t>1-6</w:t>
      </w:r>
      <w:r>
        <w:rPr>
          <w:rFonts w:ascii="Calibri" w:hAnsi="Calibri" w:eastAsia="Calibri"/>
          <w:spacing w:val="12"/>
        </w:rPr>
        <w:t> </w:t>
      </w:r>
      <w:r>
        <w:rPr>
          <w:spacing w:val="-3"/>
        </w:rPr>
        <w:t>该专业学生人数。</w:t>
      </w:r>
      <w:r>
        <w:rPr>
          <w:b/>
          <w:spacing w:val="-3"/>
        </w:rPr>
        <w:t>表间校验：</w:t>
      </w:r>
    </w:p>
    <w:p>
      <w:pPr>
        <w:pStyle w:val="BodyText"/>
        <w:spacing w:before="1"/>
        <w:ind w:left="420"/>
      </w:pPr>
      <w:r>
        <w:rPr>
          <w:rFonts w:ascii="Calibri" w:hAnsi="Calibri" w:eastAsia="Calibri"/>
        </w:rPr>
        <w:t>1.</w:t>
      </w:r>
      <w:r>
        <w:rPr/>
        <w:t>“校内专业（大类）代码”和“校内专业（大类）名称”与 </w:t>
      </w:r>
      <w:r>
        <w:rPr>
          <w:rFonts w:ascii="Calibri" w:hAnsi="Calibri" w:eastAsia="Calibri"/>
        </w:rPr>
        <w:t>1-4-1</w:t>
      </w:r>
      <w:r>
        <w:rPr/>
        <w:t>、</w:t>
      </w:r>
      <w:r>
        <w:rPr>
          <w:rFonts w:ascii="Calibri" w:hAnsi="Calibri" w:eastAsia="Calibri"/>
        </w:rPr>
        <w:t>1-4-2</w:t>
      </w:r>
      <w:r>
        <w:rPr/>
        <w:t>“校内专业（大类）代码”和“校内专业（大类）名称”保持一致。</w:t>
      </w:r>
    </w:p>
    <w:p>
      <w:pPr>
        <w:spacing w:after="0"/>
        <w:sectPr>
          <w:pgSz w:w="16840" w:h="11910" w:orient="landscape"/>
          <w:pgMar w:header="0" w:footer="995" w:top="1100" w:bottom="1180" w:left="1380" w:right="320"/>
        </w:sectPr>
      </w:pPr>
    </w:p>
    <w:p>
      <w:pPr>
        <w:pStyle w:val="BodyText"/>
        <w:spacing w:before="8"/>
        <w:rPr>
          <w:sz w:val="20"/>
        </w:rPr>
      </w:pPr>
    </w:p>
    <w:p>
      <w:pPr>
        <w:pStyle w:val="Heading4"/>
        <w:spacing w:before="70" w:after="25"/>
      </w:pPr>
      <w:bookmarkStart w:name="_bookmark79" w:id="83"/>
      <w:bookmarkEnd w:id="83"/>
      <w:r>
        <w:rPr>
          <w:b w:val="0"/>
        </w:rPr>
      </w:r>
      <w:r>
        <w:rPr/>
        <w:t>表 </w:t>
      </w:r>
      <w:r>
        <w:rPr>
          <w:rFonts w:ascii="Times New Roman" w:eastAsia="Times New Roman"/>
        </w:rPr>
        <w:t>6-8 </w:t>
      </w:r>
      <w:r>
        <w:rPr/>
        <w:t>学生社团（学年）</w:t>
      </w: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633"/>
        <w:gridCol w:w="2634"/>
        <w:gridCol w:w="7908"/>
      </w:tblGrid>
      <w:tr>
        <w:trPr>
          <w:trHeight w:val="414" w:hRule="atLeast"/>
        </w:trPr>
        <w:tc>
          <w:tcPr>
            <w:tcW w:w="5267" w:type="dxa"/>
            <w:gridSpan w:val="2"/>
            <w:tcBorders>
              <w:left w:val="single" w:sz="4" w:space="0" w:color="000000"/>
              <w:bottom w:val="single" w:sz="4" w:space="0" w:color="000000"/>
              <w:right w:val="single" w:sz="4" w:space="0" w:color="000000"/>
            </w:tcBorders>
          </w:tcPr>
          <w:p>
            <w:pPr>
              <w:pStyle w:val="TableParagraph"/>
              <w:spacing w:before="87"/>
              <w:ind w:left="2401" w:right="2393"/>
              <w:jc w:val="center"/>
              <w:rPr>
                <w:b/>
                <w:sz w:val="21"/>
              </w:rPr>
            </w:pPr>
            <w:r>
              <w:rPr>
                <w:b/>
                <w:sz w:val="21"/>
              </w:rPr>
              <w:t>项目</w:t>
            </w:r>
          </w:p>
        </w:tc>
        <w:tc>
          <w:tcPr>
            <w:tcW w:w="7908" w:type="dxa"/>
            <w:tcBorders>
              <w:left w:val="single" w:sz="4" w:space="0" w:color="000000"/>
              <w:bottom w:val="single" w:sz="4" w:space="0" w:color="000000"/>
              <w:right w:val="single" w:sz="4" w:space="0" w:color="000000"/>
            </w:tcBorders>
          </w:tcPr>
          <w:p>
            <w:pPr>
              <w:pStyle w:val="TableParagraph"/>
              <w:spacing w:before="87"/>
              <w:ind w:left="3508" w:right="3507"/>
              <w:jc w:val="center"/>
              <w:rPr>
                <w:b/>
                <w:sz w:val="21"/>
              </w:rPr>
            </w:pPr>
            <w:r>
              <w:rPr>
                <w:b/>
                <w:sz w:val="21"/>
              </w:rPr>
              <w:t>数量</w:t>
            </w:r>
          </w:p>
        </w:tc>
      </w:tr>
      <w:tr>
        <w:trPr>
          <w:trHeight w:val="412" w:hRule="atLeast"/>
        </w:trPr>
        <w:tc>
          <w:tcPr>
            <w:tcW w:w="2633" w:type="dxa"/>
            <w:vMerge w:val="restart"/>
            <w:tcBorders>
              <w:top w:val="single" w:sz="4" w:space="0" w:color="000000"/>
              <w:left w:val="single" w:sz="4" w:space="0" w:color="000000"/>
              <w:bottom w:val="single" w:sz="4" w:space="0" w:color="000000"/>
              <w:right w:val="single" w:sz="4"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
              <w:rPr>
                <w:b/>
                <w:sz w:val="18"/>
              </w:rPr>
            </w:pPr>
          </w:p>
          <w:p>
            <w:pPr>
              <w:pStyle w:val="TableParagraph"/>
              <w:spacing w:before="1"/>
              <w:ind w:left="107"/>
              <w:rPr>
                <w:b/>
                <w:sz w:val="21"/>
              </w:rPr>
            </w:pPr>
            <w:r>
              <w:rPr>
                <w:rFonts w:ascii="Times New Roman" w:eastAsia="Times New Roman"/>
                <w:b/>
                <w:sz w:val="21"/>
              </w:rPr>
              <w:t>1.</w:t>
            </w:r>
            <w:r>
              <w:rPr>
                <w:b/>
                <w:sz w:val="21"/>
              </w:rPr>
              <w:t>社团（个）</w:t>
            </w:r>
          </w:p>
        </w:tc>
        <w:tc>
          <w:tcPr>
            <w:tcW w:w="2634" w:type="dxa"/>
            <w:tcBorders>
              <w:top w:val="single" w:sz="4" w:space="0" w:color="000000"/>
              <w:left w:val="single" w:sz="4" w:space="0" w:color="000000"/>
              <w:bottom w:val="single" w:sz="4" w:space="0" w:color="000000"/>
              <w:right w:val="single" w:sz="4" w:space="0" w:color="000000"/>
            </w:tcBorders>
          </w:tcPr>
          <w:p>
            <w:pPr>
              <w:pStyle w:val="TableParagraph"/>
              <w:spacing w:before="87"/>
              <w:ind w:left="107"/>
              <w:rPr>
                <w:sz w:val="21"/>
              </w:rPr>
            </w:pPr>
            <w:r>
              <w:rPr>
                <w:sz w:val="21"/>
              </w:rPr>
              <w:t>总数</w:t>
            </w:r>
          </w:p>
        </w:tc>
        <w:tc>
          <w:tcPr>
            <w:tcW w:w="7908" w:type="dxa"/>
            <w:tcBorders>
              <w:top w:val="single" w:sz="4" w:space="0" w:color="000000"/>
              <w:left w:val="single" w:sz="4" w:space="0" w:color="000000"/>
              <w:bottom w:val="single" w:sz="4" w:space="0" w:color="000000"/>
              <w:right w:val="single" w:sz="4" w:space="0" w:color="000000"/>
            </w:tcBorders>
          </w:tcPr>
          <w:p>
            <w:pPr>
              <w:pStyle w:val="TableParagraph"/>
              <w:spacing w:before="87"/>
              <w:ind w:left="3510" w:right="3507"/>
              <w:jc w:val="center"/>
              <w:rPr>
                <w:sz w:val="21"/>
              </w:rPr>
            </w:pPr>
            <w:r>
              <w:rPr>
                <w:sz w:val="21"/>
              </w:rPr>
              <w:t>自动计算</w:t>
            </w:r>
          </w:p>
        </w:tc>
      </w:tr>
      <w:tr>
        <w:trPr>
          <w:trHeight w:val="414" w:hRule="atLeast"/>
        </w:trPr>
        <w:tc>
          <w:tcPr>
            <w:tcW w:w="2633" w:type="dxa"/>
            <w:vMerge/>
            <w:tcBorders>
              <w:top w:val="nil"/>
              <w:left w:val="single" w:sz="4" w:space="0" w:color="000000"/>
              <w:bottom w:val="single" w:sz="4" w:space="0" w:color="000000"/>
              <w:right w:val="single" w:sz="4" w:space="0" w:color="000000"/>
            </w:tcBorders>
          </w:tcPr>
          <w:p>
            <w:pPr>
              <w:rPr>
                <w:sz w:val="2"/>
                <w:szCs w:val="2"/>
              </w:rPr>
            </w:pPr>
          </w:p>
        </w:tc>
        <w:tc>
          <w:tcPr>
            <w:tcW w:w="2634" w:type="dxa"/>
            <w:tcBorders>
              <w:top w:val="single" w:sz="4" w:space="0" w:color="000000"/>
              <w:left w:val="single" w:sz="4" w:space="0" w:color="000000"/>
              <w:bottom w:val="single" w:sz="4" w:space="0" w:color="000000"/>
              <w:right w:val="single" w:sz="4" w:space="0" w:color="000000"/>
            </w:tcBorders>
          </w:tcPr>
          <w:p>
            <w:pPr>
              <w:pStyle w:val="TableParagraph"/>
              <w:spacing w:before="87"/>
              <w:ind w:right="411"/>
              <w:jc w:val="right"/>
              <w:rPr>
                <w:sz w:val="21"/>
              </w:rPr>
            </w:pPr>
            <w:r>
              <w:rPr>
                <w:sz w:val="21"/>
              </w:rPr>
              <w:t>其中：思想政治类</w:t>
            </w:r>
          </w:p>
        </w:tc>
        <w:tc>
          <w:tcPr>
            <w:tcW w:w="790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14" w:hRule="atLeast"/>
        </w:trPr>
        <w:tc>
          <w:tcPr>
            <w:tcW w:w="2633" w:type="dxa"/>
            <w:vMerge/>
            <w:tcBorders>
              <w:top w:val="nil"/>
              <w:left w:val="single" w:sz="4" w:space="0" w:color="000000"/>
              <w:bottom w:val="single" w:sz="4" w:space="0" w:color="000000"/>
              <w:right w:val="single" w:sz="4" w:space="0" w:color="000000"/>
            </w:tcBorders>
          </w:tcPr>
          <w:p>
            <w:pPr>
              <w:rPr>
                <w:sz w:val="2"/>
                <w:szCs w:val="2"/>
              </w:rPr>
            </w:pPr>
          </w:p>
        </w:tc>
        <w:tc>
          <w:tcPr>
            <w:tcW w:w="2634" w:type="dxa"/>
            <w:tcBorders>
              <w:top w:val="single" w:sz="4" w:space="0" w:color="000000"/>
              <w:left w:val="single" w:sz="4" w:space="0" w:color="000000"/>
              <w:bottom w:val="single" w:sz="4" w:space="0" w:color="000000"/>
              <w:right w:val="single" w:sz="4" w:space="0" w:color="000000"/>
            </w:tcBorders>
          </w:tcPr>
          <w:p>
            <w:pPr>
              <w:pStyle w:val="TableParagraph"/>
              <w:spacing w:before="87"/>
              <w:ind w:right="409"/>
              <w:jc w:val="right"/>
              <w:rPr>
                <w:sz w:val="21"/>
              </w:rPr>
            </w:pPr>
            <w:r>
              <w:rPr>
                <w:sz w:val="21"/>
              </w:rPr>
              <w:t>学术科技类</w:t>
            </w:r>
          </w:p>
        </w:tc>
        <w:tc>
          <w:tcPr>
            <w:tcW w:w="790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12" w:hRule="atLeast"/>
        </w:trPr>
        <w:tc>
          <w:tcPr>
            <w:tcW w:w="2633" w:type="dxa"/>
            <w:vMerge/>
            <w:tcBorders>
              <w:top w:val="nil"/>
              <w:left w:val="single" w:sz="4" w:space="0" w:color="000000"/>
              <w:bottom w:val="single" w:sz="4" w:space="0" w:color="000000"/>
              <w:right w:val="single" w:sz="4" w:space="0" w:color="000000"/>
            </w:tcBorders>
          </w:tcPr>
          <w:p>
            <w:pPr>
              <w:rPr>
                <w:sz w:val="2"/>
                <w:szCs w:val="2"/>
              </w:rPr>
            </w:pPr>
          </w:p>
        </w:tc>
        <w:tc>
          <w:tcPr>
            <w:tcW w:w="2634" w:type="dxa"/>
            <w:tcBorders>
              <w:top w:val="single" w:sz="4" w:space="0" w:color="000000"/>
              <w:left w:val="single" w:sz="4" w:space="0" w:color="000000"/>
              <w:bottom w:val="single" w:sz="4" w:space="0" w:color="000000"/>
              <w:right w:val="single" w:sz="4" w:space="0" w:color="000000"/>
            </w:tcBorders>
          </w:tcPr>
          <w:p>
            <w:pPr>
              <w:pStyle w:val="TableParagraph"/>
              <w:spacing w:before="88"/>
              <w:ind w:right="409"/>
              <w:jc w:val="right"/>
              <w:rPr>
                <w:sz w:val="21"/>
              </w:rPr>
            </w:pPr>
            <w:r>
              <w:rPr>
                <w:sz w:val="21"/>
              </w:rPr>
              <w:t>文化体育类</w:t>
            </w:r>
          </w:p>
        </w:tc>
        <w:tc>
          <w:tcPr>
            <w:tcW w:w="790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14" w:hRule="atLeast"/>
        </w:trPr>
        <w:tc>
          <w:tcPr>
            <w:tcW w:w="2633" w:type="dxa"/>
            <w:vMerge/>
            <w:tcBorders>
              <w:top w:val="nil"/>
              <w:left w:val="single" w:sz="4" w:space="0" w:color="000000"/>
              <w:bottom w:val="single" w:sz="4" w:space="0" w:color="000000"/>
              <w:right w:val="single" w:sz="4" w:space="0" w:color="000000"/>
            </w:tcBorders>
          </w:tcPr>
          <w:p>
            <w:pPr>
              <w:rPr>
                <w:sz w:val="2"/>
                <w:szCs w:val="2"/>
              </w:rPr>
            </w:pPr>
          </w:p>
        </w:tc>
        <w:tc>
          <w:tcPr>
            <w:tcW w:w="2634" w:type="dxa"/>
            <w:tcBorders>
              <w:top w:val="single" w:sz="4" w:space="0" w:color="000000"/>
              <w:left w:val="single" w:sz="4" w:space="0" w:color="000000"/>
              <w:bottom w:val="single" w:sz="4" w:space="0" w:color="000000"/>
              <w:right w:val="single" w:sz="4" w:space="0" w:color="000000"/>
            </w:tcBorders>
          </w:tcPr>
          <w:p>
            <w:pPr>
              <w:pStyle w:val="TableParagraph"/>
              <w:spacing w:before="87"/>
              <w:ind w:right="409"/>
              <w:jc w:val="right"/>
              <w:rPr>
                <w:sz w:val="21"/>
              </w:rPr>
            </w:pPr>
            <w:r>
              <w:rPr>
                <w:sz w:val="21"/>
              </w:rPr>
              <w:t>志愿公益类</w:t>
            </w:r>
          </w:p>
        </w:tc>
        <w:tc>
          <w:tcPr>
            <w:tcW w:w="790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14" w:hRule="atLeast"/>
        </w:trPr>
        <w:tc>
          <w:tcPr>
            <w:tcW w:w="2633" w:type="dxa"/>
            <w:vMerge/>
            <w:tcBorders>
              <w:top w:val="nil"/>
              <w:left w:val="single" w:sz="4" w:space="0" w:color="000000"/>
              <w:bottom w:val="single" w:sz="4" w:space="0" w:color="000000"/>
              <w:right w:val="single" w:sz="4" w:space="0" w:color="000000"/>
            </w:tcBorders>
          </w:tcPr>
          <w:p>
            <w:pPr>
              <w:rPr>
                <w:sz w:val="2"/>
                <w:szCs w:val="2"/>
              </w:rPr>
            </w:pPr>
          </w:p>
        </w:tc>
        <w:tc>
          <w:tcPr>
            <w:tcW w:w="2634" w:type="dxa"/>
            <w:tcBorders>
              <w:top w:val="single" w:sz="4" w:space="0" w:color="000000"/>
              <w:left w:val="single" w:sz="4" w:space="0" w:color="000000"/>
              <w:bottom w:val="single" w:sz="4" w:space="0" w:color="000000"/>
              <w:right w:val="single" w:sz="4" w:space="0" w:color="000000"/>
            </w:tcBorders>
          </w:tcPr>
          <w:p>
            <w:pPr>
              <w:pStyle w:val="TableParagraph"/>
              <w:spacing w:before="87"/>
              <w:ind w:right="409"/>
              <w:jc w:val="right"/>
              <w:rPr>
                <w:sz w:val="21"/>
              </w:rPr>
            </w:pPr>
            <w:r>
              <w:rPr>
                <w:sz w:val="21"/>
              </w:rPr>
              <w:t>创新创业类</w:t>
            </w:r>
          </w:p>
        </w:tc>
        <w:tc>
          <w:tcPr>
            <w:tcW w:w="790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12" w:hRule="atLeast"/>
        </w:trPr>
        <w:tc>
          <w:tcPr>
            <w:tcW w:w="2633" w:type="dxa"/>
            <w:vMerge/>
            <w:tcBorders>
              <w:top w:val="nil"/>
              <w:left w:val="single" w:sz="4" w:space="0" w:color="000000"/>
              <w:bottom w:val="single" w:sz="4" w:space="0" w:color="000000"/>
              <w:right w:val="single" w:sz="4" w:space="0" w:color="000000"/>
            </w:tcBorders>
          </w:tcPr>
          <w:p>
            <w:pPr>
              <w:rPr>
                <w:sz w:val="2"/>
                <w:szCs w:val="2"/>
              </w:rPr>
            </w:pPr>
          </w:p>
        </w:tc>
        <w:tc>
          <w:tcPr>
            <w:tcW w:w="2634" w:type="dxa"/>
            <w:tcBorders>
              <w:top w:val="single" w:sz="4" w:space="0" w:color="000000"/>
              <w:left w:val="single" w:sz="4" w:space="0" w:color="000000"/>
              <w:bottom w:val="single" w:sz="4" w:space="0" w:color="000000"/>
              <w:right w:val="single" w:sz="4" w:space="0" w:color="000000"/>
            </w:tcBorders>
          </w:tcPr>
          <w:p>
            <w:pPr>
              <w:pStyle w:val="TableParagraph"/>
              <w:spacing w:before="87"/>
              <w:ind w:left="1140" w:right="1023"/>
              <w:jc w:val="center"/>
              <w:rPr>
                <w:sz w:val="21"/>
              </w:rPr>
            </w:pPr>
            <w:r>
              <w:rPr>
                <w:sz w:val="21"/>
              </w:rPr>
              <w:t>其他</w:t>
            </w:r>
          </w:p>
        </w:tc>
        <w:tc>
          <w:tcPr>
            <w:tcW w:w="790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04" w:hRule="atLeast"/>
        </w:trPr>
        <w:tc>
          <w:tcPr>
            <w:tcW w:w="2633" w:type="dxa"/>
            <w:vMerge w:val="restart"/>
            <w:tcBorders>
              <w:top w:val="single" w:sz="4" w:space="0" w:color="000000"/>
              <w:left w:val="single" w:sz="4" w:space="0" w:color="000000"/>
              <w:right w:val="single" w:sz="4"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
              <w:rPr>
                <w:b/>
                <w:sz w:val="18"/>
              </w:rPr>
            </w:pPr>
          </w:p>
          <w:p>
            <w:pPr>
              <w:pStyle w:val="TableParagraph"/>
              <w:ind w:left="107"/>
              <w:rPr>
                <w:b/>
                <w:sz w:val="21"/>
              </w:rPr>
            </w:pPr>
            <w:r>
              <w:rPr>
                <w:rFonts w:ascii="Times New Roman" w:eastAsia="Times New Roman"/>
                <w:b/>
                <w:sz w:val="21"/>
              </w:rPr>
              <w:t>2.</w:t>
            </w:r>
            <w:r>
              <w:rPr>
                <w:b/>
                <w:sz w:val="21"/>
              </w:rPr>
              <w:t>参与人数（人次）</w:t>
            </w:r>
          </w:p>
        </w:tc>
        <w:tc>
          <w:tcPr>
            <w:tcW w:w="2634" w:type="dxa"/>
            <w:tcBorders>
              <w:top w:val="single" w:sz="4" w:space="0" w:color="000000"/>
              <w:left w:val="single" w:sz="4" w:space="0" w:color="000000"/>
              <w:bottom w:val="single" w:sz="4" w:space="0" w:color="000000"/>
              <w:right w:val="single" w:sz="4" w:space="0" w:color="000000"/>
            </w:tcBorders>
          </w:tcPr>
          <w:p>
            <w:pPr>
              <w:pStyle w:val="TableParagraph"/>
              <w:spacing w:before="87"/>
              <w:ind w:left="107"/>
              <w:rPr>
                <w:sz w:val="21"/>
              </w:rPr>
            </w:pPr>
            <w:r>
              <w:rPr>
                <w:sz w:val="21"/>
              </w:rPr>
              <w:t>总数</w:t>
            </w:r>
          </w:p>
        </w:tc>
        <w:tc>
          <w:tcPr>
            <w:tcW w:w="7908" w:type="dxa"/>
            <w:tcBorders>
              <w:top w:val="single" w:sz="4" w:space="0" w:color="000000"/>
              <w:left w:val="single" w:sz="4" w:space="0" w:color="000000"/>
              <w:bottom w:val="single" w:sz="4" w:space="0" w:color="000000"/>
              <w:right w:val="single" w:sz="4" w:space="0" w:color="000000"/>
            </w:tcBorders>
          </w:tcPr>
          <w:p>
            <w:pPr>
              <w:pStyle w:val="TableParagraph"/>
              <w:spacing w:before="87"/>
              <w:ind w:left="3510" w:right="3507"/>
              <w:jc w:val="center"/>
              <w:rPr>
                <w:sz w:val="21"/>
              </w:rPr>
            </w:pPr>
            <w:r>
              <w:rPr>
                <w:sz w:val="21"/>
              </w:rPr>
              <w:t>自动计算</w:t>
            </w:r>
          </w:p>
        </w:tc>
      </w:tr>
      <w:tr>
        <w:trPr>
          <w:trHeight w:val="394" w:hRule="atLeast"/>
        </w:trPr>
        <w:tc>
          <w:tcPr>
            <w:tcW w:w="2633" w:type="dxa"/>
            <w:vMerge/>
            <w:tcBorders>
              <w:top w:val="nil"/>
              <w:left w:val="single" w:sz="4" w:space="0" w:color="000000"/>
              <w:right w:val="single" w:sz="4" w:space="0" w:color="000000"/>
            </w:tcBorders>
          </w:tcPr>
          <w:p>
            <w:pPr>
              <w:rPr>
                <w:sz w:val="2"/>
                <w:szCs w:val="2"/>
              </w:rPr>
            </w:pPr>
          </w:p>
        </w:tc>
        <w:tc>
          <w:tcPr>
            <w:tcW w:w="2634" w:type="dxa"/>
            <w:tcBorders>
              <w:top w:val="single" w:sz="4" w:space="0" w:color="000000"/>
              <w:left w:val="single" w:sz="4" w:space="0" w:color="000000"/>
              <w:bottom w:val="single" w:sz="4" w:space="0" w:color="000000"/>
              <w:right w:val="single" w:sz="4" w:space="0" w:color="000000"/>
            </w:tcBorders>
          </w:tcPr>
          <w:p>
            <w:pPr>
              <w:pStyle w:val="TableParagraph"/>
              <w:spacing w:before="77"/>
              <w:ind w:right="411"/>
              <w:jc w:val="right"/>
              <w:rPr>
                <w:sz w:val="21"/>
              </w:rPr>
            </w:pPr>
            <w:r>
              <w:rPr>
                <w:sz w:val="21"/>
              </w:rPr>
              <w:t>其中：思想政治类</w:t>
            </w:r>
          </w:p>
        </w:tc>
        <w:tc>
          <w:tcPr>
            <w:tcW w:w="790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92" w:hRule="atLeast"/>
        </w:trPr>
        <w:tc>
          <w:tcPr>
            <w:tcW w:w="2633" w:type="dxa"/>
            <w:vMerge/>
            <w:tcBorders>
              <w:top w:val="nil"/>
              <w:left w:val="single" w:sz="4" w:space="0" w:color="000000"/>
              <w:right w:val="single" w:sz="4" w:space="0" w:color="000000"/>
            </w:tcBorders>
          </w:tcPr>
          <w:p>
            <w:pPr>
              <w:rPr>
                <w:sz w:val="2"/>
                <w:szCs w:val="2"/>
              </w:rPr>
            </w:pPr>
          </w:p>
        </w:tc>
        <w:tc>
          <w:tcPr>
            <w:tcW w:w="2634" w:type="dxa"/>
            <w:tcBorders>
              <w:top w:val="single" w:sz="4" w:space="0" w:color="000000"/>
              <w:left w:val="single" w:sz="4" w:space="0" w:color="000000"/>
              <w:bottom w:val="single" w:sz="4" w:space="0" w:color="000000"/>
              <w:right w:val="single" w:sz="4" w:space="0" w:color="000000"/>
            </w:tcBorders>
          </w:tcPr>
          <w:p>
            <w:pPr>
              <w:pStyle w:val="TableParagraph"/>
              <w:spacing w:before="77"/>
              <w:ind w:right="409"/>
              <w:jc w:val="right"/>
              <w:rPr>
                <w:sz w:val="21"/>
              </w:rPr>
            </w:pPr>
            <w:r>
              <w:rPr>
                <w:sz w:val="21"/>
              </w:rPr>
              <w:t>学术科技类</w:t>
            </w:r>
          </w:p>
        </w:tc>
        <w:tc>
          <w:tcPr>
            <w:tcW w:w="790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94" w:hRule="atLeast"/>
        </w:trPr>
        <w:tc>
          <w:tcPr>
            <w:tcW w:w="2633" w:type="dxa"/>
            <w:vMerge/>
            <w:tcBorders>
              <w:top w:val="nil"/>
              <w:left w:val="single" w:sz="4" w:space="0" w:color="000000"/>
              <w:right w:val="single" w:sz="4" w:space="0" w:color="000000"/>
            </w:tcBorders>
          </w:tcPr>
          <w:p>
            <w:pPr>
              <w:rPr>
                <w:sz w:val="2"/>
                <w:szCs w:val="2"/>
              </w:rPr>
            </w:pPr>
          </w:p>
        </w:tc>
        <w:tc>
          <w:tcPr>
            <w:tcW w:w="2634" w:type="dxa"/>
            <w:tcBorders>
              <w:top w:val="single" w:sz="4" w:space="0" w:color="000000"/>
              <w:left w:val="single" w:sz="4" w:space="0" w:color="000000"/>
              <w:bottom w:val="single" w:sz="4" w:space="0" w:color="000000"/>
              <w:right w:val="single" w:sz="4" w:space="0" w:color="000000"/>
            </w:tcBorders>
          </w:tcPr>
          <w:p>
            <w:pPr>
              <w:pStyle w:val="TableParagraph"/>
              <w:spacing w:before="77"/>
              <w:ind w:right="409"/>
              <w:jc w:val="right"/>
              <w:rPr>
                <w:sz w:val="21"/>
              </w:rPr>
            </w:pPr>
            <w:r>
              <w:rPr>
                <w:sz w:val="21"/>
              </w:rPr>
              <w:t>文化体育类</w:t>
            </w:r>
          </w:p>
        </w:tc>
        <w:tc>
          <w:tcPr>
            <w:tcW w:w="790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94" w:hRule="atLeast"/>
        </w:trPr>
        <w:tc>
          <w:tcPr>
            <w:tcW w:w="2633" w:type="dxa"/>
            <w:vMerge/>
            <w:tcBorders>
              <w:top w:val="nil"/>
              <w:left w:val="single" w:sz="4" w:space="0" w:color="000000"/>
              <w:right w:val="single" w:sz="4" w:space="0" w:color="000000"/>
            </w:tcBorders>
          </w:tcPr>
          <w:p>
            <w:pPr>
              <w:rPr>
                <w:sz w:val="2"/>
                <w:szCs w:val="2"/>
              </w:rPr>
            </w:pPr>
          </w:p>
        </w:tc>
        <w:tc>
          <w:tcPr>
            <w:tcW w:w="2634" w:type="dxa"/>
            <w:tcBorders>
              <w:top w:val="single" w:sz="4" w:space="0" w:color="000000"/>
              <w:left w:val="single" w:sz="4" w:space="0" w:color="000000"/>
              <w:bottom w:val="single" w:sz="4" w:space="0" w:color="000000"/>
              <w:right w:val="single" w:sz="4" w:space="0" w:color="000000"/>
            </w:tcBorders>
          </w:tcPr>
          <w:p>
            <w:pPr>
              <w:pStyle w:val="TableParagraph"/>
              <w:spacing w:before="77"/>
              <w:ind w:right="409"/>
              <w:jc w:val="right"/>
              <w:rPr>
                <w:sz w:val="21"/>
              </w:rPr>
            </w:pPr>
            <w:r>
              <w:rPr>
                <w:sz w:val="21"/>
              </w:rPr>
              <w:t>志愿公益类</w:t>
            </w:r>
          </w:p>
        </w:tc>
        <w:tc>
          <w:tcPr>
            <w:tcW w:w="790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92" w:hRule="atLeast"/>
        </w:trPr>
        <w:tc>
          <w:tcPr>
            <w:tcW w:w="2633" w:type="dxa"/>
            <w:vMerge/>
            <w:tcBorders>
              <w:top w:val="nil"/>
              <w:left w:val="single" w:sz="4" w:space="0" w:color="000000"/>
              <w:right w:val="single" w:sz="4" w:space="0" w:color="000000"/>
            </w:tcBorders>
          </w:tcPr>
          <w:p>
            <w:pPr>
              <w:rPr>
                <w:sz w:val="2"/>
                <w:szCs w:val="2"/>
              </w:rPr>
            </w:pPr>
          </w:p>
        </w:tc>
        <w:tc>
          <w:tcPr>
            <w:tcW w:w="2634" w:type="dxa"/>
            <w:tcBorders>
              <w:top w:val="single" w:sz="4" w:space="0" w:color="000000"/>
              <w:left w:val="single" w:sz="4" w:space="0" w:color="000000"/>
              <w:bottom w:val="single" w:sz="4" w:space="0" w:color="000000"/>
              <w:right w:val="single" w:sz="4" w:space="0" w:color="000000"/>
            </w:tcBorders>
          </w:tcPr>
          <w:p>
            <w:pPr>
              <w:pStyle w:val="TableParagraph"/>
              <w:spacing w:before="77"/>
              <w:ind w:right="409"/>
              <w:jc w:val="right"/>
              <w:rPr>
                <w:sz w:val="21"/>
              </w:rPr>
            </w:pPr>
            <w:r>
              <w:rPr>
                <w:sz w:val="21"/>
              </w:rPr>
              <w:t>创新创业类</w:t>
            </w:r>
          </w:p>
        </w:tc>
        <w:tc>
          <w:tcPr>
            <w:tcW w:w="790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04" w:hRule="atLeast"/>
        </w:trPr>
        <w:tc>
          <w:tcPr>
            <w:tcW w:w="2633" w:type="dxa"/>
            <w:vMerge/>
            <w:tcBorders>
              <w:top w:val="nil"/>
              <w:left w:val="single" w:sz="4" w:space="0" w:color="000000"/>
              <w:right w:val="single" w:sz="4" w:space="0" w:color="000000"/>
            </w:tcBorders>
          </w:tcPr>
          <w:p>
            <w:pPr>
              <w:rPr>
                <w:sz w:val="2"/>
                <w:szCs w:val="2"/>
              </w:rPr>
            </w:pPr>
          </w:p>
        </w:tc>
        <w:tc>
          <w:tcPr>
            <w:tcW w:w="2634" w:type="dxa"/>
            <w:tcBorders>
              <w:top w:val="single" w:sz="4" w:space="0" w:color="000000"/>
              <w:left w:val="single" w:sz="4" w:space="0" w:color="000000"/>
              <w:right w:val="single" w:sz="4" w:space="0" w:color="000000"/>
            </w:tcBorders>
          </w:tcPr>
          <w:p>
            <w:pPr>
              <w:pStyle w:val="TableParagraph"/>
              <w:spacing w:before="77"/>
              <w:ind w:left="1140" w:right="1023"/>
              <w:jc w:val="center"/>
              <w:rPr>
                <w:sz w:val="21"/>
              </w:rPr>
            </w:pPr>
            <w:r>
              <w:rPr>
                <w:sz w:val="21"/>
              </w:rPr>
              <w:t>其他</w:t>
            </w:r>
          </w:p>
        </w:tc>
        <w:tc>
          <w:tcPr>
            <w:tcW w:w="7908"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Heading7"/>
        <w:spacing w:before="1"/>
      </w:pPr>
      <w:r>
        <w:rPr/>
        <w:t>指标解释：</w:t>
      </w:r>
    </w:p>
    <w:p>
      <w:pPr>
        <w:pStyle w:val="BodyText"/>
        <w:spacing w:before="141"/>
        <w:ind w:left="420"/>
      </w:pPr>
      <w:r>
        <w:rPr>
          <w:b/>
        </w:rPr>
        <w:t>学生社团：</w:t>
      </w:r>
      <w:r>
        <w:rPr/>
        <w:t>指在学校有关部门备案的学生社团的总数及参与的学生的总人次数。其中，社团分类参照《高校学生社团管理暂行办法》。</w:t>
      </w:r>
    </w:p>
    <w:p>
      <w:pPr>
        <w:spacing w:after="0"/>
        <w:sectPr>
          <w:pgSz w:w="16840" w:h="11910" w:orient="landscape"/>
          <w:pgMar w:header="0" w:footer="995" w:top="1100" w:bottom="1180" w:left="1380" w:right="320"/>
        </w:sectPr>
      </w:pPr>
    </w:p>
    <w:p>
      <w:pPr>
        <w:pStyle w:val="BodyText"/>
        <w:spacing w:before="12"/>
        <w:rPr>
          <w:sz w:val="20"/>
        </w:rPr>
      </w:pPr>
    </w:p>
    <w:p>
      <w:pPr>
        <w:pStyle w:val="Heading2"/>
        <w:numPr>
          <w:ilvl w:val="0"/>
          <w:numId w:val="63"/>
        </w:numPr>
        <w:tabs>
          <w:tab w:pos="663" w:val="left" w:leader="none"/>
        </w:tabs>
        <w:spacing w:line="240" w:lineRule="auto" w:before="65" w:after="0"/>
        <w:ind w:left="662" w:right="0" w:hanging="243"/>
        <w:jc w:val="left"/>
        <w:rPr>
          <w:rFonts w:ascii="宋体" w:eastAsia="宋体" w:hint="eastAsia"/>
        </w:rPr>
      </w:pPr>
      <w:bookmarkStart w:name="_bookmark80" w:id="84"/>
      <w:bookmarkEnd w:id="84"/>
      <w:r>
        <w:rPr>
          <w:b w:val="0"/>
        </w:rPr>
      </w:r>
      <w:bookmarkStart w:name="_bookmark80" w:id="85"/>
      <w:bookmarkEnd w:id="85"/>
      <w:r>
        <w:rPr>
          <w:rFonts w:ascii="宋体" w:eastAsia="宋体" w:hint="eastAsia"/>
        </w:rPr>
        <w:t>教学管理与质量监控</w:t>
      </w:r>
    </w:p>
    <w:p>
      <w:pPr>
        <w:pStyle w:val="Heading4"/>
        <w:spacing w:before="26" w:after="24"/>
      </w:pPr>
      <w:bookmarkStart w:name="_bookmark81" w:id="86"/>
      <w:bookmarkEnd w:id="86"/>
      <w:r>
        <w:rPr>
          <w:b w:val="0"/>
        </w:rPr>
      </w:r>
      <w:r>
        <w:rPr/>
        <w:t>表 </w:t>
      </w:r>
      <w:r>
        <w:rPr>
          <w:rFonts w:ascii="Times New Roman" w:eastAsia="Times New Roman"/>
        </w:rPr>
        <w:t>7-1 </w:t>
      </w:r>
      <w:r>
        <w:rPr/>
        <w:t>教学质量评估统计表（学年）</w:t>
      </w: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92"/>
        <w:gridCol w:w="2288"/>
        <w:gridCol w:w="2287"/>
        <w:gridCol w:w="1798"/>
        <w:gridCol w:w="1796"/>
        <w:gridCol w:w="1798"/>
        <w:gridCol w:w="1798"/>
      </w:tblGrid>
      <w:tr>
        <w:trPr>
          <w:trHeight w:val="930" w:hRule="atLeast"/>
        </w:trPr>
        <w:tc>
          <w:tcPr>
            <w:tcW w:w="1692" w:type="dxa"/>
            <w:tcBorders>
              <w:left w:val="single" w:sz="4" w:space="0" w:color="000000"/>
              <w:bottom w:val="single" w:sz="4" w:space="0" w:color="000000"/>
              <w:right w:val="single" w:sz="4" w:space="0" w:color="000000"/>
            </w:tcBorders>
          </w:tcPr>
          <w:p>
            <w:pPr>
              <w:pStyle w:val="TableParagraph"/>
              <w:rPr>
                <w:rFonts w:ascii="Times New Roman"/>
                <w:sz w:val="22"/>
              </w:rPr>
            </w:pPr>
          </w:p>
        </w:tc>
        <w:tc>
          <w:tcPr>
            <w:tcW w:w="2288"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line="242" w:lineRule="auto" w:before="1"/>
              <w:ind w:left="1036" w:right="180" w:hanging="843"/>
              <w:rPr>
                <w:b/>
                <w:sz w:val="21"/>
              </w:rPr>
            </w:pPr>
            <w:r>
              <w:rPr>
                <w:b/>
                <w:sz w:val="21"/>
              </w:rPr>
              <w:t>本科生参与评教人次数</w:t>
            </w:r>
          </w:p>
        </w:tc>
        <w:tc>
          <w:tcPr>
            <w:tcW w:w="2287" w:type="dxa"/>
            <w:tcBorders>
              <w:left w:val="single" w:sz="4" w:space="0" w:color="000000"/>
              <w:bottom w:val="single" w:sz="4" w:space="0" w:color="000000"/>
              <w:right w:val="single" w:sz="4" w:space="0" w:color="000000"/>
            </w:tcBorders>
          </w:tcPr>
          <w:p>
            <w:pPr>
              <w:pStyle w:val="TableParagraph"/>
              <w:spacing w:line="244" w:lineRule="auto" w:before="58"/>
              <w:ind w:left="193" w:right="180"/>
              <w:jc w:val="center"/>
              <w:rPr>
                <w:b/>
                <w:sz w:val="21"/>
              </w:rPr>
            </w:pPr>
            <w:r>
              <w:rPr>
                <w:b/>
                <w:sz w:val="21"/>
              </w:rPr>
              <w:t>学校专兼职督导员人数</w:t>
            </w:r>
          </w:p>
          <w:p>
            <w:pPr>
              <w:pStyle w:val="TableParagraph"/>
              <w:spacing w:line="265" w:lineRule="exact"/>
              <w:ind w:left="186" w:right="180"/>
              <w:jc w:val="center"/>
              <w:rPr>
                <w:b/>
                <w:sz w:val="21"/>
              </w:rPr>
            </w:pPr>
            <w:r>
              <w:rPr>
                <w:b/>
                <w:sz w:val="21"/>
              </w:rPr>
              <w:t>（人）</w:t>
            </w:r>
          </w:p>
        </w:tc>
        <w:tc>
          <w:tcPr>
            <w:tcW w:w="1798"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line="242" w:lineRule="auto" w:before="1"/>
              <w:ind w:left="580" w:right="147" w:hanging="421"/>
              <w:rPr>
                <w:b/>
                <w:sz w:val="21"/>
              </w:rPr>
            </w:pPr>
            <w:r>
              <w:rPr>
                <w:b/>
                <w:sz w:val="21"/>
              </w:rPr>
              <w:t>学年内督导听课学时数</w:t>
            </w:r>
          </w:p>
        </w:tc>
        <w:tc>
          <w:tcPr>
            <w:tcW w:w="1796"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line="242" w:lineRule="auto" w:before="1"/>
              <w:ind w:left="477" w:right="145" w:hanging="317"/>
              <w:rPr>
                <w:b/>
                <w:sz w:val="21"/>
              </w:rPr>
            </w:pPr>
            <w:r>
              <w:rPr>
                <w:b/>
                <w:sz w:val="21"/>
              </w:rPr>
              <w:t>学年内校领导听课学时数</w:t>
            </w:r>
          </w:p>
        </w:tc>
        <w:tc>
          <w:tcPr>
            <w:tcW w:w="1798" w:type="dxa"/>
            <w:tcBorders>
              <w:left w:val="single" w:sz="4" w:space="0" w:color="000000"/>
              <w:bottom w:val="single" w:sz="4" w:space="0" w:color="000000"/>
              <w:right w:val="single" w:sz="4" w:space="0" w:color="000000"/>
            </w:tcBorders>
          </w:tcPr>
          <w:p>
            <w:pPr>
              <w:pStyle w:val="TableParagraph"/>
              <w:spacing w:line="242" w:lineRule="auto" w:before="58"/>
              <w:ind w:left="160" w:right="147"/>
              <w:jc w:val="center"/>
              <w:rPr>
                <w:b/>
                <w:sz w:val="21"/>
              </w:rPr>
            </w:pPr>
            <w:r>
              <w:rPr>
                <w:b/>
                <w:sz w:val="21"/>
              </w:rPr>
              <w:t>其中：学年内校领导听思政必修课程学时数</w:t>
            </w:r>
          </w:p>
        </w:tc>
        <w:tc>
          <w:tcPr>
            <w:tcW w:w="1798" w:type="dxa"/>
            <w:tcBorders>
              <w:left w:val="single" w:sz="4" w:space="0" w:color="000000"/>
              <w:bottom w:val="single" w:sz="4" w:space="0" w:color="000000"/>
              <w:right w:val="single" w:sz="4" w:space="0" w:color="000000"/>
            </w:tcBorders>
          </w:tcPr>
          <w:p>
            <w:pPr>
              <w:pStyle w:val="TableParagraph"/>
              <w:spacing w:line="244" w:lineRule="auto" w:before="58"/>
              <w:ind w:left="371" w:right="147" w:hanging="212"/>
              <w:rPr>
                <w:b/>
                <w:sz w:val="21"/>
              </w:rPr>
            </w:pPr>
            <w:r>
              <w:rPr>
                <w:b/>
                <w:sz w:val="21"/>
              </w:rPr>
              <w:t>学年内中层领导听课学时数</w:t>
            </w:r>
          </w:p>
        </w:tc>
      </w:tr>
      <w:tr>
        <w:trPr>
          <w:trHeight w:val="760" w:hRule="atLeast"/>
        </w:trPr>
        <w:tc>
          <w:tcPr>
            <w:tcW w:w="1692" w:type="dxa"/>
            <w:tcBorders>
              <w:top w:val="single" w:sz="4" w:space="0" w:color="000000"/>
              <w:left w:val="single" w:sz="4" w:space="0" w:color="000000"/>
              <w:right w:val="single" w:sz="4" w:space="0" w:color="000000"/>
            </w:tcBorders>
          </w:tcPr>
          <w:p>
            <w:pPr>
              <w:pStyle w:val="TableParagraph"/>
              <w:spacing w:before="2"/>
              <w:rPr>
                <w:b/>
                <w:sz w:val="19"/>
              </w:rPr>
            </w:pPr>
          </w:p>
          <w:p>
            <w:pPr>
              <w:pStyle w:val="TableParagraph"/>
              <w:ind w:left="613" w:right="606"/>
              <w:jc w:val="center"/>
              <w:rPr>
                <w:b/>
                <w:sz w:val="21"/>
              </w:rPr>
            </w:pPr>
            <w:r>
              <w:rPr>
                <w:b/>
                <w:sz w:val="21"/>
              </w:rPr>
              <w:t>数量</w:t>
            </w:r>
          </w:p>
        </w:tc>
        <w:tc>
          <w:tcPr>
            <w:tcW w:w="2288"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2287"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1798"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1796"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1798"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1798" w:type="dxa"/>
            <w:tcBorders>
              <w:top w:val="single" w:sz="4" w:space="0" w:color="000000"/>
              <w:left w:val="single" w:sz="4" w:space="0" w:color="000000"/>
              <w:right w:val="single" w:sz="4" w:space="0" w:color="000000"/>
            </w:tcBorders>
          </w:tcPr>
          <w:p>
            <w:pPr>
              <w:pStyle w:val="TableParagraph"/>
              <w:rPr>
                <w:rFonts w:ascii="Times New Roman"/>
                <w:sz w:val="22"/>
              </w:rPr>
            </w:pPr>
          </w:p>
        </w:tc>
      </w:tr>
    </w:tbl>
    <w:p>
      <w:pPr>
        <w:pStyle w:val="BodyText"/>
        <w:spacing w:before="4"/>
        <w:rPr>
          <w:b/>
          <w:sz w:val="28"/>
        </w:rPr>
      </w:pPr>
    </w:p>
    <w:p>
      <w:pPr>
        <w:pStyle w:val="Heading7"/>
        <w:spacing w:before="1"/>
      </w:pPr>
      <w:r>
        <w:rPr/>
        <w:t>指标解释：</w:t>
      </w:r>
    </w:p>
    <w:p>
      <w:pPr>
        <w:spacing w:line="367" w:lineRule="auto" w:before="138"/>
        <w:ind w:left="420" w:right="6300" w:firstLine="0"/>
        <w:jc w:val="left"/>
        <w:rPr>
          <w:sz w:val="21"/>
        </w:rPr>
      </w:pPr>
      <w:r>
        <w:rPr>
          <w:b/>
          <w:sz w:val="21"/>
        </w:rPr>
        <w:t>本科生参与评教人次数：</w:t>
      </w:r>
      <w:r>
        <w:rPr>
          <w:sz w:val="21"/>
        </w:rPr>
        <w:t>指学年内参与学校评教工作的本科生人次数。人数学校统计不出来</w:t>
      </w:r>
      <w:r>
        <w:rPr>
          <w:b/>
          <w:sz w:val="21"/>
        </w:rPr>
        <w:t>专兼职督导员：</w:t>
      </w:r>
      <w:r>
        <w:rPr>
          <w:sz w:val="21"/>
        </w:rPr>
        <w:t>指学校正式聘任的专兼职督导人员</w:t>
      </w:r>
      <w:r>
        <w:rPr>
          <w:rFonts w:ascii="Times New Roman" w:eastAsia="Times New Roman"/>
          <w:sz w:val="21"/>
        </w:rPr>
        <w:t>,</w:t>
      </w:r>
      <w:r>
        <w:rPr>
          <w:sz w:val="21"/>
        </w:rPr>
        <w:t>含校级督导和院级督导。</w:t>
      </w:r>
    </w:p>
    <w:p>
      <w:pPr>
        <w:pStyle w:val="BodyText"/>
        <w:spacing w:line="264" w:lineRule="exact"/>
        <w:ind w:left="420"/>
      </w:pPr>
      <w:r>
        <w:rPr>
          <w:b/>
        </w:rPr>
        <w:t>中层领导：</w:t>
      </w:r>
      <w:r>
        <w:rPr/>
        <w:t>指学校相关党政单位和教学科研单位的副处级以上干部。</w:t>
      </w:r>
    </w:p>
    <w:p>
      <w:pPr>
        <w:pStyle w:val="BodyText"/>
        <w:spacing w:before="139"/>
        <w:ind w:left="420"/>
      </w:pPr>
      <w:r>
        <w:rPr>
          <w:b/>
        </w:rPr>
        <w:t>注：</w:t>
      </w:r>
      <w:r>
        <w:rPr/>
        <w:t>同一人有多种身份的，比如既是院级督导又是学院中层领导，统计在督导还是中层领导中由学校自定，听课学时不重复统计。</w:t>
      </w:r>
    </w:p>
    <w:p>
      <w:pPr>
        <w:pStyle w:val="BodyText"/>
        <w:rPr>
          <w:sz w:val="20"/>
        </w:rPr>
      </w:pPr>
    </w:p>
    <w:p>
      <w:pPr>
        <w:pStyle w:val="BodyText"/>
        <w:rPr>
          <w:sz w:val="20"/>
        </w:rPr>
      </w:pPr>
    </w:p>
    <w:p>
      <w:pPr>
        <w:pStyle w:val="BodyText"/>
        <w:spacing w:before="1"/>
      </w:pPr>
    </w:p>
    <w:p>
      <w:pPr>
        <w:pStyle w:val="Heading4"/>
        <w:spacing w:after="25"/>
      </w:pPr>
      <w:bookmarkStart w:name="_bookmark82" w:id="87"/>
      <w:bookmarkEnd w:id="87"/>
      <w:r>
        <w:rPr>
          <w:b w:val="0"/>
        </w:rPr>
      </w:r>
      <w:r>
        <w:rPr/>
        <w:t>表 </w:t>
      </w:r>
      <w:r>
        <w:rPr>
          <w:rFonts w:ascii="Times New Roman" w:eastAsia="Times New Roman"/>
        </w:rPr>
        <w:t>7-2-1 </w:t>
      </w:r>
      <w:r>
        <w:rPr/>
        <w:t>教育教学研究与改革项目（自然年）</w:t>
      </w:r>
    </w:p>
    <w:tbl>
      <w:tblPr>
        <w:tblW w:w="0" w:type="auto"/>
        <w:jc w:val="left"/>
        <w:tblInd w:w="3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66"/>
        <w:gridCol w:w="1316"/>
        <w:gridCol w:w="2105"/>
        <w:gridCol w:w="1697"/>
        <w:gridCol w:w="1442"/>
        <w:gridCol w:w="1995"/>
        <w:gridCol w:w="2480"/>
      </w:tblGrid>
      <w:tr>
        <w:trPr>
          <w:trHeight w:val="551" w:hRule="atLeast"/>
        </w:trPr>
        <w:tc>
          <w:tcPr>
            <w:tcW w:w="2266" w:type="dxa"/>
            <w:tcBorders>
              <w:left w:val="single" w:sz="4" w:space="0" w:color="000000"/>
              <w:bottom w:val="single" w:sz="4" w:space="0" w:color="000000"/>
              <w:right w:val="single" w:sz="6" w:space="0" w:color="000000"/>
            </w:tcBorders>
          </w:tcPr>
          <w:p>
            <w:pPr>
              <w:pStyle w:val="TableParagraph"/>
              <w:spacing w:before="142"/>
              <w:ind w:left="710"/>
              <w:rPr>
                <w:b/>
                <w:sz w:val="21"/>
              </w:rPr>
            </w:pPr>
            <w:r>
              <w:rPr>
                <w:b/>
                <w:sz w:val="21"/>
              </w:rPr>
              <w:t>项目名称</w:t>
            </w:r>
          </w:p>
        </w:tc>
        <w:tc>
          <w:tcPr>
            <w:tcW w:w="1316" w:type="dxa"/>
            <w:tcBorders>
              <w:left w:val="single" w:sz="6" w:space="0" w:color="000000"/>
              <w:bottom w:val="single" w:sz="4" w:space="0" w:color="000000"/>
              <w:right w:val="single" w:sz="4" w:space="0" w:color="000000"/>
            </w:tcBorders>
          </w:tcPr>
          <w:p>
            <w:pPr>
              <w:pStyle w:val="TableParagraph"/>
              <w:spacing w:before="142"/>
              <w:ind w:right="332"/>
              <w:jc w:val="right"/>
              <w:rPr>
                <w:b/>
                <w:sz w:val="21"/>
              </w:rPr>
            </w:pPr>
            <w:r>
              <w:rPr>
                <w:b/>
                <w:sz w:val="21"/>
              </w:rPr>
              <w:t>主持人</w:t>
            </w:r>
          </w:p>
        </w:tc>
        <w:tc>
          <w:tcPr>
            <w:tcW w:w="2105" w:type="dxa"/>
            <w:tcBorders>
              <w:left w:val="single" w:sz="4" w:space="0" w:color="000000"/>
              <w:bottom w:val="single" w:sz="4" w:space="0" w:color="000000"/>
              <w:right w:val="single" w:sz="4" w:space="0" w:color="000000"/>
            </w:tcBorders>
          </w:tcPr>
          <w:p>
            <w:pPr>
              <w:pStyle w:val="TableParagraph"/>
              <w:spacing w:before="142"/>
              <w:ind w:left="505" w:right="495"/>
              <w:jc w:val="center"/>
              <w:rPr>
                <w:b/>
                <w:sz w:val="21"/>
              </w:rPr>
            </w:pPr>
            <w:r>
              <w:rPr>
                <w:b/>
                <w:sz w:val="21"/>
              </w:rPr>
              <w:t>主持人工号</w:t>
            </w:r>
          </w:p>
        </w:tc>
        <w:tc>
          <w:tcPr>
            <w:tcW w:w="1697" w:type="dxa"/>
            <w:tcBorders>
              <w:left w:val="single" w:sz="4" w:space="0" w:color="000000"/>
              <w:bottom w:val="single" w:sz="4" w:space="0" w:color="000000"/>
              <w:right w:val="single" w:sz="4" w:space="0" w:color="000000"/>
            </w:tcBorders>
          </w:tcPr>
          <w:p>
            <w:pPr>
              <w:pStyle w:val="TableParagraph"/>
              <w:spacing w:before="142"/>
              <w:ind w:left="617" w:right="607"/>
              <w:jc w:val="center"/>
              <w:rPr>
                <w:b/>
                <w:sz w:val="21"/>
              </w:rPr>
            </w:pPr>
            <w:r>
              <w:rPr>
                <w:b/>
                <w:sz w:val="21"/>
              </w:rPr>
              <w:t>级别</w:t>
            </w:r>
          </w:p>
        </w:tc>
        <w:tc>
          <w:tcPr>
            <w:tcW w:w="1442" w:type="dxa"/>
            <w:tcBorders>
              <w:left w:val="single" w:sz="4" w:space="0" w:color="000000"/>
              <w:bottom w:val="single" w:sz="4" w:space="0" w:color="000000"/>
              <w:right w:val="single" w:sz="4" w:space="0" w:color="000000"/>
            </w:tcBorders>
          </w:tcPr>
          <w:p>
            <w:pPr>
              <w:pStyle w:val="TableParagraph"/>
              <w:spacing w:before="142"/>
              <w:ind w:left="299"/>
              <w:rPr>
                <w:b/>
                <w:sz w:val="21"/>
              </w:rPr>
            </w:pPr>
            <w:r>
              <w:rPr>
                <w:b/>
                <w:sz w:val="21"/>
              </w:rPr>
              <w:t>立项时间</w:t>
            </w:r>
          </w:p>
        </w:tc>
        <w:tc>
          <w:tcPr>
            <w:tcW w:w="1995" w:type="dxa"/>
            <w:tcBorders>
              <w:left w:val="single" w:sz="4" w:space="0" w:color="000000"/>
              <w:bottom w:val="single" w:sz="4" w:space="0" w:color="000000"/>
              <w:right w:val="single" w:sz="6" w:space="0" w:color="000000"/>
            </w:tcBorders>
          </w:tcPr>
          <w:p>
            <w:pPr>
              <w:pStyle w:val="TableParagraph"/>
              <w:spacing w:before="142"/>
              <w:ind w:left="364"/>
              <w:rPr>
                <w:b/>
                <w:sz w:val="21"/>
              </w:rPr>
            </w:pPr>
            <w:r>
              <w:rPr>
                <w:b/>
                <w:sz w:val="21"/>
              </w:rPr>
              <w:t>经费（万元）</w:t>
            </w:r>
          </w:p>
        </w:tc>
        <w:tc>
          <w:tcPr>
            <w:tcW w:w="2480" w:type="dxa"/>
            <w:tcBorders>
              <w:left w:val="single" w:sz="6" w:space="0" w:color="000000"/>
              <w:bottom w:val="single" w:sz="4" w:space="0" w:color="000000"/>
              <w:right w:val="single" w:sz="6" w:space="0" w:color="000000"/>
            </w:tcBorders>
          </w:tcPr>
          <w:p>
            <w:pPr>
              <w:pStyle w:val="TableParagraph"/>
              <w:spacing w:before="142"/>
              <w:ind w:left="393"/>
              <w:rPr>
                <w:b/>
                <w:sz w:val="21"/>
              </w:rPr>
            </w:pPr>
            <w:r>
              <w:rPr>
                <w:b/>
                <w:sz w:val="21"/>
              </w:rPr>
              <w:t>参与教师数（人）</w:t>
            </w:r>
          </w:p>
        </w:tc>
      </w:tr>
      <w:tr>
        <w:trPr>
          <w:trHeight w:val="563" w:hRule="atLeast"/>
        </w:trPr>
        <w:tc>
          <w:tcPr>
            <w:tcW w:w="2266" w:type="dxa"/>
            <w:tcBorders>
              <w:top w:val="single" w:sz="4" w:space="0" w:color="000000"/>
              <w:left w:val="single" w:sz="4" w:space="0" w:color="000000"/>
              <w:bottom w:val="single" w:sz="4" w:space="0" w:color="000000"/>
              <w:right w:val="single" w:sz="6" w:space="0" w:color="000000"/>
            </w:tcBorders>
          </w:tcPr>
          <w:p>
            <w:pPr>
              <w:pStyle w:val="TableParagraph"/>
              <w:rPr>
                <w:rFonts w:ascii="Times New Roman"/>
                <w:sz w:val="22"/>
              </w:rPr>
            </w:pPr>
          </w:p>
        </w:tc>
        <w:tc>
          <w:tcPr>
            <w:tcW w:w="1316" w:type="dxa"/>
            <w:tcBorders>
              <w:top w:val="single" w:sz="4" w:space="0" w:color="000000"/>
              <w:left w:val="single" w:sz="6" w:space="0" w:color="000000"/>
              <w:bottom w:val="single" w:sz="4" w:space="0" w:color="000000"/>
              <w:right w:val="single" w:sz="4" w:space="0" w:color="000000"/>
            </w:tcBorders>
          </w:tcPr>
          <w:p>
            <w:pPr>
              <w:pStyle w:val="TableParagraph"/>
              <w:rPr>
                <w:rFonts w:ascii="Times New Roman"/>
                <w:sz w:val="22"/>
              </w:rPr>
            </w:pPr>
          </w:p>
        </w:tc>
        <w:tc>
          <w:tcPr>
            <w:tcW w:w="210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697" w:type="dxa"/>
            <w:tcBorders>
              <w:top w:val="single" w:sz="4" w:space="0" w:color="000000"/>
              <w:left w:val="single" w:sz="4" w:space="0" w:color="000000"/>
              <w:bottom w:val="single" w:sz="4" w:space="0" w:color="000000"/>
              <w:right w:val="single" w:sz="4" w:space="0" w:color="000000"/>
            </w:tcBorders>
          </w:tcPr>
          <w:p>
            <w:pPr>
              <w:pStyle w:val="TableParagraph"/>
              <w:spacing w:before="147"/>
              <w:ind w:right="414"/>
              <w:jc w:val="right"/>
              <w:rPr>
                <w:sz w:val="21"/>
              </w:rPr>
            </w:pPr>
            <w:r>
              <w:rPr>
                <w:sz w:val="21"/>
              </w:rPr>
              <w:t>下拉选择</w:t>
            </w:r>
          </w:p>
        </w:tc>
        <w:tc>
          <w:tcPr>
            <w:tcW w:w="144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995" w:type="dxa"/>
            <w:tcBorders>
              <w:top w:val="single" w:sz="4" w:space="0" w:color="000000"/>
              <w:left w:val="single" w:sz="4" w:space="0" w:color="000000"/>
              <w:bottom w:val="single" w:sz="4" w:space="0" w:color="000000"/>
              <w:right w:val="single" w:sz="6" w:space="0" w:color="000000"/>
            </w:tcBorders>
          </w:tcPr>
          <w:p>
            <w:pPr>
              <w:pStyle w:val="TableParagraph"/>
              <w:rPr>
                <w:rFonts w:ascii="Times New Roman"/>
                <w:sz w:val="22"/>
              </w:rPr>
            </w:pPr>
          </w:p>
        </w:tc>
        <w:tc>
          <w:tcPr>
            <w:tcW w:w="2480"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22"/>
              </w:rPr>
            </w:pPr>
          </w:p>
        </w:tc>
      </w:tr>
      <w:tr>
        <w:trPr>
          <w:trHeight w:val="933" w:hRule="atLeast"/>
        </w:trPr>
        <w:tc>
          <w:tcPr>
            <w:tcW w:w="2266" w:type="dxa"/>
            <w:tcBorders>
              <w:top w:val="single" w:sz="4" w:space="0" w:color="000000"/>
              <w:left w:val="single" w:sz="4" w:space="0" w:color="000000"/>
              <w:right w:val="single" w:sz="6" w:space="0" w:color="000000"/>
            </w:tcBorders>
          </w:tcPr>
          <w:p>
            <w:pPr>
              <w:pStyle w:val="TableParagraph"/>
              <w:spacing w:line="242" w:lineRule="auto" w:before="59"/>
              <w:ind w:left="81" w:right="67"/>
              <w:jc w:val="center"/>
              <w:rPr>
                <w:b/>
                <w:sz w:val="21"/>
              </w:rPr>
            </w:pPr>
            <w:r>
              <w:rPr>
                <w:sz w:val="21"/>
              </w:rPr>
              <w:t>以信息化全面推动在线教学资源建设与应用探索</w:t>
            </w:r>
            <w:r>
              <w:rPr>
                <w:b/>
                <w:w w:val="99"/>
                <w:sz w:val="21"/>
              </w:rPr>
              <w:t> </w:t>
            </w:r>
          </w:p>
        </w:tc>
        <w:tc>
          <w:tcPr>
            <w:tcW w:w="1316" w:type="dxa"/>
            <w:tcBorders>
              <w:top w:val="single" w:sz="4" w:space="0" w:color="000000"/>
              <w:left w:val="single" w:sz="6" w:space="0" w:color="000000"/>
              <w:right w:val="single" w:sz="4" w:space="0" w:color="000000"/>
            </w:tcBorders>
          </w:tcPr>
          <w:p>
            <w:pPr>
              <w:pStyle w:val="TableParagraph"/>
              <w:spacing w:before="10"/>
              <w:rPr>
                <w:b/>
                <w:sz w:val="25"/>
              </w:rPr>
            </w:pPr>
          </w:p>
          <w:p>
            <w:pPr>
              <w:pStyle w:val="TableParagraph"/>
              <w:ind w:right="332"/>
              <w:jc w:val="right"/>
              <w:rPr>
                <w:b/>
                <w:sz w:val="21"/>
              </w:rPr>
            </w:pPr>
            <w:r>
              <w:rPr>
                <w:sz w:val="21"/>
              </w:rPr>
              <w:t>陈某</w:t>
            </w:r>
            <w:r>
              <w:rPr>
                <w:b/>
                <w:w w:val="99"/>
                <w:sz w:val="21"/>
              </w:rPr>
              <w:t> </w:t>
            </w:r>
          </w:p>
        </w:tc>
        <w:tc>
          <w:tcPr>
            <w:tcW w:w="2105" w:type="dxa"/>
            <w:tcBorders>
              <w:top w:val="single" w:sz="4" w:space="0" w:color="000000"/>
              <w:left w:val="single" w:sz="4" w:space="0" w:color="000000"/>
              <w:right w:val="single" w:sz="4" w:space="0" w:color="000000"/>
            </w:tcBorders>
          </w:tcPr>
          <w:p>
            <w:pPr>
              <w:pStyle w:val="TableParagraph"/>
              <w:spacing w:before="10"/>
              <w:rPr>
                <w:b/>
                <w:sz w:val="25"/>
              </w:rPr>
            </w:pPr>
          </w:p>
          <w:p>
            <w:pPr>
              <w:pStyle w:val="TableParagraph"/>
              <w:ind w:left="505" w:right="392"/>
              <w:jc w:val="center"/>
              <w:rPr>
                <w:b/>
                <w:sz w:val="21"/>
              </w:rPr>
            </w:pPr>
            <w:r>
              <w:rPr>
                <w:b/>
                <w:sz w:val="21"/>
              </w:rPr>
              <w:t>2002807 </w:t>
            </w:r>
          </w:p>
        </w:tc>
        <w:tc>
          <w:tcPr>
            <w:tcW w:w="1697" w:type="dxa"/>
            <w:tcBorders>
              <w:top w:val="single" w:sz="4" w:space="0" w:color="000000"/>
              <w:left w:val="single" w:sz="4" w:space="0" w:color="000000"/>
              <w:right w:val="single" w:sz="4" w:space="0" w:color="000000"/>
            </w:tcBorders>
          </w:tcPr>
          <w:p>
            <w:pPr>
              <w:pStyle w:val="TableParagraph"/>
              <w:spacing w:before="10"/>
              <w:rPr>
                <w:b/>
                <w:sz w:val="25"/>
              </w:rPr>
            </w:pPr>
          </w:p>
          <w:p>
            <w:pPr>
              <w:pStyle w:val="TableParagraph"/>
              <w:ind w:right="416"/>
              <w:jc w:val="right"/>
              <w:rPr>
                <w:sz w:val="21"/>
              </w:rPr>
            </w:pPr>
            <w:r>
              <w:rPr>
                <w:sz w:val="21"/>
              </w:rPr>
              <w:t>省部级 </w:t>
            </w:r>
          </w:p>
        </w:tc>
        <w:tc>
          <w:tcPr>
            <w:tcW w:w="1442" w:type="dxa"/>
            <w:tcBorders>
              <w:top w:val="single" w:sz="4" w:space="0" w:color="000000"/>
              <w:left w:val="single" w:sz="4" w:space="0" w:color="000000"/>
              <w:right w:val="single" w:sz="4" w:space="0" w:color="000000"/>
            </w:tcBorders>
          </w:tcPr>
          <w:p>
            <w:pPr>
              <w:pStyle w:val="TableParagraph"/>
              <w:spacing w:before="10"/>
              <w:rPr>
                <w:b/>
                <w:sz w:val="25"/>
              </w:rPr>
            </w:pPr>
          </w:p>
          <w:p>
            <w:pPr>
              <w:pStyle w:val="TableParagraph"/>
              <w:ind w:left="510"/>
              <w:rPr>
                <w:b/>
                <w:sz w:val="21"/>
              </w:rPr>
            </w:pPr>
            <w:r>
              <w:rPr>
                <w:sz w:val="21"/>
              </w:rPr>
              <w:t>2018</w:t>
            </w:r>
            <w:r>
              <w:rPr>
                <w:b/>
                <w:w w:val="99"/>
                <w:sz w:val="21"/>
              </w:rPr>
              <w:t> </w:t>
            </w:r>
          </w:p>
        </w:tc>
        <w:tc>
          <w:tcPr>
            <w:tcW w:w="1995" w:type="dxa"/>
            <w:tcBorders>
              <w:top w:val="single" w:sz="4" w:space="0" w:color="000000"/>
              <w:left w:val="single" w:sz="4" w:space="0" w:color="000000"/>
              <w:right w:val="single" w:sz="6" w:space="0" w:color="000000"/>
            </w:tcBorders>
          </w:tcPr>
          <w:p>
            <w:pPr>
              <w:pStyle w:val="TableParagraph"/>
              <w:spacing w:before="10"/>
              <w:rPr>
                <w:b/>
                <w:sz w:val="25"/>
              </w:rPr>
            </w:pPr>
          </w:p>
          <w:p>
            <w:pPr>
              <w:pStyle w:val="TableParagraph"/>
              <w:ind w:left="978" w:right="858"/>
              <w:jc w:val="center"/>
              <w:rPr>
                <w:b/>
                <w:sz w:val="21"/>
              </w:rPr>
            </w:pPr>
            <w:r>
              <w:rPr>
                <w:sz w:val="21"/>
              </w:rPr>
              <w:t>4</w:t>
            </w:r>
            <w:r>
              <w:rPr>
                <w:b/>
                <w:w w:val="99"/>
                <w:sz w:val="21"/>
              </w:rPr>
              <w:t> </w:t>
            </w:r>
          </w:p>
        </w:tc>
        <w:tc>
          <w:tcPr>
            <w:tcW w:w="2480" w:type="dxa"/>
            <w:tcBorders>
              <w:top w:val="single" w:sz="4" w:space="0" w:color="000000"/>
              <w:left w:val="single" w:sz="6" w:space="0" w:color="000000"/>
              <w:right w:val="single" w:sz="6" w:space="0" w:color="000000"/>
            </w:tcBorders>
          </w:tcPr>
          <w:p>
            <w:pPr>
              <w:pStyle w:val="TableParagraph"/>
              <w:spacing w:before="10"/>
              <w:rPr>
                <w:b/>
                <w:sz w:val="25"/>
              </w:rPr>
            </w:pPr>
          </w:p>
          <w:p>
            <w:pPr>
              <w:pStyle w:val="TableParagraph"/>
              <w:ind w:left="1218" w:right="1102"/>
              <w:jc w:val="center"/>
              <w:rPr>
                <w:b/>
                <w:sz w:val="21"/>
              </w:rPr>
            </w:pPr>
            <w:r>
              <w:rPr>
                <w:sz w:val="21"/>
              </w:rPr>
              <w:t>2</w:t>
            </w:r>
            <w:r>
              <w:rPr>
                <w:b/>
                <w:w w:val="99"/>
                <w:sz w:val="21"/>
              </w:rPr>
              <w:t> </w:t>
            </w:r>
          </w:p>
        </w:tc>
      </w:tr>
    </w:tbl>
    <w:p>
      <w:pPr>
        <w:pStyle w:val="BodyText"/>
        <w:spacing w:before="4"/>
        <w:rPr>
          <w:b/>
          <w:sz w:val="28"/>
        </w:rPr>
      </w:pPr>
    </w:p>
    <w:p>
      <w:pPr>
        <w:pStyle w:val="Heading7"/>
      </w:pPr>
      <w:r>
        <w:rPr/>
        <w:t>指标解释：</w:t>
      </w:r>
    </w:p>
    <w:p>
      <w:pPr>
        <w:spacing w:after="0"/>
        <w:sectPr>
          <w:pgSz w:w="16840" w:h="11910" w:orient="landscape"/>
          <w:pgMar w:header="0" w:footer="995" w:top="1100" w:bottom="1180" w:left="1380" w:right="320"/>
        </w:sectPr>
      </w:pPr>
    </w:p>
    <w:p>
      <w:pPr>
        <w:pStyle w:val="BodyText"/>
        <w:spacing w:before="7"/>
        <w:rPr>
          <w:b/>
          <w:sz w:val="20"/>
        </w:rPr>
      </w:pPr>
    </w:p>
    <w:p>
      <w:pPr>
        <w:pStyle w:val="BodyText"/>
        <w:spacing w:line="364" w:lineRule="auto" w:before="72"/>
        <w:ind w:left="420" w:right="1384"/>
      </w:pPr>
      <w:r>
        <w:rPr>
          <w:b/>
          <w:spacing w:val="-2"/>
        </w:rPr>
        <w:t>教育教学研究与改革项目：</w:t>
      </w:r>
      <w:r>
        <w:rPr>
          <w:spacing w:val="-3"/>
        </w:rPr>
        <w:t>指由学校教师主持的，由教育部、省级教育行政部门的高等教育教学研究与改革项目，仅填报自然年度内立项项目。</w:t>
      </w:r>
      <w:r>
        <w:rPr>
          <w:b/>
          <w:spacing w:val="-3"/>
        </w:rPr>
        <w:t>主持人工号</w:t>
      </w:r>
      <w:r>
        <w:rPr>
          <w:spacing w:val="-3"/>
        </w:rPr>
        <w:t>：学校对教师的管理编号。对于已退休或上学年之前已离职的，在</w:t>
      </w:r>
      <w:r>
        <w:rPr>
          <w:rFonts w:ascii="Times New Roman" w:hAnsi="Times New Roman" w:eastAsia="Times New Roman"/>
        </w:rPr>
        <w:t>“</w:t>
      </w:r>
      <w:r>
        <w:rPr>
          <w:spacing w:val="-18"/>
        </w:rPr>
        <w:t>表 </w:t>
      </w:r>
      <w:r>
        <w:rPr>
          <w:rFonts w:ascii="Times New Roman" w:hAnsi="Times New Roman" w:eastAsia="Times New Roman"/>
        </w:rPr>
        <w:t>1-5-1 </w:t>
      </w:r>
      <w:r>
        <w:rPr>
          <w:spacing w:val="-3"/>
        </w:rPr>
        <w:t>教职工基本信息</w:t>
      </w:r>
      <w:r>
        <w:rPr>
          <w:rFonts w:ascii="Times New Roman" w:hAnsi="Times New Roman" w:eastAsia="Times New Roman"/>
        </w:rPr>
        <w:t>”</w:t>
      </w:r>
      <w:r>
        <w:rPr>
          <w:spacing w:val="-3"/>
        </w:rPr>
        <w:t>中未录入的教师，工号请填写</w:t>
      </w:r>
      <w:r>
        <w:rPr>
          <w:rFonts w:ascii="Times New Roman" w:hAnsi="Times New Roman" w:eastAsia="Times New Roman"/>
        </w:rPr>
        <w:t>“000000”</w:t>
      </w:r>
      <w:r>
        <w:rPr/>
        <w:t>， </w:t>
      </w:r>
      <w:r>
        <w:rPr>
          <w:spacing w:val="-7"/>
        </w:rPr>
        <w:t>对于在职的教职工，工号需与表 </w:t>
      </w:r>
      <w:r>
        <w:rPr>
          <w:rFonts w:ascii="Times New Roman" w:hAnsi="Times New Roman" w:eastAsia="Times New Roman"/>
        </w:rPr>
        <w:t>1-5-1</w:t>
      </w:r>
      <w:r>
        <w:rPr/>
        <w:t>、</w:t>
      </w:r>
      <w:r>
        <w:rPr>
          <w:rFonts w:ascii="Times New Roman" w:hAnsi="Times New Roman" w:eastAsia="Times New Roman"/>
        </w:rPr>
        <w:t>1-5-4 </w:t>
      </w:r>
      <w:r>
        <w:rPr/>
        <w:t>一致。</w:t>
      </w:r>
    </w:p>
    <w:p>
      <w:pPr>
        <w:spacing w:line="364" w:lineRule="auto" w:before="0"/>
        <w:ind w:left="420" w:right="11979" w:firstLine="0"/>
        <w:jc w:val="left"/>
        <w:rPr>
          <w:sz w:val="21"/>
        </w:rPr>
      </w:pPr>
      <w:r>
        <w:rPr>
          <w:b/>
          <w:sz w:val="21"/>
        </w:rPr>
        <w:t>级别：</w:t>
      </w:r>
      <w:r>
        <w:rPr>
          <w:spacing w:val="-5"/>
          <w:sz w:val="21"/>
        </w:rPr>
        <w:t>包括国家级、省部级。</w:t>
      </w:r>
      <w:r>
        <w:rPr>
          <w:b/>
          <w:sz w:val="21"/>
        </w:rPr>
        <w:t>立项时间：</w:t>
      </w:r>
      <w:r>
        <w:rPr>
          <w:spacing w:val="-2"/>
          <w:sz w:val="21"/>
        </w:rPr>
        <w:t>填报到</w:t>
      </w:r>
      <w:r>
        <w:rPr>
          <w:rFonts w:ascii="Times New Roman" w:hAnsi="Times New Roman" w:eastAsia="Times New Roman"/>
          <w:spacing w:val="-3"/>
          <w:sz w:val="21"/>
        </w:rPr>
        <w:t>“</w:t>
      </w:r>
      <w:r>
        <w:rPr>
          <w:sz w:val="21"/>
        </w:rPr>
        <w:t>年</w:t>
      </w:r>
      <w:r>
        <w:rPr>
          <w:rFonts w:ascii="Times New Roman" w:hAnsi="Times New Roman" w:eastAsia="Times New Roman"/>
          <w:spacing w:val="-3"/>
          <w:sz w:val="21"/>
        </w:rPr>
        <w:t>”</w:t>
      </w:r>
      <w:r>
        <w:rPr>
          <w:sz w:val="21"/>
        </w:rPr>
        <w:t>。</w:t>
      </w:r>
    </w:p>
    <w:p>
      <w:pPr>
        <w:spacing w:line="267" w:lineRule="exact" w:before="0"/>
        <w:ind w:left="420" w:right="0" w:firstLine="0"/>
        <w:jc w:val="left"/>
        <w:rPr>
          <w:sz w:val="21"/>
        </w:rPr>
      </w:pPr>
      <w:r>
        <w:rPr>
          <w:b/>
          <w:spacing w:val="-1"/>
          <w:sz w:val="21"/>
        </w:rPr>
        <w:t>验收时间：</w:t>
      </w:r>
      <w:r>
        <w:rPr>
          <w:spacing w:val="-2"/>
          <w:sz w:val="21"/>
        </w:rPr>
        <w:t>填报到</w:t>
      </w:r>
      <w:r>
        <w:rPr>
          <w:rFonts w:ascii="Times New Roman" w:hAnsi="Times New Roman" w:eastAsia="Times New Roman"/>
          <w:spacing w:val="-3"/>
          <w:sz w:val="21"/>
        </w:rPr>
        <w:t>“</w:t>
      </w:r>
      <w:r>
        <w:rPr>
          <w:sz w:val="21"/>
        </w:rPr>
        <w:t>年</w:t>
      </w:r>
      <w:r>
        <w:rPr>
          <w:rFonts w:ascii="Times New Roman" w:hAnsi="Times New Roman" w:eastAsia="Times New Roman"/>
          <w:spacing w:val="-3"/>
          <w:sz w:val="21"/>
        </w:rPr>
        <w:t>”</w:t>
      </w:r>
      <w:r>
        <w:rPr>
          <w:sz w:val="21"/>
        </w:rPr>
        <w:t>。</w:t>
      </w:r>
    </w:p>
    <w:p>
      <w:pPr>
        <w:pStyle w:val="Heading7"/>
        <w:spacing w:line="367" w:lineRule="auto" w:before="139"/>
        <w:ind w:right="13659"/>
      </w:pPr>
      <w:r>
        <w:rPr>
          <w:rFonts w:ascii="Times New Roman" w:eastAsia="Times New Roman"/>
        </w:rPr>
        <w:t>*</w:t>
      </w:r>
      <w:r>
        <w:rPr/>
        <w:t>校验关系表内校验：</w:t>
      </w:r>
    </w:p>
    <w:p>
      <w:pPr>
        <w:pStyle w:val="ListParagraph"/>
        <w:numPr>
          <w:ilvl w:val="1"/>
          <w:numId w:val="63"/>
        </w:numPr>
        <w:tabs>
          <w:tab w:pos="1003" w:val="left" w:leader="none"/>
        </w:tabs>
        <w:spacing w:line="240" w:lineRule="auto" w:before="16" w:after="0"/>
        <w:ind w:left="1002" w:right="0" w:hanging="163"/>
        <w:jc w:val="left"/>
        <w:rPr>
          <w:sz w:val="21"/>
        </w:rPr>
      </w:pPr>
      <w:r>
        <w:rPr>
          <w:spacing w:val="-3"/>
          <w:sz w:val="21"/>
        </w:rPr>
        <w:t>立项时间</w:t>
      </w:r>
      <w:r>
        <w:rPr>
          <w:rFonts w:ascii="Calibri" w:eastAsia="Calibri"/>
          <w:spacing w:val="4"/>
          <w:sz w:val="21"/>
        </w:rPr>
        <w:t>= </w:t>
      </w:r>
      <w:r>
        <w:rPr>
          <w:spacing w:val="-3"/>
          <w:sz w:val="21"/>
        </w:rPr>
        <w:t>自然年；指当年立项的；</w:t>
      </w:r>
    </w:p>
    <w:p>
      <w:pPr>
        <w:pStyle w:val="ListParagraph"/>
        <w:numPr>
          <w:ilvl w:val="1"/>
          <w:numId w:val="63"/>
        </w:numPr>
        <w:tabs>
          <w:tab w:pos="1050" w:val="left" w:leader="none"/>
        </w:tabs>
        <w:spacing w:line="278" w:lineRule="auto" w:before="43" w:after="0"/>
        <w:ind w:left="420" w:right="10760" w:firstLine="419"/>
        <w:jc w:val="left"/>
        <w:rPr>
          <w:b/>
          <w:sz w:val="21"/>
        </w:rPr>
      </w:pPr>
      <w:r>
        <w:rPr>
          <w:rFonts w:ascii="Calibri" w:hAnsi="Calibri" w:eastAsia="Calibri"/>
          <w:sz w:val="21"/>
        </w:rPr>
        <w:t>“</w:t>
      </w:r>
      <w:r>
        <w:rPr>
          <w:spacing w:val="-3"/>
          <w:sz w:val="21"/>
        </w:rPr>
        <w:t>教师工号</w:t>
      </w:r>
      <w:r>
        <w:rPr>
          <w:rFonts w:ascii="Calibri" w:hAnsi="Calibri" w:eastAsia="Calibri"/>
          <w:sz w:val="21"/>
        </w:rPr>
        <w:t>+</w:t>
      </w:r>
      <w:r>
        <w:rPr>
          <w:spacing w:val="-3"/>
          <w:sz w:val="21"/>
        </w:rPr>
        <w:t>项目名称</w:t>
      </w:r>
      <w:r>
        <w:rPr>
          <w:rFonts w:ascii="Calibri" w:hAnsi="Calibri" w:eastAsia="Calibri"/>
          <w:sz w:val="21"/>
        </w:rPr>
        <w:t>+</w:t>
      </w:r>
      <w:r>
        <w:rPr>
          <w:spacing w:val="-2"/>
          <w:sz w:val="21"/>
        </w:rPr>
        <w:t>级别</w:t>
      </w:r>
      <w:r>
        <w:rPr>
          <w:rFonts w:ascii="Calibri" w:hAnsi="Calibri" w:eastAsia="Calibri"/>
          <w:sz w:val="21"/>
        </w:rPr>
        <w:t>”</w:t>
      </w:r>
      <w:r>
        <w:rPr>
          <w:spacing w:val="-3"/>
          <w:sz w:val="21"/>
        </w:rPr>
        <w:t>不重复。</w:t>
      </w:r>
      <w:r>
        <w:rPr>
          <w:b/>
          <w:spacing w:val="-3"/>
          <w:sz w:val="21"/>
        </w:rPr>
        <w:t>表间校验：</w:t>
      </w:r>
    </w:p>
    <w:p>
      <w:pPr>
        <w:pStyle w:val="ListParagraph"/>
        <w:numPr>
          <w:ilvl w:val="0"/>
          <w:numId w:val="64"/>
        </w:numPr>
        <w:tabs>
          <w:tab w:pos="583" w:val="left" w:leader="none"/>
        </w:tabs>
        <w:spacing w:line="269" w:lineRule="exact" w:before="0" w:after="0"/>
        <w:ind w:left="582" w:right="0" w:hanging="163"/>
        <w:jc w:val="left"/>
        <w:rPr>
          <w:sz w:val="21"/>
        </w:rPr>
      </w:pPr>
      <w:r>
        <w:rPr>
          <w:spacing w:val="-7"/>
          <w:sz w:val="21"/>
        </w:rPr>
        <w:t>“主持人”、“主持人工号”与 </w:t>
      </w:r>
      <w:r>
        <w:rPr>
          <w:rFonts w:ascii="Calibri" w:hAnsi="Calibri" w:eastAsia="Calibri"/>
          <w:sz w:val="21"/>
        </w:rPr>
        <w:t>1-5-1</w:t>
      </w:r>
      <w:r>
        <w:rPr>
          <w:spacing w:val="-3"/>
          <w:sz w:val="21"/>
        </w:rPr>
        <w:t>、</w:t>
      </w:r>
      <w:r>
        <w:rPr>
          <w:rFonts w:ascii="Calibri" w:hAnsi="Calibri" w:eastAsia="Calibri"/>
          <w:sz w:val="21"/>
        </w:rPr>
        <w:t>1-5-4</w:t>
      </w:r>
      <w:r>
        <w:rPr>
          <w:spacing w:val="-3"/>
          <w:sz w:val="21"/>
        </w:rPr>
        <w:t>“姓名”“工号”保持一致。</w:t>
      </w:r>
    </w:p>
    <w:p>
      <w:pPr>
        <w:pStyle w:val="BodyText"/>
        <w:spacing w:before="12"/>
      </w:pPr>
    </w:p>
    <w:p>
      <w:pPr>
        <w:pStyle w:val="Heading4"/>
        <w:spacing w:after="24"/>
      </w:pPr>
      <w:bookmarkStart w:name="_bookmark83" w:id="88"/>
      <w:bookmarkEnd w:id="88"/>
      <w:r>
        <w:rPr>
          <w:b w:val="0"/>
        </w:rPr>
      </w:r>
      <w:r>
        <w:rPr/>
        <w:t>表 </w:t>
      </w:r>
      <w:r>
        <w:rPr>
          <w:rFonts w:ascii="Times New Roman" w:eastAsia="Times New Roman"/>
        </w:rPr>
        <w:t>7-2-2 </w:t>
      </w:r>
      <w:r>
        <w:rPr/>
        <w:t>教学成果奖（近一届）</w:t>
      </w:r>
    </w:p>
    <w:tbl>
      <w:tblPr>
        <w:tblW w:w="0" w:type="auto"/>
        <w:jc w:val="left"/>
        <w:tblInd w:w="3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22"/>
        <w:gridCol w:w="2223"/>
        <w:gridCol w:w="2223"/>
        <w:gridCol w:w="1383"/>
        <w:gridCol w:w="1969"/>
        <w:gridCol w:w="1654"/>
        <w:gridCol w:w="1628"/>
      </w:tblGrid>
      <w:tr>
        <w:trPr>
          <w:trHeight w:val="387" w:hRule="atLeast"/>
        </w:trPr>
        <w:tc>
          <w:tcPr>
            <w:tcW w:w="2222" w:type="dxa"/>
            <w:tcBorders>
              <w:left w:val="single" w:sz="4" w:space="0" w:color="000000"/>
              <w:bottom w:val="single" w:sz="4" w:space="0" w:color="000000"/>
              <w:right w:val="single" w:sz="4" w:space="0" w:color="000000"/>
            </w:tcBorders>
          </w:tcPr>
          <w:p>
            <w:pPr>
              <w:pStyle w:val="TableParagraph"/>
              <w:spacing w:before="60"/>
              <w:ind w:left="671" w:right="657"/>
              <w:jc w:val="center"/>
              <w:rPr>
                <w:b/>
                <w:sz w:val="21"/>
              </w:rPr>
            </w:pPr>
            <w:r>
              <w:rPr>
                <w:b/>
                <w:sz w:val="21"/>
              </w:rPr>
              <w:t>教师工号</w:t>
            </w:r>
          </w:p>
        </w:tc>
        <w:tc>
          <w:tcPr>
            <w:tcW w:w="2223" w:type="dxa"/>
            <w:tcBorders>
              <w:left w:val="single" w:sz="4" w:space="0" w:color="000000"/>
              <w:bottom w:val="single" w:sz="4" w:space="0" w:color="000000"/>
              <w:right w:val="single" w:sz="6" w:space="0" w:color="000000"/>
            </w:tcBorders>
          </w:tcPr>
          <w:p>
            <w:pPr>
              <w:pStyle w:val="TableParagraph"/>
              <w:spacing w:before="60"/>
              <w:ind w:left="671" w:right="655"/>
              <w:jc w:val="center"/>
              <w:rPr>
                <w:b/>
                <w:sz w:val="21"/>
              </w:rPr>
            </w:pPr>
            <w:r>
              <w:rPr>
                <w:b/>
                <w:sz w:val="21"/>
              </w:rPr>
              <w:t>教师姓名</w:t>
            </w:r>
          </w:p>
        </w:tc>
        <w:tc>
          <w:tcPr>
            <w:tcW w:w="2223" w:type="dxa"/>
            <w:tcBorders>
              <w:left w:val="single" w:sz="6" w:space="0" w:color="000000"/>
              <w:bottom w:val="single" w:sz="4" w:space="0" w:color="000000"/>
              <w:right w:val="single" w:sz="6" w:space="0" w:color="000000"/>
            </w:tcBorders>
          </w:tcPr>
          <w:p>
            <w:pPr>
              <w:pStyle w:val="TableParagraph"/>
              <w:spacing w:before="60"/>
              <w:ind w:left="475"/>
              <w:rPr>
                <w:b/>
                <w:sz w:val="21"/>
              </w:rPr>
            </w:pPr>
            <w:r>
              <w:rPr>
                <w:b/>
                <w:sz w:val="21"/>
              </w:rPr>
              <w:t>获奖成果名称</w:t>
            </w:r>
          </w:p>
        </w:tc>
        <w:tc>
          <w:tcPr>
            <w:tcW w:w="1383" w:type="dxa"/>
            <w:tcBorders>
              <w:left w:val="single" w:sz="6" w:space="0" w:color="000000"/>
              <w:bottom w:val="single" w:sz="4" w:space="0" w:color="000000"/>
              <w:right w:val="single" w:sz="4" w:space="0" w:color="000000"/>
            </w:tcBorders>
          </w:tcPr>
          <w:p>
            <w:pPr>
              <w:pStyle w:val="TableParagraph"/>
              <w:spacing w:before="60"/>
              <w:ind w:left="246" w:right="240"/>
              <w:jc w:val="center"/>
              <w:rPr>
                <w:b/>
                <w:sz w:val="21"/>
              </w:rPr>
            </w:pPr>
            <w:r>
              <w:rPr>
                <w:b/>
                <w:sz w:val="21"/>
              </w:rPr>
              <w:t>本人排名</w:t>
            </w:r>
          </w:p>
        </w:tc>
        <w:tc>
          <w:tcPr>
            <w:tcW w:w="1969" w:type="dxa"/>
            <w:tcBorders>
              <w:left w:val="single" w:sz="4" w:space="0" w:color="000000"/>
              <w:bottom w:val="single" w:sz="4" w:space="0" w:color="000000"/>
              <w:right w:val="single" w:sz="4" w:space="0" w:color="000000"/>
            </w:tcBorders>
          </w:tcPr>
          <w:p>
            <w:pPr>
              <w:pStyle w:val="TableParagraph"/>
              <w:spacing w:before="60"/>
              <w:ind w:left="330" w:right="323"/>
              <w:jc w:val="center"/>
              <w:rPr>
                <w:b/>
                <w:sz w:val="21"/>
              </w:rPr>
            </w:pPr>
            <w:r>
              <w:rPr>
                <w:b/>
                <w:sz w:val="21"/>
              </w:rPr>
              <w:t>完成单位排名</w:t>
            </w:r>
          </w:p>
        </w:tc>
        <w:tc>
          <w:tcPr>
            <w:tcW w:w="1654" w:type="dxa"/>
            <w:tcBorders>
              <w:left w:val="single" w:sz="4" w:space="0" w:color="000000"/>
              <w:bottom w:val="single" w:sz="4" w:space="0" w:color="000000"/>
              <w:right w:val="single" w:sz="4" w:space="0" w:color="000000"/>
            </w:tcBorders>
          </w:tcPr>
          <w:p>
            <w:pPr>
              <w:pStyle w:val="TableParagraph"/>
              <w:spacing w:before="60"/>
              <w:ind w:left="383" w:right="378"/>
              <w:jc w:val="center"/>
              <w:rPr>
                <w:b/>
                <w:sz w:val="21"/>
              </w:rPr>
            </w:pPr>
            <w:r>
              <w:rPr>
                <w:b/>
                <w:sz w:val="21"/>
              </w:rPr>
              <w:t>级别</w:t>
            </w:r>
          </w:p>
        </w:tc>
        <w:tc>
          <w:tcPr>
            <w:tcW w:w="1628" w:type="dxa"/>
            <w:tcBorders>
              <w:left w:val="single" w:sz="4" w:space="0" w:color="000000"/>
              <w:bottom w:val="single" w:sz="4" w:space="0" w:color="000000"/>
              <w:right w:val="single" w:sz="4" w:space="0" w:color="000000"/>
            </w:tcBorders>
          </w:tcPr>
          <w:p>
            <w:pPr>
              <w:pStyle w:val="TableParagraph"/>
              <w:spacing w:before="60"/>
              <w:ind w:left="372" w:right="361"/>
              <w:jc w:val="center"/>
              <w:rPr>
                <w:b/>
                <w:sz w:val="21"/>
              </w:rPr>
            </w:pPr>
            <w:r>
              <w:rPr>
                <w:b/>
                <w:sz w:val="21"/>
              </w:rPr>
              <w:t>获奖时间</w:t>
            </w:r>
          </w:p>
        </w:tc>
      </w:tr>
      <w:tr>
        <w:trPr>
          <w:trHeight w:val="386" w:hRule="atLeast"/>
        </w:trPr>
        <w:tc>
          <w:tcPr>
            <w:tcW w:w="22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223" w:type="dxa"/>
            <w:tcBorders>
              <w:top w:val="single" w:sz="4" w:space="0" w:color="000000"/>
              <w:left w:val="single" w:sz="4" w:space="0" w:color="000000"/>
              <w:bottom w:val="single" w:sz="4" w:space="0" w:color="000000"/>
              <w:right w:val="single" w:sz="6" w:space="0" w:color="000000"/>
            </w:tcBorders>
          </w:tcPr>
          <w:p>
            <w:pPr>
              <w:pStyle w:val="TableParagraph"/>
              <w:rPr>
                <w:rFonts w:ascii="Times New Roman"/>
                <w:sz w:val="20"/>
              </w:rPr>
            </w:pPr>
          </w:p>
        </w:tc>
        <w:tc>
          <w:tcPr>
            <w:tcW w:w="2223"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20"/>
              </w:rPr>
            </w:pPr>
          </w:p>
        </w:tc>
        <w:tc>
          <w:tcPr>
            <w:tcW w:w="1383" w:type="dxa"/>
            <w:tcBorders>
              <w:top w:val="single" w:sz="4" w:space="0" w:color="000000"/>
              <w:left w:val="single" w:sz="6" w:space="0" w:color="000000"/>
              <w:bottom w:val="single" w:sz="4" w:space="0" w:color="000000"/>
              <w:right w:val="single" w:sz="4" w:space="0" w:color="000000"/>
            </w:tcBorders>
          </w:tcPr>
          <w:p>
            <w:pPr>
              <w:pStyle w:val="TableParagraph"/>
              <w:rPr>
                <w:rFonts w:ascii="Times New Roman"/>
                <w:sz w:val="20"/>
              </w:rPr>
            </w:pPr>
          </w:p>
        </w:tc>
        <w:tc>
          <w:tcPr>
            <w:tcW w:w="19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654" w:type="dxa"/>
            <w:tcBorders>
              <w:top w:val="single" w:sz="4" w:space="0" w:color="000000"/>
              <w:left w:val="single" w:sz="4" w:space="0" w:color="000000"/>
              <w:bottom w:val="single" w:sz="4" w:space="0" w:color="000000"/>
              <w:right w:val="single" w:sz="4" w:space="0" w:color="000000"/>
            </w:tcBorders>
          </w:tcPr>
          <w:p>
            <w:pPr>
              <w:pStyle w:val="TableParagraph"/>
              <w:spacing w:before="58"/>
              <w:ind w:left="385" w:right="378"/>
              <w:jc w:val="center"/>
              <w:rPr>
                <w:sz w:val="21"/>
              </w:rPr>
            </w:pPr>
            <w:r>
              <w:rPr>
                <w:sz w:val="21"/>
              </w:rPr>
              <w:t>下拉选择</w:t>
            </w:r>
          </w:p>
        </w:tc>
        <w:tc>
          <w:tcPr>
            <w:tcW w:w="16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891" w:hRule="atLeast"/>
        </w:trPr>
        <w:tc>
          <w:tcPr>
            <w:tcW w:w="2222" w:type="dxa"/>
            <w:tcBorders>
              <w:top w:val="single" w:sz="4" w:space="0" w:color="000000"/>
              <w:left w:val="single" w:sz="4" w:space="0" w:color="000000"/>
              <w:right w:val="single" w:sz="4" w:space="0" w:color="000000"/>
            </w:tcBorders>
          </w:tcPr>
          <w:p>
            <w:pPr>
              <w:pStyle w:val="TableParagraph"/>
              <w:spacing w:before="7"/>
              <w:rPr>
                <w:b/>
                <w:sz w:val="25"/>
              </w:rPr>
            </w:pPr>
          </w:p>
          <w:p>
            <w:pPr>
              <w:pStyle w:val="TableParagraph"/>
              <w:spacing w:before="1"/>
              <w:ind w:left="664" w:right="657"/>
              <w:jc w:val="center"/>
              <w:rPr>
                <w:rFonts w:ascii="Arial"/>
                <w:sz w:val="20"/>
              </w:rPr>
            </w:pPr>
            <w:r>
              <w:rPr>
                <w:rFonts w:ascii="Arial"/>
                <w:sz w:val="20"/>
              </w:rPr>
              <w:t>3021207</w:t>
            </w:r>
          </w:p>
        </w:tc>
        <w:tc>
          <w:tcPr>
            <w:tcW w:w="2223" w:type="dxa"/>
            <w:tcBorders>
              <w:top w:val="single" w:sz="4" w:space="0" w:color="000000"/>
              <w:left w:val="single" w:sz="4" w:space="0" w:color="000000"/>
              <w:right w:val="single" w:sz="6" w:space="0" w:color="000000"/>
            </w:tcBorders>
          </w:tcPr>
          <w:p>
            <w:pPr>
              <w:pStyle w:val="TableParagraph"/>
              <w:spacing w:before="10"/>
              <w:rPr>
                <w:b/>
                <w:sz w:val="24"/>
              </w:rPr>
            </w:pPr>
          </w:p>
          <w:p>
            <w:pPr>
              <w:pStyle w:val="TableParagraph"/>
              <w:ind w:left="668" w:right="655"/>
              <w:jc w:val="center"/>
              <w:rPr>
                <w:sz w:val="20"/>
              </w:rPr>
            </w:pPr>
            <w:r>
              <w:rPr>
                <w:sz w:val="20"/>
              </w:rPr>
              <w:t>黄某</w:t>
            </w:r>
          </w:p>
        </w:tc>
        <w:tc>
          <w:tcPr>
            <w:tcW w:w="2223" w:type="dxa"/>
            <w:tcBorders>
              <w:top w:val="single" w:sz="4" w:space="0" w:color="000000"/>
              <w:left w:val="single" w:sz="6" w:space="0" w:color="000000"/>
              <w:right w:val="single" w:sz="6" w:space="0" w:color="000000"/>
            </w:tcBorders>
          </w:tcPr>
          <w:p>
            <w:pPr>
              <w:pStyle w:val="TableParagraph"/>
              <w:spacing w:line="242" w:lineRule="auto" w:before="59"/>
              <w:ind w:left="87" w:right="80"/>
              <w:jc w:val="center"/>
              <w:rPr>
                <w:sz w:val="20"/>
              </w:rPr>
            </w:pPr>
            <w:r>
              <w:rPr>
                <w:sz w:val="20"/>
              </w:rPr>
              <w:t>民族高校应用化学专业大学生培养的教学改革与实践</w:t>
            </w:r>
          </w:p>
        </w:tc>
        <w:tc>
          <w:tcPr>
            <w:tcW w:w="1383" w:type="dxa"/>
            <w:tcBorders>
              <w:top w:val="single" w:sz="4" w:space="0" w:color="000000"/>
              <w:left w:val="single" w:sz="6" w:space="0" w:color="000000"/>
              <w:right w:val="single" w:sz="4" w:space="0" w:color="000000"/>
            </w:tcBorders>
          </w:tcPr>
          <w:p>
            <w:pPr>
              <w:pStyle w:val="TableParagraph"/>
              <w:spacing w:before="7"/>
              <w:rPr>
                <w:b/>
                <w:sz w:val="25"/>
              </w:rPr>
            </w:pPr>
          </w:p>
          <w:p>
            <w:pPr>
              <w:pStyle w:val="TableParagraph"/>
              <w:spacing w:before="1"/>
              <w:ind w:left="2"/>
              <w:jc w:val="center"/>
              <w:rPr>
                <w:rFonts w:ascii="Arial"/>
                <w:sz w:val="20"/>
              </w:rPr>
            </w:pPr>
            <w:r>
              <w:rPr>
                <w:rFonts w:ascii="Arial"/>
                <w:w w:val="99"/>
                <w:sz w:val="20"/>
              </w:rPr>
              <w:t>1</w:t>
            </w:r>
          </w:p>
        </w:tc>
        <w:tc>
          <w:tcPr>
            <w:tcW w:w="1969" w:type="dxa"/>
            <w:tcBorders>
              <w:top w:val="single" w:sz="4" w:space="0" w:color="000000"/>
              <w:left w:val="single" w:sz="4" w:space="0" w:color="000000"/>
              <w:right w:val="single" w:sz="4" w:space="0" w:color="000000"/>
            </w:tcBorders>
          </w:tcPr>
          <w:p>
            <w:pPr>
              <w:pStyle w:val="TableParagraph"/>
              <w:spacing w:before="7"/>
              <w:rPr>
                <w:b/>
                <w:sz w:val="25"/>
              </w:rPr>
            </w:pPr>
          </w:p>
          <w:p>
            <w:pPr>
              <w:pStyle w:val="TableParagraph"/>
              <w:spacing w:before="1"/>
              <w:ind w:left="3"/>
              <w:jc w:val="center"/>
              <w:rPr>
                <w:rFonts w:ascii="Arial"/>
                <w:sz w:val="20"/>
              </w:rPr>
            </w:pPr>
            <w:r>
              <w:rPr>
                <w:rFonts w:ascii="Arial"/>
                <w:w w:val="99"/>
                <w:sz w:val="20"/>
              </w:rPr>
              <w:t>1</w:t>
            </w:r>
          </w:p>
        </w:tc>
        <w:tc>
          <w:tcPr>
            <w:tcW w:w="1654" w:type="dxa"/>
            <w:tcBorders>
              <w:top w:val="single" w:sz="4" w:space="0" w:color="000000"/>
              <w:left w:val="single" w:sz="4" w:space="0" w:color="000000"/>
              <w:right w:val="single" w:sz="4" w:space="0" w:color="000000"/>
            </w:tcBorders>
          </w:tcPr>
          <w:p>
            <w:pPr>
              <w:pStyle w:val="TableParagraph"/>
              <w:spacing w:before="10"/>
              <w:rPr>
                <w:b/>
                <w:sz w:val="24"/>
              </w:rPr>
            </w:pPr>
          </w:p>
          <w:p>
            <w:pPr>
              <w:pStyle w:val="TableParagraph"/>
              <w:ind w:left="380" w:right="378"/>
              <w:jc w:val="center"/>
              <w:rPr>
                <w:sz w:val="20"/>
              </w:rPr>
            </w:pPr>
            <w:r>
              <w:rPr>
                <w:sz w:val="20"/>
              </w:rPr>
              <w:t>省部级</w:t>
            </w:r>
          </w:p>
        </w:tc>
        <w:tc>
          <w:tcPr>
            <w:tcW w:w="1628" w:type="dxa"/>
            <w:tcBorders>
              <w:top w:val="single" w:sz="4" w:space="0" w:color="000000"/>
              <w:left w:val="single" w:sz="4" w:space="0" w:color="000000"/>
              <w:right w:val="single" w:sz="4" w:space="0" w:color="000000"/>
            </w:tcBorders>
          </w:tcPr>
          <w:p>
            <w:pPr>
              <w:pStyle w:val="TableParagraph"/>
              <w:spacing w:before="7"/>
              <w:rPr>
                <w:b/>
                <w:sz w:val="25"/>
              </w:rPr>
            </w:pPr>
          </w:p>
          <w:p>
            <w:pPr>
              <w:pStyle w:val="TableParagraph"/>
              <w:spacing w:before="1"/>
              <w:ind w:left="367" w:right="361"/>
              <w:jc w:val="center"/>
              <w:rPr>
                <w:rFonts w:ascii="Arial"/>
                <w:sz w:val="20"/>
              </w:rPr>
            </w:pPr>
            <w:r>
              <w:rPr>
                <w:rFonts w:ascii="Arial"/>
                <w:sz w:val="20"/>
              </w:rPr>
              <w:t>2017</w:t>
            </w:r>
          </w:p>
        </w:tc>
      </w:tr>
    </w:tbl>
    <w:p>
      <w:pPr>
        <w:pStyle w:val="Heading7"/>
        <w:spacing w:before="1"/>
      </w:pPr>
      <w:r>
        <w:rPr/>
        <w:t>指标解释：</w:t>
      </w:r>
    </w:p>
    <w:p>
      <w:pPr>
        <w:pStyle w:val="BodyText"/>
        <w:spacing w:before="142"/>
        <w:ind w:left="420"/>
      </w:pPr>
      <w:r>
        <w:rPr>
          <w:b/>
        </w:rPr>
        <w:t>教学成果奖</w:t>
      </w:r>
      <w:r>
        <w:rPr/>
        <w:t>：统计省部级及以上最新一届教学成果奖，包括获奖项目名称、参与人、级别、获奖时间和授予单位等信息。</w:t>
      </w:r>
    </w:p>
    <w:p>
      <w:pPr>
        <w:pStyle w:val="BodyText"/>
        <w:spacing w:line="364" w:lineRule="auto" w:before="139"/>
        <w:ind w:left="420" w:right="1322"/>
      </w:pPr>
      <w:r>
        <w:rPr>
          <w:b/>
        </w:rPr>
        <w:t>主持人工号</w:t>
      </w:r>
      <w:r>
        <w:rPr/>
        <w:t>：学校对教师的管理编号。对于已退休或上学年之前已离职的，在</w:t>
      </w:r>
      <w:r>
        <w:rPr>
          <w:rFonts w:ascii="Times New Roman" w:hAnsi="Times New Roman" w:eastAsia="Times New Roman"/>
        </w:rPr>
        <w:t>“</w:t>
      </w:r>
      <w:r>
        <w:rPr/>
        <w:t>表 </w:t>
      </w:r>
      <w:r>
        <w:rPr>
          <w:rFonts w:ascii="Times New Roman" w:hAnsi="Times New Roman" w:eastAsia="Times New Roman"/>
        </w:rPr>
        <w:t>1-5-1 </w:t>
      </w:r>
      <w:r>
        <w:rPr/>
        <w:t>教职工基本信息</w:t>
      </w:r>
      <w:r>
        <w:rPr>
          <w:rFonts w:ascii="Times New Roman" w:hAnsi="Times New Roman" w:eastAsia="Times New Roman"/>
        </w:rPr>
        <w:t>”</w:t>
      </w:r>
      <w:r>
        <w:rPr/>
        <w:t>中未录入的教师，工号请填写</w:t>
      </w:r>
      <w:r>
        <w:rPr>
          <w:rFonts w:ascii="Times New Roman" w:hAnsi="Times New Roman" w:eastAsia="Times New Roman"/>
        </w:rPr>
        <w:t>“</w:t>
      </w:r>
      <w:r>
        <w:rPr>
          <w:rFonts w:ascii="Times New Roman" w:hAnsi="Times New Roman" w:eastAsia="Times New Roman"/>
          <w:b/>
        </w:rPr>
        <w:t>000000</w:t>
      </w:r>
      <w:r>
        <w:rPr>
          <w:rFonts w:ascii="Times New Roman" w:hAnsi="Times New Roman" w:eastAsia="Times New Roman"/>
        </w:rPr>
        <w:t>”</w:t>
      </w:r>
      <w:r>
        <w:rPr/>
        <w:t>， 对于在职的教职工，工号需与表 </w:t>
      </w:r>
      <w:r>
        <w:rPr>
          <w:rFonts w:ascii="Times New Roman" w:hAnsi="Times New Roman" w:eastAsia="Times New Roman"/>
        </w:rPr>
        <w:t>1-5-1</w:t>
      </w:r>
      <w:r>
        <w:rPr/>
        <w:t>、</w:t>
      </w:r>
      <w:r>
        <w:rPr>
          <w:rFonts w:ascii="Times New Roman" w:hAnsi="Times New Roman" w:eastAsia="Times New Roman"/>
        </w:rPr>
        <w:t>1-5-4 </w:t>
      </w:r>
      <w:r>
        <w:rPr/>
        <w:t>一致。</w:t>
      </w:r>
    </w:p>
    <w:p>
      <w:pPr>
        <w:pStyle w:val="BodyText"/>
        <w:spacing w:line="267" w:lineRule="exact"/>
        <w:ind w:left="420"/>
      </w:pPr>
      <w:r>
        <w:rPr>
          <w:b/>
        </w:rPr>
        <w:t>级别</w:t>
      </w:r>
      <w:r>
        <w:rPr/>
        <w:t>：选择</w:t>
      </w:r>
      <w:r>
        <w:rPr>
          <w:rFonts w:ascii="Times New Roman" w:hAnsi="Times New Roman" w:eastAsia="Times New Roman"/>
        </w:rPr>
        <w:t>“</w:t>
      </w:r>
      <w:r>
        <w:rPr/>
        <w:t>国家级</w:t>
      </w:r>
      <w:r>
        <w:rPr>
          <w:rFonts w:ascii="Times New Roman" w:hAnsi="Times New Roman" w:eastAsia="Times New Roman"/>
        </w:rPr>
        <w:t>”</w:t>
      </w:r>
      <w:r>
        <w:rPr/>
        <w:t>或</w:t>
      </w:r>
      <w:r>
        <w:rPr>
          <w:rFonts w:ascii="Times New Roman" w:hAnsi="Times New Roman" w:eastAsia="Times New Roman"/>
        </w:rPr>
        <w:t>“</w:t>
      </w:r>
      <w:r>
        <w:rPr/>
        <w:t>省部级</w:t>
      </w:r>
      <w:r>
        <w:rPr>
          <w:rFonts w:ascii="Times New Roman" w:hAnsi="Times New Roman" w:eastAsia="Times New Roman"/>
        </w:rPr>
        <w:t>”</w:t>
      </w:r>
      <w:r>
        <w:rPr/>
        <w:t>（就高填报，不重复填报）。</w:t>
      </w:r>
    </w:p>
    <w:p>
      <w:pPr>
        <w:spacing w:after="0" w:line="267" w:lineRule="exact"/>
        <w:sectPr>
          <w:pgSz w:w="16840" w:h="11910" w:orient="landscape"/>
          <w:pgMar w:header="0" w:footer="995" w:top="1100" w:bottom="1180" w:left="1380" w:right="320"/>
        </w:sectPr>
      </w:pPr>
    </w:p>
    <w:p>
      <w:pPr>
        <w:pStyle w:val="BodyText"/>
        <w:spacing w:before="7"/>
        <w:rPr>
          <w:sz w:val="20"/>
        </w:rPr>
      </w:pPr>
    </w:p>
    <w:p>
      <w:pPr>
        <w:spacing w:line="364" w:lineRule="auto" w:before="72"/>
        <w:ind w:left="420" w:right="10928" w:firstLine="0"/>
        <w:jc w:val="left"/>
        <w:rPr>
          <w:sz w:val="21"/>
        </w:rPr>
      </w:pPr>
      <w:r>
        <w:rPr>
          <w:b/>
          <w:sz w:val="21"/>
        </w:rPr>
        <w:t>授予单位</w:t>
      </w:r>
      <w:r>
        <w:rPr>
          <w:sz w:val="21"/>
        </w:rPr>
        <w:t>：指教学成果奖授予单位名称。</w:t>
      </w:r>
      <w:r>
        <w:rPr>
          <w:b/>
          <w:sz w:val="21"/>
        </w:rPr>
        <w:t>获奖时间：</w:t>
      </w:r>
      <w:r>
        <w:rPr>
          <w:sz w:val="21"/>
        </w:rPr>
        <w:t>填报到</w:t>
      </w:r>
      <w:r>
        <w:rPr>
          <w:rFonts w:ascii="Times New Roman" w:hAnsi="Times New Roman" w:eastAsia="Times New Roman"/>
          <w:sz w:val="21"/>
        </w:rPr>
        <w:t>“</w:t>
      </w:r>
      <w:r>
        <w:rPr>
          <w:sz w:val="21"/>
        </w:rPr>
        <w:t>年</w:t>
      </w:r>
      <w:r>
        <w:rPr>
          <w:rFonts w:ascii="Times New Roman" w:hAnsi="Times New Roman" w:eastAsia="Times New Roman"/>
          <w:sz w:val="21"/>
        </w:rPr>
        <w:t>”</w:t>
      </w:r>
      <w:r>
        <w:rPr>
          <w:sz w:val="21"/>
        </w:rPr>
        <w:t>。</w:t>
      </w:r>
    </w:p>
    <w:p>
      <w:pPr>
        <w:spacing w:line="267" w:lineRule="exact" w:before="0"/>
        <w:ind w:left="420" w:right="0" w:firstLine="0"/>
        <w:jc w:val="left"/>
        <w:rPr>
          <w:sz w:val="21"/>
        </w:rPr>
      </w:pPr>
      <w:r>
        <w:rPr>
          <w:b/>
          <w:sz w:val="21"/>
        </w:rPr>
        <w:t>注：</w:t>
      </w:r>
      <w:r>
        <w:rPr>
          <w:sz w:val="21"/>
        </w:rPr>
        <w:t>国家级教学成果可填报</w:t>
      </w:r>
      <w:r>
        <w:rPr>
          <w:b/>
          <w:sz w:val="21"/>
        </w:rPr>
        <w:t>前 </w:t>
      </w:r>
      <w:r>
        <w:rPr>
          <w:rFonts w:ascii="Times New Roman" w:eastAsia="Times New Roman"/>
          <w:b/>
          <w:sz w:val="21"/>
        </w:rPr>
        <w:t>5 </w:t>
      </w:r>
      <w:r>
        <w:rPr>
          <w:b/>
          <w:sz w:val="21"/>
        </w:rPr>
        <w:t>名</w:t>
      </w:r>
      <w:r>
        <w:rPr>
          <w:sz w:val="21"/>
        </w:rPr>
        <w:t>参与人，省级教学成果奖可填报</w:t>
      </w:r>
      <w:r>
        <w:rPr>
          <w:b/>
          <w:sz w:val="21"/>
        </w:rPr>
        <w:t>前 </w:t>
      </w:r>
      <w:r>
        <w:rPr>
          <w:rFonts w:ascii="Times New Roman" w:eastAsia="Times New Roman"/>
          <w:b/>
          <w:sz w:val="21"/>
        </w:rPr>
        <w:t>3 </w:t>
      </w:r>
      <w:r>
        <w:rPr>
          <w:b/>
          <w:sz w:val="21"/>
        </w:rPr>
        <w:t>名</w:t>
      </w:r>
      <w:r>
        <w:rPr>
          <w:sz w:val="21"/>
        </w:rPr>
        <w:t>参与人。</w:t>
      </w:r>
    </w:p>
    <w:p>
      <w:pPr>
        <w:pStyle w:val="BodyText"/>
        <w:spacing w:before="3"/>
        <w:rPr>
          <w:sz w:val="19"/>
        </w:rPr>
      </w:pPr>
    </w:p>
    <w:p>
      <w:pPr>
        <w:pStyle w:val="Heading7"/>
        <w:spacing w:line="364" w:lineRule="auto"/>
        <w:ind w:right="13659"/>
      </w:pPr>
      <w:r>
        <w:rPr>
          <w:rFonts w:ascii="Times New Roman" w:eastAsia="Times New Roman"/>
        </w:rPr>
        <w:t>*</w:t>
      </w:r>
      <w:r>
        <w:rPr/>
        <w:t>校验关系表内校验：</w:t>
      </w:r>
    </w:p>
    <w:p>
      <w:pPr>
        <w:pStyle w:val="ListParagraph"/>
        <w:numPr>
          <w:ilvl w:val="1"/>
          <w:numId w:val="64"/>
        </w:numPr>
        <w:tabs>
          <w:tab w:pos="1110" w:val="left" w:leader="none"/>
        </w:tabs>
        <w:spacing w:line="240" w:lineRule="auto" w:before="20" w:after="0"/>
        <w:ind w:left="1109" w:right="0" w:hanging="270"/>
        <w:jc w:val="left"/>
        <w:rPr>
          <w:sz w:val="21"/>
        </w:rPr>
      </w:pPr>
      <w:r>
        <w:rPr>
          <w:spacing w:val="-3"/>
          <w:sz w:val="21"/>
        </w:rPr>
        <w:t>≤本人排名≤</w:t>
      </w:r>
      <w:r>
        <w:rPr>
          <w:rFonts w:ascii="Calibri" w:hAnsi="Calibri" w:eastAsia="Calibri"/>
          <w:sz w:val="21"/>
        </w:rPr>
        <w:t>5</w:t>
      </w:r>
      <w:r>
        <w:rPr>
          <w:sz w:val="21"/>
        </w:rPr>
        <w:t>；</w:t>
      </w:r>
    </w:p>
    <w:p>
      <w:pPr>
        <w:pStyle w:val="BodyText"/>
        <w:spacing w:before="43"/>
        <w:ind w:left="840"/>
      </w:pPr>
      <w:r>
        <w:rPr>
          <w:rFonts w:ascii="Calibri" w:hAnsi="Calibri" w:eastAsia="Calibri"/>
        </w:rPr>
        <w:t>2.1</w:t>
      </w:r>
      <w:r>
        <w:rPr/>
        <w:t>≤完成单位排名≤</w:t>
      </w:r>
      <w:r>
        <w:rPr>
          <w:rFonts w:ascii="Calibri" w:hAnsi="Calibri" w:eastAsia="Calibri"/>
        </w:rPr>
        <w:t>5</w:t>
      </w:r>
      <w:r>
        <w:rPr/>
        <w:t>；</w:t>
      </w:r>
    </w:p>
    <w:p>
      <w:pPr>
        <w:pStyle w:val="BodyText"/>
        <w:spacing w:before="43"/>
        <w:ind w:left="840"/>
      </w:pPr>
      <w:r>
        <w:rPr>
          <w:rFonts w:ascii="Calibri" w:hAnsi="Calibri" w:eastAsia="Calibri"/>
        </w:rPr>
        <w:t>3. “</w:t>
      </w:r>
      <w:r>
        <w:rPr/>
        <w:t>教师工号</w:t>
      </w:r>
      <w:r>
        <w:rPr>
          <w:rFonts w:ascii="Calibri" w:hAnsi="Calibri" w:eastAsia="Calibri"/>
        </w:rPr>
        <w:t>+</w:t>
      </w:r>
      <w:r>
        <w:rPr/>
        <w:t>获奖成果名称</w:t>
      </w:r>
      <w:r>
        <w:rPr>
          <w:rFonts w:ascii="Calibri" w:hAnsi="Calibri" w:eastAsia="Calibri"/>
        </w:rPr>
        <w:t>+</w:t>
      </w:r>
      <w:r>
        <w:rPr/>
        <w:t>本人排名</w:t>
      </w:r>
      <w:r>
        <w:rPr>
          <w:rFonts w:ascii="Calibri" w:hAnsi="Calibri" w:eastAsia="Calibri"/>
        </w:rPr>
        <w:t>+</w:t>
      </w:r>
      <w:r>
        <w:rPr/>
        <w:t>级别</w:t>
      </w:r>
      <w:r>
        <w:rPr>
          <w:rFonts w:ascii="Calibri" w:hAnsi="Calibri" w:eastAsia="Calibri"/>
        </w:rPr>
        <w:t>”</w:t>
      </w:r>
      <w:r>
        <w:rPr/>
        <w:t>不重复。</w:t>
      </w:r>
    </w:p>
    <w:p>
      <w:pPr>
        <w:pStyle w:val="BodyText"/>
        <w:spacing w:before="6"/>
        <w:rPr>
          <w:sz w:val="27"/>
        </w:rPr>
      </w:pPr>
    </w:p>
    <w:p>
      <w:pPr>
        <w:pStyle w:val="Heading4"/>
        <w:spacing w:after="25"/>
      </w:pPr>
      <w:bookmarkStart w:name="_bookmark84" w:id="89"/>
      <w:bookmarkEnd w:id="89"/>
      <w:r>
        <w:rPr>
          <w:b w:val="0"/>
        </w:rPr>
      </w:r>
      <w:r>
        <w:rPr/>
        <w:t>表 </w:t>
      </w:r>
      <w:r>
        <w:rPr>
          <w:rFonts w:ascii="Times New Roman" w:eastAsia="Times New Roman"/>
        </w:rPr>
        <w:t>7-2-3 </w:t>
      </w:r>
      <w:r>
        <w:rPr/>
        <w:t>省级及以上本科教学项目建设情况（自然年）</w:t>
      </w: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474"/>
        <w:gridCol w:w="2477"/>
        <w:gridCol w:w="2477"/>
        <w:gridCol w:w="2314"/>
        <w:gridCol w:w="2345"/>
        <w:gridCol w:w="1368"/>
      </w:tblGrid>
      <w:tr>
        <w:trPr>
          <w:trHeight w:val="536" w:hRule="atLeast"/>
        </w:trPr>
        <w:tc>
          <w:tcPr>
            <w:tcW w:w="2474" w:type="dxa"/>
            <w:tcBorders>
              <w:left w:val="single" w:sz="4" w:space="0" w:color="000000"/>
              <w:bottom w:val="single" w:sz="4" w:space="0" w:color="000000"/>
              <w:right w:val="single" w:sz="4" w:space="0" w:color="000000"/>
            </w:tcBorders>
          </w:tcPr>
          <w:p>
            <w:pPr>
              <w:pStyle w:val="TableParagraph"/>
              <w:spacing w:before="135"/>
              <w:ind w:left="17" w:right="21"/>
              <w:jc w:val="center"/>
              <w:rPr>
                <w:b/>
                <w:sz w:val="21"/>
              </w:rPr>
            </w:pPr>
            <w:r>
              <w:rPr>
                <w:b/>
                <w:sz w:val="21"/>
              </w:rPr>
              <w:t>项目名称</w:t>
            </w:r>
          </w:p>
        </w:tc>
        <w:tc>
          <w:tcPr>
            <w:tcW w:w="2477" w:type="dxa"/>
            <w:tcBorders>
              <w:left w:val="single" w:sz="4" w:space="0" w:color="000000"/>
              <w:bottom w:val="single" w:sz="4" w:space="0" w:color="000000"/>
              <w:right w:val="single" w:sz="4" w:space="0" w:color="000000"/>
            </w:tcBorders>
          </w:tcPr>
          <w:p>
            <w:pPr>
              <w:pStyle w:val="TableParagraph"/>
              <w:spacing w:before="135"/>
              <w:ind w:left="207" w:right="212"/>
              <w:jc w:val="center"/>
              <w:rPr>
                <w:b/>
                <w:sz w:val="21"/>
              </w:rPr>
            </w:pPr>
            <w:r>
              <w:rPr>
                <w:b/>
                <w:sz w:val="21"/>
              </w:rPr>
              <w:t>项目类别</w:t>
            </w:r>
          </w:p>
        </w:tc>
        <w:tc>
          <w:tcPr>
            <w:tcW w:w="2477" w:type="dxa"/>
            <w:tcBorders>
              <w:left w:val="single" w:sz="4" w:space="0" w:color="000000"/>
              <w:bottom w:val="single" w:sz="4" w:space="0" w:color="000000"/>
              <w:right w:val="single" w:sz="4" w:space="0" w:color="000000"/>
            </w:tcBorders>
          </w:tcPr>
          <w:p>
            <w:pPr>
              <w:pStyle w:val="TableParagraph"/>
              <w:spacing w:before="135"/>
              <w:ind w:left="207" w:right="213"/>
              <w:jc w:val="center"/>
              <w:rPr>
                <w:b/>
                <w:sz w:val="21"/>
              </w:rPr>
            </w:pPr>
            <w:r>
              <w:rPr>
                <w:b/>
                <w:sz w:val="21"/>
              </w:rPr>
              <w:t>项目级别</w:t>
            </w:r>
          </w:p>
        </w:tc>
        <w:tc>
          <w:tcPr>
            <w:tcW w:w="2314" w:type="dxa"/>
            <w:tcBorders>
              <w:left w:val="single" w:sz="4" w:space="0" w:color="000000"/>
              <w:bottom w:val="single" w:sz="4" w:space="0" w:color="000000"/>
              <w:right w:val="single" w:sz="6" w:space="0" w:color="000000"/>
            </w:tcBorders>
          </w:tcPr>
          <w:p>
            <w:pPr>
              <w:pStyle w:val="TableParagraph"/>
              <w:spacing w:before="135"/>
              <w:ind w:left="602" w:right="605"/>
              <w:jc w:val="center"/>
              <w:rPr>
                <w:b/>
                <w:sz w:val="21"/>
              </w:rPr>
            </w:pPr>
            <w:r>
              <w:rPr>
                <w:b/>
                <w:sz w:val="21"/>
              </w:rPr>
              <w:t>主持人工号</w:t>
            </w:r>
          </w:p>
        </w:tc>
        <w:tc>
          <w:tcPr>
            <w:tcW w:w="2345" w:type="dxa"/>
            <w:tcBorders>
              <w:left w:val="single" w:sz="6" w:space="0" w:color="000000"/>
              <w:bottom w:val="single" w:sz="4" w:space="0" w:color="000000"/>
              <w:right w:val="single" w:sz="4" w:space="0" w:color="000000"/>
            </w:tcBorders>
          </w:tcPr>
          <w:p>
            <w:pPr>
              <w:pStyle w:val="TableParagraph"/>
              <w:spacing w:before="135"/>
              <w:ind w:left="708"/>
              <w:rPr>
                <w:b/>
                <w:sz w:val="21"/>
              </w:rPr>
            </w:pPr>
            <w:r>
              <w:rPr>
                <w:b/>
                <w:sz w:val="21"/>
              </w:rPr>
              <w:t>主持人姓名</w:t>
            </w:r>
          </w:p>
        </w:tc>
        <w:tc>
          <w:tcPr>
            <w:tcW w:w="1368" w:type="dxa"/>
            <w:tcBorders>
              <w:left w:val="single" w:sz="4" w:space="0" w:color="000000"/>
              <w:bottom w:val="single" w:sz="4" w:space="0" w:color="000000"/>
              <w:right w:val="single" w:sz="4" w:space="0" w:color="000000"/>
            </w:tcBorders>
          </w:tcPr>
          <w:p>
            <w:pPr>
              <w:pStyle w:val="TableParagraph"/>
              <w:spacing w:before="135"/>
              <w:ind w:left="234" w:right="239"/>
              <w:jc w:val="center"/>
              <w:rPr>
                <w:b/>
                <w:sz w:val="21"/>
              </w:rPr>
            </w:pPr>
            <w:r>
              <w:rPr>
                <w:b/>
                <w:sz w:val="21"/>
              </w:rPr>
              <w:t>获批时间</w:t>
            </w:r>
          </w:p>
        </w:tc>
      </w:tr>
      <w:tr>
        <w:trPr>
          <w:trHeight w:val="374" w:hRule="atLeast"/>
        </w:trPr>
        <w:tc>
          <w:tcPr>
            <w:tcW w:w="247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477" w:type="dxa"/>
            <w:tcBorders>
              <w:top w:val="single" w:sz="4" w:space="0" w:color="000000"/>
              <w:left w:val="single" w:sz="4" w:space="0" w:color="000000"/>
              <w:bottom w:val="single" w:sz="4" w:space="0" w:color="000000"/>
              <w:right w:val="single" w:sz="4" w:space="0" w:color="000000"/>
            </w:tcBorders>
          </w:tcPr>
          <w:p>
            <w:pPr>
              <w:pStyle w:val="TableParagraph"/>
              <w:spacing w:before="51"/>
              <w:ind w:left="207" w:right="210"/>
              <w:jc w:val="center"/>
              <w:rPr>
                <w:sz w:val="21"/>
              </w:rPr>
            </w:pPr>
            <w:r>
              <w:rPr>
                <w:sz w:val="21"/>
              </w:rPr>
              <w:t>下拉选择</w:t>
            </w:r>
          </w:p>
        </w:tc>
        <w:tc>
          <w:tcPr>
            <w:tcW w:w="2477" w:type="dxa"/>
            <w:tcBorders>
              <w:top w:val="single" w:sz="4" w:space="0" w:color="000000"/>
              <w:left w:val="single" w:sz="4" w:space="0" w:color="000000"/>
              <w:bottom w:val="single" w:sz="4" w:space="0" w:color="000000"/>
              <w:right w:val="single" w:sz="4" w:space="0" w:color="000000"/>
            </w:tcBorders>
          </w:tcPr>
          <w:p>
            <w:pPr>
              <w:pStyle w:val="TableParagraph"/>
              <w:spacing w:before="51"/>
              <w:ind w:left="207" w:right="210"/>
              <w:jc w:val="center"/>
              <w:rPr>
                <w:sz w:val="21"/>
              </w:rPr>
            </w:pPr>
            <w:r>
              <w:rPr>
                <w:sz w:val="21"/>
              </w:rPr>
              <w:t>下拉选择</w:t>
            </w:r>
          </w:p>
        </w:tc>
        <w:tc>
          <w:tcPr>
            <w:tcW w:w="2314" w:type="dxa"/>
            <w:tcBorders>
              <w:top w:val="single" w:sz="4" w:space="0" w:color="000000"/>
              <w:left w:val="single" w:sz="4" w:space="0" w:color="000000"/>
              <w:bottom w:val="single" w:sz="4" w:space="0" w:color="000000"/>
              <w:right w:val="single" w:sz="6" w:space="0" w:color="000000"/>
            </w:tcBorders>
          </w:tcPr>
          <w:p>
            <w:pPr>
              <w:pStyle w:val="TableParagraph"/>
              <w:rPr>
                <w:rFonts w:ascii="Times New Roman"/>
                <w:sz w:val="20"/>
              </w:rPr>
            </w:pPr>
          </w:p>
        </w:tc>
        <w:tc>
          <w:tcPr>
            <w:tcW w:w="2345" w:type="dxa"/>
            <w:tcBorders>
              <w:top w:val="single" w:sz="4" w:space="0" w:color="000000"/>
              <w:left w:val="single" w:sz="6" w:space="0" w:color="000000"/>
              <w:bottom w:val="single" w:sz="4" w:space="0" w:color="000000"/>
              <w:right w:val="single" w:sz="4" w:space="0" w:color="000000"/>
            </w:tcBorders>
          </w:tcPr>
          <w:p>
            <w:pPr>
              <w:pStyle w:val="TableParagraph"/>
              <w:rPr>
                <w:rFonts w:ascii="Times New Roman"/>
                <w:sz w:val="20"/>
              </w:rPr>
            </w:pPr>
          </w:p>
        </w:tc>
        <w:tc>
          <w:tcPr>
            <w:tcW w:w="136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71" w:hRule="atLeast"/>
        </w:trPr>
        <w:tc>
          <w:tcPr>
            <w:tcW w:w="2474" w:type="dxa"/>
            <w:tcBorders>
              <w:top w:val="single" w:sz="4" w:space="0" w:color="000000"/>
              <w:left w:val="single" w:sz="4" w:space="0" w:color="000000"/>
              <w:bottom w:val="single" w:sz="4" w:space="0" w:color="000000"/>
              <w:right w:val="single" w:sz="4" w:space="0" w:color="000000"/>
            </w:tcBorders>
          </w:tcPr>
          <w:p>
            <w:pPr>
              <w:pStyle w:val="TableParagraph"/>
              <w:spacing w:before="59"/>
              <w:ind w:left="9" w:right="21"/>
              <w:jc w:val="center"/>
              <w:rPr>
                <w:sz w:val="20"/>
              </w:rPr>
            </w:pPr>
            <w:r>
              <w:rPr>
                <w:sz w:val="20"/>
              </w:rPr>
              <w:t>异彩纷呈的民族文化</w:t>
            </w:r>
          </w:p>
        </w:tc>
        <w:tc>
          <w:tcPr>
            <w:tcW w:w="2477" w:type="dxa"/>
            <w:tcBorders>
              <w:top w:val="single" w:sz="4" w:space="0" w:color="000000"/>
              <w:left w:val="single" w:sz="4" w:space="0" w:color="000000"/>
              <w:bottom w:val="single" w:sz="4" w:space="0" w:color="000000"/>
              <w:right w:val="single" w:sz="4" w:space="0" w:color="000000"/>
            </w:tcBorders>
          </w:tcPr>
          <w:p>
            <w:pPr>
              <w:pStyle w:val="TableParagraph"/>
              <w:spacing w:before="59"/>
              <w:ind w:left="207" w:right="219"/>
              <w:jc w:val="center"/>
              <w:rPr>
                <w:sz w:val="20"/>
              </w:rPr>
            </w:pPr>
            <w:r>
              <w:rPr>
                <w:sz w:val="20"/>
              </w:rPr>
              <w:t>精品在线开放课程</w:t>
            </w:r>
          </w:p>
        </w:tc>
        <w:tc>
          <w:tcPr>
            <w:tcW w:w="2477" w:type="dxa"/>
            <w:tcBorders>
              <w:top w:val="single" w:sz="4" w:space="0" w:color="000000"/>
              <w:left w:val="single" w:sz="4" w:space="0" w:color="000000"/>
              <w:bottom w:val="single" w:sz="4" w:space="0" w:color="000000"/>
              <w:right w:val="single" w:sz="4" w:space="0" w:color="000000"/>
            </w:tcBorders>
          </w:tcPr>
          <w:p>
            <w:pPr>
              <w:pStyle w:val="TableParagraph"/>
              <w:spacing w:before="59"/>
              <w:ind w:left="207" w:right="215"/>
              <w:jc w:val="center"/>
              <w:rPr>
                <w:sz w:val="20"/>
              </w:rPr>
            </w:pPr>
            <w:r>
              <w:rPr>
                <w:sz w:val="20"/>
              </w:rPr>
              <w:t>省部级</w:t>
            </w:r>
          </w:p>
        </w:tc>
        <w:tc>
          <w:tcPr>
            <w:tcW w:w="2314" w:type="dxa"/>
            <w:tcBorders>
              <w:top w:val="single" w:sz="4" w:space="0" w:color="000000"/>
              <w:left w:val="single" w:sz="4" w:space="0" w:color="000000"/>
              <w:bottom w:val="single" w:sz="4" w:space="0" w:color="000000"/>
              <w:right w:val="single" w:sz="6" w:space="0" w:color="000000"/>
            </w:tcBorders>
          </w:tcPr>
          <w:p>
            <w:pPr>
              <w:pStyle w:val="TableParagraph"/>
              <w:spacing w:before="69"/>
              <w:ind w:left="599" w:right="605"/>
              <w:jc w:val="center"/>
              <w:rPr>
                <w:rFonts w:ascii="Arial"/>
                <w:sz w:val="20"/>
              </w:rPr>
            </w:pPr>
            <w:r>
              <w:rPr>
                <w:rFonts w:ascii="Arial"/>
                <w:sz w:val="20"/>
              </w:rPr>
              <w:t>3039407</w:t>
            </w:r>
          </w:p>
        </w:tc>
        <w:tc>
          <w:tcPr>
            <w:tcW w:w="2345" w:type="dxa"/>
            <w:tcBorders>
              <w:top w:val="single" w:sz="4" w:space="0" w:color="000000"/>
              <w:left w:val="single" w:sz="6" w:space="0" w:color="000000"/>
              <w:bottom w:val="single" w:sz="4" w:space="0" w:color="000000"/>
              <w:right w:val="single" w:sz="4" w:space="0" w:color="000000"/>
            </w:tcBorders>
          </w:tcPr>
          <w:p>
            <w:pPr>
              <w:pStyle w:val="TableParagraph"/>
              <w:spacing w:before="59"/>
              <w:ind w:left="941" w:right="951"/>
              <w:jc w:val="center"/>
              <w:rPr>
                <w:sz w:val="20"/>
              </w:rPr>
            </w:pPr>
            <w:r>
              <w:rPr>
                <w:sz w:val="20"/>
              </w:rPr>
              <w:t>孟某</w:t>
            </w:r>
          </w:p>
        </w:tc>
        <w:tc>
          <w:tcPr>
            <w:tcW w:w="1368" w:type="dxa"/>
            <w:tcBorders>
              <w:top w:val="single" w:sz="4" w:space="0" w:color="000000"/>
              <w:left w:val="single" w:sz="4" w:space="0" w:color="000000"/>
              <w:bottom w:val="single" w:sz="4" w:space="0" w:color="000000"/>
              <w:right w:val="single" w:sz="4" w:space="0" w:color="000000"/>
            </w:tcBorders>
          </w:tcPr>
          <w:p>
            <w:pPr>
              <w:pStyle w:val="TableParagraph"/>
              <w:spacing w:before="69"/>
              <w:ind w:left="229" w:right="239"/>
              <w:jc w:val="center"/>
              <w:rPr>
                <w:rFonts w:ascii="Arial"/>
                <w:sz w:val="20"/>
              </w:rPr>
            </w:pPr>
            <w:r>
              <w:rPr>
                <w:rFonts w:ascii="Arial"/>
                <w:sz w:val="20"/>
              </w:rPr>
              <w:t>2018</w:t>
            </w:r>
          </w:p>
        </w:tc>
      </w:tr>
      <w:tr>
        <w:trPr>
          <w:trHeight w:val="520" w:hRule="atLeast"/>
        </w:trPr>
        <w:tc>
          <w:tcPr>
            <w:tcW w:w="2474" w:type="dxa"/>
            <w:tcBorders>
              <w:top w:val="single" w:sz="4" w:space="0" w:color="000000"/>
              <w:left w:val="single" w:sz="4" w:space="0" w:color="000000"/>
              <w:bottom w:val="single" w:sz="4" w:space="0" w:color="000000"/>
              <w:right w:val="single" w:sz="4" w:space="0" w:color="000000"/>
            </w:tcBorders>
          </w:tcPr>
          <w:p>
            <w:pPr>
              <w:pStyle w:val="TableParagraph"/>
              <w:spacing w:before="1"/>
              <w:ind w:left="24" w:right="21"/>
              <w:jc w:val="center"/>
              <w:rPr>
                <w:sz w:val="20"/>
              </w:rPr>
            </w:pPr>
            <w:r>
              <w:rPr>
                <w:spacing w:val="-7"/>
                <w:w w:val="95"/>
                <w:sz w:val="20"/>
              </w:rPr>
              <w:t>“学生为主体，虚实结合”的</w:t>
            </w:r>
          </w:p>
          <w:p>
            <w:pPr>
              <w:pStyle w:val="TableParagraph"/>
              <w:spacing w:line="237" w:lineRule="exact" w:before="5"/>
              <w:ind w:left="11" w:right="21"/>
              <w:jc w:val="center"/>
              <w:rPr>
                <w:sz w:val="20"/>
              </w:rPr>
            </w:pPr>
            <w:r>
              <w:rPr>
                <w:sz w:val="20"/>
              </w:rPr>
              <w:t>电子技术类实践课程教学</w:t>
            </w:r>
          </w:p>
        </w:tc>
        <w:tc>
          <w:tcPr>
            <w:tcW w:w="2477" w:type="dxa"/>
            <w:tcBorders>
              <w:top w:val="single" w:sz="4" w:space="0" w:color="000000"/>
              <w:left w:val="single" w:sz="4" w:space="0" w:color="000000"/>
              <w:bottom w:val="single" w:sz="4" w:space="0" w:color="000000"/>
              <w:right w:val="single" w:sz="4" w:space="0" w:color="000000"/>
            </w:tcBorders>
          </w:tcPr>
          <w:p>
            <w:pPr>
              <w:pStyle w:val="TableParagraph"/>
              <w:spacing w:before="133"/>
              <w:ind w:left="207" w:right="219"/>
              <w:jc w:val="center"/>
              <w:rPr>
                <w:sz w:val="20"/>
              </w:rPr>
            </w:pPr>
            <w:r>
              <w:rPr>
                <w:sz w:val="20"/>
              </w:rPr>
              <w:t>产学合作协同育人项目</w:t>
            </w:r>
          </w:p>
        </w:tc>
        <w:tc>
          <w:tcPr>
            <w:tcW w:w="2477" w:type="dxa"/>
            <w:tcBorders>
              <w:top w:val="single" w:sz="4" w:space="0" w:color="000000"/>
              <w:left w:val="single" w:sz="4" w:space="0" w:color="000000"/>
              <w:bottom w:val="single" w:sz="4" w:space="0" w:color="000000"/>
              <w:right w:val="single" w:sz="4" w:space="0" w:color="000000"/>
            </w:tcBorders>
          </w:tcPr>
          <w:p>
            <w:pPr>
              <w:pStyle w:val="TableParagraph"/>
              <w:spacing w:before="133"/>
              <w:ind w:left="207" w:right="215"/>
              <w:jc w:val="center"/>
              <w:rPr>
                <w:sz w:val="20"/>
              </w:rPr>
            </w:pPr>
            <w:r>
              <w:rPr>
                <w:sz w:val="20"/>
              </w:rPr>
              <w:t>国家级</w:t>
            </w:r>
          </w:p>
        </w:tc>
        <w:tc>
          <w:tcPr>
            <w:tcW w:w="2314" w:type="dxa"/>
            <w:tcBorders>
              <w:top w:val="single" w:sz="4" w:space="0" w:color="000000"/>
              <w:left w:val="single" w:sz="4" w:space="0" w:color="000000"/>
              <w:bottom w:val="single" w:sz="4" w:space="0" w:color="000000"/>
              <w:right w:val="single" w:sz="6" w:space="0" w:color="000000"/>
            </w:tcBorders>
          </w:tcPr>
          <w:p>
            <w:pPr>
              <w:pStyle w:val="TableParagraph"/>
              <w:spacing w:before="143"/>
              <w:ind w:left="599" w:right="605"/>
              <w:jc w:val="center"/>
              <w:rPr>
                <w:rFonts w:ascii="Arial"/>
                <w:sz w:val="20"/>
              </w:rPr>
            </w:pPr>
            <w:r>
              <w:rPr>
                <w:rFonts w:ascii="Arial"/>
                <w:sz w:val="20"/>
              </w:rPr>
              <w:t>3003207</w:t>
            </w:r>
          </w:p>
        </w:tc>
        <w:tc>
          <w:tcPr>
            <w:tcW w:w="2345" w:type="dxa"/>
            <w:tcBorders>
              <w:top w:val="single" w:sz="4" w:space="0" w:color="000000"/>
              <w:left w:val="single" w:sz="6" w:space="0" w:color="000000"/>
              <w:bottom w:val="single" w:sz="4" w:space="0" w:color="000000"/>
              <w:right w:val="single" w:sz="4" w:space="0" w:color="000000"/>
            </w:tcBorders>
          </w:tcPr>
          <w:p>
            <w:pPr>
              <w:pStyle w:val="TableParagraph"/>
              <w:spacing w:before="133"/>
              <w:ind w:left="941" w:right="951"/>
              <w:jc w:val="center"/>
              <w:rPr>
                <w:sz w:val="20"/>
              </w:rPr>
            </w:pPr>
            <w:r>
              <w:rPr>
                <w:sz w:val="20"/>
              </w:rPr>
              <w:t>陈某</w:t>
            </w:r>
          </w:p>
        </w:tc>
        <w:tc>
          <w:tcPr>
            <w:tcW w:w="1368" w:type="dxa"/>
            <w:tcBorders>
              <w:top w:val="single" w:sz="4" w:space="0" w:color="000000"/>
              <w:left w:val="single" w:sz="4" w:space="0" w:color="000000"/>
              <w:bottom w:val="single" w:sz="4" w:space="0" w:color="000000"/>
              <w:right w:val="single" w:sz="4" w:space="0" w:color="000000"/>
            </w:tcBorders>
          </w:tcPr>
          <w:p>
            <w:pPr>
              <w:pStyle w:val="TableParagraph"/>
              <w:spacing w:before="143"/>
              <w:ind w:left="229" w:right="239"/>
              <w:jc w:val="center"/>
              <w:rPr>
                <w:rFonts w:ascii="Arial"/>
                <w:sz w:val="20"/>
              </w:rPr>
            </w:pPr>
            <w:r>
              <w:rPr>
                <w:rFonts w:ascii="Arial"/>
                <w:sz w:val="20"/>
              </w:rPr>
              <w:t>2018</w:t>
            </w:r>
          </w:p>
        </w:tc>
      </w:tr>
    </w:tbl>
    <w:p>
      <w:pPr>
        <w:pStyle w:val="BodyText"/>
        <w:spacing w:before="4"/>
        <w:rPr>
          <w:b/>
          <w:sz w:val="28"/>
        </w:rPr>
      </w:pPr>
    </w:p>
    <w:p>
      <w:pPr>
        <w:pStyle w:val="Heading7"/>
        <w:spacing w:before="1"/>
      </w:pPr>
      <w:r>
        <w:rPr/>
        <w:t>指标解释：</w:t>
      </w:r>
    </w:p>
    <w:p>
      <w:pPr>
        <w:spacing w:before="138"/>
        <w:ind w:left="420" w:right="0" w:firstLine="0"/>
        <w:jc w:val="left"/>
        <w:rPr>
          <w:sz w:val="21"/>
        </w:rPr>
      </w:pPr>
      <w:r>
        <w:rPr>
          <w:b/>
          <w:sz w:val="21"/>
        </w:rPr>
        <w:t>本科教学工程项目：</w:t>
      </w:r>
      <w:r>
        <w:rPr>
          <w:sz w:val="21"/>
        </w:rPr>
        <w:t>指本校教师主持的省级及以上本科教学工程（质量工程）项目。</w:t>
      </w:r>
    </w:p>
    <w:p>
      <w:pPr>
        <w:pStyle w:val="BodyText"/>
        <w:spacing w:line="364" w:lineRule="auto" w:before="139"/>
        <w:ind w:left="420" w:right="1470"/>
        <w:jc w:val="both"/>
      </w:pPr>
      <w:r>
        <w:rPr>
          <w:b/>
        </w:rPr>
        <w:t>项目类别：</w:t>
      </w:r>
      <w:r>
        <w:rPr>
          <w:spacing w:val="-3"/>
        </w:rPr>
        <w:t>指线下一流课程、线上线下混合式一流课程、社会实践一流课程、精品在线开放课程</w:t>
      </w:r>
      <w:r>
        <w:rPr/>
        <w:t>（</w:t>
      </w:r>
      <w:r>
        <w:rPr>
          <w:spacing w:val="-3"/>
        </w:rPr>
        <w:t>线上一流课程</w:t>
      </w:r>
      <w:r>
        <w:rPr/>
        <w:t>）</w:t>
      </w:r>
      <w:r>
        <w:rPr>
          <w:spacing w:val="-3"/>
        </w:rPr>
        <w:t>、虚拟仿真实验教学项目（</w:t>
      </w:r>
      <w:r>
        <w:rPr/>
        <w:t>现虚拟仿真实验教学一流课程）、临床教学培训示范中心、储能技术产教融合创新平台（含储能技术学院</w:t>
      </w:r>
      <w:r>
        <w:rPr>
          <w:rFonts w:ascii="Times New Roman" w:eastAsia="Times New Roman"/>
        </w:rPr>
        <w:t>/</w:t>
      </w:r>
      <w:r>
        <w:rPr/>
        <w:t>研究院、储能技术创新</w:t>
      </w:r>
      <w:r>
        <w:rPr>
          <w:rFonts w:ascii="Times New Roman" w:eastAsia="Times New Roman"/>
        </w:rPr>
        <w:t>/</w:t>
      </w:r>
      <w:r>
        <w:rPr>
          <w:spacing w:val="-2"/>
        </w:rPr>
        <w:t>应用研究平台、</w:t>
      </w:r>
      <w:r>
        <w:rPr>
          <w:spacing w:val="-3"/>
        </w:rPr>
        <w:t>储能技术产教融合校外实践基地</w:t>
      </w:r>
      <w:r>
        <w:rPr/>
        <w:t>）</w:t>
      </w:r>
      <w:r>
        <w:rPr>
          <w:spacing w:val="-3"/>
        </w:rPr>
        <w:t>、实验教学示范中心、工程实践基地、农科教合作人才培养基地、基础学科拔尖学生培养基地、教材建设重点研究基地、新工科研究与实践项目、新农科研究与实践项目、新医科研究与实践项目、新文科研究与实践项目、来华留学品牌课程、产学合作协同育人项目、课程思政示范课程、其他项目等。</w:t>
      </w:r>
    </w:p>
    <w:p>
      <w:pPr>
        <w:spacing w:after="0" w:line="364" w:lineRule="auto"/>
        <w:jc w:val="both"/>
        <w:sectPr>
          <w:pgSz w:w="16840" w:h="11910" w:orient="landscape"/>
          <w:pgMar w:header="0" w:footer="995" w:top="1100" w:bottom="1180" w:left="1380" w:right="320"/>
        </w:sectPr>
      </w:pPr>
    </w:p>
    <w:p>
      <w:pPr>
        <w:pStyle w:val="BodyText"/>
        <w:spacing w:before="7"/>
        <w:rPr>
          <w:sz w:val="20"/>
        </w:rPr>
      </w:pPr>
    </w:p>
    <w:p>
      <w:pPr>
        <w:spacing w:before="72"/>
        <w:ind w:left="420" w:right="0" w:firstLine="0"/>
        <w:jc w:val="left"/>
        <w:rPr>
          <w:b/>
          <w:sz w:val="21"/>
        </w:rPr>
      </w:pPr>
      <w:r>
        <w:rPr>
          <w:b/>
          <w:sz w:val="21"/>
        </w:rPr>
        <w:t>项目级别：</w:t>
      </w:r>
      <w:r>
        <w:rPr>
          <w:sz w:val="21"/>
        </w:rPr>
        <w:t>指国家级（教育部）、省部级</w:t>
      </w:r>
      <w:r>
        <w:rPr>
          <w:b/>
          <w:sz w:val="21"/>
        </w:rPr>
        <w:t>。</w:t>
      </w:r>
    </w:p>
    <w:p>
      <w:pPr>
        <w:pStyle w:val="BodyText"/>
        <w:spacing w:line="364" w:lineRule="auto" w:before="139"/>
        <w:ind w:left="420" w:right="1322"/>
      </w:pPr>
      <w:r>
        <w:rPr>
          <w:b/>
        </w:rPr>
        <w:t>主持人工号</w:t>
      </w:r>
      <w:r>
        <w:rPr/>
        <w:t>：学校对教师的管理编号。对于已退休或上学年之前已离职的，在</w:t>
      </w:r>
      <w:r>
        <w:rPr>
          <w:rFonts w:ascii="Times New Roman" w:hAnsi="Times New Roman" w:eastAsia="Times New Roman"/>
        </w:rPr>
        <w:t>“</w:t>
      </w:r>
      <w:r>
        <w:rPr/>
        <w:t>表 </w:t>
      </w:r>
      <w:r>
        <w:rPr>
          <w:rFonts w:ascii="Times New Roman" w:hAnsi="Times New Roman" w:eastAsia="Times New Roman"/>
        </w:rPr>
        <w:t>1-5-1 </w:t>
      </w:r>
      <w:r>
        <w:rPr/>
        <w:t>教职工基本信息</w:t>
      </w:r>
      <w:r>
        <w:rPr>
          <w:rFonts w:ascii="Times New Roman" w:hAnsi="Times New Roman" w:eastAsia="Times New Roman"/>
        </w:rPr>
        <w:t>”</w:t>
      </w:r>
      <w:r>
        <w:rPr/>
        <w:t>中未录入的教师，工号请填写</w:t>
      </w:r>
      <w:r>
        <w:rPr>
          <w:rFonts w:ascii="Times New Roman" w:hAnsi="Times New Roman" w:eastAsia="Times New Roman"/>
        </w:rPr>
        <w:t>“</w:t>
      </w:r>
      <w:r>
        <w:rPr>
          <w:rFonts w:ascii="Times New Roman" w:hAnsi="Times New Roman" w:eastAsia="Times New Roman"/>
          <w:b/>
        </w:rPr>
        <w:t>000000</w:t>
      </w:r>
      <w:r>
        <w:rPr>
          <w:rFonts w:ascii="Times New Roman" w:hAnsi="Times New Roman" w:eastAsia="Times New Roman"/>
        </w:rPr>
        <w:t>”</w:t>
      </w:r>
      <w:r>
        <w:rPr/>
        <w:t>， 对于在职的教职工，工号需与表 </w:t>
      </w:r>
      <w:r>
        <w:rPr>
          <w:rFonts w:ascii="Times New Roman" w:hAnsi="Times New Roman" w:eastAsia="Times New Roman"/>
        </w:rPr>
        <w:t>1-5-1</w:t>
      </w:r>
      <w:r>
        <w:rPr/>
        <w:t>、</w:t>
      </w:r>
      <w:r>
        <w:rPr>
          <w:rFonts w:ascii="Times New Roman" w:hAnsi="Times New Roman" w:eastAsia="Times New Roman"/>
        </w:rPr>
        <w:t>1-5-4 </w:t>
      </w:r>
      <w:r>
        <w:rPr/>
        <w:t>一致。</w:t>
      </w:r>
    </w:p>
    <w:p>
      <w:pPr>
        <w:pStyle w:val="Heading7"/>
      </w:pPr>
      <w:r>
        <w:rPr/>
        <w:t>注：仅填报自然年内新立项项目。</w:t>
      </w:r>
    </w:p>
    <w:p>
      <w:pPr>
        <w:spacing w:line="364" w:lineRule="auto" w:before="139"/>
        <w:ind w:left="420" w:right="13659" w:firstLine="0"/>
        <w:jc w:val="left"/>
        <w:rPr>
          <w:b/>
          <w:sz w:val="21"/>
        </w:rPr>
      </w:pPr>
      <w:r>
        <w:rPr>
          <w:rFonts w:ascii="Times New Roman" w:eastAsia="Times New Roman"/>
          <w:b/>
          <w:sz w:val="21"/>
        </w:rPr>
        <w:t>*</w:t>
      </w:r>
      <w:r>
        <w:rPr>
          <w:b/>
          <w:sz w:val="21"/>
        </w:rPr>
        <w:t>校验关系表内校验：</w:t>
      </w:r>
    </w:p>
    <w:p>
      <w:pPr>
        <w:pStyle w:val="BodyText"/>
        <w:spacing w:before="20"/>
        <w:ind w:left="840"/>
      </w:pPr>
      <w:r>
        <w:rPr>
          <w:rFonts w:ascii="Calibri" w:eastAsia="Calibri"/>
        </w:rPr>
        <w:t>1.</w:t>
      </w:r>
      <w:r>
        <w:rPr/>
        <w:t>获批时间</w:t>
      </w:r>
      <w:r>
        <w:rPr>
          <w:rFonts w:ascii="Calibri" w:eastAsia="Calibri"/>
        </w:rPr>
        <w:t>= </w:t>
      </w:r>
      <w:r>
        <w:rPr/>
        <w:t>填报年份</w:t>
      </w:r>
      <w:r>
        <w:rPr>
          <w:rFonts w:ascii="Calibri" w:eastAsia="Calibri"/>
        </w:rPr>
        <w:t>-1</w:t>
      </w:r>
      <w:r>
        <w:rPr/>
        <w:t>；仅当年获批；</w:t>
      </w:r>
    </w:p>
    <w:p>
      <w:pPr>
        <w:pStyle w:val="BodyText"/>
        <w:spacing w:line="278" w:lineRule="auto" w:before="43"/>
        <w:ind w:left="420" w:right="10420" w:firstLine="419"/>
        <w:rPr>
          <w:b/>
        </w:rPr>
      </w:pPr>
      <w:r>
        <w:rPr>
          <w:rFonts w:ascii="Calibri" w:hAnsi="Calibri" w:eastAsia="Calibri"/>
        </w:rPr>
        <w:t>2.“</w:t>
      </w:r>
      <w:r>
        <w:rPr/>
        <w:t>项目名称</w:t>
      </w:r>
      <w:r>
        <w:rPr>
          <w:rFonts w:ascii="Calibri" w:hAnsi="Calibri" w:eastAsia="Calibri"/>
        </w:rPr>
        <w:t>+ +</w:t>
      </w:r>
      <w:r>
        <w:rPr/>
        <w:t>主持人工号</w:t>
      </w:r>
      <w:r>
        <w:rPr>
          <w:rFonts w:ascii="Calibri" w:hAnsi="Calibri" w:eastAsia="Calibri"/>
        </w:rPr>
        <w:t>+</w:t>
      </w:r>
      <w:r>
        <w:rPr/>
        <w:t>级别</w:t>
      </w:r>
      <w:r>
        <w:rPr>
          <w:rFonts w:ascii="Calibri" w:hAnsi="Calibri" w:eastAsia="Calibri"/>
        </w:rPr>
        <w:t>“</w:t>
      </w:r>
      <w:r>
        <w:rPr/>
        <w:t>不重复。</w:t>
      </w:r>
      <w:r>
        <w:rPr>
          <w:b/>
        </w:rPr>
        <w:t>表间校验：</w:t>
      </w:r>
    </w:p>
    <w:p>
      <w:pPr>
        <w:pStyle w:val="BodyText"/>
        <w:spacing w:line="269" w:lineRule="exact"/>
        <w:ind w:left="840"/>
      </w:pPr>
      <w:r>
        <w:rPr>
          <w:rFonts w:ascii="Calibri" w:hAnsi="Calibri" w:eastAsia="Calibri"/>
        </w:rPr>
        <w:t>1.</w:t>
      </w:r>
      <w:r>
        <w:rPr/>
        <w:t>“主持人姓名”、“主持人工号”与 </w:t>
      </w:r>
      <w:r>
        <w:rPr>
          <w:rFonts w:ascii="Calibri" w:hAnsi="Calibri" w:eastAsia="Calibri"/>
        </w:rPr>
        <w:t>1-5-1</w:t>
      </w:r>
      <w:r>
        <w:rPr/>
        <w:t>、</w:t>
      </w:r>
      <w:r>
        <w:rPr>
          <w:rFonts w:ascii="Calibri" w:hAnsi="Calibri" w:eastAsia="Calibri"/>
        </w:rPr>
        <w:t>1-5-4</w:t>
      </w:r>
      <w:r>
        <w:rPr/>
        <w:t>“姓名”“工号”保持一致。</w:t>
      </w:r>
    </w:p>
    <w:p>
      <w:pPr>
        <w:pStyle w:val="BodyText"/>
        <w:spacing w:before="5"/>
        <w:rPr>
          <w:sz w:val="31"/>
        </w:rPr>
      </w:pPr>
    </w:p>
    <w:p>
      <w:pPr>
        <w:pStyle w:val="Heading4"/>
        <w:spacing w:before="1"/>
      </w:pPr>
      <w:bookmarkStart w:name="_bookmark85" w:id="90"/>
      <w:bookmarkEnd w:id="90"/>
      <w:r>
        <w:rPr>
          <w:b w:val="0"/>
        </w:rPr>
      </w:r>
      <w:r>
        <w:rPr/>
        <w:t>表 </w:t>
      </w:r>
      <w:r>
        <w:rPr>
          <w:rFonts w:ascii="Times New Roman" w:eastAsia="Times New Roman"/>
        </w:rPr>
        <w:t>7-3 </w:t>
      </w:r>
      <w:r>
        <w:rPr/>
        <w:t>本科教学质量报告（学年）</w:t>
      </w:r>
    </w:p>
    <w:p>
      <w:pPr>
        <w:pStyle w:val="BodyText"/>
        <w:spacing w:before="10"/>
        <w:rPr>
          <w:b/>
          <w:sz w:val="20"/>
        </w:rPr>
      </w:pPr>
    </w:p>
    <w:tbl>
      <w:tblPr>
        <w:tblW w:w="0" w:type="auto"/>
        <w:jc w:val="left"/>
        <w:tblInd w:w="2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919"/>
        <w:gridCol w:w="7885"/>
      </w:tblGrid>
      <w:tr>
        <w:trPr>
          <w:trHeight w:val="386" w:hRule="atLeast"/>
        </w:trPr>
        <w:tc>
          <w:tcPr>
            <w:tcW w:w="5919" w:type="dxa"/>
            <w:tcBorders>
              <w:left w:val="single" w:sz="4" w:space="0" w:color="000000"/>
              <w:bottom w:val="single" w:sz="4" w:space="0" w:color="000000"/>
              <w:right w:val="single" w:sz="4" w:space="0" w:color="000000"/>
            </w:tcBorders>
          </w:tcPr>
          <w:p>
            <w:pPr>
              <w:pStyle w:val="TableParagraph"/>
              <w:spacing w:before="58"/>
              <w:ind w:left="2095" w:right="2086"/>
              <w:jc w:val="center"/>
              <w:rPr>
                <w:b/>
                <w:sz w:val="21"/>
              </w:rPr>
            </w:pPr>
            <w:r>
              <w:rPr>
                <w:b/>
                <w:sz w:val="21"/>
              </w:rPr>
              <w:t>项目</w:t>
            </w:r>
          </w:p>
        </w:tc>
        <w:tc>
          <w:tcPr>
            <w:tcW w:w="7885" w:type="dxa"/>
            <w:tcBorders>
              <w:left w:val="single" w:sz="4" w:space="0" w:color="000000"/>
              <w:bottom w:val="single" w:sz="4" w:space="0" w:color="000000"/>
              <w:right w:val="single" w:sz="4" w:space="0" w:color="000000"/>
            </w:tcBorders>
          </w:tcPr>
          <w:p>
            <w:pPr>
              <w:pStyle w:val="TableParagraph"/>
              <w:spacing w:before="58"/>
              <w:ind w:left="3479" w:right="3472"/>
              <w:jc w:val="center"/>
              <w:rPr>
                <w:b/>
                <w:sz w:val="21"/>
              </w:rPr>
            </w:pPr>
            <w:r>
              <w:rPr>
                <w:b/>
                <w:sz w:val="21"/>
              </w:rPr>
              <w:t>内容</w:t>
            </w:r>
          </w:p>
        </w:tc>
      </w:tr>
      <w:tr>
        <w:trPr>
          <w:trHeight w:val="388" w:hRule="atLeast"/>
        </w:trPr>
        <w:tc>
          <w:tcPr>
            <w:tcW w:w="5919" w:type="dxa"/>
            <w:tcBorders>
              <w:top w:val="single" w:sz="4" w:space="0" w:color="000000"/>
              <w:left w:val="single" w:sz="4" w:space="0" w:color="000000"/>
              <w:bottom w:val="single" w:sz="4" w:space="0" w:color="000000"/>
              <w:right w:val="single" w:sz="4" w:space="0" w:color="000000"/>
            </w:tcBorders>
          </w:tcPr>
          <w:p>
            <w:pPr>
              <w:pStyle w:val="TableParagraph"/>
              <w:spacing w:before="58"/>
              <w:ind w:left="2095" w:right="2086"/>
              <w:jc w:val="center"/>
              <w:rPr>
                <w:b/>
                <w:sz w:val="21"/>
              </w:rPr>
            </w:pPr>
            <w:r>
              <w:rPr>
                <w:b/>
                <w:sz w:val="21"/>
              </w:rPr>
              <w:t>本科教学质量报告</w:t>
            </w:r>
          </w:p>
        </w:tc>
        <w:tc>
          <w:tcPr>
            <w:tcW w:w="7885" w:type="dxa"/>
            <w:tcBorders>
              <w:top w:val="single" w:sz="4" w:space="0" w:color="000000"/>
              <w:left w:val="single" w:sz="4" w:space="0" w:color="000000"/>
              <w:bottom w:val="single" w:sz="4" w:space="0" w:color="000000"/>
              <w:right w:val="single" w:sz="4" w:space="0" w:color="000000"/>
            </w:tcBorders>
          </w:tcPr>
          <w:p>
            <w:pPr>
              <w:pStyle w:val="TableParagraph"/>
              <w:spacing w:before="48"/>
              <w:ind w:left="3482" w:right="3472"/>
              <w:jc w:val="center"/>
              <w:rPr>
                <w:i/>
                <w:sz w:val="22"/>
              </w:rPr>
            </w:pPr>
            <w:r>
              <w:rPr>
                <w:i/>
                <w:sz w:val="22"/>
              </w:rPr>
              <w:t>文件上传</w:t>
            </w:r>
          </w:p>
        </w:tc>
      </w:tr>
    </w:tbl>
    <w:p>
      <w:pPr>
        <w:pStyle w:val="BodyText"/>
        <w:spacing w:before="4"/>
        <w:rPr>
          <w:b/>
          <w:sz w:val="28"/>
        </w:rPr>
      </w:pPr>
    </w:p>
    <w:p>
      <w:pPr>
        <w:pStyle w:val="Heading7"/>
        <w:spacing w:before="1"/>
      </w:pPr>
      <w:r>
        <w:rPr/>
        <w:t>指标解释：</w:t>
      </w:r>
    </w:p>
    <w:p>
      <w:pPr>
        <w:spacing w:before="138"/>
        <w:ind w:left="420" w:right="0" w:firstLine="0"/>
        <w:jc w:val="left"/>
        <w:rPr>
          <w:sz w:val="21"/>
        </w:rPr>
      </w:pPr>
      <w:r>
        <w:rPr>
          <w:b/>
          <w:sz w:val="21"/>
        </w:rPr>
        <w:t>本科教学质量报告：</w:t>
      </w:r>
      <w:r>
        <w:rPr>
          <w:sz w:val="21"/>
        </w:rPr>
        <w:t>指学校每年编制并发布的《本科教学质量报告》。</w:t>
      </w:r>
    </w:p>
    <w:p>
      <w:pPr>
        <w:pStyle w:val="Heading7"/>
        <w:spacing w:before="139"/>
      </w:pPr>
      <w:r>
        <w:rPr/>
        <w:t>注：需提交当年最新版本科教学质量报告，此表可单独提交，不受其他表格提交影响。</w:t>
      </w:r>
    </w:p>
    <w:p>
      <w:pPr>
        <w:spacing w:after="0"/>
        <w:sectPr>
          <w:pgSz w:w="16840" w:h="11910" w:orient="landscape"/>
          <w:pgMar w:header="0" w:footer="995" w:top="1100" w:bottom="1180" w:left="1380" w:right="320"/>
        </w:sectPr>
      </w:pPr>
    </w:p>
    <w:p>
      <w:pPr>
        <w:pStyle w:val="BodyText"/>
        <w:rPr>
          <w:b/>
          <w:sz w:val="20"/>
        </w:rPr>
      </w:pPr>
    </w:p>
    <w:p>
      <w:pPr>
        <w:spacing w:before="189"/>
        <w:ind w:left="420" w:right="0" w:firstLine="0"/>
        <w:jc w:val="left"/>
        <w:rPr>
          <w:rFonts w:ascii="华文楷体" w:eastAsia="华文楷体" w:hint="eastAsia"/>
          <w:b/>
          <w:sz w:val="32"/>
        </w:rPr>
      </w:pPr>
      <w:bookmarkStart w:name="_bookmark86" w:id="91"/>
      <w:bookmarkEnd w:id="91"/>
      <w:r>
        <w:rPr/>
      </w:r>
      <w:r>
        <w:rPr>
          <w:rFonts w:ascii="Times New Roman" w:eastAsia="Times New Roman"/>
          <w:b/>
          <w:sz w:val="32"/>
        </w:rPr>
        <w:t>SF.</w:t>
      </w:r>
      <w:r>
        <w:rPr>
          <w:rFonts w:ascii="华文楷体" w:eastAsia="华文楷体" w:hint="eastAsia"/>
          <w:b/>
          <w:sz w:val="32"/>
        </w:rPr>
        <w:t>师范类专业情况补充表（凡开办师范类专业的本科高校必须填报）</w:t>
      </w:r>
    </w:p>
    <w:p>
      <w:pPr>
        <w:pStyle w:val="BodyText"/>
        <w:spacing w:before="7"/>
        <w:rPr>
          <w:rFonts w:ascii="华文楷体"/>
          <w:b/>
          <w:sz w:val="35"/>
        </w:rPr>
      </w:pPr>
    </w:p>
    <w:p>
      <w:pPr>
        <w:spacing w:before="0"/>
        <w:ind w:left="420" w:right="0" w:firstLine="0"/>
        <w:jc w:val="left"/>
        <w:rPr>
          <w:b/>
          <w:sz w:val="28"/>
        </w:rPr>
      </w:pPr>
      <w:bookmarkStart w:name="_bookmark87" w:id="92"/>
      <w:bookmarkEnd w:id="92"/>
      <w:r>
        <w:rPr/>
      </w:r>
      <w:r>
        <w:rPr>
          <w:b/>
          <w:sz w:val="28"/>
        </w:rPr>
        <w:t>表 </w:t>
      </w:r>
      <w:r>
        <w:rPr>
          <w:rFonts w:ascii="Arial" w:eastAsia="Arial"/>
          <w:b/>
          <w:sz w:val="28"/>
        </w:rPr>
        <w:t>SF-1</w:t>
      </w:r>
      <w:r>
        <w:rPr>
          <w:b/>
          <w:sz w:val="28"/>
        </w:rPr>
        <w:t>：学生发展成长指导教师情况（学年）</w:t>
      </w:r>
    </w:p>
    <w:p>
      <w:pPr>
        <w:pStyle w:val="BodyText"/>
        <w:spacing w:before="11"/>
        <w:rPr>
          <w:b/>
          <w:sz w:val="11"/>
        </w:rPr>
      </w:pP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760"/>
        <w:gridCol w:w="2761"/>
        <w:gridCol w:w="2761"/>
        <w:gridCol w:w="2761"/>
        <w:gridCol w:w="2761"/>
      </w:tblGrid>
      <w:tr>
        <w:trPr>
          <w:trHeight w:val="452" w:hRule="atLeast"/>
        </w:trPr>
        <w:tc>
          <w:tcPr>
            <w:tcW w:w="2760" w:type="dxa"/>
            <w:tcBorders>
              <w:left w:val="single" w:sz="4" w:space="0" w:color="000000"/>
              <w:bottom w:val="single" w:sz="4" w:space="0" w:color="000000"/>
              <w:right w:val="single" w:sz="4" w:space="0" w:color="000000"/>
            </w:tcBorders>
          </w:tcPr>
          <w:p>
            <w:pPr>
              <w:pStyle w:val="TableParagraph"/>
              <w:spacing w:before="94"/>
              <w:ind w:left="727" w:right="718"/>
              <w:jc w:val="center"/>
              <w:rPr>
                <w:b/>
                <w:sz w:val="21"/>
              </w:rPr>
            </w:pPr>
            <w:r>
              <w:rPr>
                <w:b/>
                <w:sz w:val="21"/>
              </w:rPr>
              <w:t>校内专业代码</w:t>
            </w:r>
          </w:p>
        </w:tc>
        <w:tc>
          <w:tcPr>
            <w:tcW w:w="2761" w:type="dxa"/>
            <w:tcBorders>
              <w:left w:val="single" w:sz="4" w:space="0" w:color="000000"/>
              <w:bottom w:val="single" w:sz="4" w:space="0" w:color="000000"/>
              <w:right w:val="single" w:sz="4" w:space="0" w:color="000000"/>
            </w:tcBorders>
          </w:tcPr>
          <w:p>
            <w:pPr>
              <w:pStyle w:val="TableParagraph"/>
              <w:spacing w:before="94"/>
              <w:ind w:left="93" w:right="84"/>
              <w:jc w:val="center"/>
              <w:rPr>
                <w:b/>
                <w:sz w:val="21"/>
              </w:rPr>
            </w:pPr>
            <w:r>
              <w:rPr>
                <w:b/>
                <w:sz w:val="21"/>
              </w:rPr>
              <w:t>校内专业名称</w:t>
            </w:r>
          </w:p>
        </w:tc>
        <w:tc>
          <w:tcPr>
            <w:tcW w:w="2761" w:type="dxa"/>
            <w:tcBorders>
              <w:left w:val="single" w:sz="4" w:space="0" w:color="000000"/>
              <w:bottom w:val="single" w:sz="4" w:space="0" w:color="000000"/>
              <w:right w:val="single" w:sz="4" w:space="0" w:color="000000"/>
            </w:tcBorders>
          </w:tcPr>
          <w:p>
            <w:pPr>
              <w:pStyle w:val="TableParagraph"/>
              <w:spacing w:before="94"/>
              <w:ind w:left="93" w:right="85"/>
              <w:jc w:val="center"/>
              <w:rPr>
                <w:b/>
                <w:sz w:val="21"/>
              </w:rPr>
            </w:pPr>
            <w:r>
              <w:rPr>
                <w:b/>
                <w:sz w:val="21"/>
              </w:rPr>
              <w:t>教师姓名</w:t>
            </w:r>
          </w:p>
        </w:tc>
        <w:tc>
          <w:tcPr>
            <w:tcW w:w="2761" w:type="dxa"/>
            <w:tcBorders>
              <w:left w:val="single" w:sz="4" w:space="0" w:color="000000"/>
              <w:bottom w:val="single" w:sz="4" w:space="0" w:color="000000"/>
              <w:right w:val="single" w:sz="4" w:space="0" w:color="000000"/>
            </w:tcBorders>
          </w:tcPr>
          <w:p>
            <w:pPr>
              <w:pStyle w:val="TableParagraph"/>
              <w:spacing w:before="94"/>
              <w:ind w:left="93" w:right="87"/>
              <w:jc w:val="center"/>
              <w:rPr>
                <w:b/>
                <w:sz w:val="21"/>
              </w:rPr>
            </w:pPr>
            <w:r>
              <w:rPr>
                <w:b/>
                <w:sz w:val="21"/>
              </w:rPr>
              <w:t>工号</w:t>
            </w:r>
          </w:p>
        </w:tc>
        <w:tc>
          <w:tcPr>
            <w:tcW w:w="2761" w:type="dxa"/>
            <w:tcBorders>
              <w:left w:val="single" w:sz="4" w:space="0" w:color="000000"/>
              <w:bottom w:val="single" w:sz="4" w:space="0" w:color="000000"/>
              <w:right w:val="single" w:sz="4" w:space="0" w:color="000000"/>
            </w:tcBorders>
          </w:tcPr>
          <w:p>
            <w:pPr>
              <w:pStyle w:val="TableParagraph"/>
              <w:spacing w:before="94"/>
              <w:ind w:left="92" w:right="87"/>
              <w:jc w:val="center"/>
              <w:rPr>
                <w:b/>
                <w:sz w:val="21"/>
              </w:rPr>
            </w:pPr>
            <w:r>
              <w:rPr>
                <w:b/>
                <w:sz w:val="21"/>
              </w:rPr>
              <w:t>指导类型</w:t>
            </w:r>
          </w:p>
        </w:tc>
      </w:tr>
      <w:tr>
        <w:trPr>
          <w:trHeight w:val="456" w:hRule="atLeast"/>
        </w:trPr>
        <w:tc>
          <w:tcPr>
            <w:tcW w:w="276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276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276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276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2761" w:type="dxa"/>
            <w:tcBorders>
              <w:top w:val="single" w:sz="4" w:space="0" w:color="000000"/>
              <w:left w:val="single" w:sz="4" w:space="0" w:color="000000"/>
              <w:bottom w:val="single" w:sz="4" w:space="0" w:color="000000"/>
              <w:right w:val="single" w:sz="4" w:space="0" w:color="000000"/>
            </w:tcBorders>
          </w:tcPr>
          <w:p>
            <w:pPr>
              <w:pStyle w:val="TableParagraph"/>
              <w:spacing w:before="95"/>
              <w:ind w:left="93" w:right="85"/>
              <w:jc w:val="center"/>
              <w:rPr>
                <w:sz w:val="21"/>
              </w:rPr>
            </w:pPr>
            <w:r>
              <w:rPr>
                <w:sz w:val="21"/>
              </w:rPr>
              <w:t>下拉选择</w:t>
            </w:r>
          </w:p>
        </w:tc>
      </w:tr>
      <w:tr>
        <w:trPr>
          <w:trHeight w:val="453" w:hRule="atLeast"/>
        </w:trPr>
        <w:tc>
          <w:tcPr>
            <w:tcW w:w="2760" w:type="dxa"/>
            <w:tcBorders>
              <w:top w:val="single" w:sz="4" w:space="0" w:color="000000"/>
              <w:left w:val="single" w:sz="4" w:space="0" w:color="000000"/>
              <w:bottom w:val="single" w:sz="4" w:space="0" w:color="000000"/>
              <w:right w:val="single" w:sz="4" w:space="0" w:color="000000"/>
            </w:tcBorders>
          </w:tcPr>
          <w:p>
            <w:pPr>
              <w:pStyle w:val="TableParagraph"/>
              <w:spacing w:before="97"/>
              <w:ind w:left="727" w:right="717"/>
              <w:jc w:val="center"/>
              <w:rPr>
                <w:rFonts w:ascii="Calibri"/>
                <w:b/>
                <w:sz w:val="21"/>
              </w:rPr>
            </w:pPr>
            <w:r>
              <w:rPr>
                <w:rFonts w:ascii="Calibri"/>
                <w:b/>
                <w:sz w:val="21"/>
              </w:rPr>
              <w:t>03101</w:t>
            </w:r>
          </w:p>
        </w:tc>
        <w:tc>
          <w:tcPr>
            <w:tcW w:w="2761" w:type="dxa"/>
            <w:tcBorders>
              <w:top w:val="single" w:sz="4" w:space="0" w:color="000000"/>
              <w:left w:val="single" w:sz="4" w:space="0" w:color="000000"/>
              <w:bottom w:val="single" w:sz="4" w:space="0" w:color="000000"/>
              <w:right w:val="single" w:sz="4" w:space="0" w:color="000000"/>
            </w:tcBorders>
          </w:tcPr>
          <w:p>
            <w:pPr>
              <w:pStyle w:val="TableParagraph"/>
              <w:spacing w:before="92"/>
              <w:ind w:left="93" w:right="84"/>
              <w:jc w:val="center"/>
              <w:rPr>
                <w:b/>
                <w:sz w:val="21"/>
              </w:rPr>
            </w:pPr>
            <w:r>
              <w:rPr>
                <w:b/>
                <w:sz w:val="21"/>
              </w:rPr>
              <w:t>历史学</w:t>
            </w:r>
          </w:p>
        </w:tc>
        <w:tc>
          <w:tcPr>
            <w:tcW w:w="2761" w:type="dxa"/>
            <w:tcBorders>
              <w:top w:val="single" w:sz="4" w:space="0" w:color="000000"/>
              <w:left w:val="single" w:sz="4" w:space="0" w:color="000000"/>
              <w:bottom w:val="single" w:sz="4" w:space="0" w:color="000000"/>
              <w:right w:val="single" w:sz="4" w:space="0" w:color="000000"/>
            </w:tcBorders>
          </w:tcPr>
          <w:p>
            <w:pPr>
              <w:pStyle w:val="TableParagraph"/>
              <w:spacing w:before="92"/>
              <w:ind w:left="93" w:right="85"/>
              <w:jc w:val="center"/>
              <w:rPr>
                <w:b/>
                <w:sz w:val="21"/>
              </w:rPr>
            </w:pPr>
            <w:r>
              <w:rPr>
                <w:b/>
                <w:sz w:val="21"/>
              </w:rPr>
              <w:t>刘一</w:t>
            </w:r>
          </w:p>
        </w:tc>
        <w:tc>
          <w:tcPr>
            <w:tcW w:w="2761" w:type="dxa"/>
            <w:tcBorders>
              <w:top w:val="single" w:sz="4" w:space="0" w:color="000000"/>
              <w:left w:val="single" w:sz="4" w:space="0" w:color="000000"/>
              <w:bottom w:val="single" w:sz="4" w:space="0" w:color="000000"/>
              <w:right w:val="single" w:sz="4" w:space="0" w:color="000000"/>
            </w:tcBorders>
          </w:tcPr>
          <w:p>
            <w:pPr>
              <w:pStyle w:val="TableParagraph"/>
              <w:spacing w:before="97"/>
              <w:ind w:left="93" w:right="86"/>
              <w:jc w:val="center"/>
              <w:rPr>
                <w:rFonts w:ascii="Calibri"/>
                <w:b/>
                <w:sz w:val="21"/>
              </w:rPr>
            </w:pPr>
            <w:r>
              <w:rPr>
                <w:rFonts w:ascii="Calibri"/>
                <w:b/>
                <w:sz w:val="21"/>
              </w:rPr>
              <w:t>010101</w:t>
            </w:r>
          </w:p>
        </w:tc>
        <w:tc>
          <w:tcPr>
            <w:tcW w:w="2761" w:type="dxa"/>
            <w:tcBorders>
              <w:top w:val="single" w:sz="4" w:space="0" w:color="000000"/>
              <w:left w:val="single" w:sz="4" w:space="0" w:color="000000"/>
              <w:bottom w:val="single" w:sz="4" w:space="0" w:color="000000"/>
              <w:right w:val="single" w:sz="4" w:space="0" w:color="000000"/>
            </w:tcBorders>
          </w:tcPr>
          <w:p>
            <w:pPr>
              <w:pStyle w:val="TableParagraph"/>
              <w:spacing w:before="92"/>
              <w:ind w:left="92" w:right="87"/>
              <w:jc w:val="center"/>
              <w:rPr>
                <w:b/>
                <w:sz w:val="21"/>
              </w:rPr>
            </w:pPr>
            <w:r>
              <w:rPr>
                <w:b/>
                <w:sz w:val="21"/>
              </w:rPr>
              <w:t>职业生涯规划</w:t>
            </w:r>
          </w:p>
        </w:tc>
      </w:tr>
      <w:tr>
        <w:trPr>
          <w:trHeight w:val="455" w:hRule="atLeast"/>
        </w:trPr>
        <w:tc>
          <w:tcPr>
            <w:tcW w:w="2760" w:type="dxa"/>
            <w:tcBorders>
              <w:top w:val="single" w:sz="4" w:space="0" w:color="000000"/>
              <w:left w:val="single" w:sz="4" w:space="0" w:color="000000"/>
              <w:right w:val="single" w:sz="4" w:space="0" w:color="000000"/>
            </w:tcBorders>
          </w:tcPr>
          <w:p>
            <w:pPr>
              <w:pStyle w:val="TableParagraph"/>
              <w:spacing w:before="100"/>
              <w:ind w:left="727" w:right="717"/>
              <w:jc w:val="center"/>
              <w:rPr>
                <w:rFonts w:ascii="Calibri"/>
                <w:b/>
                <w:sz w:val="21"/>
              </w:rPr>
            </w:pPr>
            <w:r>
              <w:rPr>
                <w:rFonts w:ascii="Calibri"/>
                <w:b/>
                <w:sz w:val="21"/>
              </w:rPr>
              <w:t>03101</w:t>
            </w:r>
          </w:p>
        </w:tc>
        <w:tc>
          <w:tcPr>
            <w:tcW w:w="2761" w:type="dxa"/>
            <w:tcBorders>
              <w:top w:val="single" w:sz="4" w:space="0" w:color="000000"/>
              <w:left w:val="single" w:sz="4" w:space="0" w:color="000000"/>
              <w:right w:val="single" w:sz="4" w:space="0" w:color="000000"/>
            </w:tcBorders>
          </w:tcPr>
          <w:p>
            <w:pPr>
              <w:pStyle w:val="TableParagraph"/>
              <w:spacing w:before="94"/>
              <w:ind w:left="93" w:right="84"/>
              <w:jc w:val="center"/>
              <w:rPr>
                <w:b/>
                <w:sz w:val="21"/>
              </w:rPr>
            </w:pPr>
            <w:r>
              <w:rPr>
                <w:b/>
                <w:sz w:val="21"/>
              </w:rPr>
              <w:t>历史学</w:t>
            </w:r>
          </w:p>
        </w:tc>
        <w:tc>
          <w:tcPr>
            <w:tcW w:w="2761" w:type="dxa"/>
            <w:tcBorders>
              <w:top w:val="single" w:sz="4" w:space="0" w:color="000000"/>
              <w:left w:val="single" w:sz="4" w:space="0" w:color="000000"/>
              <w:right w:val="single" w:sz="4" w:space="0" w:color="000000"/>
            </w:tcBorders>
          </w:tcPr>
          <w:p>
            <w:pPr>
              <w:pStyle w:val="TableParagraph"/>
              <w:spacing w:before="94"/>
              <w:ind w:left="93" w:right="85"/>
              <w:jc w:val="center"/>
              <w:rPr>
                <w:b/>
                <w:sz w:val="21"/>
              </w:rPr>
            </w:pPr>
            <w:r>
              <w:rPr>
                <w:b/>
                <w:sz w:val="21"/>
              </w:rPr>
              <w:t>刘一</w:t>
            </w:r>
          </w:p>
        </w:tc>
        <w:tc>
          <w:tcPr>
            <w:tcW w:w="2761" w:type="dxa"/>
            <w:tcBorders>
              <w:top w:val="single" w:sz="4" w:space="0" w:color="000000"/>
              <w:left w:val="single" w:sz="4" w:space="0" w:color="000000"/>
              <w:right w:val="single" w:sz="4" w:space="0" w:color="000000"/>
            </w:tcBorders>
          </w:tcPr>
          <w:p>
            <w:pPr>
              <w:pStyle w:val="TableParagraph"/>
              <w:spacing w:before="100"/>
              <w:ind w:left="93" w:right="86"/>
              <w:jc w:val="center"/>
              <w:rPr>
                <w:rFonts w:ascii="Calibri"/>
                <w:b/>
                <w:sz w:val="21"/>
              </w:rPr>
            </w:pPr>
            <w:r>
              <w:rPr>
                <w:rFonts w:ascii="Calibri"/>
                <w:b/>
                <w:sz w:val="21"/>
              </w:rPr>
              <w:t>010101</w:t>
            </w:r>
          </w:p>
        </w:tc>
        <w:tc>
          <w:tcPr>
            <w:tcW w:w="2761" w:type="dxa"/>
            <w:tcBorders>
              <w:top w:val="single" w:sz="4" w:space="0" w:color="000000"/>
              <w:left w:val="single" w:sz="4" w:space="0" w:color="000000"/>
              <w:right w:val="single" w:sz="4" w:space="0" w:color="000000"/>
            </w:tcBorders>
          </w:tcPr>
          <w:p>
            <w:pPr>
              <w:pStyle w:val="TableParagraph"/>
              <w:spacing w:before="94"/>
              <w:ind w:left="92" w:right="87"/>
              <w:jc w:val="center"/>
              <w:rPr>
                <w:b/>
                <w:sz w:val="21"/>
              </w:rPr>
            </w:pPr>
            <w:r>
              <w:rPr>
                <w:b/>
                <w:sz w:val="21"/>
              </w:rPr>
              <w:t>就业创业指导</w:t>
            </w:r>
          </w:p>
        </w:tc>
      </w:tr>
    </w:tbl>
    <w:p>
      <w:pPr>
        <w:pStyle w:val="BodyText"/>
        <w:spacing w:before="4"/>
        <w:rPr>
          <w:b/>
          <w:sz w:val="28"/>
        </w:rPr>
      </w:pPr>
    </w:p>
    <w:p>
      <w:pPr>
        <w:spacing w:before="1"/>
        <w:ind w:left="420" w:right="0" w:firstLine="0"/>
        <w:jc w:val="left"/>
        <w:rPr>
          <w:b/>
          <w:sz w:val="21"/>
        </w:rPr>
      </w:pPr>
      <w:r>
        <w:rPr>
          <w:b/>
          <w:sz w:val="21"/>
        </w:rPr>
        <w:t>指标解释：</w:t>
      </w:r>
    </w:p>
    <w:p>
      <w:pPr>
        <w:pStyle w:val="BodyText"/>
        <w:spacing w:before="10"/>
        <w:rPr>
          <w:b/>
          <w:sz w:val="16"/>
        </w:rPr>
      </w:pPr>
    </w:p>
    <w:p>
      <w:pPr>
        <w:pStyle w:val="BodyText"/>
        <w:spacing w:line="321" w:lineRule="auto"/>
        <w:ind w:left="420" w:right="1470"/>
      </w:pPr>
      <w:r>
        <w:rPr>
          <w:b/>
        </w:rPr>
        <w:t>学生发展成长指导教师：</w:t>
      </w:r>
      <w:r>
        <w:rPr/>
        <w:t>指为本科生提供思想政治指导、生活指导、学业指导（非课程教学）、职业生涯指导、就业创业指导、心理健康指导的教师。</w:t>
      </w:r>
    </w:p>
    <w:p>
      <w:pPr>
        <w:pStyle w:val="BodyText"/>
        <w:spacing w:line="268" w:lineRule="exact"/>
        <w:ind w:left="420"/>
      </w:pPr>
      <w:r>
        <w:rPr>
          <w:b/>
        </w:rPr>
        <w:t>指导类型：</w:t>
      </w:r>
      <w:r>
        <w:rPr/>
        <w:t>思想政治指导、生活指导、学业指导、职业生涯指导、就业创业指导、心理健康指导（同一教师可以多类型填报）。</w:t>
      </w:r>
    </w:p>
    <w:p>
      <w:pPr>
        <w:pStyle w:val="BodyText"/>
        <w:spacing w:before="3"/>
        <w:rPr>
          <w:sz w:val="29"/>
        </w:rPr>
      </w:pPr>
    </w:p>
    <w:p>
      <w:pPr>
        <w:pStyle w:val="Heading7"/>
      </w:pPr>
      <w:r>
        <w:rPr>
          <w:rFonts w:ascii="Times New Roman" w:eastAsia="Times New Roman"/>
        </w:rPr>
        <w:t>*</w:t>
      </w:r>
      <w:r>
        <w:rPr/>
        <w:t>校验关系</w:t>
      </w:r>
    </w:p>
    <w:p>
      <w:pPr>
        <w:pStyle w:val="BodyText"/>
        <w:spacing w:before="10"/>
        <w:rPr>
          <w:b/>
          <w:sz w:val="16"/>
        </w:rPr>
      </w:pPr>
    </w:p>
    <w:p>
      <w:pPr>
        <w:spacing w:before="1"/>
        <w:ind w:left="420" w:right="0" w:firstLine="0"/>
        <w:jc w:val="left"/>
        <w:rPr>
          <w:sz w:val="21"/>
        </w:rPr>
      </w:pPr>
      <w:r>
        <w:rPr>
          <w:b/>
          <w:sz w:val="21"/>
        </w:rPr>
        <w:t>表内校验：</w:t>
      </w:r>
      <w:r>
        <w:rPr>
          <w:sz w:val="21"/>
        </w:rPr>
        <w:t>校内专业代码</w:t>
      </w:r>
      <w:r>
        <w:rPr>
          <w:rFonts w:ascii="Times New Roman" w:eastAsia="Times New Roman"/>
          <w:sz w:val="21"/>
        </w:rPr>
        <w:t>+</w:t>
      </w:r>
      <w:r>
        <w:rPr>
          <w:sz w:val="21"/>
        </w:rPr>
        <w:t>工号</w:t>
      </w:r>
      <w:r>
        <w:rPr>
          <w:rFonts w:ascii="Times New Roman" w:eastAsia="Times New Roman"/>
          <w:sz w:val="21"/>
        </w:rPr>
        <w:t>+</w:t>
      </w:r>
      <w:r>
        <w:rPr>
          <w:sz w:val="21"/>
        </w:rPr>
        <w:t>指导类型 不重复；</w:t>
      </w:r>
    </w:p>
    <w:p>
      <w:pPr>
        <w:pStyle w:val="BodyText"/>
        <w:spacing w:before="91"/>
        <w:ind w:left="420"/>
      </w:pPr>
      <w:r>
        <w:rPr>
          <w:b/>
        </w:rPr>
        <w:t>表间校验：</w:t>
      </w:r>
      <w:r>
        <w:rPr/>
        <w:t>“工号”、“教师姓名”与表 1-5-1、表 1-5-3 或表 1-5-4“工号”、“姓名”保持一致。</w:t>
      </w:r>
    </w:p>
    <w:p>
      <w:pPr>
        <w:pStyle w:val="BodyText"/>
        <w:rPr>
          <w:sz w:val="20"/>
        </w:rPr>
      </w:pPr>
    </w:p>
    <w:p>
      <w:pPr>
        <w:pStyle w:val="Heading4"/>
        <w:spacing w:before="154"/>
      </w:pPr>
      <w:bookmarkStart w:name="_bookmark88" w:id="93"/>
      <w:bookmarkEnd w:id="93"/>
      <w:r>
        <w:rPr>
          <w:b w:val="0"/>
        </w:rPr>
      </w:r>
      <w:r>
        <w:rPr/>
        <w:t>表 </w:t>
      </w:r>
      <w:r>
        <w:rPr>
          <w:rFonts w:ascii="Arial" w:eastAsia="Arial"/>
        </w:rPr>
        <w:t>SF-2</w:t>
      </w:r>
      <w:r>
        <w:rPr/>
        <w:t>：教师教育类研究与改革项目情况（自然年）</w:t>
      </w:r>
    </w:p>
    <w:p>
      <w:pPr>
        <w:pStyle w:val="BodyText"/>
        <w:spacing w:before="10"/>
        <w:rPr>
          <w:b/>
          <w:sz w:val="11"/>
        </w:rPr>
      </w:pPr>
    </w:p>
    <w:tbl>
      <w:tblPr>
        <w:tblW w:w="0" w:type="auto"/>
        <w:jc w:val="left"/>
        <w:tblInd w:w="3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07"/>
        <w:gridCol w:w="2216"/>
        <w:gridCol w:w="907"/>
        <w:gridCol w:w="1397"/>
        <w:gridCol w:w="1299"/>
        <w:gridCol w:w="1193"/>
        <w:gridCol w:w="1738"/>
        <w:gridCol w:w="1651"/>
        <w:gridCol w:w="1896"/>
      </w:tblGrid>
      <w:tr>
        <w:trPr>
          <w:trHeight w:val="659" w:hRule="atLeast"/>
        </w:trPr>
        <w:tc>
          <w:tcPr>
            <w:tcW w:w="1507"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before="1"/>
              <w:ind w:left="330"/>
              <w:rPr>
                <w:b/>
                <w:sz w:val="21"/>
              </w:rPr>
            </w:pPr>
            <w:r>
              <w:rPr>
                <w:b/>
                <w:sz w:val="21"/>
              </w:rPr>
              <w:t>项目名称</w:t>
            </w:r>
          </w:p>
        </w:tc>
        <w:tc>
          <w:tcPr>
            <w:tcW w:w="2216"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before="1"/>
              <w:ind w:left="155"/>
              <w:rPr>
                <w:b/>
                <w:sz w:val="21"/>
              </w:rPr>
            </w:pPr>
            <w:r>
              <w:rPr>
                <w:b/>
                <w:sz w:val="21"/>
              </w:rPr>
              <w:t>立项编号或批准文号</w:t>
            </w:r>
          </w:p>
        </w:tc>
        <w:tc>
          <w:tcPr>
            <w:tcW w:w="907"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before="1"/>
              <w:ind w:left="136"/>
              <w:rPr>
                <w:b/>
                <w:sz w:val="21"/>
              </w:rPr>
            </w:pPr>
            <w:r>
              <w:rPr>
                <w:b/>
                <w:sz w:val="21"/>
              </w:rPr>
              <w:t>主持人</w:t>
            </w:r>
          </w:p>
        </w:tc>
        <w:tc>
          <w:tcPr>
            <w:tcW w:w="1397"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before="1"/>
              <w:ind w:left="172"/>
              <w:rPr>
                <w:b/>
                <w:sz w:val="21"/>
              </w:rPr>
            </w:pPr>
            <w:r>
              <w:rPr>
                <w:b/>
                <w:sz w:val="21"/>
              </w:rPr>
              <w:t>主持人工号</w:t>
            </w:r>
          </w:p>
        </w:tc>
        <w:tc>
          <w:tcPr>
            <w:tcW w:w="1299"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before="1"/>
              <w:ind w:left="207" w:right="200"/>
              <w:jc w:val="center"/>
              <w:rPr>
                <w:b/>
                <w:sz w:val="21"/>
              </w:rPr>
            </w:pPr>
            <w:r>
              <w:rPr>
                <w:b/>
                <w:sz w:val="21"/>
              </w:rPr>
              <w:t>级别</w:t>
            </w:r>
          </w:p>
        </w:tc>
        <w:tc>
          <w:tcPr>
            <w:tcW w:w="1193" w:type="dxa"/>
            <w:tcBorders>
              <w:left w:val="single" w:sz="4" w:space="0" w:color="000000"/>
              <w:bottom w:val="single" w:sz="4" w:space="0" w:color="000000"/>
              <w:right w:val="single" w:sz="4" w:space="0" w:color="000000"/>
            </w:tcBorders>
          </w:tcPr>
          <w:p>
            <w:pPr>
              <w:pStyle w:val="TableParagraph"/>
              <w:rPr>
                <w:rFonts w:ascii="Times New Roman"/>
                <w:sz w:val="22"/>
              </w:rPr>
            </w:pPr>
          </w:p>
        </w:tc>
        <w:tc>
          <w:tcPr>
            <w:tcW w:w="1738" w:type="dxa"/>
            <w:tcBorders>
              <w:left w:val="single" w:sz="4" w:space="0" w:color="000000"/>
              <w:bottom w:val="single" w:sz="4" w:space="0" w:color="000000"/>
              <w:right w:val="single" w:sz="4" w:space="0" w:color="000000"/>
            </w:tcBorders>
          </w:tcPr>
          <w:p>
            <w:pPr>
              <w:pStyle w:val="TableParagraph"/>
              <w:spacing w:line="242" w:lineRule="auto" w:before="58"/>
              <w:ind w:left="340" w:right="329" w:firstLine="105"/>
              <w:rPr>
                <w:b/>
                <w:sz w:val="21"/>
              </w:rPr>
            </w:pPr>
            <w:r>
              <w:rPr>
                <w:b/>
                <w:sz w:val="21"/>
              </w:rPr>
              <w:t>结题验收或鉴定时间</w:t>
            </w:r>
          </w:p>
        </w:tc>
        <w:tc>
          <w:tcPr>
            <w:tcW w:w="1651"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before="1"/>
              <w:ind w:left="191"/>
              <w:rPr>
                <w:b/>
                <w:sz w:val="21"/>
              </w:rPr>
            </w:pPr>
            <w:r>
              <w:rPr>
                <w:b/>
                <w:sz w:val="21"/>
              </w:rPr>
              <w:t>经费（万元）</w:t>
            </w:r>
          </w:p>
        </w:tc>
        <w:tc>
          <w:tcPr>
            <w:tcW w:w="1896"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before="1"/>
              <w:ind w:left="102"/>
              <w:rPr>
                <w:b/>
                <w:sz w:val="21"/>
              </w:rPr>
            </w:pPr>
            <w:r>
              <w:rPr>
                <w:b/>
                <w:sz w:val="21"/>
              </w:rPr>
              <w:t>参与教师数（人）</w:t>
            </w:r>
          </w:p>
        </w:tc>
      </w:tr>
    </w:tbl>
    <w:p>
      <w:pPr>
        <w:spacing w:after="0"/>
        <w:rPr>
          <w:sz w:val="21"/>
        </w:rPr>
        <w:sectPr>
          <w:pgSz w:w="16840" w:h="11910" w:orient="landscape"/>
          <w:pgMar w:header="0" w:footer="995" w:top="1100" w:bottom="1180" w:left="1380" w:right="320"/>
        </w:sectPr>
      </w:pPr>
    </w:p>
    <w:p>
      <w:pPr>
        <w:pStyle w:val="BodyText"/>
        <w:spacing w:after="1"/>
        <w:rPr>
          <w:b/>
          <w:sz w:val="26"/>
        </w:rPr>
      </w:pPr>
    </w:p>
    <w:tbl>
      <w:tblPr>
        <w:tblW w:w="0" w:type="auto"/>
        <w:jc w:val="left"/>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07"/>
        <w:gridCol w:w="2216"/>
        <w:gridCol w:w="907"/>
        <w:gridCol w:w="1397"/>
        <w:gridCol w:w="1299"/>
        <w:gridCol w:w="1193"/>
        <w:gridCol w:w="1738"/>
        <w:gridCol w:w="1651"/>
        <w:gridCol w:w="1896"/>
      </w:tblGrid>
      <w:tr>
        <w:trPr>
          <w:trHeight w:val="568" w:hRule="atLeast"/>
        </w:trPr>
        <w:tc>
          <w:tcPr>
            <w:tcW w:w="1507" w:type="dxa"/>
            <w:tcBorders>
              <w:right w:val="single" w:sz="6" w:space="0" w:color="000000"/>
            </w:tcBorders>
          </w:tcPr>
          <w:p>
            <w:pPr>
              <w:pStyle w:val="TableParagraph"/>
              <w:rPr>
                <w:rFonts w:ascii="Times New Roman"/>
                <w:sz w:val="20"/>
              </w:rPr>
            </w:pPr>
          </w:p>
        </w:tc>
        <w:tc>
          <w:tcPr>
            <w:tcW w:w="2216" w:type="dxa"/>
            <w:tcBorders>
              <w:left w:val="single" w:sz="6" w:space="0" w:color="000000"/>
              <w:right w:val="single" w:sz="6" w:space="0" w:color="000000"/>
            </w:tcBorders>
          </w:tcPr>
          <w:p>
            <w:pPr>
              <w:pStyle w:val="TableParagraph"/>
              <w:rPr>
                <w:rFonts w:ascii="Times New Roman"/>
                <w:sz w:val="20"/>
              </w:rPr>
            </w:pPr>
          </w:p>
        </w:tc>
        <w:tc>
          <w:tcPr>
            <w:tcW w:w="907" w:type="dxa"/>
            <w:tcBorders>
              <w:left w:val="single" w:sz="6" w:space="0" w:color="000000"/>
            </w:tcBorders>
          </w:tcPr>
          <w:p>
            <w:pPr>
              <w:pStyle w:val="TableParagraph"/>
              <w:rPr>
                <w:rFonts w:ascii="Times New Roman"/>
                <w:sz w:val="20"/>
              </w:rPr>
            </w:pPr>
          </w:p>
        </w:tc>
        <w:tc>
          <w:tcPr>
            <w:tcW w:w="1397" w:type="dxa"/>
          </w:tcPr>
          <w:p>
            <w:pPr>
              <w:pStyle w:val="TableParagraph"/>
              <w:rPr>
                <w:rFonts w:ascii="Times New Roman"/>
                <w:sz w:val="20"/>
              </w:rPr>
            </w:pPr>
          </w:p>
        </w:tc>
        <w:tc>
          <w:tcPr>
            <w:tcW w:w="1299" w:type="dxa"/>
          </w:tcPr>
          <w:p>
            <w:pPr>
              <w:pStyle w:val="TableParagraph"/>
              <w:spacing w:before="149"/>
              <w:ind w:left="208" w:right="200"/>
              <w:jc w:val="center"/>
              <w:rPr>
                <w:sz w:val="21"/>
              </w:rPr>
            </w:pPr>
            <w:r>
              <w:rPr>
                <w:sz w:val="21"/>
              </w:rPr>
              <w:t>下拉选择</w:t>
            </w:r>
          </w:p>
        </w:tc>
        <w:tc>
          <w:tcPr>
            <w:tcW w:w="1193" w:type="dxa"/>
          </w:tcPr>
          <w:p>
            <w:pPr>
              <w:pStyle w:val="TableParagraph"/>
              <w:rPr>
                <w:rFonts w:ascii="Times New Roman"/>
                <w:sz w:val="20"/>
              </w:rPr>
            </w:pPr>
          </w:p>
        </w:tc>
        <w:tc>
          <w:tcPr>
            <w:tcW w:w="1738" w:type="dxa"/>
          </w:tcPr>
          <w:p>
            <w:pPr>
              <w:pStyle w:val="TableParagraph"/>
              <w:rPr>
                <w:rFonts w:ascii="Times New Roman"/>
                <w:sz w:val="20"/>
              </w:rPr>
            </w:pPr>
          </w:p>
        </w:tc>
        <w:tc>
          <w:tcPr>
            <w:tcW w:w="1651" w:type="dxa"/>
            <w:tcBorders>
              <w:right w:val="single" w:sz="6" w:space="0" w:color="000000"/>
            </w:tcBorders>
          </w:tcPr>
          <w:p>
            <w:pPr>
              <w:pStyle w:val="TableParagraph"/>
              <w:rPr>
                <w:rFonts w:ascii="Times New Roman"/>
                <w:sz w:val="20"/>
              </w:rPr>
            </w:pPr>
          </w:p>
        </w:tc>
        <w:tc>
          <w:tcPr>
            <w:tcW w:w="1896" w:type="dxa"/>
            <w:tcBorders>
              <w:left w:val="single" w:sz="6" w:space="0" w:color="000000"/>
              <w:right w:val="single" w:sz="6" w:space="0" w:color="000000"/>
            </w:tcBorders>
          </w:tcPr>
          <w:p>
            <w:pPr>
              <w:pStyle w:val="TableParagraph"/>
              <w:rPr>
                <w:rFonts w:ascii="Times New Roman"/>
                <w:sz w:val="20"/>
              </w:rPr>
            </w:pPr>
          </w:p>
        </w:tc>
      </w:tr>
      <w:tr>
        <w:trPr>
          <w:trHeight w:val="930" w:hRule="atLeast"/>
        </w:trPr>
        <w:tc>
          <w:tcPr>
            <w:tcW w:w="1507" w:type="dxa"/>
            <w:tcBorders>
              <w:bottom w:val="single" w:sz="12" w:space="0" w:color="000000"/>
              <w:right w:val="single" w:sz="6" w:space="0" w:color="000000"/>
            </w:tcBorders>
          </w:tcPr>
          <w:p>
            <w:pPr>
              <w:pStyle w:val="TableParagraph"/>
              <w:spacing w:line="242" w:lineRule="auto" w:before="58"/>
              <w:ind w:left="119" w:right="105"/>
              <w:jc w:val="both"/>
              <w:rPr>
                <w:b/>
                <w:sz w:val="21"/>
              </w:rPr>
            </w:pPr>
            <w:r>
              <w:rPr>
                <w:b/>
                <w:sz w:val="21"/>
              </w:rPr>
              <w:t>师范类专业认证下教师教育课程体系改革</w:t>
            </w:r>
          </w:p>
        </w:tc>
        <w:tc>
          <w:tcPr>
            <w:tcW w:w="2216" w:type="dxa"/>
            <w:tcBorders>
              <w:left w:val="single" w:sz="6" w:space="0" w:color="000000"/>
              <w:bottom w:val="single" w:sz="12" w:space="0" w:color="000000"/>
              <w:right w:val="single" w:sz="6" w:space="0" w:color="000000"/>
            </w:tcBorders>
          </w:tcPr>
          <w:p>
            <w:pPr>
              <w:pStyle w:val="TableParagraph"/>
              <w:spacing w:before="1"/>
              <w:rPr>
                <w:b/>
                <w:sz w:val="26"/>
              </w:rPr>
            </w:pPr>
          </w:p>
          <w:p>
            <w:pPr>
              <w:pStyle w:val="TableParagraph"/>
              <w:spacing w:before="1"/>
              <w:ind w:left="623"/>
              <w:rPr>
                <w:rFonts w:ascii="Calibri"/>
                <w:b/>
                <w:sz w:val="21"/>
              </w:rPr>
            </w:pPr>
            <w:r>
              <w:rPr>
                <w:rFonts w:ascii="Calibri"/>
                <w:b/>
                <w:sz w:val="21"/>
              </w:rPr>
              <w:t>201800010</w:t>
            </w:r>
          </w:p>
        </w:tc>
        <w:tc>
          <w:tcPr>
            <w:tcW w:w="907" w:type="dxa"/>
            <w:tcBorders>
              <w:left w:val="single" w:sz="6" w:space="0" w:color="000000"/>
              <w:bottom w:val="single" w:sz="12" w:space="0" w:color="000000"/>
            </w:tcBorders>
          </w:tcPr>
          <w:p>
            <w:pPr>
              <w:pStyle w:val="TableParagraph"/>
              <w:spacing w:before="9"/>
              <w:rPr>
                <w:b/>
                <w:sz w:val="25"/>
              </w:rPr>
            </w:pPr>
          </w:p>
          <w:p>
            <w:pPr>
              <w:pStyle w:val="TableParagraph"/>
              <w:ind w:left="239"/>
              <w:rPr>
                <w:b/>
                <w:sz w:val="21"/>
              </w:rPr>
            </w:pPr>
            <w:r>
              <w:rPr>
                <w:b/>
                <w:sz w:val="21"/>
              </w:rPr>
              <w:t>李小</w:t>
            </w:r>
          </w:p>
        </w:tc>
        <w:tc>
          <w:tcPr>
            <w:tcW w:w="1397" w:type="dxa"/>
            <w:tcBorders>
              <w:bottom w:val="single" w:sz="12" w:space="0" w:color="000000"/>
            </w:tcBorders>
          </w:tcPr>
          <w:p>
            <w:pPr>
              <w:pStyle w:val="TableParagraph"/>
              <w:spacing w:before="1"/>
              <w:rPr>
                <w:b/>
                <w:sz w:val="26"/>
              </w:rPr>
            </w:pPr>
          </w:p>
          <w:p>
            <w:pPr>
              <w:pStyle w:val="TableParagraph"/>
              <w:spacing w:before="1"/>
              <w:ind w:left="379"/>
              <w:rPr>
                <w:rFonts w:ascii="Calibri"/>
                <w:b/>
                <w:sz w:val="21"/>
              </w:rPr>
            </w:pPr>
            <w:r>
              <w:rPr>
                <w:rFonts w:ascii="Calibri"/>
                <w:b/>
                <w:sz w:val="21"/>
              </w:rPr>
              <w:t>010101</w:t>
            </w:r>
          </w:p>
        </w:tc>
        <w:tc>
          <w:tcPr>
            <w:tcW w:w="1299" w:type="dxa"/>
            <w:tcBorders>
              <w:bottom w:val="single" w:sz="12" w:space="0" w:color="000000"/>
            </w:tcBorders>
          </w:tcPr>
          <w:p>
            <w:pPr>
              <w:pStyle w:val="TableParagraph"/>
              <w:spacing w:before="9"/>
              <w:rPr>
                <w:b/>
                <w:sz w:val="25"/>
              </w:rPr>
            </w:pPr>
          </w:p>
          <w:p>
            <w:pPr>
              <w:pStyle w:val="TableParagraph"/>
              <w:ind w:left="206" w:right="200"/>
              <w:jc w:val="center"/>
              <w:rPr>
                <w:b/>
                <w:sz w:val="21"/>
              </w:rPr>
            </w:pPr>
            <w:r>
              <w:rPr>
                <w:b/>
                <w:sz w:val="21"/>
              </w:rPr>
              <w:t>省部级</w:t>
            </w:r>
          </w:p>
        </w:tc>
        <w:tc>
          <w:tcPr>
            <w:tcW w:w="1193" w:type="dxa"/>
            <w:tcBorders>
              <w:bottom w:val="single" w:sz="12" w:space="0" w:color="000000"/>
            </w:tcBorders>
          </w:tcPr>
          <w:p>
            <w:pPr>
              <w:pStyle w:val="TableParagraph"/>
              <w:spacing w:before="1"/>
              <w:rPr>
                <w:b/>
                <w:sz w:val="26"/>
              </w:rPr>
            </w:pPr>
          </w:p>
          <w:p>
            <w:pPr>
              <w:pStyle w:val="TableParagraph"/>
              <w:spacing w:before="1"/>
              <w:ind w:left="383"/>
              <w:rPr>
                <w:rFonts w:ascii="Calibri"/>
                <w:b/>
                <w:sz w:val="21"/>
              </w:rPr>
            </w:pPr>
            <w:r>
              <w:rPr>
                <w:rFonts w:ascii="Calibri"/>
                <w:b/>
                <w:sz w:val="21"/>
              </w:rPr>
              <w:t>2018</w:t>
            </w:r>
          </w:p>
        </w:tc>
        <w:tc>
          <w:tcPr>
            <w:tcW w:w="1738" w:type="dxa"/>
            <w:tcBorders>
              <w:bottom w:val="single" w:sz="12" w:space="0" w:color="000000"/>
            </w:tcBorders>
          </w:tcPr>
          <w:p>
            <w:pPr>
              <w:pStyle w:val="TableParagraph"/>
              <w:spacing w:before="1"/>
              <w:rPr>
                <w:b/>
                <w:sz w:val="26"/>
              </w:rPr>
            </w:pPr>
          </w:p>
          <w:p>
            <w:pPr>
              <w:pStyle w:val="TableParagraph"/>
              <w:spacing w:before="1"/>
              <w:ind w:left="634" w:right="628"/>
              <w:jc w:val="center"/>
              <w:rPr>
                <w:rFonts w:ascii="Calibri"/>
                <w:b/>
                <w:sz w:val="21"/>
              </w:rPr>
            </w:pPr>
            <w:r>
              <w:rPr>
                <w:rFonts w:ascii="Calibri"/>
                <w:b/>
                <w:sz w:val="21"/>
              </w:rPr>
              <w:t>2020</w:t>
            </w:r>
          </w:p>
        </w:tc>
        <w:tc>
          <w:tcPr>
            <w:tcW w:w="1651" w:type="dxa"/>
            <w:tcBorders>
              <w:bottom w:val="single" w:sz="12" w:space="0" w:color="000000"/>
              <w:right w:val="single" w:sz="6" w:space="0" w:color="000000"/>
            </w:tcBorders>
          </w:tcPr>
          <w:p>
            <w:pPr>
              <w:pStyle w:val="TableParagraph"/>
              <w:spacing w:before="1"/>
              <w:rPr>
                <w:b/>
                <w:sz w:val="26"/>
              </w:rPr>
            </w:pPr>
          </w:p>
          <w:p>
            <w:pPr>
              <w:pStyle w:val="TableParagraph"/>
              <w:spacing w:before="1"/>
              <w:ind w:left="8"/>
              <w:jc w:val="center"/>
              <w:rPr>
                <w:rFonts w:ascii="Calibri"/>
                <w:b/>
                <w:sz w:val="21"/>
              </w:rPr>
            </w:pPr>
            <w:r>
              <w:rPr>
                <w:rFonts w:ascii="Calibri"/>
                <w:b/>
                <w:w w:val="100"/>
                <w:sz w:val="21"/>
              </w:rPr>
              <w:t>5</w:t>
            </w:r>
          </w:p>
        </w:tc>
        <w:tc>
          <w:tcPr>
            <w:tcW w:w="1896" w:type="dxa"/>
            <w:tcBorders>
              <w:left w:val="single" w:sz="6" w:space="0" w:color="000000"/>
              <w:bottom w:val="single" w:sz="12" w:space="0" w:color="000000"/>
              <w:right w:val="single" w:sz="6" w:space="0" w:color="000000"/>
            </w:tcBorders>
          </w:tcPr>
          <w:p>
            <w:pPr>
              <w:pStyle w:val="TableParagraph"/>
              <w:spacing w:before="1"/>
              <w:rPr>
                <w:b/>
                <w:sz w:val="26"/>
              </w:rPr>
            </w:pPr>
          </w:p>
          <w:p>
            <w:pPr>
              <w:pStyle w:val="TableParagraph"/>
              <w:spacing w:before="1"/>
              <w:ind w:left="6"/>
              <w:jc w:val="center"/>
              <w:rPr>
                <w:rFonts w:ascii="Calibri"/>
                <w:b/>
                <w:sz w:val="21"/>
              </w:rPr>
            </w:pPr>
            <w:r>
              <w:rPr>
                <w:rFonts w:ascii="Calibri"/>
                <w:b/>
                <w:w w:val="100"/>
                <w:sz w:val="21"/>
              </w:rPr>
              <w:t>7</w:t>
            </w:r>
          </w:p>
        </w:tc>
      </w:tr>
    </w:tbl>
    <w:p>
      <w:pPr>
        <w:pStyle w:val="BodyText"/>
        <w:spacing w:before="11"/>
        <w:rPr>
          <w:b/>
          <w:sz w:val="18"/>
        </w:rPr>
      </w:pPr>
    </w:p>
    <w:p>
      <w:pPr>
        <w:pStyle w:val="Heading7"/>
        <w:spacing w:before="71"/>
      </w:pPr>
      <w:r>
        <w:rPr/>
        <w:t>指标解释：</w:t>
      </w:r>
    </w:p>
    <w:p>
      <w:pPr>
        <w:pStyle w:val="BodyText"/>
        <w:spacing w:before="10"/>
        <w:rPr>
          <w:b/>
          <w:sz w:val="18"/>
        </w:rPr>
      </w:pPr>
    </w:p>
    <w:p>
      <w:pPr>
        <w:pStyle w:val="BodyText"/>
        <w:spacing w:line="417" w:lineRule="auto"/>
        <w:ind w:left="420" w:right="1473"/>
      </w:pPr>
      <w:r>
        <w:rPr>
          <w:b/>
        </w:rPr>
        <w:t>教师教育类研究与改革项目：</w:t>
      </w:r>
      <w:r>
        <w:rPr/>
        <w:t>指本校在职教师主持的自然年内立项的国家、省部级各类教师教育改革研究项目，包括教师教育学科建设研究、创新改革研究、教学改革研究、课程改革研究、模式改革研究、基础教育研究等项目。 </w:t>
      </w:r>
    </w:p>
    <w:p>
      <w:pPr>
        <w:pStyle w:val="BodyText"/>
        <w:spacing w:line="417" w:lineRule="auto"/>
        <w:ind w:left="420" w:right="1371"/>
      </w:pPr>
      <w:r>
        <w:rPr>
          <w:b/>
          <w:spacing w:val="-11"/>
        </w:rPr>
        <w:t>主持人工号：</w:t>
      </w:r>
      <w:r>
        <w:rPr>
          <w:spacing w:val="-15"/>
        </w:rPr>
        <w:t>学校对教师的管理编号。对于已退休或上学年之前已离职的，在“表 </w:t>
      </w:r>
      <w:r>
        <w:rPr/>
        <w:t>1-5-1</w:t>
      </w:r>
      <w:r>
        <w:rPr>
          <w:spacing w:val="-19"/>
        </w:rPr>
        <w:t> 教职工基本信息”中未录入的教师，工号请填写“</w:t>
      </w:r>
      <w:r>
        <w:rPr>
          <w:spacing w:val="-10"/>
        </w:rPr>
        <w:t>000000</w:t>
      </w:r>
      <w:r>
        <w:rPr>
          <w:spacing w:val="-59"/>
        </w:rPr>
        <w:t>”。</w:t>
      </w:r>
      <w:r>
        <w:rPr>
          <w:b/>
        </w:rPr>
        <w:t>级别：</w:t>
      </w:r>
      <w:r>
        <w:rPr>
          <w:spacing w:val="-3"/>
        </w:rPr>
        <w:t>包括国家级、省部级。</w:t>
      </w:r>
      <w:r>
        <w:rPr/>
        <w:t> </w:t>
      </w:r>
    </w:p>
    <w:p>
      <w:pPr>
        <w:spacing w:line="417" w:lineRule="auto" w:before="0"/>
        <w:ind w:left="420" w:right="12085" w:firstLine="0"/>
        <w:jc w:val="left"/>
        <w:rPr>
          <w:sz w:val="21"/>
        </w:rPr>
      </w:pPr>
      <w:r>
        <w:rPr>
          <w:b/>
          <w:sz w:val="21"/>
        </w:rPr>
        <w:t>立项时间：</w:t>
      </w:r>
      <w:r>
        <w:rPr>
          <w:sz w:val="21"/>
        </w:rPr>
        <w:t>填报到“年”。</w:t>
      </w:r>
      <w:r>
        <w:rPr>
          <w:b/>
          <w:sz w:val="21"/>
        </w:rPr>
        <w:t>验收时间：</w:t>
      </w:r>
      <w:r>
        <w:rPr>
          <w:sz w:val="21"/>
        </w:rPr>
        <w:t>填报到“年”。 </w:t>
      </w:r>
    </w:p>
    <w:p>
      <w:pPr>
        <w:pStyle w:val="BodyText"/>
        <w:spacing w:before="7"/>
        <w:rPr>
          <w:sz w:val="20"/>
        </w:rPr>
      </w:pPr>
    </w:p>
    <w:p>
      <w:pPr>
        <w:pStyle w:val="Heading7"/>
      </w:pPr>
      <w:r>
        <w:rPr>
          <w:rFonts w:ascii="Times New Roman" w:eastAsia="Times New Roman"/>
        </w:rPr>
        <w:t>*</w:t>
      </w:r>
      <w:r>
        <w:rPr/>
        <w:t>校验关系</w:t>
      </w:r>
    </w:p>
    <w:p>
      <w:pPr>
        <w:pStyle w:val="BodyText"/>
        <w:spacing w:before="139"/>
        <w:ind w:left="420"/>
      </w:pPr>
      <w:r>
        <w:rPr>
          <w:b/>
        </w:rPr>
        <w:t>表内校验：</w:t>
      </w:r>
      <w:r>
        <w:rPr/>
        <w:t>结题验收或鉴定时间</w:t>
      </w:r>
      <w:r>
        <w:rPr>
          <w:rFonts w:ascii="Times New Roman" w:eastAsia="Times New Roman"/>
        </w:rPr>
        <w:t>&gt;= </w:t>
      </w:r>
      <w:r>
        <w:rPr/>
        <w:t>立项时间（即：自然年）</w:t>
      </w:r>
    </w:p>
    <w:p>
      <w:pPr>
        <w:pStyle w:val="BodyText"/>
        <w:spacing w:before="7"/>
        <w:rPr>
          <w:sz w:val="18"/>
        </w:rPr>
      </w:pPr>
    </w:p>
    <w:p>
      <w:pPr>
        <w:pStyle w:val="BodyText"/>
        <w:ind w:left="420"/>
      </w:pPr>
      <w:r>
        <w:rPr>
          <w:b/>
        </w:rPr>
        <w:t>表间校验：</w:t>
      </w:r>
      <w:r>
        <w:rPr/>
        <w:t>“主持人”、“主持人工号”与表 1-5-1、表 1-5-3 或表 1-5-4“姓名”、“工号”保持一致。 </w:t>
      </w:r>
    </w:p>
    <w:p>
      <w:pPr>
        <w:pStyle w:val="BodyText"/>
        <w:rPr>
          <w:sz w:val="20"/>
        </w:rPr>
      </w:pPr>
    </w:p>
    <w:p>
      <w:pPr>
        <w:pStyle w:val="BodyText"/>
        <w:spacing w:before="9"/>
        <w:rPr>
          <w:sz w:val="18"/>
        </w:rPr>
      </w:pPr>
    </w:p>
    <w:p>
      <w:pPr>
        <w:pStyle w:val="Heading4"/>
      </w:pPr>
      <w:bookmarkStart w:name="_bookmark89" w:id="94"/>
      <w:bookmarkEnd w:id="94"/>
      <w:r>
        <w:rPr>
          <w:b w:val="0"/>
        </w:rPr>
      </w:r>
      <w:r>
        <w:rPr/>
        <w:t>表 </w:t>
      </w:r>
      <w:r>
        <w:rPr>
          <w:rFonts w:ascii="Arial" w:eastAsia="Arial"/>
        </w:rPr>
        <w:t>SF-3</w:t>
      </w:r>
      <w:r>
        <w:rPr/>
        <w:t>：教师主持基础教育领域横向研究项目情况（自然年）</w:t>
      </w:r>
    </w:p>
    <w:p>
      <w:pPr>
        <w:pStyle w:val="BodyText"/>
        <w:spacing w:before="9"/>
        <w:rPr>
          <w:b/>
          <w:sz w:val="11"/>
        </w:rPr>
      </w:pP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55"/>
        <w:gridCol w:w="1560"/>
        <w:gridCol w:w="1400"/>
        <w:gridCol w:w="1399"/>
        <w:gridCol w:w="1455"/>
        <w:gridCol w:w="1402"/>
        <w:gridCol w:w="1400"/>
        <w:gridCol w:w="1399"/>
        <w:gridCol w:w="1349"/>
        <w:gridCol w:w="1539"/>
      </w:tblGrid>
      <w:tr>
        <w:trPr>
          <w:trHeight w:val="625" w:hRule="atLeast"/>
        </w:trPr>
        <w:tc>
          <w:tcPr>
            <w:tcW w:w="1555" w:type="dxa"/>
            <w:tcBorders>
              <w:left w:val="single" w:sz="4" w:space="0" w:color="000000"/>
              <w:bottom w:val="single" w:sz="4" w:space="0" w:color="000000"/>
              <w:right w:val="single" w:sz="4" w:space="0" w:color="000000"/>
            </w:tcBorders>
          </w:tcPr>
          <w:p>
            <w:pPr>
              <w:pStyle w:val="TableParagraph"/>
              <w:spacing w:before="1"/>
              <w:rPr>
                <w:b/>
                <w:sz w:val="14"/>
              </w:rPr>
            </w:pPr>
          </w:p>
          <w:p>
            <w:pPr>
              <w:pStyle w:val="TableParagraph"/>
              <w:ind w:left="143"/>
              <w:rPr>
                <w:b/>
                <w:sz w:val="21"/>
              </w:rPr>
            </w:pPr>
            <w:r>
              <w:rPr>
                <w:b/>
                <w:sz w:val="21"/>
              </w:rPr>
              <w:t>校内专业代码</w:t>
            </w:r>
          </w:p>
        </w:tc>
        <w:tc>
          <w:tcPr>
            <w:tcW w:w="1560" w:type="dxa"/>
            <w:tcBorders>
              <w:left w:val="single" w:sz="4" w:space="0" w:color="000000"/>
              <w:bottom w:val="single" w:sz="4" w:space="0" w:color="000000"/>
              <w:right w:val="single" w:sz="4" w:space="0" w:color="000000"/>
            </w:tcBorders>
          </w:tcPr>
          <w:p>
            <w:pPr>
              <w:pStyle w:val="TableParagraph"/>
              <w:spacing w:before="1"/>
              <w:rPr>
                <w:b/>
                <w:sz w:val="14"/>
              </w:rPr>
            </w:pPr>
          </w:p>
          <w:p>
            <w:pPr>
              <w:pStyle w:val="TableParagraph"/>
              <w:ind w:left="146"/>
              <w:rPr>
                <w:b/>
                <w:sz w:val="21"/>
              </w:rPr>
            </w:pPr>
            <w:r>
              <w:rPr>
                <w:b/>
                <w:sz w:val="21"/>
              </w:rPr>
              <w:t>校内专业名称</w:t>
            </w:r>
          </w:p>
        </w:tc>
        <w:tc>
          <w:tcPr>
            <w:tcW w:w="1400" w:type="dxa"/>
            <w:tcBorders>
              <w:left w:val="single" w:sz="4" w:space="0" w:color="000000"/>
              <w:bottom w:val="single" w:sz="4" w:space="0" w:color="000000"/>
              <w:right w:val="single" w:sz="4" w:space="0" w:color="000000"/>
            </w:tcBorders>
          </w:tcPr>
          <w:p>
            <w:pPr>
              <w:pStyle w:val="TableParagraph"/>
              <w:spacing w:before="1"/>
              <w:rPr>
                <w:b/>
                <w:sz w:val="14"/>
              </w:rPr>
            </w:pPr>
          </w:p>
          <w:p>
            <w:pPr>
              <w:pStyle w:val="TableParagraph"/>
              <w:ind w:left="276"/>
              <w:rPr>
                <w:b/>
                <w:sz w:val="21"/>
              </w:rPr>
            </w:pPr>
            <w:r>
              <w:rPr>
                <w:b/>
                <w:sz w:val="21"/>
              </w:rPr>
              <w:t>立项编号</w:t>
            </w:r>
          </w:p>
        </w:tc>
        <w:tc>
          <w:tcPr>
            <w:tcW w:w="1399" w:type="dxa"/>
            <w:tcBorders>
              <w:left w:val="single" w:sz="4" w:space="0" w:color="000000"/>
              <w:bottom w:val="single" w:sz="4" w:space="0" w:color="000000"/>
              <w:right w:val="single" w:sz="4" w:space="0" w:color="000000"/>
            </w:tcBorders>
          </w:tcPr>
          <w:p>
            <w:pPr>
              <w:pStyle w:val="TableParagraph"/>
              <w:spacing w:before="1"/>
              <w:rPr>
                <w:b/>
                <w:sz w:val="14"/>
              </w:rPr>
            </w:pPr>
          </w:p>
          <w:p>
            <w:pPr>
              <w:pStyle w:val="TableParagraph"/>
              <w:ind w:left="278"/>
              <w:rPr>
                <w:b/>
                <w:sz w:val="21"/>
              </w:rPr>
            </w:pPr>
            <w:r>
              <w:rPr>
                <w:b/>
                <w:sz w:val="21"/>
              </w:rPr>
              <w:t>项目名称</w:t>
            </w:r>
          </w:p>
        </w:tc>
        <w:tc>
          <w:tcPr>
            <w:tcW w:w="1455" w:type="dxa"/>
            <w:tcBorders>
              <w:left w:val="single" w:sz="4" w:space="0" w:color="000000"/>
              <w:bottom w:val="single" w:sz="4" w:space="0" w:color="000000"/>
              <w:right w:val="single" w:sz="4" w:space="0" w:color="000000"/>
            </w:tcBorders>
          </w:tcPr>
          <w:p>
            <w:pPr>
              <w:pStyle w:val="TableParagraph"/>
              <w:spacing w:before="1"/>
              <w:rPr>
                <w:b/>
                <w:sz w:val="14"/>
              </w:rPr>
            </w:pPr>
          </w:p>
          <w:p>
            <w:pPr>
              <w:pStyle w:val="TableParagraph"/>
              <w:ind w:left="286" w:right="277"/>
              <w:jc w:val="center"/>
              <w:rPr>
                <w:b/>
                <w:sz w:val="21"/>
              </w:rPr>
            </w:pPr>
            <w:r>
              <w:rPr>
                <w:b/>
                <w:sz w:val="21"/>
              </w:rPr>
              <w:t>级别</w:t>
            </w:r>
          </w:p>
        </w:tc>
        <w:tc>
          <w:tcPr>
            <w:tcW w:w="1402" w:type="dxa"/>
            <w:tcBorders>
              <w:left w:val="single" w:sz="4" w:space="0" w:color="000000"/>
              <w:bottom w:val="single" w:sz="4" w:space="0" w:color="000000"/>
              <w:right w:val="single" w:sz="4" w:space="0" w:color="000000"/>
            </w:tcBorders>
          </w:tcPr>
          <w:p>
            <w:pPr>
              <w:pStyle w:val="TableParagraph"/>
              <w:spacing w:before="1"/>
              <w:rPr>
                <w:b/>
                <w:sz w:val="14"/>
              </w:rPr>
            </w:pPr>
          </w:p>
          <w:p>
            <w:pPr>
              <w:pStyle w:val="TableParagraph"/>
              <w:ind w:left="278"/>
              <w:rPr>
                <w:b/>
                <w:sz w:val="21"/>
              </w:rPr>
            </w:pPr>
            <w:r>
              <w:rPr>
                <w:b/>
                <w:sz w:val="21"/>
              </w:rPr>
              <w:t>委托单位</w:t>
            </w:r>
          </w:p>
        </w:tc>
        <w:tc>
          <w:tcPr>
            <w:tcW w:w="1400" w:type="dxa"/>
            <w:tcBorders>
              <w:left w:val="single" w:sz="4" w:space="0" w:color="000000"/>
              <w:bottom w:val="single" w:sz="4" w:space="0" w:color="000000"/>
              <w:right w:val="single" w:sz="4" w:space="0" w:color="000000"/>
            </w:tcBorders>
          </w:tcPr>
          <w:p>
            <w:pPr>
              <w:pStyle w:val="TableParagraph"/>
              <w:spacing w:before="1"/>
              <w:rPr>
                <w:b/>
                <w:sz w:val="14"/>
              </w:rPr>
            </w:pPr>
          </w:p>
          <w:p>
            <w:pPr>
              <w:pStyle w:val="TableParagraph"/>
              <w:ind w:left="380"/>
              <w:rPr>
                <w:b/>
                <w:sz w:val="21"/>
              </w:rPr>
            </w:pPr>
            <w:r>
              <w:rPr>
                <w:b/>
                <w:sz w:val="21"/>
              </w:rPr>
              <w:t>主持人</w:t>
            </w:r>
          </w:p>
        </w:tc>
        <w:tc>
          <w:tcPr>
            <w:tcW w:w="1399" w:type="dxa"/>
            <w:tcBorders>
              <w:left w:val="single" w:sz="4" w:space="0" w:color="000000"/>
              <w:bottom w:val="single" w:sz="4" w:space="0" w:color="000000"/>
              <w:right w:val="single" w:sz="4" w:space="0" w:color="000000"/>
            </w:tcBorders>
          </w:tcPr>
          <w:p>
            <w:pPr>
              <w:pStyle w:val="TableParagraph"/>
              <w:spacing w:before="1"/>
              <w:rPr>
                <w:b/>
                <w:sz w:val="14"/>
              </w:rPr>
            </w:pPr>
          </w:p>
          <w:p>
            <w:pPr>
              <w:pStyle w:val="TableParagraph"/>
              <w:ind w:left="171"/>
              <w:rPr>
                <w:b/>
                <w:sz w:val="21"/>
              </w:rPr>
            </w:pPr>
            <w:r>
              <w:rPr>
                <w:b/>
                <w:sz w:val="21"/>
              </w:rPr>
              <w:t>主持人工号</w:t>
            </w:r>
          </w:p>
        </w:tc>
        <w:tc>
          <w:tcPr>
            <w:tcW w:w="1349" w:type="dxa"/>
            <w:tcBorders>
              <w:left w:val="single" w:sz="4" w:space="0" w:color="000000"/>
              <w:bottom w:val="single" w:sz="4" w:space="0" w:color="000000"/>
              <w:right w:val="single" w:sz="4" w:space="0" w:color="000000"/>
            </w:tcBorders>
          </w:tcPr>
          <w:p>
            <w:pPr>
              <w:pStyle w:val="TableParagraph"/>
              <w:rPr>
                <w:rFonts w:ascii="Times New Roman"/>
                <w:sz w:val="20"/>
              </w:rPr>
            </w:pPr>
          </w:p>
        </w:tc>
        <w:tc>
          <w:tcPr>
            <w:tcW w:w="1539" w:type="dxa"/>
            <w:tcBorders>
              <w:left w:val="single" w:sz="4" w:space="0" w:color="000000"/>
              <w:bottom w:val="single" w:sz="4" w:space="0" w:color="000000"/>
              <w:right w:val="single" w:sz="4" w:space="0" w:color="000000"/>
            </w:tcBorders>
          </w:tcPr>
          <w:p>
            <w:pPr>
              <w:pStyle w:val="TableParagraph"/>
              <w:spacing w:before="24"/>
              <w:ind w:left="117" w:right="107"/>
              <w:jc w:val="center"/>
              <w:rPr>
                <w:b/>
                <w:sz w:val="21"/>
              </w:rPr>
            </w:pPr>
            <w:r>
              <w:rPr>
                <w:b/>
                <w:sz w:val="21"/>
              </w:rPr>
              <w:t>结题验收或鉴</w:t>
            </w:r>
          </w:p>
          <w:p>
            <w:pPr>
              <w:pStyle w:val="TableParagraph"/>
              <w:spacing w:before="43"/>
              <w:ind w:left="113" w:right="107"/>
              <w:jc w:val="center"/>
              <w:rPr>
                <w:b/>
                <w:sz w:val="21"/>
              </w:rPr>
            </w:pPr>
            <w:r>
              <w:rPr>
                <w:b/>
                <w:sz w:val="21"/>
              </w:rPr>
              <w:t>定时间</w:t>
            </w:r>
          </w:p>
        </w:tc>
      </w:tr>
      <w:tr>
        <w:trPr>
          <w:trHeight w:val="474" w:hRule="atLeast"/>
        </w:trPr>
        <w:tc>
          <w:tcPr>
            <w:tcW w:w="155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56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4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3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455" w:type="dxa"/>
            <w:tcBorders>
              <w:top w:val="single" w:sz="4" w:space="0" w:color="000000"/>
              <w:left w:val="single" w:sz="4" w:space="0" w:color="000000"/>
              <w:bottom w:val="single" w:sz="4" w:space="0" w:color="000000"/>
              <w:right w:val="single" w:sz="4" w:space="0" w:color="000000"/>
            </w:tcBorders>
          </w:tcPr>
          <w:p>
            <w:pPr>
              <w:pStyle w:val="TableParagraph"/>
              <w:spacing w:before="104"/>
              <w:ind w:left="288" w:right="277"/>
              <w:jc w:val="center"/>
              <w:rPr>
                <w:sz w:val="21"/>
              </w:rPr>
            </w:pPr>
            <w:r>
              <w:rPr>
                <w:sz w:val="21"/>
              </w:rPr>
              <w:t>下拉选择</w:t>
            </w:r>
          </w:p>
        </w:tc>
        <w:tc>
          <w:tcPr>
            <w:tcW w:w="14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4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3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34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53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995" w:top="1100" w:bottom="1180" w:left="1380" w:right="320"/>
        </w:sectPr>
      </w:pPr>
    </w:p>
    <w:p>
      <w:pPr>
        <w:pStyle w:val="BodyText"/>
        <w:spacing w:after="1"/>
        <w:rPr>
          <w:b/>
          <w:sz w:val="26"/>
        </w:rPr>
      </w:pP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55"/>
        <w:gridCol w:w="1560"/>
        <w:gridCol w:w="1400"/>
        <w:gridCol w:w="1399"/>
        <w:gridCol w:w="1455"/>
        <w:gridCol w:w="1402"/>
        <w:gridCol w:w="1400"/>
        <w:gridCol w:w="1399"/>
        <w:gridCol w:w="1349"/>
        <w:gridCol w:w="1539"/>
      </w:tblGrid>
      <w:tr>
        <w:trPr>
          <w:trHeight w:val="937" w:hRule="atLeast"/>
        </w:trPr>
        <w:tc>
          <w:tcPr>
            <w:tcW w:w="1555" w:type="dxa"/>
            <w:tcBorders>
              <w:left w:val="single" w:sz="4" w:space="0" w:color="000000"/>
              <w:bottom w:val="single" w:sz="4" w:space="0" w:color="000000"/>
              <w:right w:val="single" w:sz="4" w:space="0" w:color="000000"/>
            </w:tcBorders>
          </w:tcPr>
          <w:p>
            <w:pPr>
              <w:pStyle w:val="TableParagraph"/>
              <w:spacing w:before="6"/>
              <w:rPr>
                <w:b/>
                <w:sz w:val="26"/>
              </w:rPr>
            </w:pPr>
          </w:p>
          <w:p>
            <w:pPr>
              <w:pStyle w:val="TableParagraph"/>
              <w:ind w:left="458"/>
              <w:rPr>
                <w:rFonts w:ascii="Calibri"/>
                <w:b/>
                <w:sz w:val="21"/>
              </w:rPr>
            </w:pPr>
            <w:r>
              <w:rPr>
                <w:rFonts w:ascii="Calibri"/>
                <w:b/>
                <w:sz w:val="21"/>
              </w:rPr>
              <w:t>158110</w:t>
            </w:r>
          </w:p>
        </w:tc>
        <w:tc>
          <w:tcPr>
            <w:tcW w:w="1560" w:type="dxa"/>
            <w:tcBorders>
              <w:left w:val="single" w:sz="4" w:space="0" w:color="000000"/>
              <w:bottom w:val="single" w:sz="4" w:space="0" w:color="000000"/>
              <w:right w:val="single" w:sz="4" w:space="0" w:color="000000"/>
            </w:tcBorders>
          </w:tcPr>
          <w:p>
            <w:pPr>
              <w:pStyle w:val="TableParagraph"/>
              <w:spacing w:before="1"/>
              <w:rPr>
                <w:b/>
                <w:sz w:val="26"/>
              </w:rPr>
            </w:pPr>
          </w:p>
          <w:p>
            <w:pPr>
              <w:pStyle w:val="TableParagraph"/>
              <w:ind w:left="463"/>
              <w:rPr>
                <w:b/>
                <w:sz w:val="21"/>
              </w:rPr>
            </w:pPr>
            <w:r>
              <w:rPr>
                <w:b/>
                <w:sz w:val="21"/>
              </w:rPr>
              <w:t>教育学</w:t>
            </w:r>
          </w:p>
        </w:tc>
        <w:tc>
          <w:tcPr>
            <w:tcW w:w="1400" w:type="dxa"/>
            <w:tcBorders>
              <w:left w:val="single" w:sz="4" w:space="0" w:color="000000"/>
              <w:bottom w:val="single" w:sz="4" w:space="0" w:color="000000"/>
              <w:right w:val="single" w:sz="4" w:space="0" w:color="000000"/>
            </w:tcBorders>
          </w:tcPr>
          <w:p>
            <w:pPr>
              <w:pStyle w:val="TableParagraph"/>
              <w:spacing w:before="6"/>
              <w:rPr>
                <w:b/>
                <w:sz w:val="26"/>
              </w:rPr>
            </w:pPr>
          </w:p>
          <w:p>
            <w:pPr>
              <w:pStyle w:val="TableParagraph"/>
              <w:ind w:left="271"/>
              <w:rPr>
                <w:rFonts w:ascii="Calibri"/>
                <w:b/>
                <w:sz w:val="21"/>
              </w:rPr>
            </w:pPr>
            <w:r>
              <w:rPr>
                <w:rFonts w:ascii="Calibri"/>
                <w:b/>
                <w:sz w:val="21"/>
              </w:rPr>
              <w:t>20180001</w:t>
            </w:r>
          </w:p>
        </w:tc>
        <w:tc>
          <w:tcPr>
            <w:tcW w:w="1399" w:type="dxa"/>
            <w:tcBorders>
              <w:left w:val="single" w:sz="4" w:space="0" w:color="000000"/>
              <w:bottom w:val="single" w:sz="4" w:space="0" w:color="000000"/>
              <w:right w:val="single" w:sz="4" w:space="0" w:color="000000"/>
            </w:tcBorders>
          </w:tcPr>
          <w:p>
            <w:pPr>
              <w:pStyle w:val="TableParagraph"/>
              <w:spacing w:line="276" w:lineRule="auto" w:before="24"/>
              <w:ind w:left="172" w:right="158"/>
              <w:jc w:val="center"/>
              <w:rPr>
                <w:b/>
                <w:sz w:val="21"/>
              </w:rPr>
            </w:pPr>
            <w:r>
              <w:rPr>
                <w:b/>
                <w:sz w:val="21"/>
              </w:rPr>
              <w:t>某市中小学教师队伍建</w:t>
            </w:r>
          </w:p>
          <w:p>
            <w:pPr>
              <w:pStyle w:val="TableParagraph"/>
              <w:spacing w:before="3"/>
              <w:ind w:left="165" w:right="158"/>
              <w:jc w:val="center"/>
              <w:rPr>
                <w:b/>
                <w:sz w:val="21"/>
              </w:rPr>
            </w:pPr>
            <w:r>
              <w:rPr>
                <w:b/>
                <w:sz w:val="21"/>
              </w:rPr>
              <w:t>设规划</w:t>
            </w:r>
          </w:p>
        </w:tc>
        <w:tc>
          <w:tcPr>
            <w:tcW w:w="1455" w:type="dxa"/>
            <w:tcBorders>
              <w:left w:val="single" w:sz="4" w:space="0" w:color="000000"/>
              <w:bottom w:val="single" w:sz="4" w:space="0" w:color="000000"/>
              <w:right w:val="single" w:sz="4" w:space="0" w:color="000000"/>
            </w:tcBorders>
          </w:tcPr>
          <w:p>
            <w:pPr>
              <w:pStyle w:val="TableParagraph"/>
              <w:spacing w:before="1"/>
              <w:rPr>
                <w:b/>
                <w:sz w:val="26"/>
              </w:rPr>
            </w:pPr>
          </w:p>
          <w:p>
            <w:pPr>
              <w:pStyle w:val="TableParagraph"/>
              <w:ind w:left="286" w:right="277"/>
              <w:jc w:val="center"/>
              <w:rPr>
                <w:b/>
                <w:sz w:val="21"/>
              </w:rPr>
            </w:pPr>
            <w:r>
              <w:rPr>
                <w:b/>
                <w:sz w:val="21"/>
              </w:rPr>
              <w:t>市级</w:t>
            </w:r>
          </w:p>
        </w:tc>
        <w:tc>
          <w:tcPr>
            <w:tcW w:w="1402" w:type="dxa"/>
            <w:tcBorders>
              <w:left w:val="single" w:sz="4" w:space="0" w:color="000000"/>
              <w:bottom w:val="single" w:sz="4" w:space="0" w:color="000000"/>
              <w:right w:val="single" w:sz="4" w:space="0" w:color="000000"/>
            </w:tcBorders>
          </w:tcPr>
          <w:p>
            <w:pPr>
              <w:pStyle w:val="TableParagraph"/>
              <w:spacing w:before="1"/>
              <w:rPr>
                <w:b/>
                <w:sz w:val="26"/>
              </w:rPr>
            </w:pPr>
          </w:p>
          <w:p>
            <w:pPr>
              <w:pStyle w:val="TableParagraph"/>
              <w:ind w:left="172"/>
              <w:rPr>
                <w:b/>
                <w:sz w:val="21"/>
              </w:rPr>
            </w:pPr>
            <w:r>
              <w:rPr>
                <w:b/>
                <w:sz w:val="21"/>
              </w:rPr>
              <w:t>某市教育局</w:t>
            </w:r>
          </w:p>
        </w:tc>
        <w:tc>
          <w:tcPr>
            <w:tcW w:w="1400" w:type="dxa"/>
            <w:tcBorders>
              <w:left w:val="single" w:sz="4" w:space="0" w:color="000000"/>
              <w:bottom w:val="single" w:sz="4" w:space="0" w:color="000000"/>
              <w:right w:val="single" w:sz="4" w:space="0" w:color="000000"/>
            </w:tcBorders>
          </w:tcPr>
          <w:p>
            <w:pPr>
              <w:pStyle w:val="TableParagraph"/>
              <w:spacing w:before="1"/>
              <w:rPr>
                <w:b/>
                <w:sz w:val="26"/>
              </w:rPr>
            </w:pPr>
          </w:p>
          <w:p>
            <w:pPr>
              <w:pStyle w:val="TableParagraph"/>
              <w:ind w:left="466" w:right="461"/>
              <w:jc w:val="center"/>
              <w:rPr>
                <w:b/>
                <w:sz w:val="21"/>
              </w:rPr>
            </w:pPr>
            <w:r>
              <w:rPr>
                <w:b/>
                <w:sz w:val="21"/>
              </w:rPr>
              <w:t>张三</w:t>
            </w:r>
          </w:p>
        </w:tc>
        <w:tc>
          <w:tcPr>
            <w:tcW w:w="1399" w:type="dxa"/>
            <w:tcBorders>
              <w:left w:val="single" w:sz="4" w:space="0" w:color="000000"/>
              <w:bottom w:val="single" w:sz="4" w:space="0" w:color="000000"/>
              <w:right w:val="single" w:sz="4" w:space="0" w:color="000000"/>
            </w:tcBorders>
          </w:tcPr>
          <w:p>
            <w:pPr>
              <w:pStyle w:val="TableParagraph"/>
              <w:spacing w:before="6"/>
              <w:rPr>
                <w:b/>
                <w:sz w:val="26"/>
              </w:rPr>
            </w:pPr>
          </w:p>
          <w:p>
            <w:pPr>
              <w:pStyle w:val="TableParagraph"/>
              <w:ind w:left="378"/>
              <w:rPr>
                <w:rFonts w:ascii="Calibri"/>
                <w:b/>
                <w:sz w:val="21"/>
              </w:rPr>
            </w:pPr>
            <w:r>
              <w:rPr>
                <w:rFonts w:ascii="Calibri"/>
                <w:b/>
                <w:sz w:val="21"/>
              </w:rPr>
              <w:t>010100</w:t>
            </w:r>
          </w:p>
        </w:tc>
        <w:tc>
          <w:tcPr>
            <w:tcW w:w="1349" w:type="dxa"/>
            <w:tcBorders>
              <w:left w:val="single" w:sz="4" w:space="0" w:color="000000"/>
              <w:bottom w:val="single" w:sz="4" w:space="0" w:color="000000"/>
              <w:right w:val="single" w:sz="4" w:space="0" w:color="000000"/>
            </w:tcBorders>
          </w:tcPr>
          <w:p>
            <w:pPr>
              <w:pStyle w:val="TableParagraph"/>
              <w:spacing w:before="6"/>
              <w:rPr>
                <w:b/>
                <w:sz w:val="26"/>
              </w:rPr>
            </w:pPr>
          </w:p>
          <w:p>
            <w:pPr>
              <w:pStyle w:val="TableParagraph"/>
              <w:ind w:left="440" w:right="433"/>
              <w:jc w:val="center"/>
              <w:rPr>
                <w:rFonts w:ascii="Calibri"/>
                <w:b/>
                <w:sz w:val="21"/>
              </w:rPr>
            </w:pPr>
            <w:r>
              <w:rPr>
                <w:rFonts w:ascii="Calibri"/>
                <w:b/>
                <w:sz w:val="21"/>
              </w:rPr>
              <w:t>2018</w:t>
            </w:r>
          </w:p>
        </w:tc>
        <w:tc>
          <w:tcPr>
            <w:tcW w:w="1539" w:type="dxa"/>
            <w:tcBorders>
              <w:left w:val="single" w:sz="4" w:space="0" w:color="000000"/>
              <w:bottom w:val="single" w:sz="4" w:space="0" w:color="000000"/>
              <w:right w:val="single" w:sz="4" w:space="0" w:color="000000"/>
            </w:tcBorders>
          </w:tcPr>
          <w:p>
            <w:pPr>
              <w:pStyle w:val="TableParagraph"/>
              <w:spacing w:before="6"/>
              <w:rPr>
                <w:b/>
                <w:sz w:val="26"/>
              </w:rPr>
            </w:pPr>
          </w:p>
          <w:p>
            <w:pPr>
              <w:pStyle w:val="TableParagraph"/>
              <w:ind w:left="116" w:right="107"/>
              <w:jc w:val="center"/>
              <w:rPr>
                <w:rFonts w:ascii="Calibri"/>
                <w:b/>
                <w:sz w:val="21"/>
              </w:rPr>
            </w:pPr>
            <w:r>
              <w:rPr>
                <w:rFonts w:ascii="Calibri"/>
                <w:b/>
                <w:sz w:val="21"/>
              </w:rPr>
              <w:t>2019</w:t>
            </w:r>
          </w:p>
        </w:tc>
      </w:tr>
    </w:tbl>
    <w:p>
      <w:pPr>
        <w:pStyle w:val="BodyText"/>
        <w:spacing w:before="10"/>
        <w:rPr>
          <w:b/>
          <w:sz w:val="22"/>
        </w:rPr>
      </w:pPr>
    </w:p>
    <w:p>
      <w:pPr>
        <w:pStyle w:val="Heading7"/>
        <w:spacing w:before="71"/>
      </w:pPr>
      <w:r>
        <w:rPr/>
        <w:t>指标解释：</w:t>
      </w:r>
    </w:p>
    <w:p>
      <w:pPr>
        <w:spacing w:line="364" w:lineRule="auto" w:before="139"/>
        <w:ind w:left="420" w:right="1471" w:firstLine="0"/>
        <w:jc w:val="left"/>
        <w:rPr>
          <w:sz w:val="21"/>
        </w:rPr>
      </w:pPr>
      <w:r>
        <w:rPr>
          <w:b/>
          <w:sz w:val="21"/>
        </w:rPr>
        <w:t>基础教育领域横向研究项目：</w:t>
      </w:r>
      <w:r>
        <w:rPr>
          <w:sz w:val="21"/>
        </w:rPr>
        <w:t>具体包括：（1）经地方政府批准的基础教育研究项目；（2）经教育行政部门批准的基础教育研究项目；（3）与基础教育学校签署的研究项目。（</w:t>
      </w:r>
      <w:r>
        <w:rPr>
          <w:b/>
          <w:sz w:val="21"/>
        </w:rPr>
        <w:t>仅填报自然年立项项目</w:t>
      </w:r>
      <w:r>
        <w:rPr>
          <w:sz w:val="21"/>
        </w:rPr>
        <w:t>） </w:t>
      </w:r>
    </w:p>
    <w:p>
      <w:pPr>
        <w:pStyle w:val="BodyText"/>
        <w:spacing w:line="451" w:lineRule="auto"/>
        <w:ind w:left="420" w:right="1371"/>
      </w:pPr>
      <w:r>
        <w:rPr>
          <w:b/>
          <w:spacing w:val="-11"/>
        </w:rPr>
        <w:t>主持人工号：</w:t>
      </w:r>
      <w:r>
        <w:rPr>
          <w:spacing w:val="-15"/>
        </w:rPr>
        <w:t>学校对教师的管理编号。对于已退休或上学年之前已离职的，在“表 </w:t>
      </w:r>
      <w:r>
        <w:rPr/>
        <w:t>1-5-1</w:t>
      </w:r>
      <w:r>
        <w:rPr>
          <w:spacing w:val="-19"/>
        </w:rPr>
        <w:t> 教职工基本信息”中未录入的教师，工号请填写“</w:t>
      </w:r>
      <w:r>
        <w:rPr>
          <w:spacing w:val="-10"/>
        </w:rPr>
        <w:t>000000</w:t>
      </w:r>
      <w:r>
        <w:rPr>
          <w:spacing w:val="-59"/>
        </w:rPr>
        <w:t>”。</w:t>
      </w:r>
      <w:r>
        <w:rPr>
          <w:b/>
        </w:rPr>
        <w:t>级别：</w:t>
      </w:r>
      <w:r>
        <w:rPr>
          <w:spacing w:val="-3"/>
        </w:rPr>
        <w:t>省级、市级、区县级、其他。</w:t>
      </w:r>
      <w:r>
        <w:rPr/>
        <w:t> </w:t>
      </w:r>
    </w:p>
    <w:p>
      <w:pPr>
        <w:spacing w:line="232" w:lineRule="exact" w:before="0"/>
        <w:ind w:left="420" w:right="0" w:firstLine="0"/>
        <w:jc w:val="left"/>
        <w:rPr>
          <w:sz w:val="21"/>
        </w:rPr>
      </w:pPr>
      <w:r>
        <w:rPr>
          <w:b/>
          <w:spacing w:val="-1"/>
          <w:sz w:val="21"/>
        </w:rPr>
        <w:t>立项时间：</w:t>
      </w:r>
      <w:r>
        <w:rPr>
          <w:spacing w:val="-3"/>
          <w:sz w:val="21"/>
        </w:rPr>
        <w:t>填报到“年”。 </w:t>
      </w:r>
    </w:p>
    <w:p>
      <w:pPr>
        <w:pStyle w:val="BodyText"/>
        <w:spacing w:before="6"/>
        <w:rPr>
          <w:sz w:val="15"/>
        </w:rPr>
      </w:pPr>
    </w:p>
    <w:p>
      <w:pPr>
        <w:spacing w:before="0"/>
        <w:ind w:left="420" w:right="0" w:firstLine="0"/>
        <w:jc w:val="left"/>
        <w:rPr>
          <w:sz w:val="21"/>
        </w:rPr>
      </w:pPr>
      <w:r>
        <w:rPr>
          <w:b/>
          <w:spacing w:val="-1"/>
          <w:sz w:val="21"/>
        </w:rPr>
        <w:t>验收时间：</w:t>
      </w:r>
      <w:r>
        <w:rPr>
          <w:spacing w:val="-3"/>
          <w:sz w:val="21"/>
        </w:rPr>
        <w:t>填报到“年”。 </w:t>
      </w:r>
    </w:p>
    <w:p>
      <w:pPr>
        <w:pStyle w:val="Heading7"/>
        <w:spacing w:before="100"/>
      </w:pPr>
      <w:r>
        <w:rPr>
          <w:rFonts w:ascii="Times New Roman" w:eastAsia="Times New Roman"/>
        </w:rPr>
        <w:t>*</w:t>
      </w:r>
      <w:r>
        <w:rPr/>
        <w:t>校验关系</w:t>
      </w:r>
    </w:p>
    <w:p>
      <w:pPr>
        <w:spacing w:line="384" w:lineRule="auto" w:before="142"/>
        <w:ind w:left="420" w:right="4731" w:firstLine="0"/>
        <w:jc w:val="left"/>
        <w:rPr>
          <w:sz w:val="21"/>
        </w:rPr>
      </w:pPr>
      <w:r>
        <w:rPr>
          <w:b/>
          <w:sz w:val="21"/>
        </w:rPr>
        <w:t>表内校验：</w:t>
      </w:r>
      <w:r>
        <w:rPr>
          <w:sz w:val="21"/>
        </w:rPr>
        <w:t>立项时间</w:t>
      </w:r>
      <w:r>
        <w:rPr>
          <w:rFonts w:ascii="Calibri" w:hAnsi="Calibri" w:eastAsia="Calibri"/>
          <w:sz w:val="21"/>
        </w:rPr>
        <w:t>=</w:t>
      </w:r>
      <w:r>
        <w:rPr>
          <w:sz w:val="21"/>
        </w:rPr>
        <w:t>自然年；指当年立项的。</w:t>
      </w:r>
      <w:r>
        <w:rPr>
          <w:b/>
          <w:sz w:val="21"/>
        </w:rPr>
        <w:t>表内校验：结题验收或鉴定时间</w:t>
      </w:r>
      <w:r>
        <w:rPr>
          <w:rFonts w:ascii="Times New Roman" w:hAnsi="Times New Roman" w:eastAsia="Times New Roman"/>
          <w:b/>
          <w:sz w:val="21"/>
        </w:rPr>
        <w:t>&gt;= </w:t>
      </w:r>
      <w:r>
        <w:rPr>
          <w:b/>
          <w:sz w:val="21"/>
        </w:rPr>
        <w:t>立项时间（即：自然年） 表间校验：</w:t>
      </w:r>
      <w:r>
        <w:rPr>
          <w:sz w:val="21"/>
        </w:rPr>
        <w:t>“主持人”、“主持人工号”与表 1-5-1、表 1-5-3 或表 1-5-4“姓名”、“工号”保持一致。</w:t>
      </w:r>
    </w:p>
    <w:p>
      <w:pPr>
        <w:pStyle w:val="BodyText"/>
        <w:rPr>
          <w:sz w:val="20"/>
        </w:rPr>
      </w:pPr>
    </w:p>
    <w:p>
      <w:pPr>
        <w:pStyle w:val="BodyText"/>
        <w:spacing w:before="8"/>
        <w:rPr>
          <w:sz w:val="29"/>
        </w:rPr>
      </w:pPr>
    </w:p>
    <w:p>
      <w:pPr>
        <w:pStyle w:val="Heading4"/>
      </w:pPr>
      <w:bookmarkStart w:name="_bookmark90" w:id="95"/>
      <w:bookmarkEnd w:id="95"/>
      <w:r>
        <w:rPr>
          <w:b w:val="0"/>
        </w:rPr>
      </w:r>
      <w:r>
        <w:rPr/>
        <w:t>表 </w:t>
      </w:r>
      <w:r>
        <w:rPr>
          <w:rFonts w:ascii="Arial" w:eastAsia="Arial"/>
        </w:rPr>
        <w:t>SF-4</w:t>
      </w:r>
      <w:r>
        <w:rPr/>
        <w:t>：教师主编基础教育课程教材情况（自然年）</w:t>
      </w:r>
    </w:p>
    <w:p>
      <w:pPr>
        <w:pStyle w:val="BodyText"/>
        <w:spacing w:before="11"/>
        <w:rPr>
          <w:b/>
          <w:sz w:val="11"/>
        </w:rPr>
      </w:pPr>
    </w:p>
    <w:tbl>
      <w:tblPr>
        <w:tblW w:w="0" w:type="auto"/>
        <w:jc w:val="left"/>
        <w:tblInd w:w="3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38"/>
        <w:gridCol w:w="2087"/>
        <w:gridCol w:w="2384"/>
        <w:gridCol w:w="1894"/>
        <w:gridCol w:w="2473"/>
        <w:gridCol w:w="2629"/>
      </w:tblGrid>
      <w:tr>
        <w:trPr>
          <w:trHeight w:val="452" w:hRule="atLeast"/>
        </w:trPr>
        <w:tc>
          <w:tcPr>
            <w:tcW w:w="2338" w:type="dxa"/>
            <w:tcBorders>
              <w:left w:val="single" w:sz="6" w:space="0" w:color="000000"/>
              <w:bottom w:val="single" w:sz="6" w:space="0" w:color="000000"/>
              <w:right w:val="single" w:sz="6" w:space="0" w:color="000000"/>
            </w:tcBorders>
          </w:tcPr>
          <w:p>
            <w:pPr>
              <w:pStyle w:val="TableParagraph"/>
              <w:spacing w:before="91"/>
              <w:ind w:left="924" w:right="936"/>
              <w:jc w:val="center"/>
              <w:rPr>
                <w:b/>
                <w:sz w:val="21"/>
              </w:rPr>
            </w:pPr>
            <w:r>
              <w:rPr>
                <w:b/>
                <w:sz w:val="21"/>
              </w:rPr>
              <w:t>工号</w:t>
            </w:r>
          </w:p>
        </w:tc>
        <w:tc>
          <w:tcPr>
            <w:tcW w:w="2087" w:type="dxa"/>
            <w:tcBorders>
              <w:left w:val="single" w:sz="6" w:space="0" w:color="000000"/>
              <w:bottom w:val="single" w:sz="6" w:space="0" w:color="000000"/>
              <w:right w:val="single" w:sz="6" w:space="0" w:color="000000"/>
            </w:tcBorders>
          </w:tcPr>
          <w:p>
            <w:pPr>
              <w:pStyle w:val="TableParagraph"/>
              <w:spacing w:before="91"/>
              <w:ind w:left="606"/>
              <w:rPr>
                <w:b/>
                <w:sz w:val="21"/>
              </w:rPr>
            </w:pPr>
            <w:r>
              <w:rPr>
                <w:b/>
                <w:sz w:val="21"/>
              </w:rPr>
              <w:t>教师姓名</w:t>
            </w:r>
          </w:p>
        </w:tc>
        <w:tc>
          <w:tcPr>
            <w:tcW w:w="2384" w:type="dxa"/>
            <w:tcBorders>
              <w:left w:val="single" w:sz="6" w:space="0" w:color="000000"/>
              <w:bottom w:val="single" w:sz="6" w:space="0" w:color="000000"/>
              <w:right w:val="single" w:sz="6" w:space="0" w:color="000000"/>
            </w:tcBorders>
          </w:tcPr>
          <w:p>
            <w:pPr>
              <w:pStyle w:val="TableParagraph"/>
              <w:spacing w:before="91"/>
              <w:ind w:left="754"/>
              <w:rPr>
                <w:b/>
                <w:sz w:val="21"/>
              </w:rPr>
            </w:pPr>
            <w:r>
              <w:rPr>
                <w:b/>
                <w:sz w:val="21"/>
              </w:rPr>
              <w:t>教材名称</w:t>
            </w:r>
          </w:p>
        </w:tc>
        <w:tc>
          <w:tcPr>
            <w:tcW w:w="1894" w:type="dxa"/>
            <w:tcBorders>
              <w:left w:val="single" w:sz="6" w:space="0" w:color="000000"/>
              <w:bottom w:val="single" w:sz="6" w:space="0" w:color="000000"/>
              <w:right w:val="single" w:sz="6" w:space="0" w:color="000000"/>
            </w:tcBorders>
          </w:tcPr>
          <w:p>
            <w:pPr>
              <w:pStyle w:val="TableParagraph"/>
              <w:spacing w:before="91"/>
              <w:ind w:left="612"/>
              <w:rPr>
                <w:b/>
                <w:sz w:val="21"/>
              </w:rPr>
            </w:pPr>
            <w:r>
              <w:rPr>
                <w:b/>
                <w:sz w:val="21"/>
              </w:rPr>
              <w:t>出版社</w:t>
            </w:r>
          </w:p>
        </w:tc>
        <w:tc>
          <w:tcPr>
            <w:tcW w:w="2473" w:type="dxa"/>
            <w:tcBorders>
              <w:left w:val="single" w:sz="6" w:space="0" w:color="000000"/>
              <w:bottom w:val="single" w:sz="6" w:space="0" w:color="000000"/>
              <w:right w:val="single" w:sz="6" w:space="0" w:color="000000"/>
            </w:tcBorders>
          </w:tcPr>
          <w:p>
            <w:pPr>
              <w:pStyle w:val="TableParagraph"/>
              <w:spacing w:before="103"/>
              <w:ind w:left="955" w:right="971"/>
              <w:jc w:val="center"/>
              <w:rPr>
                <w:rFonts w:ascii="Times New Roman"/>
                <w:b/>
                <w:sz w:val="21"/>
              </w:rPr>
            </w:pPr>
            <w:r>
              <w:rPr>
                <w:rFonts w:ascii="Times New Roman"/>
                <w:b/>
                <w:sz w:val="21"/>
              </w:rPr>
              <w:t>ISBN</w:t>
            </w:r>
          </w:p>
        </w:tc>
        <w:tc>
          <w:tcPr>
            <w:tcW w:w="2629" w:type="dxa"/>
            <w:tcBorders>
              <w:left w:val="single" w:sz="6" w:space="0" w:color="000000"/>
              <w:bottom w:val="single" w:sz="6" w:space="0" w:color="000000"/>
              <w:right w:val="single" w:sz="4" w:space="0" w:color="000000"/>
            </w:tcBorders>
          </w:tcPr>
          <w:p>
            <w:pPr>
              <w:pStyle w:val="TableParagraph"/>
              <w:spacing w:before="91"/>
              <w:ind w:left="857" w:right="875"/>
              <w:jc w:val="center"/>
              <w:rPr>
                <w:b/>
                <w:sz w:val="21"/>
              </w:rPr>
            </w:pPr>
            <w:r>
              <w:rPr>
                <w:b/>
                <w:sz w:val="21"/>
              </w:rPr>
              <w:t>出版时间</w:t>
            </w:r>
          </w:p>
        </w:tc>
      </w:tr>
      <w:tr>
        <w:trPr>
          <w:trHeight w:val="352" w:hRule="atLeast"/>
        </w:trPr>
        <w:tc>
          <w:tcPr>
            <w:tcW w:w="2338"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208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238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189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2473"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2629" w:type="dxa"/>
            <w:tcBorders>
              <w:top w:val="single" w:sz="6" w:space="0" w:color="000000"/>
              <w:left w:val="single" w:sz="6" w:space="0" w:color="000000"/>
              <w:bottom w:val="single" w:sz="6" w:space="0" w:color="000000"/>
              <w:right w:val="single" w:sz="4" w:space="0" w:color="000000"/>
            </w:tcBorders>
          </w:tcPr>
          <w:p>
            <w:pPr>
              <w:pStyle w:val="TableParagraph"/>
              <w:rPr>
                <w:rFonts w:ascii="Times New Roman"/>
                <w:sz w:val="20"/>
              </w:rPr>
            </w:pPr>
          </w:p>
        </w:tc>
      </w:tr>
    </w:tbl>
    <w:p>
      <w:pPr>
        <w:pStyle w:val="BodyText"/>
        <w:spacing w:before="4"/>
        <w:rPr>
          <w:b/>
          <w:sz w:val="28"/>
        </w:rPr>
      </w:pPr>
    </w:p>
    <w:p>
      <w:pPr>
        <w:pStyle w:val="BodyText"/>
        <w:spacing w:before="1"/>
        <w:ind w:left="420"/>
      </w:pPr>
      <w:r>
        <w:rPr>
          <w:b/>
        </w:rPr>
        <w:t>说明：</w:t>
      </w:r>
      <w:r>
        <w:rPr/>
        <w:t>只统计本校教师主编并公开出版的基础教育课程教材。</w:t>
      </w:r>
    </w:p>
    <w:p>
      <w:pPr>
        <w:pStyle w:val="BodyText"/>
        <w:spacing w:before="8"/>
        <w:rPr>
          <w:sz w:val="18"/>
        </w:rPr>
      </w:pPr>
    </w:p>
    <w:p>
      <w:pPr>
        <w:pStyle w:val="Heading7"/>
        <w:spacing w:before="1"/>
      </w:pPr>
      <w:r>
        <w:rPr>
          <w:rFonts w:ascii="Times New Roman" w:eastAsia="Times New Roman"/>
        </w:rPr>
        <w:t>*</w:t>
      </w:r>
      <w:r>
        <w:rPr/>
        <w:t>校验关系</w:t>
      </w:r>
    </w:p>
    <w:p>
      <w:pPr>
        <w:spacing w:after="0"/>
        <w:sectPr>
          <w:pgSz w:w="16840" w:h="11910" w:orient="landscape"/>
          <w:pgMar w:header="0" w:footer="995" w:top="1100" w:bottom="1180" w:left="1380" w:right="320"/>
        </w:sectPr>
      </w:pPr>
    </w:p>
    <w:p>
      <w:pPr>
        <w:pStyle w:val="BodyText"/>
        <w:spacing w:before="9"/>
        <w:rPr>
          <w:b/>
          <w:sz w:val="27"/>
        </w:rPr>
      </w:pPr>
    </w:p>
    <w:p>
      <w:pPr>
        <w:spacing w:before="78"/>
        <w:ind w:left="420" w:right="0" w:firstLine="0"/>
        <w:jc w:val="left"/>
        <w:rPr>
          <w:b/>
          <w:sz w:val="21"/>
        </w:rPr>
      </w:pPr>
      <w:r>
        <w:rPr>
          <w:b/>
          <w:sz w:val="21"/>
        </w:rPr>
        <w:t>表内关系：出版时间</w:t>
      </w:r>
      <w:r>
        <w:rPr>
          <w:rFonts w:ascii="Times New Roman" w:eastAsia="Times New Roman"/>
          <w:b/>
          <w:sz w:val="21"/>
        </w:rPr>
        <w:t>&gt;= </w:t>
      </w:r>
      <w:r>
        <w:rPr>
          <w:b/>
          <w:sz w:val="21"/>
        </w:rPr>
        <w:t>自然年</w:t>
      </w:r>
    </w:p>
    <w:p>
      <w:pPr>
        <w:pStyle w:val="BodyText"/>
        <w:spacing w:before="122"/>
        <w:ind w:left="420"/>
      </w:pPr>
      <w:r>
        <w:rPr>
          <w:b/>
        </w:rPr>
        <w:t>表间校验：</w:t>
      </w:r>
      <w:r>
        <w:rPr/>
        <w:t>“工号”、“教师姓名”与表 1-5-1“姓名”、“工号”保持一致。</w:t>
      </w:r>
    </w:p>
    <w:p>
      <w:pPr>
        <w:pStyle w:val="BodyText"/>
        <w:rPr>
          <w:sz w:val="20"/>
        </w:rPr>
      </w:pPr>
    </w:p>
    <w:p>
      <w:pPr>
        <w:pStyle w:val="BodyText"/>
        <w:spacing w:before="12"/>
      </w:pPr>
    </w:p>
    <w:p>
      <w:pPr>
        <w:pStyle w:val="Heading4"/>
      </w:pPr>
      <w:bookmarkStart w:name="_bookmark91" w:id="96"/>
      <w:bookmarkEnd w:id="96"/>
      <w:r>
        <w:rPr>
          <w:b w:val="0"/>
        </w:rPr>
      </w:r>
      <w:r>
        <w:rPr/>
        <w:t>表 </w:t>
      </w:r>
      <w:r>
        <w:rPr>
          <w:rFonts w:ascii="Arial" w:eastAsia="Arial"/>
        </w:rPr>
        <w:t>SF-5</w:t>
      </w:r>
      <w:r>
        <w:rPr/>
        <w:t>：教师基础教育服务经历（学年）</w:t>
      </w:r>
    </w:p>
    <w:p>
      <w:pPr>
        <w:pStyle w:val="BodyText"/>
        <w:spacing w:before="11"/>
        <w:rPr>
          <w:b/>
          <w:sz w:val="11"/>
        </w:rPr>
      </w:pP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690"/>
        <w:gridCol w:w="2691"/>
        <w:gridCol w:w="2691"/>
        <w:gridCol w:w="2694"/>
        <w:gridCol w:w="2691"/>
      </w:tblGrid>
      <w:tr>
        <w:trPr>
          <w:trHeight w:val="505" w:hRule="atLeast"/>
        </w:trPr>
        <w:tc>
          <w:tcPr>
            <w:tcW w:w="2690" w:type="dxa"/>
            <w:tcBorders>
              <w:left w:val="single" w:sz="4" w:space="0" w:color="000000"/>
              <w:bottom w:val="single" w:sz="4" w:space="0" w:color="000000"/>
              <w:right w:val="single" w:sz="4" w:space="0" w:color="000000"/>
            </w:tcBorders>
          </w:tcPr>
          <w:p>
            <w:pPr>
              <w:pStyle w:val="TableParagraph"/>
              <w:spacing w:before="118"/>
              <w:ind w:left="1112" w:right="1105"/>
              <w:jc w:val="center"/>
              <w:rPr>
                <w:b/>
                <w:sz w:val="21"/>
              </w:rPr>
            </w:pPr>
            <w:r>
              <w:rPr>
                <w:b/>
                <w:sz w:val="21"/>
              </w:rPr>
              <w:t>工号</w:t>
            </w:r>
          </w:p>
        </w:tc>
        <w:tc>
          <w:tcPr>
            <w:tcW w:w="2691" w:type="dxa"/>
            <w:tcBorders>
              <w:left w:val="single" w:sz="4" w:space="0" w:color="000000"/>
              <w:bottom w:val="single" w:sz="4" w:space="0" w:color="000000"/>
              <w:right w:val="single" w:sz="4" w:space="0" w:color="000000"/>
            </w:tcBorders>
          </w:tcPr>
          <w:p>
            <w:pPr>
              <w:pStyle w:val="TableParagraph"/>
              <w:spacing w:before="118"/>
              <w:ind w:left="1113" w:right="1105"/>
              <w:jc w:val="center"/>
              <w:rPr>
                <w:b/>
                <w:sz w:val="21"/>
              </w:rPr>
            </w:pPr>
            <w:r>
              <w:rPr>
                <w:b/>
                <w:sz w:val="21"/>
              </w:rPr>
              <w:t>姓名</w:t>
            </w:r>
          </w:p>
        </w:tc>
        <w:tc>
          <w:tcPr>
            <w:tcW w:w="2691" w:type="dxa"/>
            <w:tcBorders>
              <w:left w:val="single" w:sz="4" w:space="0" w:color="000000"/>
              <w:bottom w:val="single" w:sz="4" w:space="0" w:color="000000"/>
              <w:right w:val="single" w:sz="4" w:space="0" w:color="000000"/>
            </w:tcBorders>
          </w:tcPr>
          <w:p>
            <w:pPr>
              <w:pStyle w:val="TableParagraph"/>
              <w:spacing w:before="118"/>
              <w:ind w:right="910"/>
              <w:jc w:val="right"/>
              <w:rPr>
                <w:b/>
                <w:sz w:val="21"/>
              </w:rPr>
            </w:pPr>
            <w:r>
              <w:rPr>
                <w:b/>
                <w:color w:val="FF0000"/>
                <w:sz w:val="21"/>
              </w:rPr>
              <w:t>服务类别</w:t>
            </w:r>
          </w:p>
        </w:tc>
        <w:tc>
          <w:tcPr>
            <w:tcW w:w="2694" w:type="dxa"/>
            <w:tcBorders>
              <w:left w:val="single" w:sz="4" w:space="0" w:color="000000"/>
              <w:bottom w:val="single" w:sz="4" w:space="0" w:color="000000"/>
              <w:right w:val="single" w:sz="4" w:space="0" w:color="000000"/>
            </w:tcBorders>
          </w:tcPr>
          <w:p>
            <w:pPr>
              <w:pStyle w:val="TableParagraph"/>
              <w:spacing w:before="118"/>
              <w:ind w:left="395"/>
              <w:rPr>
                <w:b/>
                <w:sz w:val="21"/>
              </w:rPr>
            </w:pPr>
            <w:r>
              <w:rPr>
                <w:b/>
                <w:sz w:val="21"/>
              </w:rPr>
              <w:t>近五个学年服务天数</w:t>
            </w:r>
          </w:p>
        </w:tc>
        <w:tc>
          <w:tcPr>
            <w:tcW w:w="2691" w:type="dxa"/>
            <w:tcBorders>
              <w:left w:val="single" w:sz="4" w:space="0" w:color="000000"/>
              <w:bottom w:val="single" w:sz="4" w:space="0" w:color="000000"/>
              <w:right w:val="single" w:sz="4" w:space="0" w:color="000000"/>
            </w:tcBorders>
          </w:tcPr>
          <w:p>
            <w:pPr>
              <w:pStyle w:val="TableParagraph"/>
              <w:spacing w:before="118"/>
              <w:ind w:left="395"/>
              <w:rPr>
                <w:b/>
                <w:sz w:val="21"/>
              </w:rPr>
            </w:pPr>
            <w:r>
              <w:rPr>
                <w:b/>
                <w:sz w:val="21"/>
              </w:rPr>
              <w:t>从教期间的服务天数</w:t>
            </w:r>
          </w:p>
        </w:tc>
      </w:tr>
      <w:tr>
        <w:trPr>
          <w:trHeight w:val="504" w:hRule="atLeast"/>
        </w:trPr>
        <w:tc>
          <w:tcPr>
            <w:tcW w:w="269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69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691" w:type="dxa"/>
            <w:tcBorders>
              <w:top w:val="single" w:sz="4" w:space="0" w:color="000000"/>
              <w:left w:val="single" w:sz="4" w:space="0" w:color="000000"/>
              <w:bottom w:val="single" w:sz="4" w:space="0" w:color="000000"/>
              <w:right w:val="single" w:sz="4" w:space="0" w:color="000000"/>
            </w:tcBorders>
          </w:tcPr>
          <w:p>
            <w:pPr>
              <w:pStyle w:val="TableParagraph"/>
              <w:spacing w:before="119"/>
              <w:ind w:right="912"/>
              <w:jc w:val="right"/>
              <w:rPr>
                <w:sz w:val="21"/>
              </w:rPr>
            </w:pPr>
            <w:r>
              <w:rPr>
                <w:color w:val="FF0000"/>
                <w:sz w:val="21"/>
              </w:rPr>
              <w:t>下拉选择</w:t>
            </w:r>
          </w:p>
        </w:tc>
        <w:tc>
          <w:tcPr>
            <w:tcW w:w="26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69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bl>
    <w:p>
      <w:pPr>
        <w:pStyle w:val="BodyText"/>
        <w:spacing w:before="5"/>
        <w:rPr>
          <w:b/>
          <w:sz w:val="24"/>
        </w:rPr>
      </w:pPr>
    </w:p>
    <w:p>
      <w:pPr>
        <w:pStyle w:val="Heading7"/>
      </w:pPr>
      <w:r>
        <w:rPr/>
        <w:t>指标解释：</w:t>
      </w:r>
    </w:p>
    <w:p>
      <w:pPr>
        <w:pStyle w:val="BodyText"/>
        <w:spacing w:before="139"/>
        <w:ind w:left="420"/>
      </w:pPr>
      <w:r>
        <w:rPr>
          <w:b/>
        </w:rPr>
        <w:t>基础教育服务经历：</w:t>
      </w:r>
      <w:r>
        <w:rPr/>
        <w:t>指在中学</w:t>
      </w:r>
      <w:r>
        <w:rPr>
          <w:rFonts w:ascii="仿宋" w:eastAsia="仿宋" w:hint="eastAsia"/>
        </w:rPr>
        <w:t>/</w:t>
      </w:r>
      <w:r>
        <w:rPr/>
        <w:t>小学</w:t>
      </w:r>
      <w:r>
        <w:rPr>
          <w:rFonts w:ascii="仿宋" w:eastAsia="仿宋" w:hint="eastAsia"/>
        </w:rPr>
        <w:t>/</w:t>
      </w:r>
      <w:r>
        <w:rPr/>
        <w:t>幼儿园</w:t>
      </w:r>
      <w:r>
        <w:rPr>
          <w:rFonts w:ascii="仿宋" w:eastAsia="仿宋" w:hint="eastAsia"/>
        </w:rPr>
        <w:t>/</w:t>
      </w:r>
      <w:r>
        <w:rPr>
          <w:color w:val="FF0000"/>
        </w:rPr>
        <w:t>中等职业学校</w:t>
      </w:r>
      <w:r>
        <w:rPr>
          <w:rFonts w:ascii="仿宋" w:eastAsia="仿宋" w:hint="eastAsia"/>
          <w:color w:val="FF0000"/>
        </w:rPr>
        <w:t>/</w:t>
      </w:r>
      <w:r>
        <w:rPr>
          <w:color w:val="FF0000"/>
        </w:rPr>
        <w:t>特殊教育学校等机构</w:t>
      </w:r>
      <w:r>
        <w:rPr/>
        <w:t>从事教学、管理、研究等工作经历。</w:t>
      </w:r>
    </w:p>
    <w:p>
      <w:pPr>
        <w:pStyle w:val="BodyText"/>
        <w:spacing w:line="364" w:lineRule="auto" w:before="142"/>
        <w:ind w:left="420" w:right="1470"/>
        <w:jc w:val="both"/>
      </w:pPr>
      <w:r>
        <w:rPr>
          <w:b/>
        </w:rPr>
        <w:t>服务类别：</w:t>
      </w:r>
      <w:r>
        <w:rPr>
          <w:spacing w:val="-3"/>
        </w:rPr>
        <w:t>中学、小学、幼儿园、教师培训项目（</w:t>
      </w:r>
      <w:r>
        <w:rPr/>
        <w:t>指</w:t>
      </w:r>
      <w:r>
        <w:rPr>
          <w:rFonts w:ascii="仿宋" w:hAnsi="仿宋" w:eastAsia="仿宋" w:hint="eastAsia"/>
        </w:rPr>
        <w:t>“</w:t>
      </w:r>
      <w:r>
        <w:rPr>
          <w:spacing w:val="-3"/>
        </w:rPr>
        <w:t>国培计划</w:t>
      </w:r>
      <w:r>
        <w:rPr>
          <w:rFonts w:ascii="仿宋" w:hAnsi="仿宋" w:eastAsia="仿宋" w:hint="eastAsia"/>
          <w:spacing w:val="-3"/>
        </w:rPr>
        <w:t>”</w:t>
      </w:r>
      <w:r>
        <w:rPr>
          <w:spacing w:val="-2"/>
        </w:rPr>
        <w:t>项目、</w:t>
      </w:r>
      <w:r>
        <w:rPr>
          <w:rFonts w:ascii="仿宋" w:hAnsi="仿宋" w:eastAsia="仿宋" w:hint="eastAsia"/>
          <w:spacing w:val="-3"/>
        </w:rPr>
        <w:t>“</w:t>
      </w:r>
      <w:r>
        <w:rPr>
          <w:spacing w:val="-1"/>
        </w:rPr>
        <w:t>省培计划</w:t>
      </w:r>
      <w:r>
        <w:rPr>
          <w:rFonts w:ascii="仿宋" w:hAnsi="仿宋" w:eastAsia="仿宋" w:hint="eastAsia"/>
          <w:spacing w:val="-3"/>
        </w:rPr>
        <w:t>”</w:t>
      </w:r>
      <w:r>
        <w:rPr>
          <w:spacing w:val="-3"/>
        </w:rPr>
        <w:t>项目以及其它政府计划内的教师培训项目</w:t>
      </w:r>
      <w:r>
        <w:rPr/>
        <w:t>）</w:t>
      </w:r>
      <w:r>
        <w:rPr>
          <w:color w:val="FF0000"/>
          <w:spacing w:val="-3"/>
        </w:rPr>
        <w:t>、中等职业学校、特殊教育学校等机构。其中，特殊教育学校等机构是指承担特殊儿童教育和康复任务的特殊教育学校</w:t>
      </w:r>
      <w:r>
        <w:rPr>
          <w:rFonts w:ascii="Times New Roman" w:hAnsi="Times New Roman" w:eastAsia="Times New Roman"/>
          <w:color w:val="FF0000"/>
        </w:rPr>
        <w:t>/</w:t>
      </w:r>
      <w:r>
        <w:rPr>
          <w:color w:val="FF0000"/>
        </w:rPr>
        <w:t>特殊教育（资源、指导、研究）</w:t>
      </w:r>
      <w:r>
        <w:rPr>
          <w:color w:val="FF0000"/>
          <w:spacing w:val="1"/>
        </w:rPr>
        <w:t>中心</w:t>
      </w:r>
      <w:r>
        <w:rPr>
          <w:rFonts w:ascii="Times New Roman" w:hAnsi="Times New Roman" w:eastAsia="Times New Roman"/>
          <w:color w:val="FF0000"/>
          <w:spacing w:val="-12"/>
        </w:rPr>
        <w:t>/ </w:t>
      </w:r>
      <w:r>
        <w:rPr>
          <w:color w:val="FF0000"/>
        </w:rPr>
        <w:t>中学</w:t>
      </w:r>
      <w:r>
        <w:rPr>
          <w:rFonts w:ascii="Times New Roman" w:hAnsi="Times New Roman" w:eastAsia="Times New Roman"/>
          <w:color w:val="FF0000"/>
        </w:rPr>
        <w:t>/</w:t>
      </w:r>
      <w:r>
        <w:rPr>
          <w:color w:val="FF0000"/>
          <w:spacing w:val="-2"/>
        </w:rPr>
        <w:t>小学</w:t>
      </w:r>
      <w:r>
        <w:rPr>
          <w:rFonts w:ascii="Times New Roman" w:hAnsi="Times New Roman" w:eastAsia="Times New Roman"/>
          <w:color w:val="FF0000"/>
        </w:rPr>
        <w:t>/</w:t>
      </w:r>
      <w:r>
        <w:rPr>
          <w:color w:val="FF0000"/>
          <w:spacing w:val="-2"/>
        </w:rPr>
        <w:t>幼儿园</w:t>
      </w:r>
      <w:r>
        <w:rPr>
          <w:rFonts w:ascii="Times New Roman" w:hAnsi="Times New Roman" w:eastAsia="Times New Roman"/>
          <w:color w:val="FF0000"/>
        </w:rPr>
        <w:t>/</w:t>
      </w:r>
      <w:r>
        <w:rPr>
          <w:color w:val="FF0000"/>
          <w:spacing w:val="-3"/>
        </w:rPr>
        <w:t>康复机构</w:t>
      </w:r>
      <w:r>
        <w:rPr>
          <w:rFonts w:ascii="Times New Roman" w:hAnsi="Times New Roman" w:eastAsia="Times New Roman"/>
          <w:color w:val="FF0000"/>
        </w:rPr>
        <w:t>/</w:t>
      </w:r>
      <w:r>
        <w:rPr>
          <w:color w:val="FF0000"/>
          <w:spacing w:val="-3"/>
        </w:rPr>
        <w:t>医疗机构。</w:t>
      </w:r>
    </w:p>
    <w:p>
      <w:pPr>
        <w:pStyle w:val="BodyText"/>
        <w:spacing w:before="10"/>
        <w:rPr>
          <w:sz w:val="31"/>
        </w:rPr>
      </w:pPr>
    </w:p>
    <w:p>
      <w:pPr>
        <w:pStyle w:val="BodyText"/>
        <w:ind w:left="420"/>
      </w:pPr>
      <w:r>
        <w:rPr>
          <w:b/>
        </w:rPr>
        <w:t>服务天数：</w:t>
      </w:r>
      <w:r>
        <w:rPr/>
        <w:t>分别填近五个学年内的服务总时长、从事教师教育课程教学至今的服务总时长，按天数计算。</w:t>
      </w:r>
    </w:p>
    <w:p>
      <w:pPr>
        <w:pStyle w:val="BodyText"/>
        <w:spacing w:before="7"/>
        <w:rPr>
          <w:sz w:val="18"/>
        </w:rPr>
      </w:pPr>
    </w:p>
    <w:p>
      <w:pPr>
        <w:pStyle w:val="Heading7"/>
      </w:pPr>
      <w:r>
        <w:rPr>
          <w:rFonts w:ascii="Times New Roman" w:eastAsia="Times New Roman"/>
        </w:rPr>
        <w:t>*</w:t>
      </w:r>
      <w:r>
        <w:rPr/>
        <w:t>校验关系</w:t>
      </w:r>
    </w:p>
    <w:p>
      <w:pPr>
        <w:pStyle w:val="BodyText"/>
        <w:spacing w:before="7"/>
        <w:rPr>
          <w:b/>
          <w:sz w:val="15"/>
        </w:rPr>
      </w:pPr>
    </w:p>
    <w:p>
      <w:pPr>
        <w:spacing w:before="0"/>
        <w:ind w:left="420" w:right="0" w:firstLine="0"/>
        <w:jc w:val="left"/>
        <w:rPr>
          <w:sz w:val="21"/>
        </w:rPr>
      </w:pPr>
      <w:r>
        <w:rPr>
          <w:b/>
          <w:sz w:val="21"/>
        </w:rPr>
        <w:t>表内校验：</w:t>
      </w:r>
      <w:r>
        <w:rPr>
          <w:sz w:val="21"/>
        </w:rPr>
        <w:t>近五个学年服务天数≤从教期间的服务天数</w:t>
      </w:r>
    </w:p>
    <w:p>
      <w:pPr>
        <w:pStyle w:val="BodyText"/>
        <w:spacing w:before="146"/>
        <w:ind w:left="420"/>
      </w:pPr>
      <w:r>
        <w:rPr>
          <w:b/>
        </w:rPr>
        <w:t>表间校验：</w:t>
      </w:r>
      <w:r>
        <w:rPr/>
        <w:t>“工号”、“姓名”与表 1-5-1、表 1-5-3 或表 1-5-4“姓名”、“工号”保持一致。 </w:t>
      </w:r>
    </w:p>
    <w:p>
      <w:pPr>
        <w:pStyle w:val="BodyText"/>
        <w:rPr>
          <w:sz w:val="20"/>
        </w:rPr>
      </w:pPr>
    </w:p>
    <w:p>
      <w:pPr>
        <w:pStyle w:val="BodyText"/>
        <w:spacing w:before="6"/>
        <w:rPr>
          <w:sz w:val="23"/>
        </w:rPr>
      </w:pPr>
    </w:p>
    <w:p>
      <w:pPr>
        <w:pStyle w:val="Heading4"/>
        <w:jc w:val="both"/>
      </w:pPr>
      <w:bookmarkStart w:name="_bookmark92" w:id="97"/>
      <w:bookmarkEnd w:id="97"/>
      <w:r>
        <w:rPr>
          <w:b w:val="0"/>
        </w:rPr>
      </w:r>
      <w:r>
        <w:rPr/>
        <w:t>表 </w:t>
      </w:r>
      <w:r>
        <w:rPr>
          <w:rFonts w:ascii="Arial" w:eastAsia="Arial"/>
        </w:rPr>
        <w:t>SF-6</w:t>
      </w:r>
      <w:r>
        <w:rPr/>
        <w:t>：师范类专业办学基本条件（自然年，时点）</w:t>
      </w:r>
    </w:p>
    <w:p>
      <w:pPr>
        <w:pStyle w:val="BodyText"/>
        <w:spacing w:before="8"/>
        <w:rPr>
          <w:b/>
          <w:sz w:val="11"/>
        </w:rPr>
      </w:pP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3"/>
        <w:gridCol w:w="1185"/>
        <w:gridCol w:w="5396"/>
        <w:gridCol w:w="5103"/>
        <w:gridCol w:w="1558"/>
      </w:tblGrid>
      <w:tr>
        <w:trPr>
          <w:trHeight w:val="455" w:hRule="atLeast"/>
        </w:trPr>
        <w:tc>
          <w:tcPr>
            <w:tcW w:w="1183" w:type="dxa"/>
            <w:tcBorders>
              <w:left w:val="single" w:sz="4" w:space="0" w:color="000000"/>
              <w:bottom w:val="single" w:sz="4" w:space="0" w:color="000000"/>
              <w:right w:val="single" w:sz="4" w:space="0" w:color="000000"/>
            </w:tcBorders>
          </w:tcPr>
          <w:p>
            <w:pPr>
              <w:pStyle w:val="TableParagraph"/>
              <w:spacing w:before="94"/>
              <w:ind w:left="170"/>
              <w:rPr>
                <w:b/>
                <w:sz w:val="21"/>
              </w:rPr>
            </w:pPr>
            <w:r>
              <w:rPr>
                <w:b/>
                <w:sz w:val="21"/>
              </w:rPr>
              <w:t>校内专业</w:t>
            </w:r>
          </w:p>
        </w:tc>
        <w:tc>
          <w:tcPr>
            <w:tcW w:w="1185" w:type="dxa"/>
            <w:tcBorders>
              <w:left w:val="single" w:sz="4" w:space="0" w:color="000000"/>
              <w:bottom w:val="single" w:sz="4" w:space="0" w:color="000000"/>
              <w:right w:val="single" w:sz="4" w:space="0" w:color="000000"/>
            </w:tcBorders>
          </w:tcPr>
          <w:p>
            <w:pPr>
              <w:pStyle w:val="TableParagraph"/>
              <w:spacing w:before="94"/>
              <w:ind w:left="170"/>
              <w:rPr>
                <w:b/>
                <w:sz w:val="21"/>
              </w:rPr>
            </w:pPr>
            <w:r>
              <w:rPr>
                <w:b/>
                <w:sz w:val="21"/>
              </w:rPr>
              <w:t>校内专业</w:t>
            </w:r>
          </w:p>
        </w:tc>
        <w:tc>
          <w:tcPr>
            <w:tcW w:w="5396" w:type="dxa"/>
            <w:tcBorders>
              <w:left w:val="single" w:sz="4" w:space="0" w:color="000000"/>
              <w:bottom w:val="single" w:sz="4" w:space="0" w:color="000000"/>
              <w:right w:val="single" w:sz="4" w:space="0" w:color="000000"/>
            </w:tcBorders>
          </w:tcPr>
          <w:p>
            <w:pPr>
              <w:pStyle w:val="TableParagraph"/>
              <w:spacing w:before="94"/>
              <w:ind w:left="2046" w:right="2035"/>
              <w:jc w:val="center"/>
              <w:rPr>
                <w:b/>
                <w:sz w:val="21"/>
              </w:rPr>
            </w:pPr>
            <w:r>
              <w:rPr>
                <w:b/>
                <w:sz w:val="21"/>
              </w:rPr>
              <w:t>经费（万元）</w:t>
            </w:r>
          </w:p>
        </w:tc>
        <w:tc>
          <w:tcPr>
            <w:tcW w:w="5103" w:type="dxa"/>
            <w:tcBorders>
              <w:left w:val="single" w:sz="4" w:space="0" w:color="000000"/>
              <w:bottom w:val="single" w:sz="4" w:space="0" w:color="000000"/>
              <w:right w:val="single" w:sz="4" w:space="0" w:color="000000"/>
            </w:tcBorders>
          </w:tcPr>
          <w:p>
            <w:pPr>
              <w:pStyle w:val="TableParagraph"/>
              <w:spacing w:before="94"/>
              <w:ind w:left="1707"/>
              <w:rPr>
                <w:b/>
                <w:sz w:val="21"/>
              </w:rPr>
            </w:pPr>
            <w:r>
              <w:rPr>
                <w:b/>
                <w:sz w:val="21"/>
              </w:rPr>
              <w:t>教育类图书（册）</w:t>
            </w:r>
          </w:p>
        </w:tc>
        <w:tc>
          <w:tcPr>
            <w:tcW w:w="1558" w:type="dxa"/>
            <w:tcBorders>
              <w:left w:val="single" w:sz="4" w:space="0" w:color="000000"/>
              <w:bottom w:val="single" w:sz="4" w:space="0" w:color="000000"/>
              <w:right w:val="single" w:sz="4" w:space="0" w:color="000000"/>
            </w:tcBorders>
          </w:tcPr>
          <w:p>
            <w:pPr>
              <w:pStyle w:val="TableParagraph"/>
              <w:spacing w:before="94"/>
              <w:ind w:left="253"/>
              <w:rPr>
                <w:b/>
                <w:sz w:val="21"/>
              </w:rPr>
            </w:pPr>
            <w:r>
              <w:rPr>
                <w:b/>
                <w:sz w:val="21"/>
              </w:rPr>
              <w:t>教学案例库</w:t>
            </w:r>
          </w:p>
        </w:tc>
      </w:tr>
    </w:tbl>
    <w:p>
      <w:pPr>
        <w:spacing w:after="0"/>
        <w:rPr>
          <w:sz w:val="21"/>
        </w:rPr>
        <w:sectPr>
          <w:pgSz w:w="16840" w:h="11910" w:orient="landscape"/>
          <w:pgMar w:header="0" w:footer="995" w:top="1100" w:bottom="1180" w:left="1380" w:right="320"/>
        </w:sectPr>
      </w:pPr>
    </w:p>
    <w:p>
      <w:pPr>
        <w:pStyle w:val="BodyText"/>
        <w:spacing w:after="1"/>
        <w:rPr>
          <w:b/>
          <w:sz w:val="26"/>
        </w:rPr>
      </w:pPr>
    </w:p>
    <w:tbl>
      <w:tblPr>
        <w:tblW w:w="0" w:type="auto"/>
        <w:jc w:val="left"/>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3"/>
        <w:gridCol w:w="1185"/>
        <w:gridCol w:w="1406"/>
        <w:gridCol w:w="1434"/>
        <w:gridCol w:w="1276"/>
        <w:gridCol w:w="1276"/>
        <w:gridCol w:w="849"/>
        <w:gridCol w:w="1132"/>
        <w:gridCol w:w="1843"/>
        <w:gridCol w:w="1276"/>
        <w:gridCol w:w="1557"/>
      </w:tblGrid>
      <w:tr>
        <w:trPr>
          <w:trHeight w:val="453" w:hRule="atLeast"/>
        </w:trPr>
        <w:tc>
          <w:tcPr>
            <w:tcW w:w="1183" w:type="dxa"/>
            <w:vMerge w:val="restart"/>
          </w:tcPr>
          <w:p>
            <w:pPr>
              <w:pStyle w:val="TableParagraph"/>
              <w:spacing w:before="22"/>
              <w:ind w:left="378"/>
              <w:rPr>
                <w:b/>
                <w:sz w:val="21"/>
              </w:rPr>
            </w:pPr>
            <w:r>
              <w:rPr>
                <w:b/>
                <w:sz w:val="21"/>
              </w:rPr>
              <w:t>代码</w:t>
            </w:r>
          </w:p>
        </w:tc>
        <w:tc>
          <w:tcPr>
            <w:tcW w:w="1185" w:type="dxa"/>
            <w:vMerge w:val="restart"/>
          </w:tcPr>
          <w:p>
            <w:pPr>
              <w:pStyle w:val="TableParagraph"/>
              <w:spacing w:before="22"/>
              <w:ind w:left="381"/>
              <w:rPr>
                <w:b/>
                <w:sz w:val="21"/>
              </w:rPr>
            </w:pPr>
            <w:r>
              <w:rPr>
                <w:b/>
                <w:sz w:val="21"/>
              </w:rPr>
              <w:t>名称</w:t>
            </w:r>
          </w:p>
        </w:tc>
        <w:tc>
          <w:tcPr>
            <w:tcW w:w="5392" w:type="dxa"/>
            <w:gridSpan w:val="4"/>
          </w:tcPr>
          <w:p>
            <w:pPr>
              <w:pStyle w:val="TableParagraph"/>
              <w:rPr>
                <w:rFonts w:ascii="Times New Roman"/>
                <w:sz w:val="20"/>
              </w:rPr>
            </w:pPr>
          </w:p>
        </w:tc>
        <w:tc>
          <w:tcPr>
            <w:tcW w:w="3824" w:type="dxa"/>
            <w:gridSpan w:val="3"/>
          </w:tcPr>
          <w:p>
            <w:pPr>
              <w:pStyle w:val="TableParagraph"/>
              <w:spacing w:before="94"/>
              <w:ind w:left="1477" w:right="1452"/>
              <w:jc w:val="center"/>
              <w:rPr>
                <w:b/>
                <w:sz w:val="21"/>
              </w:rPr>
            </w:pPr>
            <w:r>
              <w:rPr>
                <w:b/>
                <w:sz w:val="21"/>
              </w:rPr>
              <w:t>纸质图书</w:t>
            </w:r>
          </w:p>
        </w:tc>
        <w:tc>
          <w:tcPr>
            <w:tcW w:w="1276" w:type="dxa"/>
          </w:tcPr>
          <w:p>
            <w:pPr>
              <w:pStyle w:val="TableParagraph"/>
              <w:spacing w:before="94"/>
              <w:ind w:left="203" w:right="179"/>
              <w:jc w:val="center"/>
              <w:rPr>
                <w:b/>
                <w:sz w:val="21"/>
              </w:rPr>
            </w:pPr>
            <w:r>
              <w:rPr>
                <w:b/>
                <w:sz w:val="21"/>
              </w:rPr>
              <w:t>电子图书</w:t>
            </w:r>
          </w:p>
        </w:tc>
        <w:tc>
          <w:tcPr>
            <w:tcW w:w="1557" w:type="dxa"/>
          </w:tcPr>
          <w:p>
            <w:pPr>
              <w:pStyle w:val="TableParagraph"/>
              <w:rPr>
                <w:rFonts w:ascii="Times New Roman"/>
                <w:sz w:val="20"/>
              </w:rPr>
            </w:pPr>
          </w:p>
        </w:tc>
      </w:tr>
      <w:tr>
        <w:trPr>
          <w:trHeight w:val="935" w:hRule="atLeast"/>
        </w:trPr>
        <w:tc>
          <w:tcPr>
            <w:tcW w:w="1183" w:type="dxa"/>
            <w:vMerge/>
            <w:tcBorders>
              <w:top w:val="nil"/>
            </w:tcBorders>
          </w:tcPr>
          <w:p>
            <w:pPr>
              <w:rPr>
                <w:sz w:val="2"/>
                <w:szCs w:val="2"/>
              </w:rPr>
            </w:pPr>
          </w:p>
        </w:tc>
        <w:tc>
          <w:tcPr>
            <w:tcW w:w="1185" w:type="dxa"/>
            <w:vMerge/>
            <w:tcBorders>
              <w:top w:val="nil"/>
            </w:tcBorders>
          </w:tcPr>
          <w:p>
            <w:pPr>
              <w:rPr>
                <w:sz w:val="2"/>
                <w:szCs w:val="2"/>
              </w:rPr>
            </w:pPr>
          </w:p>
        </w:tc>
        <w:tc>
          <w:tcPr>
            <w:tcW w:w="1406" w:type="dxa"/>
          </w:tcPr>
          <w:p>
            <w:pPr>
              <w:pStyle w:val="TableParagraph"/>
              <w:spacing w:line="278" w:lineRule="auto" w:before="178"/>
              <w:ind w:left="557" w:right="-15" w:hanging="423"/>
              <w:rPr>
                <w:b/>
                <w:sz w:val="21"/>
              </w:rPr>
            </w:pPr>
            <w:r>
              <w:rPr>
                <w:b/>
                <w:spacing w:val="-2"/>
                <w:sz w:val="21"/>
              </w:rPr>
              <w:t>教学日常运行</w:t>
            </w:r>
            <w:r>
              <w:rPr>
                <w:b/>
                <w:sz w:val="21"/>
              </w:rPr>
              <w:t>支出</w:t>
            </w:r>
          </w:p>
        </w:tc>
        <w:tc>
          <w:tcPr>
            <w:tcW w:w="1434" w:type="dxa"/>
          </w:tcPr>
          <w:p>
            <w:pPr>
              <w:pStyle w:val="TableParagraph"/>
              <w:spacing w:line="278" w:lineRule="auto" w:before="178"/>
              <w:ind w:left="507" w:right="280" w:hanging="212"/>
              <w:rPr>
                <w:b/>
                <w:sz w:val="21"/>
              </w:rPr>
            </w:pPr>
            <w:r>
              <w:rPr>
                <w:b/>
                <w:sz w:val="21"/>
              </w:rPr>
              <w:t>教育实践经费</w:t>
            </w:r>
          </w:p>
        </w:tc>
        <w:tc>
          <w:tcPr>
            <w:tcW w:w="1276" w:type="dxa"/>
          </w:tcPr>
          <w:p>
            <w:pPr>
              <w:pStyle w:val="TableParagraph"/>
              <w:spacing w:line="278" w:lineRule="auto" w:before="178"/>
              <w:ind w:left="429" w:right="200" w:hanging="212"/>
              <w:rPr>
                <w:b/>
                <w:sz w:val="21"/>
              </w:rPr>
            </w:pPr>
            <w:r>
              <w:rPr>
                <w:b/>
                <w:sz w:val="21"/>
              </w:rPr>
              <w:t>生均拨款总额</w:t>
            </w:r>
          </w:p>
        </w:tc>
        <w:tc>
          <w:tcPr>
            <w:tcW w:w="1276" w:type="dxa"/>
          </w:tcPr>
          <w:p>
            <w:pPr>
              <w:pStyle w:val="TableParagraph"/>
              <w:spacing w:before="178"/>
              <w:ind w:left="219"/>
              <w:rPr>
                <w:b/>
                <w:sz w:val="21"/>
              </w:rPr>
            </w:pPr>
            <w:r>
              <w:rPr>
                <w:b/>
                <w:sz w:val="21"/>
              </w:rPr>
              <w:t>学费收入</w:t>
            </w:r>
          </w:p>
        </w:tc>
        <w:tc>
          <w:tcPr>
            <w:tcW w:w="849" w:type="dxa"/>
          </w:tcPr>
          <w:p>
            <w:pPr>
              <w:pStyle w:val="TableParagraph"/>
              <w:spacing w:before="1"/>
              <w:rPr>
                <w:b/>
                <w:sz w:val="26"/>
              </w:rPr>
            </w:pPr>
          </w:p>
          <w:p>
            <w:pPr>
              <w:pStyle w:val="TableParagraph"/>
              <w:ind w:left="218"/>
              <w:rPr>
                <w:b/>
                <w:sz w:val="21"/>
              </w:rPr>
            </w:pPr>
            <w:r>
              <w:rPr>
                <w:b/>
                <w:sz w:val="21"/>
              </w:rPr>
              <w:t>数量</w:t>
            </w:r>
          </w:p>
        </w:tc>
        <w:tc>
          <w:tcPr>
            <w:tcW w:w="1132" w:type="dxa"/>
            <w:tcBorders>
              <w:right w:val="single" w:sz="6" w:space="0" w:color="000000"/>
            </w:tcBorders>
          </w:tcPr>
          <w:p>
            <w:pPr>
              <w:pStyle w:val="TableParagraph"/>
              <w:spacing w:line="278" w:lineRule="auto" w:before="178"/>
              <w:ind w:left="149" w:right="123" w:firstLine="105"/>
              <w:rPr>
                <w:b/>
                <w:sz w:val="21"/>
              </w:rPr>
            </w:pPr>
            <w:r>
              <w:rPr>
                <w:b/>
                <w:sz w:val="21"/>
              </w:rPr>
              <w:t>其中： 中文图书</w:t>
            </w:r>
          </w:p>
        </w:tc>
        <w:tc>
          <w:tcPr>
            <w:tcW w:w="1843" w:type="dxa"/>
            <w:tcBorders>
              <w:left w:val="single" w:sz="6" w:space="0" w:color="000000"/>
            </w:tcBorders>
          </w:tcPr>
          <w:p>
            <w:pPr>
              <w:pStyle w:val="TableParagraph"/>
              <w:spacing w:before="22"/>
              <w:ind w:left="184" w:right="163"/>
              <w:jc w:val="center"/>
              <w:rPr>
                <w:b/>
                <w:sz w:val="21"/>
              </w:rPr>
            </w:pPr>
            <w:r>
              <w:rPr>
                <w:b/>
                <w:sz w:val="21"/>
              </w:rPr>
              <w:t>其中：</w:t>
            </w:r>
          </w:p>
          <w:p>
            <w:pPr>
              <w:pStyle w:val="TableParagraph"/>
              <w:spacing w:line="310" w:lineRule="atLeast" w:before="2"/>
              <w:ind w:left="186" w:right="163"/>
              <w:jc w:val="center"/>
              <w:rPr>
                <w:rFonts w:ascii="Calibri" w:eastAsia="Calibri"/>
                <w:b/>
                <w:sz w:val="21"/>
              </w:rPr>
            </w:pPr>
            <w:r>
              <w:rPr>
                <w:b/>
                <w:sz w:val="21"/>
              </w:rPr>
              <w:t>教材或教师教学参考书</w:t>
            </w:r>
            <w:r>
              <w:rPr>
                <w:rFonts w:ascii="Calibri" w:eastAsia="Calibri"/>
                <w:b/>
                <w:sz w:val="21"/>
              </w:rPr>
              <w:t>(</w:t>
            </w:r>
            <w:r>
              <w:rPr>
                <w:b/>
                <w:sz w:val="21"/>
              </w:rPr>
              <w:t>套</w:t>
            </w:r>
            <w:r>
              <w:rPr>
                <w:rFonts w:ascii="Calibri" w:eastAsia="Calibri"/>
                <w:b/>
                <w:sz w:val="21"/>
              </w:rPr>
              <w:t>)</w:t>
            </w:r>
          </w:p>
        </w:tc>
        <w:tc>
          <w:tcPr>
            <w:tcW w:w="1276" w:type="dxa"/>
          </w:tcPr>
          <w:p>
            <w:pPr>
              <w:pStyle w:val="TableParagraph"/>
              <w:spacing w:before="1"/>
              <w:rPr>
                <w:b/>
                <w:sz w:val="26"/>
              </w:rPr>
            </w:pPr>
          </w:p>
          <w:p>
            <w:pPr>
              <w:pStyle w:val="TableParagraph"/>
              <w:ind w:left="203" w:right="179"/>
              <w:jc w:val="center"/>
              <w:rPr>
                <w:b/>
                <w:sz w:val="21"/>
              </w:rPr>
            </w:pPr>
            <w:r>
              <w:rPr>
                <w:b/>
                <w:sz w:val="21"/>
              </w:rPr>
              <w:t>数量</w:t>
            </w:r>
          </w:p>
        </w:tc>
        <w:tc>
          <w:tcPr>
            <w:tcW w:w="1557" w:type="dxa"/>
          </w:tcPr>
          <w:p>
            <w:pPr>
              <w:pStyle w:val="TableParagraph"/>
              <w:spacing w:before="1"/>
              <w:rPr>
                <w:b/>
                <w:sz w:val="26"/>
              </w:rPr>
            </w:pPr>
          </w:p>
          <w:p>
            <w:pPr>
              <w:pStyle w:val="TableParagraph"/>
              <w:ind w:left="115" w:right="-29"/>
              <w:rPr>
                <w:b/>
                <w:sz w:val="21"/>
              </w:rPr>
            </w:pPr>
            <w:r>
              <w:rPr>
                <w:b/>
                <w:spacing w:val="-7"/>
                <w:sz w:val="21"/>
              </w:rPr>
              <w:t>案例数量</w:t>
            </w:r>
            <w:r>
              <w:rPr>
                <w:b/>
                <w:sz w:val="21"/>
              </w:rPr>
              <w:t>（个</w:t>
            </w:r>
            <w:r>
              <w:rPr>
                <w:b/>
                <w:spacing w:val="-11"/>
                <w:sz w:val="21"/>
              </w:rPr>
              <w:t>）</w:t>
            </w:r>
          </w:p>
        </w:tc>
      </w:tr>
      <w:tr>
        <w:trPr>
          <w:trHeight w:val="455" w:hRule="atLeast"/>
        </w:trPr>
        <w:tc>
          <w:tcPr>
            <w:tcW w:w="1183" w:type="dxa"/>
          </w:tcPr>
          <w:p>
            <w:pPr>
              <w:pStyle w:val="TableParagraph"/>
              <w:rPr>
                <w:rFonts w:ascii="Times New Roman"/>
                <w:sz w:val="20"/>
              </w:rPr>
            </w:pPr>
          </w:p>
        </w:tc>
        <w:tc>
          <w:tcPr>
            <w:tcW w:w="1185" w:type="dxa"/>
          </w:tcPr>
          <w:p>
            <w:pPr>
              <w:pStyle w:val="TableParagraph"/>
              <w:rPr>
                <w:rFonts w:ascii="Times New Roman"/>
                <w:sz w:val="20"/>
              </w:rPr>
            </w:pPr>
          </w:p>
        </w:tc>
        <w:tc>
          <w:tcPr>
            <w:tcW w:w="1406" w:type="dxa"/>
          </w:tcPr>
          <w:p>
            <w:pPr>
              <w:pStyle w:val="TableParagraph"/>
              <w:rPr>
                <w:rFonts w:ascii="Times New Roman"/>
                <w:sz w:val="20"/>
              </w:rPr>
            </w:pPr>
          </w:p>
        </w:tc>
        <w:tc>
          <w:tcPr>
            <w:tcW w:w="1434" w:type="dxa"/>
          </w:tcPr>
          <w:p>
            <w:pPr>
              <w:pStyle w:val="TableParagraph"/>
              <w:rPr>
                <w:rFonts w:ascii="Times New Roman"/>
                <w:sz w:val="20"/>
              </w:rPr>
            </w:pPr>
          </w:p>
        </w:tc>
        <w:tc>
          <w:tcPr>
            <w:tcW w:w="1276" w:type="dxa"/>
          </w:tcPr>
          <w:p>
            <w:pPr>
              <w:pStyle w:val="TableParagraph"/>
              <w:rPr>
                <w:rFonts w:ascii="Times New Roman"/>
                <w:sz w:val="20"/>
              </w:rPr>
            </w:pPr>
          </w:p>
        </w:tc>
        <w:tc>
          <w:tcPr>
            <w:tcW w:w="1276" w:type="dxa"/>
          </w:tcPr>
          <w:p>
            <w:pPr>
              <w:pStyle w:val="TableParagraph"/>
              <w:rPr>
                <w:rFonts w:ascii="Times New Roman"/>
                <w:sz w:val="20"/>
              </w:rPr>
            </w:pPr>
          </w:p>
        </w:tc>
        <w:tc>
          <w:tcPr>
            <w:tcW w:w="849" w:type="dxa"/>
          </w:tcPr>
          <w:p>
            <w:pPr>
              <w:pStyle w:val="TableParagraph"/>
              <w:rPr>
                <w:rFonts w:ascii="Times New Roman"/>
                <w:sz w:val="20"/>
              </w:rPr>
            </w:pPr>
          </w:p>
        </w:tc>
        <w:tc>
          <w:tcPr>
            <w:tcW w:w="1132" w:type="dxa"/>
            <w:tcBorders>
              <w:right w:val="single" w:sz="6" w:space="0" w:color="000000"/>
            </w:tcBorders>
          </w:tcPr>
          <w:p>
            <w:pPr>
              <w:pStyle w:val="TableParagraph"/>
              <w:rPr>
                <w:rFonts w:ascii="Times New Roman"/>
                <w:sz w:val="20"/>
              </w:rPr>
            </w:pPr>
          </w:p>
        </w:tc>
        <w:tc>
          <w:tcPr>
            <w:tcW w:w="1843" w:type="dxa"/>
            <w:tcBorders>
              <w:left w:val="single" w:sz="6" w:space="0" w:color="000000"/>
            </w:tcBorders>
          </w:tcPr>
          <w:p>
            <w:pPr>
              <w:pStyle w:val="TableParagraph"/>
              <w:rPr>
                <w:rFonts w:ascii="Times New Roman"/>
                <w:sz w:val="20"/>
              </w:rPr>
            </w:pPr>
          </w:p>
        </w:tc>
        <w:tc>
          <w:tcPr>
            <w:tcW w:w="1276" w:type="dxa"/>
          </w:tcPr>
          <w:p>
            <w:pPr>
              <w:pStyle w:val="TableParagraph"/>
              <w:rPr>
                <w:rFonts w:ascii="Times New Roman"/>
                <w:sz w:val="20"/>
              </w:rPr>
            </w:pPr>
          </w:p>
        </w:tc>
        <w:tc>
          <w:tcPr>
            <w:tcW w:w="1557" w:type="dxa"/>
          </w:tcPr>
          <w:p>
            <w:pPr>
              <w:pStyle w:val="TableParagraph"/>
              <w:rPr>
                <w:rFonts w:ascii="Times New Roman"/>
                <w:sz w:val="20"/>
              </w:rPr>
            </w:pPr>
          </w:p>
        </w:tc>
      </w:tr>
    </w:tbl>
    <w:p>
      <w:pPr>
        <w:pStyle w:val="BodyText"/>
        <w:spacing w:before="11"/>
        <w:rPr>
          <w:b/>
          <w:sz w:val="18"/>
        </w:rPr>
      </w:pPr>
    </w:p>
    <w:p>
      <w:pPr>
        <w:pStyle w:val="Heading7"/>
        <w:spacing w:before="72"/>
      </w:pPr>
      <w:r>
        <w:rPr/>
        <w:t>指标解释：</w:t>
      </w:r>
    </w:p>
    <w:p>
      <w:pPr>
        <w:pStyle w:val="BodyText"/>
        <w:spacing w:line="364" w:lineRule="auto" w:before="139"/>
        <w:ind w:left="420" w:right="1475"/>
        <w:jc w:val="both"/>
      </w:pPr>
      <w:r>
        <w:rPr>
          <w:b/>
        </w:rPr>
        <w:t>专业教学日常运行支出：</w:t>
      </w:r>
      <w:r>
        <w:rPr/>
        <w:t>指本科专业开展教学活动及其辅助活动发生的支出，仅指教学基本支出中的商品和服务支出（302 类），具体包括教学教辅部门发生的办公费（含考试考务费、手续费等）、印刷费、咨询费、邮电费、交通费、差旅费、出国费、维修（护）费、租赁费、会议费、培训费、专用材料费（含实验材料费、体育维持费等）、劳务费和其他教学商品和服务支出（含学生活动费、教学咨询研究机构会员费、教学改革科研业务费、委托业务费等），取会计决算数。依据《普通高等学校师范类专业认证实施办法（暂行）》制定。 </w:t>
      </w:r>
    </w:p>
    <w:p>
      <w:pPr>
        <w:pStyle w:val="BodyText"/>
        <w:spacing w:line="268" w:lineRule="exact"/>
        <w:ind w:left="420"/>
      </w:pPr>
      <w:r>
        <w:rPr>
          <w:b/>
        </w:rPr>
        <w:t>专业本科生生均拨款总额：</w:t>
      </w:r>
      <w:r>
        <w:rPr/>
        <w:t>指按专业本科生在校生人数折算的拨款总额。根据《普通高等学校师范类专业认证实施办法（暂行）》制定。 </w:t>
      </w:r>
    </w:p>
    <w:p>
      <w:pPr>
        <w:pStyle w:val="BodyText"/>
        <w:spacing w:before="139"/>
        <w:ind w:left="420"/>
      </w:pPr>
      <w:r>
        <w:rPr>
          <w:b/>
        </w:rPr>
        <w:t>学费收入：</w:t>
      </w:r>
      <w:r>
        <w:rPr/>
        <w:t>指普通本科专业学费收入，即按照核准收费标准实际收取的本科专业学费总额。只统计学费，不含住宿费、教材费等其他收费。根据</w:t>
      </w:r>
    </w:p>
    <w:p>
      <w:pPr>
        <w:pStyle w:val="BodyText"/>
        <w:spacing w:before="139"/>
        <w:ind w:left="420"/>
      </w:pPr>
      <w:r>
        <w:rPr/>
        <w:t>《普通高等学校师范类专业认证实施办法（暂行）》制定。 </w:t>
      </w:r>
    </w:p>
    <w:p>
      <w:pPr>
        <w:pStyle w:val="BodyText"/>
        <w:spacing w:line="364" w:lineRule="auto" w:before="141"/>
        <w:ind w:left="420" w:right="1367"/>
      </w:pPr>
      <w:r>
        <w:rPr>
          <w:b/>
        </w:rPr>
        <w:t>教育实践经费：</w:t>
      </w:r>
      <w:r>
        <w:rPr>
          <w:color w:val="FF0000"/>
          <w:spacing w:val="-3"/>
        </w:rPr>
        <w:t>中学教育、小学教育、学前教育、特殊教育专业是指教育实践经费，包括用于教育见习、教育实习、教育研习等教育实践活动的</w:t>
      </w:r>
      <w:r>
        <w:rPr>
          <w:color w:val="FF0000"/>
          <w:spacing w:val="-10"/>
        </w:rPr>
        <w:t>本科经费总额，不含实验室列入固定资产的设备购置经费。职业技术师范教育专业是指实践教学经费，包括教育实践经费和专业实践经费。其中， </w:t>
      </w:r>
      <w:r>
        <w:rPr>
          <w:b/>
          <w:color w:val="FF0000"/>
          <w:spacing w:val="-10"/>
        </w:rPr>
        <w:t>教育实践经费</w:t>
      </w:r>
      <w:r>
        <w:rPr>
          <w:color w:val="FF0000"/>
          <w:spacing w:val="-3"/>
        </w:rPr>
        <w:t>指用于教育见习、教育实习、教育研习等教育实践活动的经费总额；</w:t>
      </w:r>
      <w:r>
        <w:rPr>
          <w:b/>
          <w:color w:val="FF0000"/>
        </w:rPr>
        <w:t>专业实践经费</w:t>
      </w:r>
      <w:r>
        <w:rPr>
          <w:color w:val="FF0000"/>
          <w:spacing w:val="-3"/>
        </w:rPr>
        <w:t>指用于专业见习、专业实习、专业实训等专业实践活动的经费总额，不含列入固定资产的设备购置经费。</w:t>
      </w:r>
      <w:r>
        <w:rPr>
          <w:spacing w:val="-3"/>
        </w:rPr>
        <w:t>根据《普通高等学校师范类专业认证实施办法</w:t>
      </w:r>
      <w:r>
        <w:rPr/>
        <w:t>（</w:t>
      </w:r>
      <w:r>
        <w:rPr>
          <w:spacing w:val="-2"/>
        </w:rPr>
        <w:t>暂行</w:t>
      </w:r>
      <w:r>
        <w:rPr>
          <w:spacing w:val="-3"/>
        </w:rPr>
        <w:t>）》制定。</w:t>
      </w:r>
      <w:r>
        <w:rPr/>
        <w:t> </w:t>
      </w:r>
    </w:p>
    <w:p>
      <w:pPr>
        <w:pStyle w:val="BodyText"/>
        <w:spacing w:line="417" w:lineRule="auto" w:before="97"/>
        <w:ind w:left="420" w:right="1470"/>
        <w:jc w:val="both"/>
      </w:pPr>
      <w:r>
        <w:rPr>
          <w:b/>
        </w:rPr>
        <w:t>教育类纸质图书：</w:t>
      </w:r>
      <w:r>
        <w:rPr>
          <w:color w:val="FF0000"/>
        </w:rPr>
        <w:t>中学教育、小学教育、学前教育、特殊教育专业填报教育类纸质图书，包括课程论、教学论、学科教学、教育科研、教育教学管理等方面的纸质图书；职业技术师范教育专业填报专业类和教育类纸质图书。其中，</w:t>
      </w:r>
      <w:r>
        <w:rPr>
          <w:b/>
          <w:color w:val="FF0000"/>
        </w:rPr>
        <w:t>专业类纸质图书</w:t>
      </w:r>
      <w:r>
        <w:rPr>
          <w:color w:val="FF0000"/>
        </w:rPr>
        <w:t>指承载学科专业知识和职业技能的纸质图书；</w:t>
      </w:r>
      <w:r>
        <w:rPr>
          <w:b/>
          <w:color w:val="FF0000"/>
        </w:rPr>
        <w:t>教育类纸质图书</w:t>
      </w:r>
      <w:r>
        <w:rPr>
          <w:color w:val="FF0000"/>
        </w:rPr>
        <w:t>指教师教育类课程的纸质图书。</w:t>
      </w:r>
      <w:r>
        <w:rPr/>
        <w:t>分别统计中文纸质图书数和外文纸质图书数。（时点） </w:t>
      </w:r>
    </w:p>
    <w:p>
      <w:pPr>
        <w:pStyle w:val="BodyText"/>
        <w:ind w:left="420"/>
      </w:pPr>
      <w:r>
        <w:rPr>
          <w:b/>
        </w:rPr>
        <w:t>教材或教师教学参考书：</w:t>
      </w:r>
      <w:r>
        <w:rPr/>
        <w:t>中学教育专业填报中学学科教材数量（套），小学教育专业填报小学教材数量（套），学前教育专业填报教师教学参考</w:t>
      </w:r>
    </w:p>
    <w:p>
      <w:pPr>
        <w:spacing w:after="0"/>
        <w:sectPr>
          <w:pgSz w:w="16840" w:h="11910" w:orient="landscape"/>
          <w:pgMar w:header="0" w:footer="995" w:top="1100" w:bottom="1180" w:left="1380" w:right="320"/>
        </w:sectPr>
      </w:pPr>
    </w:p>
    <w:p>
      <w:pPr>
        <w:pStyle w:val="BodyText"/>
        <w:spacing w:before="3"/>
        <w:rPr>
          <w:sz w:val="28"/>
        </w:rPr>
      </w:pPr>
    </w:p>
    <w:p>
      <w:pPr>
        <w:pStyle w:val="BodyText"/>
        <w:spacing w:before="72"/>
        <w:ind w:left="420"/>
      </w:pPr>
      <w:r>
        <w:rPr/>
        <w:t>书数量（套）</w:t>
      </w:r>
      <w:r>
        <w:rPr>
          <w:color w:val="FF0000"/>
        </w:rPr>
        <w:t>，特殊教育专业填报特殊教育和中小学学校教材数量（套），职业技术师范教育专业填报中等职业学校专业教材数量（套）。（时</w:t>
      </w:r>
    </w:p>
    <w:p>
      <w:pPr>
        <w:pStyle w:val="BodyText"/>
        <w:spacing w:before="6"/>
        <w:rPr>
          <w:sz w:val="15"/>
        </w:rPr>
      </w:pPr>
    </w:p>
    <w:p>
      <w:pPr>
        <w:pStyle w:val="BodyText"/>
        <w:ind w:left="420"/>
      </w:pPr>
      <w:r>
        <w:rPr>
          <w:color w:val="FF0000"/>
        </w:rPr>
        <w:t>点）</w:t>
      </w:r>
      <w:r>
        <w:rPr/>
        <w:t> </w:t>
      </w:r>
    </w:p>
    <w:p>
      <w:pPr>
        <w:pStyle w:val="BodyText"/>
        <w:spacing w:before="101"/>
        <w:ind w:left="420"/>
      </w:pPr>
      <w:r>
        <w:rPr>
          <w:b/>
        </w:rPr>
        <w:t>电子图书（册）：</w:t>
      </w:r>
      <w:r>
        <w:rPr/>
        <w:t>指统计可供使用数据库中所包含全文电子图书和期刊以及按单册挑选订购的电子图书和期刊的数量；其中电子图书 1 种算 1 册，</w:t>
      </w:r>
    </w:p>
    <w:p>
      <w:pPr>
        <w:pStyle w:val="BodyText"/>
        <w:spacing w:before="139"/>
        <w:ind w:left="420"/>
      </w:pPr>
      <w:r>
        <w:rPr/>
        <w:t>中文电子期刊每种每年算 1 册，外文电子期刊每种每年算 2 册，不同数据库包含的同种书刊分别计算。（时点） </w:t>
      </w:r>
    </w:p>
    <w:p>
      <w:pPr>
        <w:pStyle w:val="BodyText"/>
        <w:spacing w:line="367" w:lineRule="auto" w:before="139"/>
        <w:ind w:left="420" w:right="1371"/>
      </w:pPr>
      <w:r>
        <w:rPr>
          <w:b/>
        </w:rPr>
        <w:t>教育教学案例</w:t>
      </w:r>
      <w:r>
        <w:rPr>
          <w:spacing w:val="-3"/>
        </w:rPr>
        <w:t>：</w:t>
      </w:r>
      <w:r>
        <w:rPr>
          <w:color w:val="FF0000"/>
          <w:spacing w:val="-3"/>
        </w:rPr>
        <w:t>中学教育、小学教育、学前教育专业填报与国家审定的基础教育教材同步的教学案例及优秀育人</w:t>
      </w:r>
      <w:r>
        <w:rPr>
          <w:color w:val="FF0000"/>
        </w:rPr>
        <w:t>（</w:t>
      </w:r>
      <w:r>
        <w:rPr>
          <w:color w:val="FF0000"/>
          <w:spacing w:val="-3"/>
        </w:rPr>
        <w:t>含班级管理</w:t>
      </w:r>
      <w:r>
        <w:rPr>
          <w:color w:val="FF0000"/>
        </w:rPr>
        <w:t>）</w:t>
      </w:r>
      <w:r>
        <w:rPr>
          <w:color w:val="FF0000"/>
          <w:spacing w:val="-3"/>
        </w:rPr>
        <w:t>案例；职业技术</w:t>
      </w:r>
      <w:r>
        <w:rPr>
          <w:color w:val="FF0000"/>
          <w:spacing w:val="-15"/>
        </w:rPr>
        <w:t>师范教育专业填报优秀中等职业学校教育教学案例；特殊教育专业填报优秀特殊教育教学、康复训练案例。统计校级及以上教育教学案例数量</w:t>
      </w:r>
      <w:r>
        <w:rPr>
          <w:color w:val="FF0000"/>
        </w:rPr>
        <w:t>（</w:t>
      </w:r>
      <w:r>
        <w:rPr>
          <w:color w:val="FF0000"/>
          <w:spacing w:val="-3"/>
        </w:rPr>
        <w:t>个</w:t>
      </w:r>
      <w:r>
        <w:rPr>
          <w:color w:val="FF0000"/>
          <w:spacing w:val="-106"/>
        </w:rPr>
        <w:t>）</w:t>
      </w:r>
      <w:r>
        <w:rPr>
          <w:color w:val="FF0000"/>
          <w:spacing w:val="-109"/>
        </w:rPr>
        <w:t>。</w:t>
      </w:r>
      <w:r>
        <w:rPr>
          <w:color w:val="FF0000"/>
        </w:rPr>
        <w:t> </w:t>
      </w:r>
    </w:p>
    <w:p>
      <w:pPr>
        <w:spacing w:line="223" w:lineRule="exact" w:before="0"/>
        <w:ind w:left="420" w:right="0" w:firstLine="0"/>
        <w:jc w:val="left"/>
        <w:rPr>
          <w:b/>
          <w:sz w:val="18"/>
        </w:rPr>
      </w:pPr>
      <w:r>
        <w:rPr>
          <w:rFonts w:ascii="Times New Roman" w:eastAsia="Times New Roman"/>
          <w:b/>
          <w:sz w:val="18"/>
        </w:rPr>
        <w:t>*</w:t>
      </w:r>
      <w:r>
        <w:rPr>
          <w:b/>
          <w:sz w:val="18"/>
        </w:rPr>
        <w:t>校验关系</w:t>
      </w:r>
    </w:p>
    <w:p>
      <w:pPr>
        <w:pStyle w:val="BodyText"/>
        <w:spacing w:before="3"/>
        <w:rPr>
          <w:b/>
          <w:sz w:val="17"/>
        </w:rPr>
      </w:pPr>
    </w:p>
    <w:p>
      <w:pPr>
        <w:pStyle w:val="Heading7"/>
        <w:spacing w:before="1"/>
      </w:pPr>
      <w:r>
        <w:rPr/>
        <w:t>表内校验：</w:t>
      </w:r>
    </w:p>
    <w:p>
      <w:pPr>
        <w:pStyle w:val="BodyText"/>
        <w:spacing w:before="6"/>
        <w:rPr>
          <w:b/>
          <w:sz w:val="15"/>
        </w:rPr>
      </w:pPr>
    </w:p>
    <w:p>
      <w:pPr>
        <w:pStyle w:val="BodyText"/>
        <w:ind w:left="420"/>
      </w:pPr>
      <w:r>
        <w:rPr>
          <w:rFonts w:ascii="Times New Roman" w:hAnsi="Times New Roman" w:eastAsia="Times New Roman"/>
        </w:rPr>
        <w:t>1.0</w:t>
      </w:r>
      <w:r>
        <w:rPr/>
        <w:t>＜教学日常运行支出≤</w:t>
      </w:r>
      <w:r>
        <w:rPr>
          <w:rFonts w:ascii="Times New Roman" w:hAnsi="Times New Roman" w:eastAsia="Times New Roman"/>
        </w:rPr>
        <w:t>10000</w:t>
      </w:r>
      <w:r>
        <w:rPr/>
        <w:t>，且≤表“</w:t>
      </w:r>
      <w:r>
        <w:rPr>
          <w:rFonts w:ascii="Times New Roman" w:hAnsi="Times New Roman" w:eastAsia="Times New Roman"/>
        </w:rPr>
        <w:t>2-9-2</w:t>
      </w:r>
      <w:r>
        <w:rPr/>
        <w:t>”“教学日常运行支出”</w:t>
      </w:r>
    </w:p>
    <w:p>
      <w:pPr>
        <w:pStyle w:val="BodyText"/>
        <w:spacing w:before="7"/>
        <w:rPr>
          <w:sz w:val="15"/>
        </w:rPr>
      </w:pPr>
    </w:p>
    <w:p>
      <w:pPr>
        <w:pStyle w:val="BodyText"/>
        <w:ind w:left="420"/>
        <w:rPr>
          <w:rFonts w:ascii="Times New Roman" w:hAnsi="Times New Roman" w:eastAsia="Times New Roman"/>
        </w:rPr>
      </w:pPr>
      <w:r>
        <w:rPr>
          <w:rFonts w:ascii="Times New Roman" w:hAnsi="Times New Roman" w:eastAsia="Times New Roman"/>
        </w:rPr>
        <w:t>2.0</w:t>
      </w:r>
      <w:r>
        <w:rPr/>
        <w:t>＜教育实践经费≤</w:t>
      </w:r>
      <w:r>
        <w:rPr>
          <w:rFonts w:ascii="Times New Roman" w:hAnsi="Times New Roman" w:eastAsia="Times New Roman"/>
        </w:rPr>
        <w:t>10000</w:t>
      </w:r>
    </w:p>
    <w:p>
      <w:pPr>
        <w:pStyle w:val="BodyText"/>
        <w:spacing w:before="3"/>
        <w:rPr>
          <w:rFonts w:ascii="Times New Roman"/>
          <w:sz w:val="17"/>
        </w:rPr>
      </w:pPr>
    </w:p>
    <w:p>
      <w:pPr>
        <w:pStyle w:val="BodyText"/>
        <w:spacing w:before="1"/>
        <w:ind w:left="420"/>
      </w:pPr>
      <w:r>
        <w:rPr>
          <w:rFonts w:ascii="Times New Roman" w:hAnsi="Times New Roman" w:eastAsia="Times New Roman"/>
        </w:rPr>
        <w:t>3.0</w:t>
      </w:r>
      <w:r>
        <w:rPr/>
        <w:t>＜生均拨款总额≤</w:t>
      </w:r>
      <w:r>
        <w:rPr>
          <w:rFonts w:ascii="Times New Roman" w:hAnsi="Times New Roman" w:eastAsia="Times New Roman"/>
        </w:rPr>
        <w:t>10000</w:t>
      </w:r>
      <w:r>
        <w:rPr/>
        <w:t>，且≤表“</w:t>
      </w:r>
      <w:r>
        <w:rPr>
          <w:rFonts w:ascii="Times New Roman" w:hAnsi="Times New Roman" w:eastAsia="Times New Roman"/>
        </w:rPr>
        <w:t>2-9-2</w:t>
      </w:r>
      <w:r>
        <w:rPr/>
        <w:t>”“本科生生均拨款总额（国家</w:t>
      </w:r>
      <w:r>
        <w:rPr>
          <w:rFonts w:ascii="Times New Roman" w:hAnsi="Times New Roman" w:eastAsia="Times New Roman"/>
        </w:rPr>
        <w:t>+</w:t>
      </w:r>
      <w:r>
        <w:rPr/>
        <w:t>地方）”</w:t>
      </w:r>
    </w:p>
    <w:p>
      <w:pPr>
        <w:pStyle w:val="BodyText"/>
        <w:spacing w:before="7"/>
        <w:rPr>
          <w:sz w:val="15"/>
        </w:rPr>
      </w:pPr>
    </w:p>
    <w:p>
      <w:pPr>
        <w:pStyle w:val="BodyText"/>
        <w:ind w:left="420"/>
      </w:pPr>
      <w:r>
        <w:rPr>
          <w:rFonts w:ascii="Times New Roman" w:hAnsi="Times New Roman" w:eastAsia="Times New Roman"/>
        </w:rPr>
        <w:t>4.0</w:t>
      </w:r>
      <w:r>
        <w:rPr/>
        <w:t>＜学费收入≤</w:t>
      </w:r>
      <w:r>
        <w:rPr>
          <w:rFonts w:ascii="Times New Roman" w:hAnsi="Times New Roman" w:eastAsia="Times New Roman"/>
        </w:rPr>
        <w:t>10000</w:t>
      </w:r>
      <w:r>
        <w:rPr/>
        <w:t>，且≤表“</w:t>
      </w:r>
      <w:r>
        <w:rPr>
          <w:rFonts w:ascii="Times New Roman" w:hAnsi="Times New Roman" w:eastAsia="Times New Roman"/>
        </w:rPr>
        <w:t>2-9-2</w:t>
      </w:r>
      <w:r>
        <w:rPr/>
        <w:t>”“本科生学费收入”</w:t>
      </w:r>
    </w:p>
    <w:p>
      <w:pPr>
        <w:pStyle w:val="BodyText"/>
        <w:spacing w:before="6"/>
        <w:rPr>
          <w:sz w:val="15"/>
        </w:rPr>
      </w:pPr>
    </w:p>
    <w:p>
      <w:pPr>
        <w:spacing w:line="369" w:lineRule="auto" w:before="1"/>
        <w:ind w:left="420" w:right="12245" w:firstLine="0"/>
        <w:jc w:val="left"/>
        <w:rPr>
          <w:b/>
          <w:sz w:val="21"/>
        </w:rPr>
      </w:pPr>
      <w:r>
        <w:rPr>
          <w:rFonts w:ascii="Times New Roman" w:hAnsi="Times New Roman" w:eastAsia="Times New Roman"/>
          <w:sz w:val="21"/>
        </w:rPr>
        <w:t>5.</w:t>
      </w:r>
      <w:r>
        <w:rPr>
          <w:sz w:val="21"/>
        </w:rPr>
        <w:t>纸质图书数量≥中文图书</w:t>
      </w:r>
      <w:r>
        <w:rPr>
          <w:b/>
          <w:sz w:val="21"/>
        </w:rPr>
        <w:t>表间校验：</w:t>
      </w:r>
    </w:p>
    <w:p>
      <w:pPr>
        <w:pStyle w:val="BodyText"/>
        <w:spacing w:line="266" w:lineRule="exact"/>
        <w:ind w:left="420"/>
      </w:pPr>
      <w:r>
        <w:rPr/>
        <w:t>纸质图书数量</w:t>
      </w:r>
      <w:r>
        <w:rPr>
          <w:rFonts w:ascii="Times New Roman" w:hAnsi="Times New Roman" w:eastAsia="Times New Roman"/>
        </w:rPr>
        <w:t>&lt;= “</w:t>
      </w:r>
      <w:r>
        <w:rPr/>
        <w:t>表 </w:t>
      </w:r>
      <w:r>
        <w:rPr>
          <w:rFonts w:ascii="Times New Roman" w:hAnsi="Times New Roman" w:eastAsia="Times New Roman"/>
        </w:rPr>
        <w:t>2-3-1 </w:t>
      </w:r>
      <w:r>
        <w:rPr/>
        <w:t>图书馆</w:t>
      </w:r>
      <w:r>
        <w:rPr>
          <w:rFonts w:ascii="Times New Roman" w:hAnsi="Times New Roman" w:eastAsia="Times New Roman"/>
        </w:rPr>
        <w:t>”</w:t>
      </w:r>
      <w:r>
        <w:rPr/>
        <w:t>中纸质图书量</w:t>
      </w:r>
    </w:p>
    <w:p>
      <w:pPr>
        <w:pStyle w:val="BodyText"/>
        <w:spacing w:before="6"/>
        <w:rPr>
          <w:sz w:val="15"/>
        </w:rPr>
      </w:pPr>
    </w:p>
    <w:p>
      <w:pPr>
        <w:pStyle w:val="ListParagraph"/>
        <w:numPr>
          <w:ilvl w:val="0"/>
          <w:numId w:val="65"/>
        </w:numPr>
        <w:tabs>
          <w:tab w:pos="580" w:val="left" w:leader="none"/>
        </w:tabs>
        <w:spacing w:line="240" w:lineRule="auto" w:before="0" w:after="0"/>
        <w:ind w:left="579" w:right="0" w:hanging="160"/>
        <w:jc w:val="left"/>
        <w:rPr>
          <w:sz w:val="21"/>
        </w:rPr>
      </w:pPr>
      <w:r>
        <w:rPr>
          <w:spacing w:val="-3"/>
          <w:sz w:val="21"/>
        </w:rPr>
        <w:t>教学日常运行支出≤表“</w:t>
      </w:r>
      <w:r>
        <w:rPr>
          <w:rFonts w:ascii="Times New Roman" w:hAnsi="Times New Roman" w:eastAsia="Times New Roman"/>
          <w:sz w:val="21"/>
        </w:rPr>
        <w:t>2-9-2</w:t>
      </w:r>
      <w:r>
        <w:rPr>
          <w:spacing w:val="-3"/>
          <w:sz w:val="21"/>
        </w:rPr>
        <w:t>”“教学日常运行支出”</w:t>
      </w:r>
    </w:p>
    <w:p>
      <w:pPr>
        <w:pStyle w:val="BodyText"/>
        <w:spacing w:before="7"/>
        <w:rPr>
          <w:sz w:val="15"/>
        </w:rPr>
      </w:pPr>
    </w:p>
    <w:p>
      <w:pPr>
        <w:pStyle w:val="ListParagraph"/>
        <w:numPr>
          <w:ilvl w:val="0"/>
          <w:numId w:val="65"/>
        </w:numPr>
        <w:tabs>
          <w:tab w:pos="580" w:val="left" w:leader="none"/>
        </w:tabs>
        <w:spacing w:line="240" w:lineRule="auto" w:before="0" w:after="0"/>
        <w:ind w:left="579" w:right="0" w:hanging="160"/>
        <w:jc w:val="left"/>
        <w:rPr>
          <w:sz w:val="21"/>
        </w:rPr>
      </w:pPr>
      <w:r>
        <w:rPr>
          <w:spacing w:val="-3"/>
          <w:sz w:val="21"/>
        </w:rPr>
        <w:t>生均拨款总额≤表“</w:t>
      </w:r>
      <w:r>
        <w:rPr>
          <w:rFonts w:ascii="Times New Roman" w:hAnsi="Times New Roman" w:eastAsia="Times New Roman"/>
          <w:sz w:val="21"/>
        </w:rPr>
        <w:t>2-9-2</w:t>
      </w:r>
      <w:r>
        <w:rPr>
          <w:spacing w:val="-3"/>
          <w:sz w:val="21"/>
        </w:rPr>
        <w:t>”“本科生生均拨款总额</w:t>
      </w:r>
      <w:r>
        <w:rPr>
          <w:sz w:val="21"/>
        </w:rPr>
        <w:t>（</w:t>
      </w:r>
      <w:r>
        <w:rPr>
          <w:spacing w:val="-2"/>
          <w:sz w:val="21"/>
        </w:rPr>
        <w:t>国家</w:t>
      </w:r>
      <w:r>
        <w:rPr>
          <w:rFonts w:ascii="Times New Roman" w:hAnsi="Times New Roman" w:eastAsia="Times New Roman"/>
          <w:sz w:val="21"/>
        </w:rPr>
        <w:t>+</w:t>
      </w:r>
      <w:r>
        <w:rPr>
          <w:spacing w:val="-2"/>
          <w:sz w:val="21"/>
        </w:rPr>
        <w:t>地方</w:t>
      </w:r>
      <w:r>
        <w:rPr>
          <w:sz w:val="21"/>
        </w:rPr>
        <w:t>）”</w:t>
      </w:r>
    </w:p>
    <w:p>
      <w:pPr>
        <w:pStyle w:val="BodyText"/>
        <w:spacing w:before="7"/>
        <w:rPr>
          <w:sz w:val="15"/>
        </w:rPr>
      </w:pPr>
    </w:p>
    <w:p>
      <w:pPr>
        <w:pStyle w:val="ListParagraph"/>
        <w:numPr>
          <w:ilvl w:val="0"/>
          <w:numId w:val="65"/>
        </w:numPr>
        <w:tabs>
          <w:tab w:pos="580" w:val="left" w:leader="none"/>
        </w:tabs>
        <w:spacing w:line="240" w:lineRule="auto" w:before="0" w:after="0"/>
        <w:ind w:left="579" w:right="0" w:hanging="160"/>
        <w:jc w:val="left"/>
        <w:rPr>
          <w:sz w:val="21"/>
        </w:rPr>
      </w:pPr>
      <w:r>
        <w:rPr>
          <w:spacing w:val="-3"/>
          <w:sz w:val="21"/>
        </w:rPr>
        <w:t>学费收入≤表“</w:t>
      </w:r>
      <w:r>
        <w:rPr>
          <w:rFonts w:ascii="Times New Roman" w:hAnsi="Times New Roman" w:eastAsia="Times New Roman"/>
          <w:sz w:val="21"/>
        </w:rPr>
        <w:t>2-9-2</w:t>
      </w:r>
      <w:r>
        <w:rPr>
          <w:spacing w:val="-3"/>
          <w:sz w:val="21"/>
        </w:rPr>
        <w:t>”“本科生学费收入”</w:t>
      </w:r>
    </w:p>
    <w:p>
      <w:pPr>
        <w:pStyle w:val="BodyText"/>
        <w:spacing w:before="101"/>
        <w:ind w:left="420"/>
      </w:pPr>
      <w:r>
        <w:rPr>
          <w:w w:val="100"/>
        </w:rPr>
        <w:t> </w:t>
      </w:r>
    </w:p>
    <w:p>
      <w:pPr>
        <w:spacing w:after="0"/>
        <w:sectPr>
          <w:pgSz w:w="16840" w:h="11910" w:orient="landscape"/>
          <w:pgMar w:header="0" w:footer="995" w:top="1100" w:bottom="1180" w:left="1380" w:right="320"/>
        </w:sectPr>
      </w:pPr>
    </w:p>
    <w:p>
      <w:pPr>
        <w:pStyle w:val="BodyText"/>
        <w:rPr>
          <w:sz w:val="20"/>
        </w:rPr>
      </w:pPr>
    </w:p>
    <w:p>
      <w:pPr>
        <w:pStyle w:val="Heading4"/>
        <w:spacing w:before="213"/>
      </w:pPr>
      <w:bookmarkStart w:name="_bookmark93" w:id="98"/>
      <w:bookmarkEnd w:id="98"/>
      <w:r>
        <w:rPr>
          <w:b w:val="0"/>
        </w:rPr>
      </w:r>
      <w:r>
        <w:rPr/>
        <w:t>表 </w:t>
      </w:r>
      <w:r>
        <w:rPr>
          <w:rFonts w:ascii="Arial" w:eastAsia="Arial"/>
        </w:rPr>
        <w:t>SF-7</w:t>
      </w:r>
      <w:r>
        <w:rPr/>
        <w:t>：师范类专业教学设施（时点）</w:t>
      </w:r>
    </w:p>
    <w:p>
      <w:pPr>
        <w:pStyle w:val="BodyText"/>
        <w:spacing w:before="8"/>
        <w:rPr>
          <w:b/>
          <w:sz w:val="11"/>
        </w:rPr>
      </w:pP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770"/>
        <w:gridCol w:w="2771"/>
        <w:gridCol w:w="2725"/>
        <w:gridCol w:w="2771"/>
        <w:gridCol w:w="2768"/>
      </w:tblGrid>
      <w:tr>
        <w:trPr>
          <w:trHeight w:val="455" w:hRule="atLeast"/>
        </w:trPr>
        <w:tc>
          <w:tcPr>
            <w:tcW w:w="2770" w:type="dxa"/>
            <w:tcBorders>
              <w:left w:val="single" w:sz="4" w:space="0" w:color="000000"/>
              <w:bottom w:val="single" w:sz="4" w:space="0" w:color="000000"/>
              <w:right w:val="single" w:sz="4" w:space="0" w:color="000000"/>
            </w:tcBorders>
          </w:tcPr>
          <w:p>
            <w:pPr>
              <w:pStyle w:val="TableParagraph"/>
              <w:spacing w:before="94"/>
              <w:ind w:left="750"/>
              <w:rPr>
                <w:b/>
                <w:sz w:val="21"/>
              </w:rPr>
            </w:pPr>
            <w:r>
              <w:rPr>
                <w:b/>
                <w:sz w:val="21"/>
              </w:rPr>
              <w:t>校内专业代码</w:t>
            </w:r>
          </w:p>
        </w:tc>
        <w:tc>
          <w:tcPr>
            <w:tcW w:w="2771" w:type="dxa"/>
            <w:tcBorders>
              <w:left w:val="single" w:sz="4" w:space="0" w:color="000000"/>
              <w:bottom w:val="single" w:sz="4" w:space="0" w:color="000000"/>
              <w:right w:val="single" w:sz="4" w:space="0" w:color="000000"/>
            </w:tcBorders>
          </w:tcPr>
          <w:p>
            <w:pPr>
              <w:pStyle w:val="TableParagraph"/>
              <w:spacing w:before="94"/>
              <w:ind w:left="751"/>
              <w:rPr>
                <w:b/>
                <w:sz w:val="21"/>
              </w:rPr>
            </w:pPr>
            <w:r>
              <w:rPr>
                <w:b/>
                <w:sz w:val="21"/>
              </w:rPr>
              <w:t>校内专业名称</w:t>
            </w:r>
          </w:p>
        </w:tc>
        <w:tc>
          <w:tcPr>
            <w:tcW w:w="2725" w:type="dxa"/>
            <w:tcBorders>
              <w:left w:val="single" w:sz="4" w:space="0" w:color="000000"/>
              <w:bottom w:val="single" w:sz="4" w:space="0" w:color="000000"/>
              <w:right w:val="single" w:sz="4" w:space="0" w:color="000000"/>
            </w:tcBorders>
          </w:tcPr>
          <w:p>
            <w:pPr>
              <w:pStyle w:val="TableParagraph"/>
              <w:spacing w:before="94"/>
              <w:ind w:left="725"/>
              <w:rPr>
                <w:b/>
                <w:sz w:val="21"/>
              </w:rPr>
            </w:pPr>
            <w:r>
              <w:rPr>
                <w:b/>
                <w:sz w:val="21"/>
              </w:rPr>
              <w:t>教学设施名称</w:t>
            </w:r>
          </w:p>
        </w:tc>
        <w:tc>
          <w:tcPr>
            <w:tcW w:w="2771" w:type="dxa"/>
            <w:tcBorders>
              <w:left w:val="single" w:sz="4" w:space="0" w:color="000000"/>
              <w:bottom w:val="single" w:sz="4" w:space="0" w:color="000000"/>
              <w:right w:val="single" w:sz="4" w:space="0" w:color="000000"/>
            </w:tcBorders>
          </w:tcPr>
          <w:p>
            <w:pPr>
              <w:pStyle w:val="TableParagraph"/>
              <w:spacing w:before="94"/>
              <w:ind w:left="940" w:right="936"/>
              <w:jc w:val="center"/>
              <w:rPr>
                <w:b/>
                <w:sz w:val="21"/>
              </w:rPr>
            </w:pPr>
            <w:r>
              <w:rPr>
                <w:b/>
                <w:color w:val="FF0000"/>
                <w:sz w:val="21"/>
              </w:rPr>
              <w:t>设施类别</w:t>
            </w:r>
          </w:p>
        </w:tc>
        <w:tc>
          <w:tcPr>
            <w:tcW w:w="2768" w:type="dxa"/>
            <w:tcBorders>
              <w:left w:val="single" w:sz="4" w:space="0" w:color="000000"/>
              <w:bottom w:val="single" w:sz="4" w:space="0" w:color="000000"/>
              <w:right w:val="single" w:sz="4" w:space="0" w:color="000000"/>
            </w:tcBorders>
          </w:tcPr>
          <w:p>
            <w:pPr>
              <w:pStyle w:val="TableParagraph"/>
              <w:spacing w:before="94"/>
              <w:ind w:left="431"/>
              <w:rPr>
                <w:b/>
                <w:sz w:val="21"/>
              </w:rPr>
            </w:pPr>
            <w:r>
              <w:rPr>
                <w:b/>
                <w:sz w:val="21"/>
              </w:rPr>
              <w:t>使用面积（平方米）</w:t>
            </w:r>
          </w:p>
        </w:tc>
      </w:tr>
      <w:tr>
        <w:trPr>
          <w:trHeight w:val="453" w:hRule="atLeast"/>
        </w:trPr>
        <w:tc>
          <w:tcPr>
            <w:tcW w:w="277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77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72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771" w:type="dxa"/>
            <w:tcBorders>
              <w:top w:val="single" w:sz="4" w:space="0" w:color="000000"/>
              <w:left w:val="single" w:sz="4" w:space="0" w:color="000000"/>
              <w:bottom w:val="single" w:sz="4" w:space="0" w:color="000000"/>
              <w:right w:val="single" w:sz="4" w:space="0" w:color="000000"/>
            </w:tcBorders>
          </w:tcPr>
          <w:p>
            <w:pPr>
              <w:pStyle w:val="TableParagraph"/>
              <w:spacing w:before="94"/>
              <w:ind w:left="940" w:right="936"/>
              <w:jc w:val="center"/>
              <w:rPr>
                <w:b/>
                <w:sz w:val="21"/>
              </w:rPr>
            </w:pPr>
            <w:r>
              <w:rPr>
                <w:b/>
                <w:color w:val="FF0000"/>
                <w:sz w:val="21"/>
              </w:rPr>
              <w:t>下拉选择</w:t>
            </w:r>
          </w:p>
        </w:tc>
        <w:tc>
          <w:tcPr>
            <w:tcW w:w="276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bl>
    <w:p>
      <w:pPr>
        <w:pStyle w:val="BodyText"/>
        <w:spacing w:before="4"/>
        <w:rPr>
          <w:b/>
          <w:sz w:val="28"/>
        </w:rPr>
      </w:pPr>
    </w:p>
    <w:p>
      <w:pPr>
        <w:pStyle w:val="Heading7"/>
        <w:spacing w:before="1"/>
      </w:pPr>
      <w:r>
        <w:rPr/>
        <w:t>指标解释：</w:t>
      </w:r>
    </w:p>
    <w:p>
      <w:pPr>
        <w:pStyle w:val="BodyText"/>
        <w:spacing w:before="3"/>
        <w:rPr>
          <w:b/>
          <w:sz w:val="23"/>
        </w:rPr>
      </w:pPr>
    </w:p>
    <w:p>
      <w:pPr>
        <w:pStyle w:val="BodyText"/>
        <w:spacing w:line="410" w:lineRule="auto"/>
        <w:ind w:left="420" w:right="1470" w:firstLine="422"/>
        <w:jc w:val="both"/>
      </w:pPr>
      <w:r>
        <w:rPr>
          <w:b/>
        </w:rPr>
        <w:t>设施类别：</w:t>
      </w:r>
      <w:r>
        <w:rPr>
          <w:spacing w:val="-3"/>
        </w:rPr>
        <w:t>中学教育选择微格教学、语言技能、书写技能、学科实验教学；小学教育选择微格教学、语言技能、书写技能、实验教学、艺术教育；学前教育选择保育实践、实验教学、教学技能训练、艺术技能训练（舞蹈、美术、钢琴等）</w:t>
      </w:r>
      <w:r>
        <w:rPr>
          <w:color w:val="FF0000"/>
          <w:spacing w:val="-3"/>
        </w:rPr>
        <w:t>；特殊教育选择微格教学、语言技能、书写技能、特殊教育实验教学、康复技能实训；职业技术教育选择微格教学、语言技能、书写技能、专业实验教学实训室、专业技术技能实训场所。其</w:t>
      </w:r>
      <w:r>
        <w:rPr>
          <w:color w:val="FF0000"/>
          <w:spacing w:val="-2"/>
        </w:rPr>
        <w:t>中，</w:t>
      </w:r>
      <w:r>
        <w:rPr>
          <w:b/>
          <w:color w:val="FF0000"/>
        </w:rPr>
        <w:t>专业技能实训场所</w:t>
      </w:r>
      <w:r>
        <w:rPr>
          <w:color w:val="FF0000"/>
          <w:spacing w:val="-3"/>
        </w:rPr>
        <w:t>是指校内用于师范生专业技术技能训练的场所。其他教学设施内涵详见各类专业认证标准。</w:t>
      </w:r>
      <w:r>
        <w:rPr>
          <w:color w:val="FF0000"/>
        </w:rPr>
        <w:t> </w:t>
      </w:r>
    </w:p>
    <w:p>
      <w:pPr>
        <w:pStyle w:val="BodyText"/>
        <w:rPr>
          <w:sz w:val="20"/>
        </w:rPr>
      </w:pPr>
    </w:p>
    <w:p>
      <w:pPr>
        <w:pStyle w:val="BodyText"/>
        <w:spacing w:before="8"/>
        <w:rPr>
          <w:sz w:val="15"/>
        </w:rPr>
      </w:pPr>
    </w:p>
    <w:p>
      <w:pPr>
        <w:pStyle w:val="Heading4"/>
      </w:pPr>
      <w:bookmarkStart w:name="_bookmark94" w:id="99"/>
      <w:bookmarkEnd w:id="99"/>
      <w:r>
        <w:rPr>
          <w:b w:val="0"/>
        </w:rPr>
      </w:r>
      <w:r>
        <w:rPr/>
        <w:t>表 </w:t>
      </w:r>
      <w:r>
        <w:rPr>
          <w:rFonts w:ascii="Arial" w:eastAsia="Arial"/>
        </w:rPr>
        <w:t>SF-8</w:t>
      </w:r>
      <w:r>
        <w:rPr/>
        <w:t>：师范类专业培养情况（时点、学年）</w:t>
      </w:r>
    </w:p>
    <w:p>
      <w:pPr>
        <w:pStyle w:val="BodyText"/>
        <w:spacing w:before="10"/>
        <w:rPr>
          <w:b/>
          <w:sz w:val="11"/>
        </w:rPr>
      </w:pP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68"/>
        <w:gridCol w:w="768"/>
        <w:gridCol w:w="797"/>
        <w:gridCol w:w="531"/>
        <w:gridCol w:w="810"/>
        <w:gridCol w:w="747"/>
        <w:gridCol w:w="675"/>
        <w:gridCol w:w="937"/>
        <w:gridCol w:w="1465"/>
        <w:gridCol w:w="1263"/>
        <w:gridCol w:w="464"/>
        <w:gridCol w:w="563"/>
        <w:gridCol w:w="426"/>
        <w:gridCol w:w="563"/>
        <w:gridCol w:w="738"/>
        <w:gridCol w:w="1614"/>
      </w:tblGrid>
      <w:tr>
        <w:trPr>
          <w:trHeight w:val="452" w:hRule="atLeast"/>
        </w:trPr>
        <w:tc>
          <w:tcPr>
            <w:tcW w:w="768"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rPr>
                <w:b/>
                <w:sz w:val="20"/>
              </w:rPr>
            </w:pPr>
          </w:p>
          <w:p>
            <w:pPr>
              <w:pStyle w:val="TableParagraph"/>
              <w:spacing w:before="10"/>
              <w:rPr>
                <w:b/>
                <w:sz w:val="22"/>
              </w:rPr>
            </w:pPr>
          </w:p>
          <w:p>
            <w:pPr>
              <w:pStyle w:val="TableParagraph"/>
              <w:spacing w:line="278" w:lineRule="auto"/>
              <w:ind w:left="172" w:right="162"/>
              <w:jc w:val="both"/>
              <w:rPr>
                <w:b/>
                <w:sz w:val="21"/>
              </w:rPr>
            </w:pPr>
            <w:r>
              <w:rPr>
                <w:b/>
                <w:sz w:val="21"/>
              </w:rPr>
              <w:t>校内专业代码</w:t>
            </w:r>
          </w:p>
        </w:tc>
        <w:tc>
          <w:tcPr>
            <w:tcW w:w="768"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rPr>
                <w:b/>
                <w:sz w:val="20"/>
              </w:rPr>
            </w:pPr>
          </w:p>
          <w:p>
            <w:pPr>
              <w:pStyle w:val="TableParagraph"/>
              <w:spacing w:before="10"/>
              <w:rPr>
                <w:b/>
                <w:sz w:val="22"/>
              </w:rPr>
            </w:pPr>
          </w:p>
          <w:p>
            <w:pPr>
              <w:pStyle w:val="TableParagraph"/>
              <w:spacing w:line="278" w:lineRule="auto"/>
              <w:ind w:left="172" w:right="161"/>
              <w:jc w:val="both"/>
              <w:rPr>
                <w:b/>
                <w:sz w:val="21"/>
              </w:rPr>
            </w:pPr>
            <w:r>
              <w:rPr>
                <w:b/>
                <w:sz w:val="21"/>
              </w:rPr>
              <w:t>校内专业名称</w:t>
            </w:r>
          </w:p>
        </w:tc>
        <w:tc>
          <w:tcPr>
            <w:tcW w:w="797"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12"/>
              <w:rPr>
                <w:b/>
                <w:sz w:val="14"/>
              </w:rPr>
            </w:pPr>
          </w:p>
          <w:p>
            <w:pPr>
              <w:pStyle w:val="TableParagraph"/>
              <w:spacing w:line="278" w:lineRule="auto"/>
              <w:ind w:left="186" w:right="175"/>
              <w:rPr>
                <w:b/>
                <w:sz w:val="21"/>
              </w:rPr>
            </w:pPr>
            <w:r>
              <w:rPr>
                <w:b/>
                <w:sz w:val="21"/>
              </w:rPr>
              <w:t>专业类别</w:t>
            </w:r>
          </w:p>
        </w:tc>
        <w:tc>
          <w:tcPr>
            <w:tcW w:w="6428" w:type="dxa"/>
            <w:gridSpan w:val="7"/>
            <w:tcBorders>
              <w:left w:val="single" w:sz="4" w:space="0" w:color="000000"/>
              <w:bottom w:val="single" w:sz="4" w:space="0" w:color="000000"/>
              <w:right w:val="single" w:sz="4" w:space="0" w:color="000000"/>
            </w:tcBorders>
          </w:tcPr>
          <w:p>
            <w:pPr>
              <w:pStyle w:val="TableParagraph"/>
              <w:spacing w:before="94"/>
              <w:ind w:left="2980" w:right="2976"/>
              <w:jc w:val="center"/>
              <w:rPr>
                <w:b/>
                <w:sz w:val="21"/>
              </w:rPr>
            </w:pPr>
            <w:r>
              <w:rPr>
                <w:b/>
                <w:sz w:val="21"/>
              </w:rPr>
              <w:t>学分</w:t>
            </w:r>
          </w:p>
        </w:tc>
        <w:tc>
          <w:tcPr>
            <w:tcW w:w="4368" w:type="dxa"/>
            <w:gridSpan w:val="6"/>
            <w:tcBorders>
              <w:left w:val="single" w:sz="4" w:space="0" w:color="000000"/>
              <w:bottom w:val="single" w:sz="4" w:space="0" w:color="000000"/>
              <w:right w:val="single" w:sz="4" w:space="0" w:color="000000"/>
            </w:tcBorders>
          </w:tcPr>
          <w:p>
            <w:pPr>
              <w:pStyle w:val="TableParagraph"/>
              <w:spacing w:before="94"/>
              <w:ind w:left="1628" w:right="1634"/>
              <w:jc w:val="center"/>
              <w:rPr>
                <w:b/>
                <w:sz w:val="21"/>
              </w:rPr>
            </w:pPr>
            <w:r>
              <w:rPr>
                <w:b/>
                <w:sz w:val="21"/>
              </w:rPr>
              <w:t>师范生培养</w:t>
            </w:r>
          </w:p>
        </w:tc>
      </w:tr>
      <w:tr>
        <w:trPr>
          <w:trHeight w:val="455" w:hRule="atLeast"/>
        </w:trPr>
        <w:tc>
          <w:tcPr>
            <w:tcW w:w="768" w:type="dxa"/>
            <w:vMerge/>
            <w:tcBorders>
              <w:top w:val="nil"/>
              <w:left w:val="single" w:sz="4" w:space="0" w:color="000000"/>
              <w:bottom w:val="single" w:sz="4" w:space="0" w:color="000000"/>
              <w:right w:val="single" w:sz="4" w:space="0" w:color="000000"/>
            </w:tcBorders>
          </w:tcPr>
          <w:p>
            <w:pPr>
              <w:rPr>
                <w:sz w:val="2"/>
                <w:szCs w:val="2"/>
              </w:rPr>
            </w:pPr>
          </w:p>
        </w:tc>
        <w:tc>
          <w:tcPr>
            <w:tcW w:w="768" w:type="dxa"/>
            <w:vMerge/>
            <w:tcBorders>
              <w:top w:val="nil"/>
              <w:left w:val="single" w:sz="4" w:space="0" w:color="000000"/>
              <w:bottom w:val="single" w:sz="4" w:space="0" w:color="000000"/>
              <w:right w:val="single" w:sz="4" w:space="0" w:color="000000"/>
            </w:tcBorders>
          </w:tcPr>
          <w:p>
            <w:pPr>
              <w:rPr>
                <w:sz w:val="2"/>
                <w:szCs w:val="2"/>
              </w:rPr>
            </w:pPr>
          </w:p>
        </w:tc>
        <w:tc>
          <w:tcPr>
            <w:tcW w:w="797" w:type="dxa"/>
            <w:vMerge/>
            <w:tcBorders>
              <w:top w:val="nil"/>
              <w:left w:val="single" w:sz="4" w:space="0" w:color="000000"/>
              <w:bottom w:val="single" w:sz="4" w:space="0" w:color="000000"/>
              <w:right w:val="single" w:sz="4" w:space="0" w:color="000000"/>
            </w:tcBorders>
          </w:tcPr>
          <w:p>
            <w:pPr>
              <w:rPr>
                <w:sz w:val="2"/>
                <w:szCs w:val="2"/>
              </w:rPr>
            </w:pPr>
          </w:p>
        </w:tc>
        <w:tc>
          <w:tcPr>
            <w:tcW w:w="531" w:type="dxa"/>
            <w:vMerge w:val="restart"/>
            <w:tcBorders>
              <w:top w:val="single" w:sz="4" w:space="0" w:color="000000"/>
              <w:left w:val="single" w:sz="4" w:space="0" w:color="000000"/>
              <w:bottom w:val="single" w:sz="4" w:space="0" w:color="000000"/>
              <w:right w:val="single" w:sz="4" w:space="0" w:color="000000"/>
            </w:tcBorders>
          </w:tcPr>
          <w:p>
            <w:pPr>
              <w:pStyle w:val="TableParagraph"/>
              <w:rPr>
                <w:b/>
                <w:sz w:val="20"/>
              </w:rPr>
            </w:pPr>
          </w:p>
          <w:p>
            <w:pPr>
              <w:pStyle w:val="TableParagraph"/>
              <w:rPr>
                <w:b/>
                <w:sz w:val="20"/>
              </w:rPr>
            </w:pPr>
          </w:p>
          <w:p>
            <w:pPr>
              <w:pStyle w:val="TableParagraph"/>
              <w:spacing w:before="10"/>
              <w:rPr>
                <w:b/>
                <w:sz w:val="16"/>
              </w:rPr>
            </w:pPr>
          </w:p>
          <w:p>
            <w:pPr>
              <w:pStyle w:val="TableParagraph"/>
              <w:spacing w:line="278" w:lineRule="auto"/>
              <w:ind w:left="157" w:right="149"/>
              <w:rPr>
                <w:b/>
                <w:sz w:val="21"/>
              </w:rPr>
            </w:pPr>
            <w:r>
              <w:rPr>
                <w:b/>
                <w:sz w:val="21"/>
              </w:rPr>
              <w:t>总计</w:t>
            </w:r>
          </w:p>
        </w:tc>
        <w:tc>
          <w:tcPr>
            <w:tcW w:w="5897" w:type="dxa"/>
            <w:gridSpan w:val="6"/>
            <w:tcBorders>
              <w:top w:val="single" w:sz="4" w:space="0" w:color="000000"/>
              <w:left w:val="single" w:sz="4" w:space="0" w:color="000000"/>
              <w:bottom w:val="single" w:sz="4" w:space="0" w:color="000000"/>
              <w:right w:val="single" w:sz="4" w:space="0" w:color="000000"/>
            </w:tcBorders>
          </w:tcPr>
          <w:p>
            <w:pPr>
              <w:pStyle w:val="TableParagraph"/>
              <w:spacing w:before="94"/>
              <w:ind w:left="2606" w:right="2607"/>
              <w:jc w:val="center"/>
              <w:rPr>
                <w:b/>
                <w:sz w:val="21"/>
              </w:rPr>
            </w:pPr>
            <w:r>
              <w:rPr>
                <w:b/>
                <w:sz w:val="21"/>
              </w:rPr>
              <w:t>其中：</w:t>
            </w:r>
          </w:p>
        </w:tc>
        <w:tc>
          <w:tcPr>
            <w:tcW w:w="4368" w:type="dxa"/>
            <w:gridSpan w:val="6"/>
            <w:tcBorders>
              <w:top w:val="single" w:sz="4" w:space="0" w:color="000000"/>
              <w:left w:val="single" w:sz="4" w:space="0" w:color="000000"/>
              <w:bottom w:val="single" w:sz="4" w:space="0" w:color="000000"/>
              <w:right w:val="single" w:sz="4" w:space="0" w:color="000000"/>
            </w:tcBorders>
          </w:tcPr>
          <w:p>
            <w:pPr>
              <w:pStyle w:val="TableParagraph"/>
              <w:spacing w:before="94"/>
              <w:ind w:left="1224"/>
              <w:rPr>
                <w:b/>
                <w:sz w:val="21"/>
              </w:rPr>
            </w:pPr>
            <w:r>
              <w:rPr>
                <w:b/>
                <w:sz w:val="21"/>
              </w:rPr>
              <w:t>其中：教育实践情况</w:t>
            </w:r>
          </w:p>
        </w:tc>
      </w:tr>
      <w:tr>
        <w:trPr>
          <w:trHeight w:val="623" w:hRule="atLeast"/>
        </w:trPr>
        <w:tc>
          <w:tcPr>
            <w:tcW w:w="768" w:type="dxa"/>
            <w:vMerge/>
            <w:tcBorders>
              <w:top w:val="nil"/>
              <w:left w:val="single" w:sz="4" w:space="0" w:color="000000"/>
              <w:bottom w:val="single" w:sz="4" w:space="0" w:color="000000"/>
              <w:right w:val="single" w:sz="4" w:space="0" w:color="000000"/>
            </w:tcBorders>
          </w:tcPr>
          <w:p>
            <w:pPr>
              <w:rPr>
                <w:sz w:val="2"/>
                <w:szCs w:val="2"/>
              </w:rPr>
            </w:pPr>
          </w:p>
        </w:tc>
        <w:tc>
          <w:tcPr>
            <w:tcW w:w="768" w:type="dxa"/>
            <w:vMerge/>
            <w:tcBorders>
              <w:top w:val="nil"/>
              <w:left w:val="single" w:sz="4" w:space="0" w:color="000000"/>
              <w:bottom w:val="single" w:sz="4" w:space="0" w:color="000000"/>
              <w:right w:val="single" w:sz="4" w:space="0" w:color="000000"/>
            </w:tcBorders>
          </w:tcPr>
          <w:p>
            <w:pPr>
              <w:rPr>
                <w:sz w:val="2"/>
                <w:szCs w:val="2"/>
              </w:rPr>
            </w:pPr>
          </w:p>
        </w:tc>
        <w:tc>
          <w:tcPr>
            <w:tcW w:w="797" w:type="dxa"/>
            <w:vMerge/>
            <w:tcBorders>
              <w:top w:val="nil"/>
              <w:left w:val="single" w:sz="4" w:space="0" w:color="000000"/>
              <w:bottom w:val="single" w:sz="4" w:space="0" w:color="000000"/>
              <w:right w:val="single" w:sz="4" w:space="0" w:color="000000"/>
            </w:tcBorders>
          </w:tcPr>
          <w:p>
            <w:pPr>
              <w:rPr>
                <w:sz w:val="2"/>
                <w:szCs w:val="2"/>
              </w:rPr>
            </w:pPr>
          </w:p>
        </w:tc>
        <w:tc>
          <w:tcPr>
            <w:tcW w:w="531" w:type="dxa"/>
            <w:vMerge/>
            <w:tcBorders>
              <w:top w:val="nil"/>
              <w:left w:val="single" w:sz="4" w:space="0" w:color="000000"/>
              <w:bottom w:val="single" w:sz="4" w:space="0" w:color="000000"/>
              <w:right w:val="single" w:sz="4" w:space="0" w:color="000000"/>
            </w:tcBorders>
          </w:tcPr>
          <w:p>
            <w:pPr>
              <w:rPr>
                <w:sz w:val="2"/>
                <w:szCs w:val="2"/>
              </w:rPr>
            </w:pPr>
          </w:p>
        </w:tc>
        <w:tc>
          <w:tcPr>
            <w:tcW w:w="810" w:type="dxa"/>
            <w:vMerge w:val="restart"/>
            <w:tcBorders>
              <w:top w:val="single" w:sz="4" w:space="0" w:color="000000"/>
              <w:left w:val="single" w:sz="4" w:space="0" w:color="000000"/>
              <w:bottom w:val="single" w:sz="4" w:space="0" w:color="000000"/>
              <w:right w:val="single" w:sz="4" w:space="0" w:color="000000"/>
            </w:tcBorders>
          </w:tcPr>
          <w:p>
            <w:pPr>
              <w:pStyle w:val="TableParagraph"/>
              <w:spacing w:line="278" w:lineRule="auto" w:before="27"/>
              <w:ind w:left="190" w:right="184"/>
              <w:jc w:val="both"/>
              <w:rPr>
                <w:b/>
                <w:sz w:val="21"/>
              </w:rPr>
            </w:pPr>
            <w:r>
              <w:rPr>
                <w:b/>
                <w:sz w:val="21"/>
              </w:rPr>
              <w:t>人文社会与素养课</w:t>
            </w:r>
          </w:p>
          <w:p>
            <w:pPr>
              <w:pStyle w:val="TableParagraph"/>
              <w:ind w:left="4"/>
              <w:jc w:val="center"/>
              <w:rPr>
                <w:b/>
                <w:sz w:val="21"/>
              </w:rPr>
            </w:pPr>
            <w:r>
              <w:rPr>
                <w:b/>
                <w:w w:val="100"/>
                <w:sz w:val="21"/>
              </w:rPr>
              <w:t>程</w:t>
            </w:r>
          </w:p>
        </w:tc>
        <w:tc>
          <w:tcPr>
            <w:tcW w:w="747"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6"/>
              <w:rPr>
                <w:b/>
                <w:sz w:val="26"/>
              </w:rPr>
            </w:pPr>
          </w:p>
          <w:p>
            <w:pPr>
              <w:pStyle w:val="TableParagraph"/>
              <w:spacing w:line="278" w:lineRule="auto"/>
              <w:ind w:left="159" w:right="153"/>
              <w:jc w:val="both"/>
              <w:rPr>
                <w:b/>
                <w:sz w:val="21"/>
              </w:rPr>
            </w:pPr>
            <w:r>
              <w:rPr>
                <w:b/>
                <w:sz w:val="21"/>
              </w:rPr>
              <w:t>学科专业课程</w:t>
            </w:r>
          </w:p>
        </w:tc>
        <w:tc>
          <w:tcPr>
            <w:tcW w:w="4340" w:type="dxa"/>
            <w:gridSpan w:val="4"/>
            <w:tcBorders>
              <w:top w:val="single" w:sz="4" w:space="0" w:color="000000"/>
              <w:left w:val="single" w:sz="4" w:space="0" w:color="000000"/>
              <w:bottom w:val="single" w:sz="4" w:space="0" w:color="000000"/>
              <w:right w:val="single" w:sz="4" w:space="0" w:color="000000"/>
            </w:tcBorders>
          </w:tcPr>
          <w:p>
            <w:pPr>
              <w:pStyle w:val="TableParagraph"/>
              <w:spacing w:before="178"/>
              <w:ind w:left="1514" w:right="1510"/>
              <w:jc w:val="center"/>
              <w:rPr>
                <w:b/>
                <w:sz w:val="21"/>
              </w:rPr>
            </w:pPr>
            <w:r>
              <w:rPr>
                <w:b/>
                <w:sz w:val="21"/>
              </w:rPr>
              <w:t>教师教育课程</w:t>
            </w:r>
          </w:p>
        </w:tc>
        <w:tc>
          <w:tcPr>
            <w:tcW w:w="2016" w:type="dxa"/>
            <w:gridSpan w:val="4"/>
            <w:tcBorders>
              <w:top w:val="single" w:sz="4" w:space="0" w:color="000000"/>
              <w:left w:val="single" w:sz="4" w:space="0" w:color="000000"/>
              <w:bottom w:val="single" w:sz="4" w:space="0" w:color="000000"/>
              <w:right w:val="single" w:sz="4" w:space="0" w:color="000000"/>
            </w:tcBorders>
          </w:tcPr>
          <w:p>
            <w:pPr>
              <w:pStyle w:val="TableParagraph"/>
              <w:spacing w:before="178"/>
              <w:ind w:left="100"/>
              <w:rPr>
                <w:b/>
                <w:sz w:val="21"/>
              </w:rPr>
            </w:pPr>
            <w:r>
              <w:rPr>
                <w:b/>
                <w:sz w:val="21"/>
              </w:rPr>
              <w:t>教育实践时间（周）</w:t>
            </w:r>
          </w:p>
        </w:tc>
        <w:tc>
          <w:tcPr>
            <w:tcW w:w="2352"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2"/>
              <w:ind w:left="533"/>
              <w:rPr>
                <w:b/>
                <w:sz w:val="21"/>
              </w:rPr>
            </w:pPr>
            <w:r>
              <w:rPr>
                <w:b/>
                <w:sz w:val="21"/>
              </w:rPr>
              <w:t>参加教育实践</w:t>
            </w:r>
          </w:p>
          <w:p>
            <w:pPr>
              <w:pStyle w:val="TableParagraph"/>
              <w:spacing w:before="43"/>
              <w:ind w:left="427"/>
              <w:rPr>
                <w:b/>
                <w:sz w:val="21"/>
              </w:rPr>
            </w:pPr>
            <w:r>
              <w:rPr>
                <w:b/>
                <w:sz w:val="21"/>
              </w:rPr>
              <w:t>师范生数（人）</w:t>
            </w:r>
          </w:p>
        </w:tc>
      </w:tr>
      <w:tr>
        <w:trPr>
          <w:trHeight w:val="936" w:hRule="atLeast"/>
        </w:trPr>
        <w:tc>
          <w:tcPr>
            <w:tcW w:w="768" w:type="dxa"/>
            <w:vMerge/>
            <w:tcBorders>
              <w:top w:val="nil"/>
              <w:left w:val="single" w:sz="4" w:space="0" w:color="000000"/>
              <w:bottom w:val="single" w:sz="4" w:space="0" w:color="000000"/>
              <w:right w:val="single" w:sz="4" w:space="0" w:color="000000"/>
            </w:tcBorders>
          </w:tcPr>
          <w:p>
            <w:pPr>
              <w:rPr>
                <w:sz w:val="2"/>
                <w:szCs w:val="2"/>
              </w:rPr>
            </w:pPr>
          </w:p>
        </w:tc>
        <w:tc>
          <w:tcPr>
            <w:tcW w:w="768" w:type="dxa"/>
            <w:vMerge/>
            <w:tcBorders>
              <w:top w:val="nil"/>
              <w:left w:val="single" w:sz="4" w:space="0" w:color="000000"/>
              <w:bottom w:val="single" w:sz="4" w:space="0" w:color="000000"/>
              <w:right w:val="single" w:sz="4" w:space="0" w:color="000000"/>
            </w:tcBorders>
          </w:tcPr>
          <w:p>
            <w:pPr>
              <w:rPr>
                <w:sz w:val="2"/>
                <w:szCs w:val="2"/>
              </w:rPr>
            </w:pPr>
          </w:p>
        </w:tc>
        <w:tc>
          <w:tcPr>
            <w:tcW w:w="797" w:type="dxa"/>
            <w:vMerge/>
            <w:tcBorders>
              <w:top w:val="nil"/>
              <w:left w:val="single" w:sz="4" w:space="0" w:color="000000"/>
              <w:bottom w:val="single" w:sz="4" w:space="0" w:color="000000"/>
              <w:right w:val="single" w:sz="4" w:space="0" w:color="000000"/>
            </w:tcBorders>
          </w:tcPr>
          <w:p>
            <w:pPr>
              <w:rPr>
                <w:sz w:val="2"/>
                <w:szCs w:val="2"/>
              </w:rPr>
            </w:pPr>
          </w:p>
        </w:tc>
        <w:tc>
          <w:tcPr>
            <w:tcW w:w="531" w:type="dxa"/>
            <w:vMerge/>
            <w:tcBorders>
              <w:top w:val="nil"/>
              <w:left w:val="single" w:sz="4" w:space="0" w:color="000000"/>
              <w:bottom w:val="single" w:sz="4" w:space="0" w:color="000000"/>
              <w:right w:val="single" w:sz="4" w:space="0" w:color="000000"/>
            </w:tcBorders>
          </w:tcPr>
          <w:p>
            <w:pPr>
              <w:rPr>
                <w:sz w:val="2"/>
                <w:szCs w:val="2"/>
              </w:rPr>
            </w:pPr>
          </w:p>
        </w:tc>
        <w:tc>
          <w:tcPr>
            <w:tcW w:w="810" w:type="dxa"/>
            <w:vMerge/>
            <w:tcBorders>
              <w:top w:val="nil"/>
              <w:left w:val="single" w:sz="4" w:space="0" w:color="000000"/>
              <w:bottom w:val="single" w:sz="4" w:space="0" w:color="000000"/>
              <w:right w:val="single" w:sz="4" w:space="0" w:color="000000"/>
            </w:tcBorders>
          </w:tcPr>
          <w:p>
            <w:pPr>
              <w:rPr>
                <w:sz w:val="2"/>
                <w:szCs w:val="2"/>
              </w:rPr>
            </w:pPr>
          </w:p>
        </w:tc>
        <w:tc>
          <w:tcPr>
            <w:tcW w:w="747" w:type="dxa"/>
            <w:vMerge/>
            <w:tcBorders>
              <w:top w:val="nil"/>
              <w:left w:val="single" w:sz="4" w:space="0" w:color="000000"/>
              <w:bottom w:val="single" w:sz="4" w:space="0" w:color="000000"/>
              <w:right w:val="single" w:sz="4" w:space="0" w:color="000000"/>
            </w:tcBorders>
          </w:tcPr>
          <w:p>
            <w:pPr>
              <w:rPr>
                <w:sz w:val="2"/>
                <w:szCs w:val="2"/>
              </w:rPr>
            </w:pPr>
          </w:p>
        </w:tc>
        <w:tc>
          <w:tcPr>
            <w:tcW w:w="675" w:type="dxa"/>
            <w:tcBorders>
              <w:top w:val="single" w:sz="4" w:space="0" w:color="000000"/>
              <w:left w:val="single" w:sz="4" w:space="0" w:color="000000"/>
              <w:bottom w:val="single" w:sz="4" w:space="0" w:color="000000"/>
              <w:right w:val="single" w:sz="4" w:space="0" w:color="000000"/>
            </w:tcBorders>
          </w:tcPr>
          <w:p>
            <w:pPr>
              <w:pStyle w:val="TableParagraph"/>
              <w:spacing w:before="2"/>
              <w:rPr>
                <w:b/>
                <w:sz w:val="26"/>
              </w:rPr>
            </w:pPr>
          </w:p>
          <w:p>
            <w:pPr>
              <w:pStyle w:val="TableParagraph"/>
              <w:ind w:left="122"/>
              <w:rPr>
                <w:b/>
                <w:sz w:val="21"/>
              </w:rPr>
            </w:pPr>
            <w:r>
              <w:rPr>
                <w:b/>
                <w:sz w:val="21"/>
              </w:rPr>
              <w:t>小计</w:t>
            </w:r>
          </w:p>
        </w:tc>
        <w:tc>
          <w:tcPr>
            <w:tcW w:w="937"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78"/>
              <w:ind w:left="253" w:right="143" w:hanging="106"/>
              <w:rPr>
                <w:b/>
                <w:sz w:val="21"/>
              </w:rPr>
            </w:pPr>
            <w:r>
              <w:rPr>
                <w:b/>
                <w:sz w:val="21"/>
              </w:rPr>
              <w:t>其中： 必修</w:t>
            </w:r>
          </w:p>
        </w:tc>
        <w:tc>
          <w:tcPr>
            <w:tcW w:w="1465"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78"/>
              <w:ind w:left="305" w:right="52" w:hanging="202"/>
              <w:rPr>
                <w:b/>
                <w:sz w:val="21"/>
              </w:rPr>
            </w:pPr>
            <w:r>
              <w:rPr>
                <w:b/>
                <w:sz w:val="21"/>
              </w:rPr>
              <w:t>其中：师德教育类课程</w:t>
            </w:r>
          </w:p>
        </w:tc>
        <w:tc>
          <w:tcPr>
            <w:tcW w:w="1263" w:type="dxa"/>
            <w:tcBorders>
              <w:top w:val="single" w:sz="4" w:space="0" w:color="000000"/>
              <w:left w:val="single" w:sz="4" w:space="0" w:color="000000"/>
              <w:bottom w:val="single" w:sz="4" w:space="0" w:color="000000"/>
              <w:right w:val="single" w:sz="4" w:space="0" w:color="000000"/>
            </w:tcBorders>
          </w:tcPr>
          <w:p>
            <w:pPr>
              <w:pStyle w:val="TableParagraph"/>
              <w:spacing w:before="22"/>
              <w:ind w:left="204" w:hanging="101"/>
              <w:rPr>
                <w:b/>
                <w:sz w:val="21"/>
              </w:rPr>
            </w:pPr>
            <w:r>
              <w:rPr>
                <w:b/>
                <w:sz w:val="21"/>
              </w:rPr>
              <w:t>其中：信息</w:t>
            </w:r>
          </w:p>
          <w:p>
            <w:pPr>
              <w:pStyle w:val="TableParagraph"/>
              <w:spacing w:line="310" w:lineRule="atLeast" w:before="3"/>
              <w:ind w:left="521" w:right="201" w:hanging="317"/>
              <w:rPr>
                <w:b/>
                <w:sz w:val="21"/>
              </w:rPr>
            </w:pPr>
            <w:r>
              <w:rPr>
                <w:b/>
                <w:sz w:val="21"/>
              </w:rPr>
              <w:t>素养类课程</w:t>
            </w:r>
          </w:p>
        </w:tc>
        <w:tc>
          <w:tcPr>
            <w:tcW w:w="464"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78"/>
              <w:ind w:left="119" w:right="121"/>
              <w:rPr>
                <w:b/>
                <w:sz w:val="21"/>
              </w:rPr>
            </w:pPr>
            <w:r>
              <w:rPr>
                <w:b/>
                <w:sz w:val="21"/>
              </w:rPr>
              <w:t>总计</w:t>
            </w:r>
          </w:p>
        </w:tc>
        <w:tc>
          <w:tcPr>
            <w:tcW w:w="563"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78"/>
              <w:ind w:left="166" w:right="172"/>
              <w:rPr>
                <w:b/>
                <w:sz w:val="21"/>
              </w:rPr>
            </w:pPr>
            <w:r>
              <w:rPr>
                <w:b/>
                <w:sz w:val="21"/>
              </w:rPr>
              <w:t>见习</w:t>
            </w:r>
          </w:p>
        </w:tc>
        <w:tc>
          <w:tcPr>
            <w:tcW w:w="426"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78"/>
              <w:ind w:left="101" w:right="101"/>
              <w:rPr>
                <w:b/>
                <w:sz w:val="21"/>
              </w:rPr>
            </w:pPr>
            <w:r>
              <w:rPr>
                <w:b/>
                <w:sz w:val="21"/>
              </w:rPr>
              <w:t>研习</w:t>
            </w:r>
          </w:p>
        </w:tc>
        <w:tc>
          <w:tcPr>
            <w:tcW w:w="563"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78"/>
              <w:ind w:left="167" w:right="172"/>
              <w:rPr>
                <w:b/>
                <w:sz w:val="21"/>
              </w:rPr>
            </w:pPr>
            <w:r>
              <w:rPr>
                <w:b/>
                <w:sz w:val="21"/>
              </w:rPr>
              <w:t>实习</w:t>
            </w:r>
          </w:p>
        </w:tc>
        <w:tc>
          <w:tcPr>
            <w:tcW w:w="738" w:type="dxa"/>
            <w:tcBorders>
              <w:top w:val="single" w:sz="4" w:space="0" w:color="000000"/>
              <w:left w:val="single" w:sz="4" w:space="0" w:color="000000"/>
              <w:bottom w:val="single" w:sz="4" w:space="0" w:color="000000"/>
              <w:right w:val="single" w:sz="4" w:space="0" w:color="000000"/>
            </w:tcBorders>
          </w:tcPr>
          <w:p>
            <w:pPr>
              <w:pStyle w:val="TableParagraph"/>
              <w:spacing w:before="2"/>
              <w:rPr>
                <w:b/>
                <w:sz w:val="26"/>
              </w:rPr>
            </w:pPr>
          </w:p>
          <w:p>
            <w:pPr>
              <w:pStyle w:val="TableParagraph"/>
              <w:ind w:left="146"/>
              <w:rPr>
                <w:b/>
                <w:sz w:val="21"/>
              </w:rPr>
            </w:pPr>
            <w:r>
              <w:rPr>
                <w:b/>
                <w:sz w:val="21"/>
              </w:rPr>
              <w:t>总计</w:t>
            </w:r>
          </w:p>
        </w:tc>
        <w:tc>
          <w:tcPr>
            <w:tcW w:w="1614" w:type="dxa"/>
            <w:tcBorders>
              <w:top w:val="single" w:sz="4" w:space="0" w:color="000000"/>
              <w:left w:val="single" w:sz="4" w:space="0" w:color="000000"/>
              <w:bottom w:val="single" w:sz="4" w:space="0" w:color="000000"/>
              <w:right w:val="single" w:sz="4" w:space="0" w:color="000000"/>
            </w:tcBorders>
          </w:tcPr>
          <w:p>
            <w:pPr>
              <w:pStyle w:val="TableParagraph"/>
              <w:spacing w:before="2"/>
              <w:rPr>
                <w:b/>
                <w:sz w:val="26"/>
              </w:rPr>
            </w:pPr>
          </w:p>
          <w:p>
            <w:pPr>
              <w:pStyle w:val="TableParagraph"/>
              <w:ind w:left="97"/>
              <w:rPr>
                <w:b/>
                <w:sz w:val="21"/>
              </w:rPr>
            </w:pPr>
            <w:r>
              <w:rPr>
                <w:b/>
                <w:sz w:val="21"/>
              </w:rPr>
              <w:t>其中：实习生数</w:t>
            </w:r>
          </w:p>
        </w:tc>
      </w:tr>
      <w:tr>
        <w:trPr>
          <w:trHeight w:val="623" w:hRule="atLeast"/>
        </w:trPr>
        <w:tc>
          <w:tcPr>
            <w:tcW w:w="76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76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797" w:type="dxa"/>
            <w:tcBorders>
              <w:top w:val="single" w:sz="4" w:space="0" w:color="000000"/>
              <w:left w:val="single" w:sz="4" w:space="0" w:color="000000"/>
              <w:bottom w:val="single" w:sz="4" w:space="0" w:color="000000"/>
              <w:right w:val="single" w:sz="4" w:space="0" w:color="000000"/>
            </w:tcBorders>
          </w:tcPr>
          <w:p>
            <w:pPr>
              <w:pStyle w:val="TableParagraph"/>
              <w:spacing w:before="22"/>
              <w:ind w:left="186"/>
              <w:rPr>
                <w:b/>
                <w:sz w:val="21"/>
              </w:rPr>
            </w:pPr>
            <w:r>
              <w:rPr>
                <w:b/>
                <w:sz w:val="21"/>
              </w:rPr>
              <w:t>下拉</w:t>
            </w:r>
          </w:p>
          <w:p>
            <w:pPr>
              <w:pStyle w:val="TableParagraph"/>
              <w:spacing w:before="43"/>
              <w:ind w:left="186"/>
              <w:rPr>
                <w:b/>
                <w:sz w:val="21"/>
              </w:rPr>
            </w:pPr>
            <w:r>
              <w:rPr>
                <w:b/>
                <w:sz w:val="21"/>
              </w:rPr>
              <w:t>选择</w:t>
            </w:r>
          </w:p>
        </w:tc>
        <w:tc>
          <w:tcPr>
            <w:tcW w:w="53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74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67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3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4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26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6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6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2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6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73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61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995" w:top="1100" w:bottom="1180" w:left="1380" w:right="320"/>
        </w:sectPr>
      </w:pPr>
    </w:p>
    <w:p>
      <w:pPr>
        <w:pStyle w:val="BodyText"/>
        <w:spacing w:before="7"/>
        <w:rPr>
          <w:b/>
          <w:sz w:val="20"/>
        </w:rPr>
      </w:pPr>
    </w:p>
    <w:p>
      <w:pPr>
        <w:pStyle w:val="Heading7"/>
        <w:spacing w:before="72"/>
      </w:pPr>
      <w:r>
        <w:rPr/>
        <w:t>指标解释：</w:t>
      </w:r>
    </w:p>
    <w:p>
      <w:pPr>
        <w:spacing w:before="139"/>
        <w:ind w:left="420" w:right="0" w:firstLine="0"/>
        <w:jc w:val="left"/>
        <w:rPr>
          <w:b/>
          <w:sz w:val="21"/>
        </w:rPr>
      </w:pPr>
      <w:r>
        <w:rPr>
          <w:b/>
          <w:sz w:val="21"/>
        </w:rPr>
        <w:t>专业类别：中学教育、小学教育、学前教育、特殊教育、职业技术师范教育。</w:t>
      </w:r>
    </w:p>
    <w:p>
      <w:pPr>
        <w:spacing w:before="139"/>
        <w:ind w:left="420" w:right="0" w:firstLine="0"/>
        <w:jc w:val="left"/>
        <w:rPr>
          <w:sz w:val="21"/>
        </w:rPr>
      </w:pPr>
      <w:r>
        <w:rPr>
          <w:b/>
          <w:sz w:val="21"/>
        </w:rPr>
        <w:t>人文社会与科学素养课程</w:t>
      </w:r>
      <w:r>
        <w:rPr>
          <w:sz w:val="21"/>
        </w:rPr>
        <w:t>：能够支撑师范生人文底蕴、社会关怀、科学精神等综合素养养成的通识教育类必修或选修课程。</w:t>
      </w:r>
    </w:p>
    <w:p>
      <w:pPr>
        <w:pStyle w:val="BodyText"/>
        <w:spacing w:line="364" w:lineRule="auto" w:before="141"/>
        <w:ind w:left="420" w:right="1470"/>
      </w:pPr>
      <w:r>
        <w:rPr>
          <w:b/>
        </w:rPr>
        <w:t>学科专业课程：</w:t>
      </w:r>
      <w:r>
        <w:rPr/>
        <w:t>中学教育、小学教育专业指学科专业相关课程；学前教育专业指支撑幼儿园各领域教育的相关课程；</w:t>
      </w:r>
      <w:r>
        <w:rPr>
          <w:color w:val="FF0000"/>
        </w:rPr>
        <w:t>职业技术师范教育专业指专业课程；特殊教育专业指学科专业类相关课程。</w:t>
      </w:r>
    </w:p>
    <w:p>
      <w:pPr>
        <w:spacing w:line="364" w:lineRule="auto" w:before="0"/>
        <w:ind w:left="420" w:right="5673" w:firstLine="0"/>
        <w:jc w:val="left"/>
        <w:rPr>
          <w:sz w:val="21"/>
        </w:rPr>
      </w:pPr>
      <w:r>
        <w:rPr>
          <w:b/>
          <w:sz w:val="21"/>
        </w:rPr>
        <w:t>师德教育类课程：</w:t>
      </w:r>
      <w:r>
        <w:rPr>
          <w:sz w:val="21"/>
        </w:rPr>
        <w:t>指教师职业道德教育课程、心理健康与道德教育课程、师德体验教育实践课程。</w:t>
      </w:r>
      <w:r>
        <w:rPr>
          <w:b/>
          <w:sz w:val="21"/>
        </w:rPr>
        <w:t>信息素养类课程：</w:t>
      </w:r>
      <w:r>
        <w:rPr>
          <w:sz w:val="21"/>
        </w:rPr>
        <w:t>指现代教育技术应用课程（含理论课与实践课）。</w:t>
      </w:r>
    </w:p>
    <w:p>
      <w:pPr>
        <w:pStyle w:val="BodyText"/>
        <w:ind w:left="420"/>
      </w:pPr>
      <w:r>
        <w:rPr>
          <w:b/>
          <w:color w:val="FF0000"/>
        </w:rPr>
        <w:t>教育实践情况：</w:t>
      </w:r>
      <w:r>
        <w:rPr>
          <w:color w:val="FF0000"/>
        </w:rPr>
        <w:t>中学教育、小学教育、学前教育、特殊教育专业填写教育实践情况；职业技术师范教育专业填写教育实践和专业实践情况。</w:t>
      </w:r>
    </w:p>
    <w:p>
      <w:pPr>
        <w:pStyle w:val="BodyText"/>
        <w:spacing w:line="364" w:lineRule="auto" w:before="138"/>
        <w:ind w:left="420" w:right="1470"/>
        <w:jc w:val="both"/>
      </w:pPr>
      <w:r>
        <w:rPr>
          <w:b/>
          <w:color w:val="FF0000"/>
        </w:rPr>
        <w:t>教育实践时间</w:t>
      </w:r>
      <w:r>
        <w:rPr>
          <w:color w:val="FF0000"/>
          <w:spacing w:val="-3"/>
        </w:rPr>
        <w:t>：中学教育、小学教育、学前教育、特殊教育专业填写培养方案中的教育实践时间；职业技术师范教育专业填写培养方案中的教育实践和专业实践时间，且仅填写总计项。</w:t>
      </w:r>
      <w:r>
        <w:rPr>
          <w:spacing w:val="-3"/>
        </w:rPr>
        <w:t>根据教师教育课程标准和教育部关于加强师范生教育实践的意见，教育实践包括教育见习、教育实习、教育研习等环节。</w:t>
      </w:r>
    </w:p>
    <w:p>
      <w:pPr>
        <w:pStyle w:val="BodyText"/>
        <w:spacing w:line="266" w:lineRule="exact"/>
        <w:ind w:left="420"/>
      </w:pPr>
      <w:r>
        <w:rPr>
          <w:b/>
        </w:rPr>
        <w:t>实习生</w:t>
      </w:r>
      <w:r>
        <w:rPr/>
        <w:t>：</w:t>
      </w:r>
      <w:r>
        <w:rPr>
          <w:color w:val="FF0000"/>
        </w:rPr>
        <w:t>指本专业学年内参加教育实习和专业实习（仅为职业技术师范教育专业）的师范生。（学年）</w:t>
      </w:r>
    </w:p>
    <w:p>
      <w:pPr>
        <w:pStyle w:val="Heading7"/>
        <w:spacing w:before="142"/>
      </w:pPr>
      <w:r>
        <w:rPr/>
        <w:t>注：课程学分和教育实践时间（周）按时点填报专业最新培养方案数据，教师教育课程学分含教育实践学分；参加教育实践师范生数按学年填报。</w:t>
      </w:r>
    </w:p>
    <w:p>
      <w:pPr>
        <w:pStyle w:val="BodyText"/>
        <w:spacing w:before="6"/>
        <w:rPr>
          <w:b/>
          <w:sz w:val="18"/>
        </w:rPr>
      </w:pPr>
    </w:p>
    <w:p>
      <w:pPr>
        <w:spacing w:line="328" w:lineRule="auto" w:before="0"/>
        <w:ind w:left="420" w:right="13659" w:firstLine="0"/>
        <w:jc w:val="left"/>
        <w:rPr>
          <w:b/>
          <w:sz w:val="21"/>
        </w:rPr>
      </w:pPr>
      <w:r>
        <w:rPr>
          <w:rFonts w:ascii="Times New Roman" w:eastAsia="Times New Roman"/>
          <w:b/>
          <w:sz w:val="21"/>
        </w:rPr>
        <w:t>*</w:t>
      </w:r>
      <w:r>
        <w:rPr>
          <w:b/>
          <w:sz w:val="21"/>
        </w:rPr>
        <w:t>校验关系表内校验：</w:t>
      </w:r>
    </w:p>
    <w:p>
      <w:pPr>
        <w:pStyle w:val="ListParagraph"/>
        <w:numPr>
          <w:ilvl w:val="0"/>
          <w:numId w:val="66"/>
        </w:numPr>
        <w:tabs>
          <w:tab w:pos="733" w:val="left" w:leader="none"/>
        </w:tabs>
        <w:spacing w:line="240" w:lineRule="auto" w:before="62" w:after="0"/>
        <w:ind w:left="732" w:right="0" w:hanging="313"/>
        <w:jc w:val="left"/>
        <w:rPr>
          <w:sz w:val="21"/>
        </w:rPr>
      </w:pPr>
      <w:r>
        <w:rPr>
          <w:rFonts w:ascii="仿宋" w:hAnsi="仿宋" w:eastAsia="仿宋" w:hint="eastAsia"/>
          <w:b/>
          <w:sz w:val="21"/>
        </w:rPr>
        <w:t>0</w:t>
      </w:r>
      <w:r>
        <w:rPr>
          <w:b/>
          <w:sz w:val="21"/>
        </w:rPr>
        <w:t>＜学分总计</w:t>
      </w:r>
      <w:r>
        <w:rPr>
          <w:sz w:val="21"/>
        </w:rPr>
        <w:t>≤</w:t>
      </w:r>
      <w:r>
        <w:rPr>
          <w:rFonts w:ascii="Times New Roman" w:hAnsi="Times New Roman" w:eastAsia="Times New Roman"/>
          <w:sz w:val="21"/>
        </w:rPr>
        <w:t>400</w:t>
      </w:r>
      <w:r>
        <w:rPr>
          <w:sz w:val="21"/>
        </w:rPr>
        <w:t>；</w:t>
      </w:r>
      <w:r>
        <w:rPr>
          <w:rFonts w:ascii="Calibri" w:hAnsi="Calibri" w:eastAsia="Calibri"/>
          <w:sz w:val="21"/>
        </w:rPr>
        <w:t>0</w:t>
      </w:r>
      <w:r>
        <w:rPr>
          <w:sz w:val="21"/>
        </w:rPr>
        <w:t>≤</w:t>
      </w:r>
      <w:r>
        <w:rPr>
          <w:b/>
          <w:spacing w:val="-1"/>
          <w:sz w:val="21"/>
        </w:rPr>
        <w:t>人文社会与素养课程学分</w:t>
      </w:r>
      <w:r>
        <w:rPr>
          <w:spacing w:val="-3"/>
          <w:sz w:val="21"/>
        </w:rPr>
        <w:t>＜</w:t>
      </w:r>
      <w:r>
        <w:rPr>
          <w:b/>
          <w:sz w:val="21"/>
        </w:rPr>
        <w:t>学分总计</w:t>
      </w:r>
      <w:r>
        <w:rPr>
          <w:sz w:val="21"/>
        </w:rPr>
        <w:t>；</w:t>
      </w:r>
    </w:p>
    <w:p>
      <w:pPr>
        <w:pStyle w:val="ListParagraph"/>
        <w:numPr>
          <w:ilvl w:val="0"/>
          <w:numId w:val="66"/>
        </w:numPr>
        <w:tabs>
          <w:tab w:pos="733" w:val="left" w:leader="none"/>
        </w:tabs>
        <w:spacing w:line="240" w:lineRule="auto" w:before="43" w:after="0"/>
        <w:ind w:left="732" w:right="0" w:hanging="313"/>
        <w:jc w:val="left"/>
        <w:rPr>
          <w:sz w:val="21"/>
        </w:rPr>
      </w:pPr>
      <w:r>
        <w:rPr>
          <w:rFonts w:ascii="Calibri" w:hAnsi="Calibri" w:eastAsia="Calibri"/>
          <w:b/>
          <w:sz w:val="21"/>
        </w:rPr>
        <w:t>0</w:t>
      </w:r>
      <w:r>
        <w:rPr>
          <w:b/>
          <w:sz w:val="21"/>
        </w:rPr>
        <w:t>＜学科专业课程学分</w:t>
      </w:r>
      <w:r>
        <w:rPr>
          <w:spacing w:val="-3"/>
          <w:sz w:val="21"/>
        </w:rPr>
        <w:t>≤学分总计；</w:t>
      </w:r>
    </w:p>
    <w:p>
      <w:pPr>
        <w:pStyle w:val="ListParagraph"/>
        <w:numPr>
          <w:ilvl w:val="0"/>
          <w:numId w:val="66"/>
        </w:numPr>
        <w:tabs>
          <w:tab w:pos="733" w:val="left" w:leader="none"/>
        </w:tabs>
        <w:spacing w:line="240" w:lineRule="auto" w:before="43" w:after="0"/>
        <w:ind w:left="732" w:right="0" w:hanging="313"/>
        <w:jc w:val="left"/>
        <w:rPr>
          <w:sz w:val="21"/>
        </w:rPr>
      </w:pPr>
      <w:r>
        <w:rPr>
          <w:rFonts w:ascii="Times New Roman" w:hAnsi="Times New Roman" w:eastAsia="Times New Roman"/>
          <w:sz w:val="21"/>
        </w:rPr>
        <w:t>0</w:t>
      </w:r>
      <w:r>
        <w:rPr>
          <w:sz w:val="21"/>
        </w:rPr>
        <w:t>＜</w:t>
      </w:r>
      <w:r>
        <w:rPr>
          <w:b/>
          <w:spacing w:val="-1"/>
          <w:sz w:val="21"/>
        </w:rPr>
        <w:t>教师教育课程学分小计</w:t>
      </w:r>
      <w:r>
        <w:rPr>
          <w:spacing w:val="-2"/>
          <w:sz w:val="21"/>
        </w:rPr>
        <w:t>≤学分总计；</w:t>
      </w:r>
    </w:p>
    <w:p>
      <w:pPr>
        <w:pStyle w:val="ListParagraph"/>
        <w:numPr>
          <w:ilvl w:val="0"/>
          <w:numId w:val="66"/>
        </w:numPr>
        <w:tabs>
          <w:tab w:pos="733" w:val="left" w:leader="none"/>
        </w:tabs>
        <w:spacing w:line="240" w:lineRule="auto" w:before="43" w:after="0"/>
        <w:ind w:left="732" w:right="0" w:hanging="313"/>
        <w:jc w:val="left"/>
        <w:rPr>
          <w:sz w:val="21"/>
        </w:rPr>
      </w:pPr>
      <w:r>
        <w:rPr>
          <w:rFonts w:ascii="Times New Roman" w:hAnsi="Times New Roman" w:eastAsia="Times New Roman"/>
          <w:sz w:val="21"/>
        </w:rPr>
        <w:t>0</w:t>
      </w:r>
      <w:r>
        <w:rPr>
          <w:sz w:val="21"/>
        </w:rPr>
        <w:t>＜</w:t>
      </w:r>
      <w:r>
        <w:rPr>
          <w:b/>
          <w:spacing w:val="-1"/>
          <w:sz w:val="21"/>
        </w:rPr>
        <w:t>教师教育课程必修课学分</w:t>
      </w:r>
      <w:r>
        <w:rPr>
          <w:spacing w:val="-3"/>
          <w:sz w:val="21"/>
        </w:rPr>
        <w:t>≤教师教育课程学分小计；</w:t>
      </w:r>
    </w:p>
    <w:p>
      <w:pPr>
        <w:pStyle w:val="ListParagraph"/>
        <w:numPr>
          <w:ilvl w:val="0"/>
          <w:numId w:val="66"/>
        </w:numPr>
        <w:tabs>
          <w:tab w:pos="733" w:val="left" w:leader="none"/>
        </w:tabs>
        <w:spacing w:line="240" w:lineRule="auto" w:before="44" w:after="0"/>
        <w:ind w:left="732" w:right="0" w:hanging="313"/>
        <w:jc w:val="left"/>
        <w:rPr>
          <w:sz w:val="21"/>
        </w:rPr>
      </w:pPr>
      <w:r>
        <w:rPr>
          <w:rFonts w:ascii="Times New Roman" w:hAnsi="Times New Roman" w:eastAsia="Times New Roman"/>
          <w:spacing w:val="-1"/>
          <w:sz w:val="21"/>
        </w:rPr>
        <w:t>0</w:t>
      </w:r>
      <w:r>
        <w:rPr>
          <w:spacing w:val="-1"/>
          <w:sz w:val="21"/>
        </w:rPr>
        <w:t>≤</w:t>
      </w:r>
      <w:r>
        <w:rPr>
          <w:b/>
          <w:spacing w:val="-1"/>
          <w:sz w:val="21"/>
        </w:rPr>
        <w:t>师德教育类课程学分</w:t>
      </w:r>
      <w:r>
        <w:rPr>
          <w:spacing w:val="-3"/>
          <w:sz w:val="21"/>
        </w:rPr>
        <w:t>≤教师教育课程学分小计；</w:t>
      </w:r>
    </w:p>
    <w:p>
      <w:pPr>
        <w:pStyle w:val="ListParagraph"/>
        <w:numPr>
          <w:ilvl w:val="0"/>
          <w:numId w:val="66"/>
        </w:numPr>
        <w:tabs>
          <w:tab w:pos="733" w:val="left" w:leader="none"/>
        </w:tabs>
        <w:spacing w:line="240" w:lineRule="auto" w:before="43" w:after="0"/>
        <w:ind w:left="732" w:right="0" w:hanging="313"/>
        <w:jc w:val="left"/>
        <w:rPr>
          <w:sz w:val="21"/>
        </w:rPr>
      </w:pPr>
      <w:r>
        <w:rPr>
          <w:rFonts w:ascii="Times New Roman" w:hAnsi="Times New Roman" w:eastAsia="Times New Roman"/>
          <w:spacing w:val="-1"/>
          <w:sz w:val="21"/>
        </w:rPr>
        <w:t>0</w:t>
      </w:r>
      <w:r>
        <w:rPr>
          <w:spacing w:val="-1"/>
          <w:sz w:val="21"/>
        </w:rPr>
        <w:t>≤</w:t>
      </w:r>
      <w:r>
        <w:rPr>
          <w:b/>
          <w:spacing w:val="-1"/>
          <w:sz w:val="21"/>
        </w:rPr>
        <w:t>信息素养类课程学分</w:t>
      </w:r>
      <w:r>
        <w:rPr>
          <w:spacing w:val="-3"/>
          <w:sz w:val="21"/>
        </w:rPr>
        <w:t>≤教师教育课程学分小计；</w:t>
      </w:r>
    </w:p>
    <w:p>
      <w:pPr>
        <w:pStyle w:val="ListParagraph"/>
        <w:numPr>
          <w:ilvl w:val="0"/>
          <w:numId w:val="66"/>
        </w:numPr>
        <w:tabs>
          <w:tab w:pos="733" w:val="left" w:leader="none"/>
        </w:tabs>
        <w:spacing w:line="240" w:lineRule="auto" w:before="43" w:after="0"/>
        <w:ind w:left="732" w:right="0" w:hanging="313"/>
        <w:jc w:val="left"/>
        <w:rPr>
          <w:sz w:val="21"/>
        </w:rPr>
      </w:pPr>
      <w:r>
        <w:rPr>
          <w:rFonts w:ascii="Times New Roman" w:hAnsi="Times New Roman" w:eastAsia="Times New Roman"/>
          <w:sz w:val="21"/>
        </w:rPr>
        <w:t>0</w:t>
      </w:r>
      <w:r>
        <w:rPr>
          <w:sz w:val="21"/>
        </w:rPr>
        <w:t>≤</w:t>
      </w:r>
      <w:r>
        <w:rPr>
          <w:b/>
          <w:sz w:val="21"/>
        </w:rPr>
        <w:t>必修</w:t>
      </w:r>
      <w:r>
        <w:rPr>
          <w:spacing w:val="-3"/>
          <w:sz w:val="21"/>
        </w:rPr>
        <w:t>≤教师教育课程学分小计；</w:t>
      </w:r>
    </w:p>
    <w:p>
      <w:pPr>
        <w:pStyle w:val="ListParagraph"/>
        <w:numPr>
          <w:ilvl w:val="0"/>
          <w:numId w:val="66"/>
        </w:numPr>
        <w:tabs>
          <w:tab w:pos="733" w:val="left" w:leader="none"/>
        </w:tabs>
        <w:spacing w:line="240" w:lineRule="auto" w:before="42" w:after="0"/>
        <w:ind w:left="732" w:right="0" w:hanging="313"/>
        <w:jc w:val="left"/>
        <w:rPr>
          <w:sz w:val="21"/>
        </w:rPr>
      </w:pPr>
      <w:r>
        <w:rPr>
          <w:rFonts w:ascii="Times New Roman" w:hAnsi="Times New Roman" w:eastAsia="Times New Roman"/>
          <w:sz w:val="21"/>
        </w:rPr>
        <w:t>0</w:t>
      </w:r>
      <w:r>
        <w:rPr>
          <w:sz w:val="21"/>
        </w:rPr>
        <w:t>＜</w:t>
      </w:r>
      <w:r>
        <w:rPr>
          <w:b/>
          <w:sz w:val="21"/>
        </w:rPr>
        <w:t>教育实践时间（周）</w:t>
      </w:r>
      <w:r>
        <w:rPr>
          <w:b/>
          <w:spacing w:val="-2"/>
          <w:sz w:val="21"/>
        </w:rPr>
        <w:t>总计</w:t>
      </w:r>
      <w:r>
        <w:rPr>
          <w:sz w:val="21"/>
        </w:rPr>
        <w:t>≤</w:t>
      </w:r>
      <w:r>
        <w:rPr>
          <w:rFonts w:ascii="Times New Roman" w:hAnsi="Times New Roman" w:eastAsia="Times New Roman"/>
          <w:sz w:val="21"/>
        </w:rPr>
        <w:t>208</w:t>
      </w:r>
      <w:r>
        <w:rPr>
          <w:sz w:val="21"/>
        </w:rPr>
        <w:t>（</w:t>
      </w:r>
      <w:r>
        <w:rPr>
          <w:rFonts w:ascii="Times New Roman" w:hAnsi="Times New Roman" w:eastAsia="Times New Roman"/>
          <w:sz w:val="21"/>
        </w:rPr>
        <w:t>4</w:t>
      </w:r>
      <w:r>
        <w:rPr>
          <w:rFonts w:ascii="Times New Roman" w:hAnsi="Times New Roman" w:eastAsia="Times New Roman"/>
          <w:spacing w:val="-3"/>
          <w:sz w:val="21"/>
        </w:rPr>
        <w:t> </w:t>
      </w:r>
      <w:r>
        <w:rPr>
          <w:sz w:val="21"/>
        </w:rPr>
        <w:t>年）；</w:t>
      </w:r>
      <w:r>
        <w:rPr>
          <w:rFonts w:ascii="Times New Roman" w:hAnsi="Times New Roman" w:eastAsia="Times New Roman"/>
          <w:sz w:val="21"/>
        </w:rPr>
        <w:t>0</w:t>
      </w:r>
      <w:r>
        <w:rPr>
          <w:sz w:val="21"/>
        </w:rPr>
        <w:t>≤</w:t>
      </w:r>
      <w:r>
        <w:rPr>
          <w:b/>
          <w:spacing w:val="-2"/>
          <w:sz w:val="21"/>
        </w:rPr>
        <w:t>见习</w:t>
      </w:r>
      <w:r>
        <w:rPr>
          <w:rFonts w:ascii="Times New Roman" w:hAnsi="Times New Roman" w:eastAsia="Times New Roman"/>
          <w:b/>
          <w:sz w:val="21"/>
        </w:rPr>
        <w:t>|</w:t>
      </w:r>
      <w:r>
        <w:rPr>
          <w:b/>
          <w:spacing w:val="-1"/>
          <w:sz w:val="21"/>
        </w:rPr>
        <w:t>研习 </w:t>
      </w:r>
      <w:r>
        <w:rPr>
          <w:rFonts w:ascii="Times New Roman" w:hAnsi="Times New Roman" w:eastAsia="Times New Roman"/>
          <w:b/>
          <w:sz w:val="21"/>
        </w:rPr>
        <w:t>|</w:t>
      </w:r>
      <w:r>
        <w:rPr>
          <w:b/>
          <w:sz w:val="21"/>
        </w:rPr>
        <w:t>实习周数</w:t>
      </w:r>
      <w:r>
        <w:rPr>
          <w:spacing w:val="-3"/>
          <w:sz w:val="21"/>
        </w:rPr>
        <w:t>≤教育实践时间（</w:t>
      </w:r>
      <w:r>
        <w:rPr>
          <w:sz w:val="21"/>
        </w:rPr>
        <w:t>周</w:t>
      </w:r>
      <w:r>
        <w:rPr>
          <w:spacing w:val="-3"/>
          <w:sz w:val="21"/>
        </w:rPr>
        <w:t>）</w:t>
      </w:r>
      <w:r>
        <w:rPr>
          <w:spacing w:val="-2"/>
          <w:sz w:val="21"/>
        </w:rPr>
        <w:t>总计；</w:t>
      </w:r>
    </w:p>
    <w:p>
      <w:pPr>
        <w:pStyle w:val="ListParagraph"/>
        <w:numPr>
          <w:ilvl w:val="0"/>
          <w:numId w:val="66"/>
        </w:numPr>
        <w:tabs>
          <w:tab w:pos="733" w:val="left" w:leader="none"/>
        </w:tabs>
        <w:spacing w:line="240" w:lineRule="auto" w:before="43" w:after="0"/>
        <w:ind w:left="732" w:right="0" w:hanging="313"/>
        <w:jc w:val="left"/>
        <w:rPr>
          <w:sz w:val="21"/>
        </w:rPr>
      </w:pPr>
      <w:r>
        <w:rPr>
          <w:rFonts w:ascii="Times New Roman" w:hAnsi="Times New Roman" w:eastAsia="Times New Roman"/>
          <w:sz w:val="21"/>
        </w:rPr>
        <w:t>0</w:t>
      </w:r>
      <w:r>
        <w:rPr>
          <w:sz w:val="21"/>
        </w:rPr>
        <w:t>＜</w:t>
      </w:r>
      <w:r>
        <w:rPr>
          <w:b/>
          <w:sz w:val="21"/>
        </w:rPr>
        <w:t>实习生数</w:t>
      </w:r>
      <w:r>
        <w:rPr>
          <w:spacing w:val="-3"/>
          <w:sz w:val="21"/>
        </w:rPr>
        <w:t>≤参加教育实践师范生数</w:t>
      </w:r>
      <w:r>
        <w:rPr>
          <w:sz w:val="21"/>
        </w:rPr>
        <w:t>（</w:t>
      </w:r>
      <w:r>
        <w:rPr>
          <w:spacing w:val="-3"/>
          <w:sz w:val="21"/>
        </w:rPr>
        <w:t>人</w:t>
      </w:r>
      <w:r>
        <w:rPr>
          <w:sz w:val="21"/>
        </w:rPr>
        <w:t>）</w:t>
      </w:r>
      <w:r>
        <w:rPr>
          <w:spacing w:val="-2"/>
          <w:sz w:val="21"/>
        </w:rPr>
        <w:t>总计；</w:t>
      </w:r>
    </w:p>
    <w:p>
      <w:pPr>
        <w:spacing w:after="0" w:line="240" w:lineRule="auto"/>
        <w:jc w:val="left"/>
        <w:rPr>
          <w:sz w:val="21"/>
        </w:rPr>
        <w:sectPr>
          <w:pgSz w:w="16840" w:h="11910" w:orient="landscape"/>
          <w:pgMar w:header="0" w:footer="995" w:top="1100" w:bottom="1180" w:left="1380" w:right="320"/>
        </w:sectPr>
      </w:pPr>
    </w:p>
    <w:p>
      <w:pPr>
        <w:pStyle w:val="BodyText"/>
        <w:spacing w:before="7"/>
        <w:rPr>
          <w:sz w:val="20"/>
        </w:rPr>
      </w:pPr>
    </w:p>
    <w:p>
      <w:pPr>
        <w:pStyle w:val="Heading7"/>
        <w:spacing w:before="72"/>
      </w:pPr>
      <w:r>
        <w:rPr/>
        <w:t>表间校验：</w:t>
      </w:r>
    </w:p>
    <w:p>
      <w:pPr>
        <w:pStyle w:val="ListParagraph"/>
        <w:numPr>
          <w:ilvl w:val="0"/>
          <w:numId w:val="67"/>
        </w:numPr>
        <w:tabs>
          <w:tab w:pos="733" w:val="left" w:leader="none"/>
        </w:tabs>
        <w:spacing w:line="240" w:lineRule="auto" w:before="160" w:after="0"/>
        <w:ind w:left="732" w:right="0" w:hanging="313"/>
        <w:jc w:val="left"/>
        <w:rPr>
          <w:rFonts w:ascii="Times New Roman" w:hAnsi="Times New Roman" w:eastAsia="Times New Roman"/>
          <w:sz w:val="21"/>
        </w:rPr>
      </w:pPr>
      <w:r>
        <w:rPr>
          <w:spacing w:val="-2"/>
          <w:sz w:val="21"/>
        </w:rPr>
        <w:t>学分总计</w:t>
      </w:r>
      <w:r>
        <w:rPr>
          <w:rFonts w:ascii="Times New Roman" w:hAnsi="Times New Roman" w:eastAsia="Times New Roman"/>
          <w:sz w:val="21"/>
        </w:rPr>
        <w:t>=</w:t>
      </w:r>
      <w:r>
        <w:rPr>
          <w:spacing w:val="-2"/>
          <w:sz w:val="21"/>
        </w:rPr>
        <w:t>表“</w:t>
      </w:r>
      <w:r>
        <w:rPr>
          <w:rFonts w:ascii="Times New Roman" w:hAnsi="Times New Roman" w:eastAsia="Times New Roman"/>
          <w:sz w:val="21"/>
        </w:rPr>
        <w:t>4-2</w:t>
      </w:r>
      <w:r>
        <w:rPr>
          <w:spacing w:val="-2"/>
          <w:sz w:val="21"/>
        </w:rPr>
        <w:t>”“学分数总数”；</w:t>
      </w:r>
    </w:p>
    <w:p>
      <w:pPr>
        <w:pStyle w:val="ListParagraph"/>
        <w:numPr>
          <w:ilvl w:val="0"/>
          <w:numId w:val="67"/>
        </w:numPr>
        <w:tabs>
          <w:tab w:pos="733" w:val="left" w:leader="none"/>
        </w:tabs>
        <w:spacing w:line="240" w:lineRule="auto" w:before="43" w:after="0"/>
        <w:ind w:left="732" w:right="0" w:hanging="313"/>
        <w:jc w:val="left"/>
        <w:rPr>
          <w:rFonts w:ascii="Calibri" w:hAnsi="Calibri" w:eastAsia="Calibri"/>
          <w:sz w:val="21"/>
        </w:rPr>
      </w:pPr>
      <w:r>
        <w:rPr>
          <w:spacing w:val="-3"/>
          <w:sz w:val="21"/>
        </w:rPr>
        <w:t>参加教育实践师范生数（</w:t>
      </w:r>
      <w:r>
        <w:rPr>
          <w:sz w:val="21"/>
        </w:rPr>
        <w:t>人）</w:t>
      </w:r>
      <w:r>
        <w:rPr>
          <w:spacing w:val="-3"/>
          <w:sz w:val="21"/>
        </w:rPr>
        <w:t>总计≤表“</w:t>
      </w:r>
      <w:r>
        <w:rPr>
          <w:rFonts w:ascii="Calibri" w:hAnsi="Calibri" w:eastAsia="Calibri"/>
          <w:sz w:val="21"/>
        </w:rPr>
        <w:t>1-6</w:t>
      </w:r>
      <w:r>
        <w:rPr>
          <w:spacing w:val="-3"/>
          <w:sz w:val="21"/>
        </w:rPr>
        <w:t>”本专业学年在校生人数</w:t>
      </w:r>
      <w:r>
        <w:rPr>
          <w:sz w:val="21"/>
        </w:rPr>
        <w:t>（</w:t>
      </w:r>
      <w:r>
        <w:rPr>
          <w:rFonts w:ascii="Calibri" w:hAnsi="Calibri" w:eastAsia="Calibri"/>
          <w:sz w:val="21"/>
        </w:rPr>
        <w:t>1-6</w:t>
      </w:r>
      <w:r>
        <w:rPr>
          <w:rFonts w:ascii="Calibri" w:hAnsi="Calibri" w:eastAsia="Calibri"/>
          <w:spacing w:val="3"/>
          <w:sz w:val="21"/>
        </w:rPr>
        <w:t> </w:t>
      </w:r>
      <w:r>
        <w:rPr>
          <w:spacing w:val="-3"/>
          <w:sz w:val="21"/>
        </w:rPr>
        <w:t>该专业总人数</w:t>
      </w:r>
      <w:r>
        <w:rPr>
          <w:rFonts w:ascii="Calibri" w:hAnsi="Calibri" w:eastAsia="Calibri"/>
          <w:spacing w:val="5"/>
          <w:sz w:val="21"/>
        </w:rPr>
        <w:t>- </w:t>
      </w:r>
      <w:r>
        <w:rPr>
          <w:spacing w:val="-3"/>
          <w:sz w:val="21"/>
        </w:rPr>
        <w:t>新生人数</w:t>
      </w:r>
      <w:r>
        <w:rPr>
          <w:sz w:val="21"/>
        </w:rPr>
        <w:t>）。</w:t>
      </w:r>
    </w:p>
    <w:p>
      <w:pPr>
        <w:pStyle w:val="BodyText"/>
        <w:rPr>
          <w:sz w:val="22"/>
        </w:rPr>
      </w:pPr>
    </w:p>
    <w:p>
      <w:pPr>
        <w:pStyle w:val="BodyText"/>
        <w:rPr>
          <w:sz w:val="16"/>
        </w:rPr>
      </w:pPr>
    </w:p>
    <w:p>
      <w:pPr>
        <w:pStyle w:val="Heading4"/>
      </w:pPr>
      <w:bookmarkStart w:name="_bookmark95" w:id="100"/>
      <w:bookmarkEnd w:id="100"/>
      <w:r>
        <w:rPr>
          <w:b w:val="0"/>
        </w:rPr>
      </w:r>
      <w:r>
        <w:rPr>
          <w:rFonts w:ascii="Arial" w:eastAsia="Arial"/>
        </w:rPr>
        <w:t>SF8-1</w:t>
      </w:r>
      <w:r>
        <w:rPr>
          <w:rFonts w:ascii="Arial" w:eastAsia="Arial"/>
          <w:spacing w:val="60"/>
        </w:rPr>
        <w:t> </w:t>
      </w:r>
      <w:r>
        <w:rPr/>
        <w:t>职业技术师范教育专业实践情况表（学年）新增表</w:t>
      </w:r>
    </w:p>
    <w:p>
      <w:pPr>
        <w:pStyle w:val="BodyText"/>
        <w:rPr>
          <w:b/>
          <w:sz w:val="20"/>
        </w:rPr>
      </w:pPr>
    </w:p>
    <w:p>
      <w:pPr>
        <w:pStyle w:val="BodyText"/>
        <w:spacing w:before="10"/>
        <w:rPr>
          <w:b/>
          <w:sz w:val="19"/>
        </w:rPr>
      </w:pPr>
    </w:p>
    <w:tbl>
      <w:tblPr>
        <w:tblW w:w="0" w:type="auto"/>
        <w:jc w:val="left"/>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4"/>
        <w:gridCol w:w="629"/>
        <w:gridCol w:w="567"/>
        <w:gridCol w:w="697"/>
        <w:gridCol w:w="569"/>
        <w:gridCol w:w="1013"/>
        <w:gridCol w:w="1243"/>
        <w:gridCol w:w="1277"/>
        <w:gridCol w:w="569"/>
        <w:gridCol w:w="567"/>
        <w:gridCol w:w="567"/>
        <w:gridCol w:w="567"/>
        <w:gridCol w:w="947"/>
        <w:gridCol w:w="1393"/>
        <w:gridCol w:w="1048"/>
      </w:tblGrid>
      <w:tr>
        <w:trPr>
          <w:trHeight w:val="462" w:hRule="atLeast"/>
        </w:trPr>
        <w:tc>
          <w:tcPr>
            <w:tcW w:w="1474" w:type="dxa"/>
          </w:tcPr>
          <w:p>
            <w:pPr>
              <w:pStyle w:val="TableParagraph"/>
              <w:spacing w:before="99"/>
              <w:ind w:left="14"/>
              <w:rPr>
                <w:sz w:val="21"/>
              </w:rPr>
            </w:pPr>
            <w:r>
              <w:rPr>
                <w:sz w:val="21"/>
              </w:rPr>
              <w:t>校内专业代码 </w:t>
            </w:r>
          </w:p>
        </w:tc>
        <w:tc>
          <w:tcPr>
            <w:tcW w:w="5995" w:type="dxa"/>
            <w:gridSpan w:val="7"/>
          </w:tcPr>
          <w:p>
            <w:pPr>
              <w:pStyle w:val="TableParagraph"/>
              <w:spacing w:before="99"/>
              <w:ind w:left="2399" w:right="2286"/>
              <w:jc w:val="center"/>
              <w:rPr>
                <w:sz w:val="21"/>
              </w:rPr>
            </w:pPr>
            <w:r>
              <w:rPr>
                <w:sz w:val="21"/>
              </w:rPr>
              <w:t>专业实践情况 </w:t>
            </w:r>
          </w:p>
        </w:tc>
        <w:tc>
          <w:tcPr>
            <w:tcW w:w="5658" w:type="dxa"/>
            <w:gridSpan w:val="7"/>
          </w:tcPr>
          <w:p>
            <w:pPr>
              <w:pStyle w:val="TableParagraph"/>
              <w:spacing w:before="99"/>
              <w:ind w:left="2229" w:right="2118"/>
              <w:jc w:val="center"/>
              <w:rPr>
                <w:sz w:val="21"/>
              </w:rPr>
            </w:pPr>
            <w:r>
              <w:rPr>
                <w:sz w:val="21"/>
              </w:rPr>
              <w:t>教育实践情况 </w:t>
            </w:r>
          </w:p>
        </w:tc>
      </w:tr>
      <w:tr>
        <w:trPr>
          <w:trHeight w:val="654" w:hRule="atLeast"/>
        </w:trPr>
        <w:tc>
          <w:tcPr>
            <w:tcW w:w="1474" w:type="dxa"/>
            <w:vMerge w:val="restart"/>
          </w:tcPr>
          <w:p>
            <w:pPr>
              <w:pStyle w:val="TableParagraph"/>
              <w:rPr>
                <w:b/>
                <w:sz w:val="20"/>
              </w:rPr>
            </w:pPr>
          </w:p>
          <w:p>
            <w:pPr>
              <w:pStyle w:val="TableParagraph"/>
              <w:rPr>
                <w:b/>
                <w:sz w:val="20"/>
              </w:rPr>
            </w:pPr>
          </w:p>
          <w:p>
            <w:pPr>
              <w:pStyle w:val="TableParagraph"/>
              <w:spacing w:before="9"/>
              <w:rPr>
                <w:b/>
                <w:sz w:val="29"/>
              </w:rPr>
            </w:pPr>
          </w:p>
          <w:p>
            <w:pPr>
              <w:pStyle w:val="TableParagraph"/>
              <w:ind w:left="109"/>
              <w:jc w:val="center"/>
              <w:rPr>
                <w:sz w:val="21"/>
              </w:rPr>
            </w:pPr>
            <w:r>
              <w:rPr>
                <w:w w:val="100"/>
                <w:sz w:val="21"/>
              </w:rPr>
              <w:t> </w:t>
            </w:r>
          </w:p>
        </w:tc>
        <w:tc>
          <w:tcPr>
            <w:tcW w:w="2462" w:type="dxa"/>
            <w:gridSpan w:val="4"/>
          </w:tcPr>
          <w:p>
            <w:pPr>
              <w:pStyle w:val="TableParagraph"/>
              <w:spacing w:before="3"/>
              <w:rPr>
                <w:b/>
                <w:sz w:val="15"/>
              </w:rPr>
            </w:pPr>
          </w:p>
          <w:p>
            <w:pPr>
              <w:pStyle w:val="TableParagraph"/>
              <w:ind w:left="282"/>
              <w:rPr>
                <w:sz w:val="21"/>
              </w:rPr>
            </w:pPr>
            <w:r>
              <w:rPr>
                <w:sz w:val="21"/>
              </w:rPr>
              <w:t>专业实践时间（周） </w:t>
            </w:r>
          </w:p>
        </w:tc>
        <w:tc>
          <w:tcPr>
            <w:tcW w:w="1013" w:type="dxa"/>
          </w:tcPr>
          <w:p>
            <w:pPr>
              <w:pStyle w:val="TableParagraph"/>
              <w:spacing w:before="39"/>
              <w:ind w:left="84"/>
              <w:rPr>
                <w:sz w:val="21"/>
              </w:rPr>
            </w:pPr>
            <w:r>
              <w:rPr>
                <w:sz w:val="21"/>
              </w:rPr>
              <w:t>专业实践</w:t>
            </w:r>
          </w:p>
          <w:p>
            <w:pPr>
              <w:pStyle w:val="TableParagraph"/>
              <w:spacing w:before="43"/>
              <w:ind w:left="187"/>
              <w:rPr>
                <w:sz w:val="21"/>
              </w:rPr>
            </w:pPr>
            <w:r>
              <w:rPr>
                <w:sz w:val="21"/>
              </w:rPr>
              <w:t>基地数 </w:t>
            </w:r>
          </w:p>
        </w:tc>
        <w:tc>
          <w:tcPr>
            <w:tcW w:w="2520" w:type="dxa"/>
            <w:gridSpan w:val="2"/>
          </w:tcPr>
          <w:p>
            <w:pPr>
              <w:pStyle w:val="TableParagraph"/>
              <w:spacing w:before="3"/>
              <w:rPr>
                <w:b/>
                <w:sz w:val="15"/>
              </w:rPr>
            </w:pPr>
          </w:p>
          <w:p>
            <w:pPr>
              <w:pStyle w:val="TableParagraph"/>
              <w:ind w:left="100" w:right="-15"/>
              <w:rPr>
                <w:sz w:val="21"/>
              </w:rPr>
            </w:pPr>
            <w:r>
              <w:rPr>
                <w:spacing w:val="-3"/>
                <w:sz w:val="21"/>
              </w:rPr>
              <w:t>参加专业实践师范生人数</w:t>
            </w:r>
            <w:r>
              <w:rPr>
                <w:sz w:val="21"/>
              </w:rPr>
              <w:t> </w:t>
            </w:r>
          </w:p>
        </w:tc>
        <w:tc>
          <w:tcPr>
            <w:tcW w:w="2270" w:type="dxa"/>
            <w:gridSpan w:val="4"/>
          </w:tcPr>
          <w:p>
            <w:pPr>
              <w:pStyle w:val="TableParagraph"/>
              <w:spacing w:before="3"/>
              <w:rPr>
                <w:b/>
                <w:sz w:val="15"/>
              </w:rPr>
            </w:pPr>
          </w:p>
          <w:p>
            <w:pPr>
              <w:pStyle w:val="TableParagraph"/>
              <w:ind w:left="187"/>
              <w:rPr>
                <w:sz w:val="21"/>
              </w:rPr>
            </w:pPr>
            <w:r>
              <w:rPr>
                <w:sz w:val="21"/>
              </w:rPr>
              <w:t>教育实践时间（周） </w:t>
            </w:r>
          </w:p>
        </w:tc>
        <w:tc>
          <w:tcPr>
            <w:tcW w:w="947" w:type="dxa"/>
          </w:tcPr>
          <w:p>
            <w:pPr>
              <w:pStyle w:val="TableParagraph"/>
              <w:spacing w:before="39"/>
              <w:ind w:left="49"/>
              <w:rPr>
                <w:sz w:val="21"/>
              </w:rPr>
            </w:pPr>
            <w:r>
              <w:rPr>
                <w:sz w:val="21"/>
              </w:rPr>
              <w:t>教育实践</w:t>
            </w:r>
          </w:p>
          <w:p>
            <w:pPr>
              <w:pStyle w:val="TableParagraph"/>
              <w:spacing w:before="43"/>
              <w:ind w:left="152"/>
              <w:rPr>
                <w:sz w:val="21"/>
              </w:rPr>
            </w:pPr>
            <w:r>
              <w:rPr>
                <w:sz w:val="21"/>
              </w:rPr>
              <w:t>基地数 </w:t>
            </w:r>
          </w:p>
        </w:tc>
        <w:tc>
          <w:tcPr>
            <w:tcW w:w="1393" w:type="dxa"/>
          </w:tcPr>
          <w:p>
            <w:pPr>
              <w:pStyle w:val="TableParagraph"/>
              <w:spacing w:before="39"/>
              <w:ind w:left="62"/>
              <w:rPr>
                <w:sz w:val="21"/>
              </w:rPr>
            </w:pPr>
            <w:r>
              <w:rPr>
                <w:sz w:val="21"/>
              </w:rPr>
              <w:t>参加教育实践</w:t>
            </w:r>
          </w:p>
          <w:p>
            <w:pPr>
              <w:pStyle w:val="TableParagraph"/>
              <w:spacing w:before="43"/>
              <w:ind w:left="165"/>
              <w:rPr>
                <w:sz w:val="21"/>
              </w:rPr>
            </w:pPr>
            <w:r>
              <w:rPr>
                <w:sz w:val="21"/>
              </w:rPr>
              <w:t>师范生人数 </w:t>
            </w:r>
          </w:p>
        </w:tc>
        <w:tc>
          <w:tcPr>
            <w:tcW w:w="1048" w:type="dxa"/>
          </w:tcPr>
          <w:p>
            <w:pPr>
              <w:pStyle w:val="TableParagraph"/>
              <w:spacing w:before="3"/>
              <w:rPr>
                <w:b/>
                <w:sz w:val="15"/>
              </w:rPr>
            </w:pPr>
          </w:p>
          <w:p>
            <w:pPr>
              <w:pStyle w:val="TableParagraph"/>
              <w:ind w:right="412"/>
              <w:jc w:val="right"/>
              <w:rPr>
                <w:sz w:val="21"/>
              </w:rPr>
            </w:pPr>
            <w:r>
              <w:rPr>
                <w:w w:val="100"/>
                <w:sz w:val="21"/>
              </w:rPr>
              <w:t> </w:t>
            </w:r>
          </w:p>
        </w:tc>
      </w:tr>
      <w:tr>
        <w:trPr>
          <w:trHeight w:val="705" w:hRule="atLeast"/>
        </w:trPr>
        <w:tc>
          <w:tcPr>
            <w:tcW w:w="1474" w:type="dxa"/>
            <w:vMerge/>
            <w:tcBorders>
              <w:top w:val="nil"/>
            </w:tcBorders>
          </w:tcPr>
          <w:p>
            <w:pPr>
              <w:rPr>
                <w:sz w:val="2"/>
                <w:szCs w:val="2"/>
              </w:rPr>
            </w:pPr>
          </w:p>
        </w:tc>
        <w:tc>
          <w:tcPr>
            <w:tcW w:w="629" w:type="dxa"/>
          </w:tcPr>
          <w:p>
            <w:pPr>
              <w:pStyle w:val="TableParagraph"/>
              <w:spacing w:before="1"/>
              <w:rPr>
                <w:b/>
                <w:sz w:val="17"/>
              </w:rPr>
            </w:pPr>
          </w:p>
          <w:p>
            <w:pPr>
              <w:pStyle w:val="TableParagraph"/>
              <w:ind w:left="140" w:right="23"/>
              <w:jc w:val="center"/>
              <w:rPr>
                <w:sz w:val="21"/>
              </w:rPr>
            </w:pPr>
            <w:r>
              <w:rPr>
                <w:spacing w:val="-2"/>
                <w:sz w:val="21"/>
              </w:rPr>
              <w:t>总计</w:t>
            </w:r>
            <w:r>
              <w:rPr>
                <w:sz w:val="21"/>
              </w:rPr>
              <w:t> </w:t>
            </w:r>
          </w:p>
        </w:tc>
        <w:tc>
          <w:tcPr>
            <w:tcW w:w="567" w:type="dxa"/>
          </w:tcPr>
          <w:p>
            <w:pPr>
              <w:pStyle w:val="TableParagraph"/>
              <w:spacing w:before="1"/>
              <w:rPr>
                <w:b/>
                <w:sz w:val="17"/>
              </w:rPr>
            </w:pPr>
          </w:p>
          <w:p>
            <w:pPr>
              <w:pStyle w:val="TableParagraph"/>
              <w:ind w:left="71" w:right="-44"/>
              <w:jc w:val="center"/>
              <w:rPr>
                <w:sz w:val="21"/>
              </w:rPr>
            </w:pPr>
            <w:r>
              <w:rPr>
                <w:spacing w:val="-2"/>
                <w:sz w:val="21"/>
              </w:rPr>
              <w:t>实训</w:t>
            </w:r>
            <w:r>
              <w:rPr>
                <w:sz w:val="21"/>
              </w:rPr>
              <w:t> </w:t>
            </w:r>
          </w:p>
        </w:tc>
        <w:tc>
          <w:tcPr>
            <w:tcW w:w="697" w:type="dxa"/>
          </w:tcPr>
          <w:p>
            <w:pPr>
              <w:pStyle w:val="TableParagraph"/>
              <w:spacing w:before="1"/>
              <w:rPr>
                <w:b/>
                <w:sz w:val="17"/>
              </w:rPr>
            </w:pPr>
          </w:p>
          <w:p>
            <w:pPr>
              <w:pStyle w:val="TableParagraph"/>
              <w:ind w:left="168" w:right="59"/>
              <w:jc w:val="center"/>
              <w:rPr>
                <w:sz w:val="21"/>
              </w:rPr>
            </w:pPr>
            <w:r>
              <w:rPr>
                <w:sz w:val="21"/>
              </w:rPr>
              <w:t>实习 </w:t>
            </w:r>
          </w:p>
        </w:tc>
        <w:tc>
          <w:tcPr>
            <w:tcW w:w="569" w:type="dxa"/>
          </w:tcPr>
          <w:p>
            <w:pPr>
              <w:pStyle w:val="TableParagraph"/>
              <w:spacing w:before="1"/>
              <w:rPr>
                <w:b/>
                <w:sz w:val="17"/>
              </w:rPr>
            </w:pPr>
          </w:p>
          <w:p>
            <w:pPr>
              <w:pStyle w:val="TableParagraph"/>
              <w:ind w:left="72" w:right="-44"/>
              <w:jc w:val="center"/>
              <w:rPr>
                <w:sz w:val="21"/>
              </w:rPr>
            </w:pPr>
            <w:r>
              <w:rPr>
                <w:spacing w:val="-2"/>
                <w:sz w:val="21"/>
              </w:rPr>
              <w:t>见习</w:t>
            </w:r>
            <w:r>
              <w:rPr>
                <w:sz w:val="21"/>
              </w:rPr>
              <w:t> </w:t>
            </w:r>
          </w:p>
        </w:tc>
        <w:tc>
          <w:tcPr>
            <w:tcW w:w="1013" w:type="dxa"/>
            <w:vMerge w:val="restart"/>
          </w:tcPr>
          <w:p>
            <w:pPr>
              <w:pStyle w:val="TableParagraph"/>
              <w:rPr>
                <w:b/>
                <w:sz w:val="20"/>
              </w:rPr>
            </w:pPr>
          </w:p>
          <w:p>
            <w:pPr>
              <w:pStyle w:val="TableParagraph"/>
              <w:spacing w:before="9"/>
              <w:rPr>
                <w:b/>
                <w:sz w:val="23"/>
              </w:rPr>
            </w:pPr>
          </w:p>
          <w:p>
            <w:pPr>
              <w:pStyle w:val="TableParagraph"/>
              <w:ind w:left="111"/>
              <w:jc w:val="center"/>
              <w:rPr>
                <w:sz w:val="21"/>
              </w:rPr>
            </w:pPr>
            <w:r>
              <w:rPr>
                <w:w w:val="100"/>
                <w:sz w:val="21"/>
              </w:rPr>
              <w:t> </w:t>
            </w:r>
          </w:p>
        </w:tc>
        <w:tc>
          <w:tcPr>
            <w:tcW w:w="1243" w:type="dxa"/>
          </w:tcPr>
          <w:p>
            <w:pPr>
              <w:pStyle w:val="TableParagraph"/>
              <w:spacing w:before="1"/>
              <w:rPr>
                <w:b/>
                <w:sz w:val="17"/>
              </w:rPr>
            </w:pPr>
          </w:p>
          <w:p>
            <w:pPr>
              <w:pStyle w:val="TableParagraph"/>
              <w:ind w:left="181" w:right="73"/>
              <w:jc w:val="center"/>
              <w:rPr>
                <w:sz w:val="21"/>
              </w:rPr>
            </w:pPr>
            <w:r>
              <w:rPr>
                <w:sz w:val="21"/>
              </w:rPr>
              <w:t>总计 </w:t>
            </w:r>
          </w:p>
        </w:tc>
        <w:tc>
          <w:tcPr>
            <w:tcW w:w="1277" w:type="dxa"/>
          </w:tcPr>
          <w:p>
            <w:pPr>
              <w:pStyle w:val="TableParagraph"/>
              <w:spacing w:line="310" w:lineRule="atLeast" w:before="22"/>
              <w:ind w:left="533" w:right="1" w:hanging="519"/>
              <w:rPr>
                <w:sz w:val="21"/>
              </w:rPr>
            </w:pPr>
            <w:r>
              <w:rPr>
                <w:spacing w:val="-7"/>
                <w:sz w:val="21"/>
              </w:rPr>
              <w:t>其中：实习生</w:t>
            </w:r>
            <w:r>
              <w:rPr>
                <w:sz w:val="21"/>
              </w:rPr>
              <w:t>数 </w:t>
            </w:r>
          </w:p>
        </w:tc>
        <w:tc>
          <w:tcPr>
            <w:tcW w:w="569" w:type="dxa"/>
          </w:tcPr>
          <w:p>
            <w:pPr>
              <w:pStyle w:val="TableParagraph"/>
              <w:spacing w:before="1"/>
              <w:rPr>
                <w:b/>
                <w:sz w:val="17"/>
              </w:rPr>
            </w:pPr>
          </w:p>
          <w:p>
            <w:pPr>
              <w:pStyle w:val="TableParagraph"/>
              <w:ind w:left="72" w:right="-44"/>
              <w:jc w:val="center"/>
              <w:rPr>
                <w:sz w:val="21"/>
              </w:rPr>
            </w:pPr>
            <w:r>
              <w:rPr>
                <w:spacing w:val="-2"/>
                <w:sz w:val="21"/>
              </w:rPr>
              <w:t>总计</w:t>
            </w:r>
            <w:r>
              <w:rPr>
                <w:sz w:val="21"/>
              </w:rPr>
              <w:t> </w:t>
            </w:r>
          </w:p>
        </w:tc>
        <w:tc>
          <w:tcPr>
            <w:tcW w:w="567" w:type="dxa"/>
          </w:tcPr>
          <w:p>
            <w:pPr>
              <w:pStyle w:val="TableParagraph"/>
              <w:spacing w:before="1"/>
              <w:rPr>
                <w:b/>
                <w:sz w:val="17"/>
              </w:rPr>
            </w:pPr>
          </w:p>
          <w:p>
            <w:pPr>
              <w:pStyle w:val="TableParagraph"/>
              <w:ind w:left="69" w:right="-44"/>
              <w:jc w:val="center"/>
              <w:rPr>
                <w:sz w:val="21"/>
              </w:rPr>
            </w:pPr>
            <w:r>
              <w:rPr>
                <w:spacing w:val="-2"/>
                <w:sz w:val="21"/>
              </w:rPr>
              <w:t>见习</w:t>
            </w:r>
            <w:r>
              <w:rPr>
                <w:sz w:val="21"/>
              </w:rPr>
              <w:t> </w:t>
            </w:r>
          </w:p>
        </w:tc>
        <w:tc>
          <w:tcPr>
            <w:tcW w:w="567" w:type="dxa"/>
          </w:tcPr>
          <w:p>
            <w:pPr>
              <w:pStyle w:val="TableParagraph"/>
              <w:spacing w:before="1"/>
              <w:rPr>
                <w:b/>
                <w:sz w:val="17"/>
              </w:rPr>
            </w:pPr>
          </w:p>
          <w:p>
            <w:pPr>
              <w:pStyle w:val="TableParagraph"/>
              <w:ind w:left="69" w:right="-44"/>
              <w:jc w:val="center"/>
              <w:rPr>
                <w:sz w:val="21"/>
              </w:rPr>
            </w:pPr>
            <w:r>
              <w:rPr>
                <w:spacing w:val="-2"/>
                <w:sz w:val="21"/>
              </w:rPr>
              <w:t>实习</w:t>
            </w:r>
            <w:r>
              <w:rPr>
                <w:sz w:val="21"/>
              </w:rPr>
              <w:t> </w:t>
            </w:r>
          </w:p>
        </w:tc>
        <w:tc>
          <w:tcPr>
            <w:tcW w:w="567" w:type="dxa"/>
          </w:tcPr>
          <w:p>
            <w:pPr>
              <w:pStyle w:val="TableParagraph"/>
              <w:spacing w:before="1"/>
              <w:rPr>
                <w:b/>
                <w:sz w:val="17"/>
              </w:rPr>
            </w:pPr>
          </w:p>
          <w:p>
            <w:pPr>
              <w:pStyle w:val="TableParagraph"/>
              <w:ind w:left="68" w:right="-44"/>
              <w:jc w:val="center"/>
              <w:rPr>
                <w:sz w:val="21"/>
              </w:rPr>
            </w:pPr>
            <w:r>
              <w:rPr>
                <w:spacing w:val="-2"/>
                <w:sz w:val="21"/>
              </w:rPr>
              <w:t>研习</w:t>
            </w:r>
            <w:r>
              <w:rPr>
                <w:sz w:val="21"/>
              </w:rPr>
              <w:t> </w:t>
            </w:r>
          </w:p>
        </w:tc>
        <w:tc>
          <w:tcPr>
            <w:tcW w:w="947" w:type="dxa"/>
            <w:vMerge w:val="restart"/>
          </w:tcPr>
          <w:p>
            <w:pPr>
              <w:pStyle w:val="TableParagraph"/>
              <w:rPr>
                <w:b/>
                <w:sz w:val="20"/>
              </w:rPr>
            </w:pPr>
          </w:p>
          <w:p>
            <w:pPr>
              <w:pStyle w:val="TableParagraph"/>
              <w:spacing w:before="9"/>
              <w:rPr>
                <w:b/>
                <w:sz w:val="23"/>
              </w:rPr>
            </w:pPr>
          </w:p>
          <w:p>
            <w:pPr>
              <w:pStyle w:val="TableParagraph"/>
              <w:ind w:left="107"/>
              <w:jc w:val="center"/>
              <w:rPr>
                <w:sz w:val="21"/>
              </w:rPr>
            </w:pPr>
            <w:r>
              <w:rPr>
                <w:w w:val="100"/>
                <w:sz w:val="21"/>
              </w:rPr>
              <w:t> </w:t>
            </w:r>
          </w:p>
        </w:tc>
        <w:tc>
          <w:tcPr>
            <w:tcW w:w="1393" w:type="dxa"/>
          </w:tcPr>
          <w:p>
            <w:pPr>
              <w:pStyle w:val="TableParagraph"/>
              <w:spacing w:before="1"/>
              <w:rPr>
                <w:b/>
                <w:sz w:val="17"/>
              </w:rPr>
            </w:pPr>
          </w:p>
          <w:p>
            <w:pPr>
              <w:pStyle w:val="TableParagraph"/>
              <w:ind w:left="515" w:right="408"/>
              <w:jc w:val="center"/>
              <w:rPr>
                <w:sz w:val="21"/>
              </w:rPr>
            </w:pPr>
            <w:r>
              <w:rPr>
                <w:sz w:val="21"/>
              </w:rPr>
              <w:t>总计 </w:t>
            </w:r>
          </w:p>
        </w:tc>
        <w:tc>
          <w:tcPr>
            <w:tcW w:w="1048" w:type="dxa"/>
          </w:tcPr>
          <w:p>
            <w:pPr>
              <w:pStyle w:val="TableParagraph"/>
              <w:spacing w:line="310" w:lineRule="atLeast" w:before="22"/>
              <w:ind w:left="306" w:right="7" w:hanging="298"/>
              <w:rPr>
                <w:sz w:val="21"/>
              </w:rPr>
            </w:pPr>
            <w:r>
              <w:rPr>
                <w:spacing w:val="-11"/>
                <w:sz w:val="21"/>
              </w:rPr>
              <w:t>其中：实习</w:t>
            </w:r>
            <w:r>
              <w:rPr>
                <w:spacing w:val="-2"/>
                <w:sz w:val="21"/>
              </w:rPr>
              <w:t>生数</w:t>
            </w:r>
            <w:r>
              <w:rPr>
                <w:sz w:val="21"/>
              </w:rPr>
              <w:t> </w:t>
            </w:r>
          </w:p>
        </w:tc>
      </w:tr>
      <w:tr>
        <w:trPr>
          <w:trHeight w:val="674" w:hRule="atLeast"/>
        </w:trPr>
        <w:tc>
          <w:tcPr>
            <w:tcW w:w="1474" w:type="dxa"/>
            <w:vMerge/>
            <w:tcBorders>
              <w:top w:val="nil"/>
            </w:tcBorders>
          </w:tcPr>
          <w:p>
            <w:pPr>
              <w:rPr>
                <w:sz w:val="2"/>
                <w:szCs w:val="2"/>
              </w:rPr>
            </w:pPr>
          </w:p>
        </w:tc>
        <w:tc>
          <w:tcPr>
            <w:tcW w:w="629" w:type="dxa"/>
          </w:tcPr>
          <w:p>
            <w:pPr>
              <w:pStyle w:val="TableParagraph"/>
              <w:spacing w:before="10"/>
              <w:rPr>
                <w:b/>
                <w:sz w:val="15"/>
              </w:rPr>
            </w:pPr>
          </w:p>
          <w:p>
            <w:pPr>
              <w:pStyle w:val="TableParagraph"/>
              <w:ind w:left="114"/>
              <w:jc w:val="center"/>
              <w:rPr>
                <w:sz w:val="21"/>
              </w:rPr>
            </w:pPr>
            <w:r>
              <w:rPr>
                <w:w w:val="100"/>
                <w:sz w:val="21"/>
              </w:rPr>
              <w:t> </w:t>
            </w:r>
          </w:p>
        </w:tc>
        <w:tc>
          <w:tcPr>
            <w:tcW w:w="567" w:type="dxa"/>
          </w:tcPr>
          <w:p>
            <w:pPr>
              <w:pStyle w:val="TableParagraph"/>
              <w:spacing w:before="10"/>
              <w:rPr>
                <w:b/>
                <w:sz w:val="15"/>
              </w:rPr>
            </w:pPr>
          </w:p>
          <w:p>
            <w:pPr>
              <w:pStyle w:val="TableParagraph"/>
              <w:ind w:left="108"/>
              <w:jc w:val="center"/>
              <w:rPr>
                <w:sz w:val="21"/>
              </w:rPr>
            </w:pPr>
            <w:r>
              <w:rPr>
                <w:w w:val="100"/>
                <w:sz w:val="21"/>
              </w:rPr>
              <w:t> </w:t>
            </w:r>
          </w:p>
        </w:tc>
        <w:tc>
          <w:tcPr>
            <w:tcW w:w="697" w:type="dxa"/>
          </w:tcPr>
          <w:p>
            <w:pPr>
              <w:pStyle w:val="TableParagraph"/>
              <w:spacing w:before="10"/>
              <w:rPr>
                <w:b/>
                <w:sz w:val="15"/>
              </w:rPr>
            </w:pPr>
          </w:p>
          <w:p>
            <w:pPr>
              <w:pStyle w:val="TableParagraph"/>
              <w:ind w:left="111"/>
              <w:jc w:val="center"/>
              <w:rPr>
                <w:sz w:val="21"/>
              </w:rPr>
            </w:pPr>
            <w:r>
              <w:rPr>
                <w:w w:val="100"/>
                <w:sz w:val="21"/>
              </w:rPr>
              <w:t> </w:t>
            </w:r>
          </w:p>
        </w:tc>
        <w:tc>
          <w:tcPr>
            <w:tcW w:w="569" w:type="dxa"/>
          </w:tcPr>
          <w:p>
            <w:pPr>
              <w:pStyle w:val="TableParagraph"/>
              <w:spacing w:before="10"/>
              <w:rPr>
                <w:b/>
                <w:sz w:val="15"/>
              </w:rPr>
            </w:pPr>
          </w:p>
          <w:p>
            <w:pPr>
              <w:pStyle w:val="TableParagraph"/>
              <w:ind w:left="114"/>
              <w:jc w:val="center"/>
              <w:rPr>
                <w:sz w:val="21"/>
              </w:rPr>
            </w:pPr>
            <w:r>
              <w:rPr>
                <w:w w:val="100"/>
                <w:sz w:val="21"/>
              </w:rPr>
              <w:t> </w:t>
            </w:r>
          </w:p>
        </w:tc>
        <w:tc>
          <w:tcPr>
            <w:tcW w:w="1013" w:type="dxa"/>
            <w:vMerge/>
            <w:tcBorders>
              <w:top w:val="nil"/>
            </w:tcBorders>
          </w:tcPr>
          <w:p>
            <w:pPr>
              <w:rPr>
                <w:sz w:val="2"/>
                <w:szCs w:val="2"/>
              </w:rPr>
            </w:pPr>
          </w:p>
        </w:tc>
        <w:tc>
          <w:tcPr>
            <w:tcW w:w="1243" w:type="dxa"/>
          </w:tcPr>
          <w:p>
            <w:pPr>
              <w:pStyle w:val="TableParagraph"/>
              <w:spacing w:before="10"/>
              <w:rPr>
                <w:b/>
                <w:sz w:val="15"/>
              </w:rPr>
            </w:pPr>
          </w:p>
          <w:p>
            <w:pPr>
              <w:pStyle w:val="TableParagraph"/>
              <w:ind w:left="111"/>
              <w:jc w:val="center"/>
              <w:rPr>
                <w:sz w:val="21"/>
              </w:rPr>
            </w:pPr>
            <w:r>
              <w:rPr>
                <w:w w:val="100"/>
                <w:sz w:val="21"/>
              </w:rPr>
              <w:t> </w:t>
            </w:r>
          </w:p>
        </w:tc>
        <w:tc>
          <w:tcPr>
            <w:tcW w:w="1277" w:type="dxa"/>
          </w:tcPr>
          <w:p>
            <w:pPr>
              <w:pStyle w:val="TableParagraph"/>
              <w:spacing w:before="10"/>
              <w:rPr>
                <w:b/>
                <w:sz w:val="15"/>
              </w:rPr>
            </w:pPr>
          </w:p>
          <w:p>
            <w:pPr>
              <w:pStyle w:val="TableParagraph"/>
              <w:ind w:left="116"/>
              <w:jc w:val="center"/>
              <w:rPr>
                <w:sz w:val="21"/>
              </w:rPr>
            </w:pPr>
            <w:r>
              <w:rPr>
                <w:w w:val="100"/>
                <w:sz w:val="21"/>
              </w:rPr>
              <w:t> </w:t>
            </w:r>
          </w:p>
        </w:tc>
        <w:tc>
          <w:tcPr>
            <w:tcW w:w="569" w:type="dxa"/>
          </w:tcPr>
          <w:p>
            <w:pPr>
              <w:pStyle w:val="TableParagraph"/>
              <w:spacing w:before="10"/>
              <w:rPr>
                <w:b/>
                <w:sz w:val="15"/>
              </w:rPr>
            </w:pPr>
          </w:p>
          <w:p>
            <w:pPr>
              <w:pStyle w:val="TableParagraph"/>
              <w:ind w:left="114"/>
              <w:jc w:val="center"/>
              <w:rPr>
                <w:sz w:val="21"/>
              </w:rPr>
            </w:pPr>
            <w:r>
              <w:rPr>
                <w:w w:val="100"/>
                <w:sz w:val="21"/>
              </w:rPr>
              <w:t> </w:t>
            </w:r>
          </w:p>
        </w:tc>
        <w:tc>
          <w:tcPr>
            <w:tcW w:w="567" w:type="dxa"/>
          </w:tcPr>
          <w:p>
            <w:pPr>
              <w:pStyle w:val="TableParagraph"/>
              <w:spacing w:before="10"/>
              <w:rPr>
                <w:b/>
                <w:sz w:val="15"/>
              </w:rPr>
            </w:pPr>
          </w:p>
          <w:p>
            <w:pPr>
              <w:pStyle w:val="TableParagraph"/>
              <w:ind w:left="106"/>
              <w:jc w:val="center"/>
              <w:rPr>
                <w:sz w:val="21"/>
              </w:rPr>
            </w:pPr>
            <w:r>
              <w:rPr>
                <w:w w:val="100"/>
                <w:sz w:val="21"/>
              </w:rPr>
              <w:t> </w:t>
            </w:r>
          </w:p>
        </w:tc>
        <w:tc>
          <w:tcPr>
            <w:tcW w:w="567" w:type="dxa"/>
          </w:tcPr>
          <w:p>
            <w:pPr>
              <w:pStyle w:val="TableParagraph"/>
              <w:spacing w:before="10"/>
              <w:rPr>
                <w:b/>
                <w:sz w:val="15"/>
              </w:rPr>
            </w:pPr>
          </w:p>
          <w:p>
            <w:pPr>
              <w:pStyle w:val="TableParagraph"/>
              <w:ind w:left="109"/>
              <w:jc w:val="center"/>
              <w:rPr>
                <w:sz w:val="21"/>
              </w:rPr>
            </w:pPr>
            <w:r>
              <w:rPr>
                <w:w w:val="100"/>
                <w:sz w:val="21"/>
              </w:rPr>
              <w:t> </w:t>
            </w:r>
          </w:p>
        </w:tc>
        <w:tc>
          <w:tcPr>
            <w:tcW w:w="567" w:type="dxa"/>
          </w:tcPr>
          <w:p>
            <w:pPr>
              <w:pStyle w:val="TableParagraph"/>
              <w:spacing w:before="10"/>
              <w:rPr>
                <w:b/>
                <w:sz w:val="15"/>
              </w:rPr>
            </w:pPr>
          </w:p>
          <w:p>
            <w:pPr>
              <w:pStyle w:val="TableParagraph"/>
              <w:ind w:left="103"/>
              <w:jc w:val="center"/>
              <w:rPr>
                <w:sz w:val="21"/>
              </w:rPr>
            </w:pPr>
            <w:r>
              <w:rPr>
                <w:w w:val="100"/>
                <w:sz w:val="21"/>
              </w:rPr>
              <w:t> </w:t>
            </w:r>
          </w:p>
        </w:tc>
        <w:tc>
          <w:tcPr>
            <w:tcW w:w="947" w:type="dxa"/>
            <w:vMerge/>
            <w:tcBorders>
              <w:top w:val="nil"/>
            </w:tcBorders>
          </w:tcPr>
          <w:p>
            <w:pPr>
              <w:rPr>
                <w:sz w:val="2"/>
                <w:szCs w:val="2"/>
              </w:rPr>
            </w:pPr>
          </w:p>
        </w:tc>
        <w:tc>
          <w:tcPr>
            <w:tcW w:w="1393" w:type="dxa"/>
          </w:tcPr>
          <w:p>
            <w:pPr>
              <w:pStyle w:val="TableParagraph"/>
              <w:spacing w:before="10"/>
              <w:rPr>
                <w:b/>
                <w:sz w:val="15"/>
              </w:rPr>
            </w:pPr>
          </w:p>
          <w:p>
            <w:pPr>
              <w:pStyle w:val="TableParagraph"/>
              <w:ind w:left="105"/>
              <w:jc w:val="center"/>
              <w:rPr>
                <w:sz w:val="21"/>
              </w:rPr>
            </w:pPr>
            <w:r>
              <w:rPr>
                <w:w w:val="100"/>
                <w:sz w:val="21"/>
              </w:rPr>
              <w:t> </w:t>
            </w:r>
          </w:p>
        </w:tc>
        <w:tc>
          <w:tcPr>
            <w:tcW w:w="1048" w:type="dxa"/>
          </w:tcPr>
          <w:p>
            <w:pPr>
              <w:pStyle w:val="TableParagraph"/>
              <w:spacing w:before="10"/>
              <w:rPr>
                <w:b/>
                <w:sz w:val="15"/>
              </w:rPr>
            </w:pPr>
          </w:p>
          <w:p>
            <w:pPr>
              <w:pStyle w:val="TableParagraph"/>
              <w:ind w:right="412"/>
              <w:jc w:val="right"/>
              <w:rPr>
                <w:sz w:val="21"/>
              </w:rPr>
            </w:pPr>
            <w:r>
              <w:rPr>
                <w:w w:val="100"/>
                <w:sz w:val="21"/>
              </w:rPr>
              <w:t> </w:t>
            </w:r>
          </w:p>
        </w:tc>
      </w:tr>
    </w:tbl>
    <w:p>
      <w:pPr>
        <w:pStyle w:val="BodyText"/>
        <w:spacing w:before="22"/>
        <w:ind w:left="420"/>
      </w:pPr>
      <w:r>
        <w:rPr/>
        <w:t>指标解释：</w:t>
      </w:r>
    </w:p>
    <w:p>
      <w:pPr>
        <w:pStyle w:val="BodyText"/>
        <w:spacing w:before="43"/>
        <w:ind w:left="420"/>
      </w:pPr>
      <w:r>
        <w:rPr/>
        <w:t>填表说明：仅职业技术师范教育专业填报本表。</w:t>
      </w:r>
    </w:p>
    <w:p>
      <w:pPr>
        <w:pStyle w:val="BodyText"/>
        <w:spacing w:line="278" w:lineRule="auto" w:before="43"/>
        <w:ind w:left="420" w:right="1476"/>
      </w:pPr>
      <w:r>
        <w:rPr/>
        <w:t>专业实践：指为培养职业技术师范生专业能力和职业技能而开展的实践教学环节，包括专业技能实训、专业综合实训、专业</w:t>
      </w:r>
      <w:r>
        <w:rPr>
          <w:rFonts w:ascii="Calibri" w:eastAsia="Calibri"/>
        </w:rPr>
        <w:t>(</w:t>
      </w:r>
      <w:r>
        <w:rPr/>
        <w:t>生产</w:t>
      </w:r>
      <w:r>
        <w:rPr>
          <w:rFonts w:ascii="Calibri" w:eastAsia="Calibri"/>
        </w:rPr>
        <w:t>)</w:t>
      </w:r>
      <w:r>
        <w:rPr/>
        <w:t>实习、毕业实习等实践环节。</w:t>
      </w:r>
    </w:p>
    <w:p>
      <w:pPr>
        <w:pStyle w:val="BodyText"/>
        <w:spacing w:line="269" w:lineRule="exact"/>
        <w:ind w:left="420"/>
      </w:pPr>
      <w:r>
        <w:rPr/>
        <w:t>教育实践：指为培养职业技术师范生教育教学能力而开展的实践教学环节，包括教育见习、教育实习、教育研习等环节。</w:t>
      </w:r>
    </w:p>
    <w:p>
      <w:pPr>
        <w:pStyle w:val="BodyText"/>
        <w:spacing w:line="278" w:lineRule="auto" w:before="43"/>
        <w:ind w:left="420" w:right="1475"/>
      </w:pPr>
      <w:r>
        <w:rPr/>
        <w:t>专业实践基地：指学校与校外有关企事业单位签署协议，为本专业人才培养提供服务的相对稳定的校外专业认知实习、专业见习、专业实习实训场所。</w:t>
      </w:r>
    </w:p>
    <w:p>
      <w:pPr>
        <w:pStyle w:val="BodyText"/>
        <w:spacing w:line="278" w:lineRule="auto"/>
        <w:ind w:left="420" w:right="2315"/>
      </w:pPr>
      <w:r>
        <w:rPr/>
        <w:t>教育实践基地：指学校与校外中等职业学校等教育机构签署协议，为本专业人才培养提供服务的相对稳定的校外教育见习、实习场所。实习生：指参加教育实习或专业实习的本科生。</w:t>
      </w:r>
    </w:p>
    <w:p>
      <w:pPr>
        <w:pStyle w:val="BodyText"/>
        <w:ind w:left="420"/>
      </w:pPr>
      <w:r>
        <w:rPr>
          <w:rFonts w:ascii="Calibri" w:eastAsia="Calibri"/>
        </w:rPr>
        <w:t>*</w:t>
      </w:r>
      <w:r>
        <w:rPr/>
        <w:t>校验关系</w:t>
      </w:r>
    </w:p>
    <w:p>
      <w:pPr>
        <w:spacing w:after="0"/>
        <w:sectPr>
          <w:pgSz w:w="16840" w:h="11910" w:orient="landscape"/>
          <w:pgMar w:header="0" w:footer="995" w:top="1100" w:bottom="1180" w:left="1380" w:right="320"/>
        </w:sectPr>
      </w:pPr>
    </w:p>
    <w:p>
      <w:pPr>
        <w:pStyle w:val="BodyText"/>
        <w:rPr>
          <w:sz w:val="20"/>
        </w:rPr>
      </w:pPr>
    </w:p>
    <w:p>
      <w:pPr>
        <w:pStyle w:val="Heading4"/>
        <w:spacing w:line="429" w:lineRule="auto" w:before="213"/>
        <w:ind w:right="5230"/>
      </w:pPr>
      <w:r>
        <w:rPr/>
        <w:pict>
          <v:shape style="position:absolute;margin-left:84.384003pt;margin-top:68.330009pt;width:651.25pt;height:143.450pt;mso-position-horizontal-relative:page;mso-position-vertical-relative:paragraph;z-index:251665408" type="#_x0000_t202" filled="false" stroked="false">
            <v:textbox inset="0,0,0,0">
              <w:txbxContent>
                <w:tbl>
                  <w:tblPr>
                    <w:tblW w:w="0" w:type="auto"/>
                    <w:jc w:val="left"/>
                    <w:tblInd w:w="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26"/>
                    <w:gridCol w:w="1557"/>
                    <w:gridCol w:w="1702"/>
                    <w:gridCol w:w="1702"/>
                    <w:gridCol w:w="1277"/>
                    <w:gridCol w:w="1416"/>
                    <w:gridCol w:w="1561"/>
                    <w:gridCol w:w="992"/>
                    <w:gridCol w:w="1278"/>
                  </w:tblGrid>
                  <w:tr>
                    <w:trPr>
                      <w:trHeight w:val="452" w:hRule="atLeast"/>
                    </w:trPr>
                    <w:tc>
                      <w:tcPr>
                        <w:tcW w:w="1526" w:type="dxa"/>
                        <w:tcBorders>
                          <w:left w:val="single" w:sz="4" w:space="0" w:color="000000"/>
                          <w:bottom w:val="single" w:sz="4" w:space="0" w:color="000000"/>
                          <w:right w:val="single" w:sz="4" w:space="0" w:color="000000"/>
                        </w:tcBorders>
                      </w:tcPr>
                      <w:p>
                        <w:pPr>
                          <w:pStyle w:val="TableParagraph"/>
                          <w:spacing w:before="94"/>
                          <w:ind w:left="110" w:right="100"/>
                          <w:jc w:val="center"/>
                          <w:rPr>
                            <w:b/>
                            <w:sz w:val="21"/>
                          </w:rPr>
                        </w:pPr>
                        <w:r>
                          <w:rPr>
                            <w:b/>
                            <w:sz w:val="21"/>
                          </w:rPr>
                          <w:t>校内专业代码</w:t>
                        </w:r>
                      </w:p>
                    </w:tc>
                    <w:tc>
                      <w:tcPr>
                        <w:tcW w:w="1557" w:type="dxa"/>
                        <w:tcBorders>
                          <w:left w:val="single" w:sz="4" w:space="0" w:color="000000"/>
                          <w:bottom w:val="single" w:sz="4" w:space="0" w:color="000000"/>
                          <w:right w:val="single" w:sz="4" w:space="0" w:color="000000"/>
                        </w:tcBorders>
                      </w:tcPr>
                      <w:p>
                        <w:pPr>
                          <w:pStyle w:val="TableParagraph"/>
                          <w:spacing w:before="94"/>
                          <w:ind w:left="127" w:right="114"/>
                          <w:jc w:val="center"/>
                          <w:rPr>
                            <w:b/>
                            <w:sz w:val="21"/>
                          </w:rPr>
                        </w:pPr>
                        <w:r>
                          <w:rPr>
                            <w:b/>
                            <w:sz w:val="21"/>
                          </w:rPr>
                          <w:t>校内专业名称</w:t>
                        </w:r>
                      </w:p>
                    </w:tc>
                    <w:tc>
                      <w:tcPr>
                        <w:tcW w:w="1702" w:type="dxa"/>
                        <w:tcBorders>
                          <w:left w:val="single" w:sz="4" w:space="0" w:color="000000"/>
                          <w:bottom w:val="single" w:sz="4" w:space="0" w:color="000000"/>
                          <w:right w:val="single" w:sz="4" w:space="0" w:color="000000"/>
                        </w:tcBorders>
                      </w:tcPr>
                      <w:p>
                        <w:pPr>
                          <w:pStyle w:val="TableParagraph"/>
                          <w:spacing w:before="94"/>
                          <w:ind w:right="522"/>
                          <w:jc w:val="right"/>
                          <w:rPr>
                            <w:b/>
                            <w:sz w:val="21"/>
                          </w:rPr>
                        </w:pPr>
                        <w:r>
                          <w:rPr>
                            <w:b/>
                            <w:sz w:val="21"/>
                          </w:rPr>
                          <w:t>开课号</w:t>
                        </w:r>
                      </w:p>
                    </w:tc>
                    <w:tc>
                      <w:tcPr>
                        <w:tcW w:w="1702" w:type="dxa"/>
                        <w:tcBorders>
                          <w:left w:val="single" w:sz="4" w:space="0" w:color="000000"/>
                          <w:bottom w:val="single" w:sz="4" w:space="0" w:color="000000"/>
                          <w:right w:val="single" w:sz="4" w:space="0" w:color="000000"/>
                        </w:tcBorders>
                      </w:tcPr>
                      <w:p>
                        <w:pPr>
                          <w:pStyle w:val="TableParagraph"/>
                          <w:spacing w:before="94"/>
                          <w:ind w:left="430"/>
                          <w:rPr>
                            <w:b/>
                            <w:sz w:val="21"/>
                          </w:rPr>
                        </w:pPr>
                        <w:r>
                          <w:rPr>
                            <w:b/>
                            <w:sz w:val="21"/>
                          </w:rPr>
                          <w:t>课程名称</w:t>
                        </w:r>
                      </w:p>
                    </w:tc>
                    <w:tc>
                      <w:tcPr>
                        <w:tcW w:w="1277" w:type="dxa"/>
                        <w:tcBorders>
                          <w:left w:val="single" w:sz="4" w:space="0" w:color="000000"/>
                          <w:bottom w:val="single" w:sz="4" w:space="0" w:color="000000"/>
                          <w:right w:val="single" w:sz="4" w:space="0" w:color="000000"/>
                        </w:tcBorders>
                      </w:tcPr>
                      <w:p>
                        <w:pPr>
                          <w:pStyle w:val="TableParagraph"/>
                          <w:spacing w:before="94"/>
                          <w:ind w:right="203"/>
                          <w:jc w:val="right"/>
                          <w:rPr>
                            <w:b/>
                            <w:sz w:val="21"/>
                          </w:rPr>
                        </w:pPr>
                        <w:r>
                          <w:rPr>
                            <w:b/>
                            <w:color w:val="FF0000"/>
                            <w:sz w:val="21"/>
                          </w:rPr>
                          <w:t>课程性质</w:t>
                        </w:r>
                      </w:p>
                    </w:tc>
                    <w:tc>
                      <w:tcPr>
                        <w:tcW w:w="1416" w:type="dxa"/>
                        <w:tcBorders>
                          <w:left w:val="single" w:sz="4" w:space="0" w:color="000000"/>
                          <w:bottom w:val="single" w:sz="4" w:space="0" w:color="000000"/>
                          <w:right w:val="single" w:sz="4" w:space="0" w:color="000000"/>
                        </w:tcBorders>
                      </w:tcPr>
                      <w:p>
                        <w:pPr>
                          <w:pStyle w:val="TableParagraph"/>
                          <w:spacing w:before="94"/>
                          <w:ind w:left="288"/>
                          <w:rPr>
                            <w:b/>
                            <w:sz w:val="21"/>
                          </w:rPr>
                        </w:pPr>
                        <w:r>
                          <w:rPr>
                            <w:b/>
                            <w:sz w:val="21"/>
                          </w:rPr>
                          <w:t>授课教师</w:t>
                        </w:r>
                      </w:p>
                    </w:tc>
                    <w:tc>
                      <w:tcPr>
                        <w:tcW w:w="1561" w:type="dxa"/>
                        <w:tcBorders>
                          <w:left w:val="single" w:sz="4" w:space="0" w:color="000000"/>
                          <w:bottom w:val="single" w:sz="4" w:space="0" w:color="000000"/>
                          <w:right w:val="single" w:sz="4" w:space="0" w:color="000000"/>
                        </w:tcBorders>
                      </w:tcPr>
                      <w:p>
                        <w:pPr>
                          <w:pStyle w:val="TableParagraph"/>
                          <w:spacing w:before="94"/>
                          <w:ind w:left="147"/>
                          <w:rPr>
                            <w:b/>
                            <w:sz w:val="21"/>
                          </w:rPr>
                        </w:pPr>
                        <w:r>
                          <w:rPr>
                            <w:b/>
                            <w:sz w:val="21"/>
                          </w:rPr>
                          <w:t>授课教师工号</w:t>
                        </w:r>
                      </w:p>
                    </w:tc>
                    <w:tc>
                      <w:tcPr>
                        <w:tcW w:w="992" w:type="dxa"/>
                        <w:tcBorders>
                          <w:left w:val="single" w:sz="4" w:space="0" w:color="000000"/>
                          <w:bottom w:val="single" w:sz="4" w:space="0" w:color="000000"/>
                          <w:right w:val="single" w:sz="4" w:space="0" w:color="000000"/>
                        </w:tcBorders>
                      </w:tcPr>
                      <w:p>
                        <w:pPr>
                          <w:pStyle w:val="TableParagraph"/>
                          <w:spacing w:before="94"/>
                          <w:ind w:left="263" w:right="256"/>
                          <w:jc w:val="center"/>
                          <w:rPr>
                            <w:b/>
                            <w:sz w:val="21"/>
                          </w:rPr>
                        </w:pPr>
                        <w:r>
                          <w:rPr>
                            <w:b/>
                            <w:sz w:val="21"/>
                          </w:rPr>
                          <w:t>学分</w:t>
                        </w:r>
                      </w:p>
                    </w:tc>
                    <w:tc>
                      <w:tcPr>
                        <w:tcW w:w="1278" w:type="dxa"/>
                        <w:tcBorders>
                          <w:left w:val="single" w:sz="4" w:space="0" w:color="000000"/>
                          <w:bottom w:val="single" w:sz="4" w:space="0" w:color="000000"/>
                          <w:right w:val="single" w:sz="6" w:space="0" w:color="000000"/>
                        </w:tcBorders>
                      </w:tcPr>
                      <w:p>
                        <w:pPr>
                          <w:pStyle w:val="TableParagraph"/>
                          <w:spacing w:before="94"/>
                          <w:ind w:left="276" w:right="266"/>
                          <w:jc w:val="center"/>
                          <w:rPr>
                            <w:b/>
                            <w:sz w:val="21"/>
                          </w:rPr>
                        </w:pPr>
                        <w:r>
                          <w:rPr>
                            <w:b/>
                            <w:sz w:val="21"/>
                          </w:rPr>
                          <w:t>年级</w:t>
                        </w:r>
                      </w:p>
                    </w:tc>
                  </w:tr>
                  <w:tr>
                    <w:trPr>
                      <w:trHeight w:val="455" w:hRule="atLeast"/>
                    </w:trPr>
                    <w:tc>
                      <w:tcPr>
                        <w:tcW w:w="152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55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7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7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before="94"/>
                          <w:ind w:right="203"/>
                          <w:jc w:val="right"/>
                          <w:rPr>
                            <w:sz w:val="21"/>
                          </w:rPr>
                        </w:pPr>
                        <w:r>
                          <w:rPr>
                            <w:color w:val="FF0000"/>
                            <w:sz w:val="21"/>
                          </w:rPr>
                          <w:t>下拉选择</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56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278" w:type="dxa"/>
                        <w:tcBorders>
                          <w:top w:val="single" w:sz="4" w:space="0" w:color="000000"/>
                          <w:left w:val="single" w:sz="4" w:space="0" w:color="000000"/>
                          <w:bottom w:val="single" w:sz="4" w:space="0" w:color="000000"/>
                          <w:right w:val="single" w:sz="6" w:space="0" w:color="000000"/>
                        </w:tcBorders>
                      </w:tcPr>
                      <w:p>
                        <w:pPr>
                          <w:pStyle w:val="TableParagraph"/>
                          <w:rPr>
                            <w:rFonts w:ascii="Times New Roman"/>
                            <w:sz w:val="20"/>
                          </w:rPr>
                        </w:pPr>
                      </w:p>
                    </w:tc>
                  </w:tr>
                  <w:tr>
                    <w:trPr>
                      <w:trHeight w:val="936" w:hRule="atLeast"/>
                    </w:trPr>
                    <w:tc>
                      <w:tcPr>
                        <w:tcW w:w="1526" w:type="dxa"/>
                        <w:tcBorders>
                          <w:top w:val="single" w:sz="4" w:space="0" w:color="000000"/>
                          <w:left w:val="single" w:sz="4" w:space="0" w:color="000000"/>
                          <w:bottom w:val="single" w:sz="4" w:space="0" w:color="000000"/>
                          <w:right w:val="single" w:sz="4" w:space="0" w:color="000000"/>
                        </w:tcBorders>
                      </w:tcPr>
                      <w:p>
                        <w:pPr>
                          <w:pStyle w:val="TableParagraph"/>
                          <w:spacing w:before="7"/>
                          <w:rPr>
                            <w:sz w:val="26"/>
                          </w:rPr>
                        </w:pPr>
                      </w:p>
                      <w:p>
                        <w:pPr>
                          <w:pStyle w:val="TableParagraph"/>
                          <w:ind w:left="110" w:right="100"/>
                          <w:jc w:val="center"/>
                          <w:rPr>
                            <w:rFonts w:ascii="Calibri"/>
                            <w:b/>
                            <w:sz w:val="21"/>
                          </w:rPr>
                        </w:pPr>
                        <w:r>
                          <w:rPr>
                            <w:rFonts w:ascii="Calibri"/>
                            <w:b/>
                            <w:sz w:val="21"/>
                          </w:rPr>
                          <w:t>12101</w:t>
                        </w:r>
                      </w:p>
                    </w:tc>
                    <w:tc>
                      <w:tcPr>
                        <w:tcW w:w="1557" w:type="dxa"/>
                        <w:tcBorders>
                          <w:top w:val="single" w:sz="4" w:space="0" w:color="000000"/>
                          <w:left w:val="single" w:sz="4" w:space="0" w:color="000000"/>
                          <w:bottom w:val="single" w:sz="4" w:space="0" w:color="000000"/>
                          <w:right w:val="single" w:sz="4" w:space="0" w:color="000000"/>
                        </w:tcBorders>
                      </w:tcPr>
                      <w:p>
                        <w:pPr>
                          <w:pStyle w:val="TableParagraph"/>
                          <w:spacing w:before="2"/>
                          <w:rPr>
                            <w:sz w:val="26"/>
                          </w:rPr>
                        </w:pPr>
                      </w:p>
                      <w:p>
                        <w:pPr>
                          <w:pStyle w:val="TableParagraph"/>
                          <w:ind w:left="127" w:right="114"/>
                          <w:jc w:val="center"/>
                          <w:rPr>
                            <w:b/>
                            <w:sz w:val="21"/>
                          </w:rPr>
                        </w:pPr>
                        <w:r>
                          <w:rPr>
                            <w:b/>
                            <w:sz w:val="21"/>
                          </w:rPr>
                          <w:t>体育教育</w:t>
                        </w:r>
                      </w:p>
                    </w:tc>
                    <w:tc>
                      <w:tcPr>
                        <w:tcW w:w="1702" w:type="dxa"/>
                        <w:tcBorders>
                          <w:top w:val="single" w:sz="4" w:space="0" w:color="000000"/>
                          <w:left w:val="single" w:sz="4" w:space="0" w:color="000000"/>
                          <w:bottom w:val="single" w:sz="4" w:space="0" w:color="000000"/>
                          <w:right w:val="single" w:sz="4" w:space="0" w:color="000000"/>
                        </w:tcBorders>
                      </w:tcPr>
                      <w:p>
                        <w:pPr>
                          <w:pStyle w:val="TableParagraph"/>
                          <w:spacing w:before="7"/>
                          <w:rPr>
                            <w:sz w:val="26"/>
                          </w:rPr>
                        </w:pPr>
                      </w:p>
                      <w:p>
                        <w:pPr>
                          <w:pStyle w:val="TableParagraph"/>
                          <w:ind w:right="571"/>
                          <w:jc w:val="right"/>
                          <w:rPr>
                            <w:rFonts w:ascii="Calibri"/>
                            <w:sz w:val="21"/>
                          </w:rPr>
                        </w:pPr>
                        <w:r>
                          <w:rPr>
                            <w:rFonts w:ascii="Calibri"/>
                            <w:sz w:val="21"/>
                          </w:rPr>
                          <w:t>05101</w:t>
                        </w:r>
                      </w:p>
                    </w:tc>
                    <w:tc>
                      <w:tcPr>
                        <w:tcW w:w="1702"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23"/>
                          <w:ind w:left="116" w:right="100"/>
                          <w:jc w:val="center"/>
                          <w:rPr>
                            <w:sz w:val="21"/>
                          </w:rPr>
                        </w:pPr>
                        <w:r>
                          <w:rPr>
                            <w:sz w:val="21"/>
                          </w:rPr>
                          <w:t>中小学体育课程教学设计理论与</w:t>
                        </w:r>
                      </w:p>
                      <w:p>
                        <w:pPr>
                          <w:pStyle w:val="TableParagraph"/>
                          <w:spacing w:line="269" w:lineRule="exact"/>
                          <w:ind w:left="113" w:right="100"/>
                          <w:jc w:val="center"/>
                          <w:rPr>
                            <w:sz w:val="21"/>
                          </w:rPr>
                        </w:pPr>
                        <w:r>
                          <w:rPr>
                            <w:sz w:val="21"/>
                          </w:rPr>
                          <w:t>实践</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79"/>
                          <w:ind w:left="113" w:right="97"/>
                          <w:rPr>
                            <w:sz w:val="21"/>
                          </w:rPr>
                        </w:pPr>
                        <w:r>
                          <w:rPr>
                            <w:sz w:val="21"/>
                          </w:rPr>
                          <w:t>学科课程与教学论课程</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before="2"/>
                          <w:rPr>
                            <w:sz w:val="26"/>
                          </w:rPr>
                        </w:pPr>
                      </w:p>
                      <w:p>
                        <w:pPr>
                          <w:pStyle w:val="TableParagraph"/>
                          <w:ind w:left="257"/>
                          <w:rPr>
                            <w:b/>
                            <w:sz w:val="21"/>
                          </w:rPr>
                        </w:pPr>
                        <w:r>
                          <w:rPr>
                            <w:b/>
                            <w:sz w:val="21"/>
                          </w:rPr>
                          <w:t>王一</w:t>
                        </w:r>
                        <w:r>
                          <w:rPr>
                            <w:rFonts w:ascii="Calibri" w:eastAsia="Calibri"/>
                            <w:b/>
                            <w:sz w:val="21"/>
                          </w:rPr>
                          <w:t>;</w:t>
                        </w:r>
                        <w:r>
                          <w:rPr>
                            <w:b/>
                            <w:sz w:val="21"/>
                          </w:rPr>
                          <w:t>赵小</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before="5"/>
                          <w:rPr>
                            <w:sz w:val="14"/>
                          </w:rPr>
                        </w:pPr>
                      </w:p>
                      <w:p>
                        <w:pPr>
                          <w:pStyle w:val="TableParagraph"/>
                          <w:ind w:left="92" w:right="82"/>
                          <w:jc w:val="center"/>
                          <w:rPr>
                            <w:rFonts w:ascii="Calibri"/>
                            <w:b/>
                            <w:sz w:val="21"/>
                          </w:rPr>
                        </w:pPr>
                        <w:r>
                          <w:rPr>
                            <w:rFonts w:ascii="Calibri"/>
                            <w:b/>
                            <w:sz w:val="21"/>
                          </w:rPr>
                          <w:t>0101001;01010</w:t>
                        </w:r>
                      </w:p>
                      <w:p>
                        <w:pPr>
                          <w:pStyle w:val="TableParagraph"/>
                          <w:spacing w:before="55"/>
                          <w:ind w:left="92" w:right="81"/>
                          <w:jc w:val="center"/>
                          <w:rPr>
                            <w:rFonts w:ascii="Calibri"/>
                            <w:b/>
                            <w:sz w:val="21"/>
                          </w:rPr>
                        </w:pPr>
                        <w:r>
                          <w:rPr>
                            <w:rFonts w:ascii="Calibri"/>
                            <w:b/>
                            <w:sz w:val="21"/>
                          </w:rPr>
                          <w:t>02</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7"/>
                          <w:rPr>
                            <w:sz w:val="26"/>
                          </w:rPr>
                        </w:pPr>
                      </w:p>
                      <w:p>
                        <w:pPr>
                          <w:pStyle w:val="TableParagraph"/>
                          <w:ind w:left="8"/>
                          <w:jc w:val="center"/>
                          <w:rPr>
                            <w:rFonts w:ascii="Calibri"/>
                            <w:sz w:val="21"/>
                          </w:rPr>
                        </w:pPr>
                        <w:r>
                          <w:rPr>
                            <w:rFonts w:ascii="Calibri"/>
                            <w:w w:val="100"/>
                            <w:sz w:val="21"/>
                          </w:rPr>
                          <w:t>2</w:t>
                        </w:r>
                      </w:p>
                    </w:tc>
                    <w:tc>
                      <w:tcPr>
                        <w:tcW w:w="1278" w:type="dxa"/>
                        <w:tcBorders>
                          <w:top w:val="single" w:sz="4" w:space="0" w:color="000000"/>
                          <w:left w:val="single" w:sz="4" w:space="0" w:color="000000"/>
                          <w:bottom w:val="single" w:sz="4" w:space="0" w:color="000000"/>
                          <w:right w:val="single" w:sz="6" w:space="0" w:color="000000"/>
                        </w:tcBorders>
                      </w:tcPr>
                      <w:p>
                        <w:pPr>
                          <w:pStyle w:val="TableParagraph"/>
                          <w:spacing w:before="2"/>
                          <w:rPr>
                            <w:sz w:val="26"/>
                          </w:rPr>
                        </w:pPr>
                      </w:p>
                      <w:p>
                        <w:pPr>
                          <w:pStyle w:val="TableParagraph"/>
                          <w:ind w:left="276" w:right="266"/>
                          <w:jc w:val="center"/>
                          <w:rPr>
                            <w:sz w:val="21"/>
                          </w:rPr>
                        </w:pPr>
                        <w:r>
                          <w:rPr>
                            <w:rFonts w:ascii="Calibri" w:eastAsia="Calibri"/>
                            <w:sz w:val="21"/>
                          </w:rPr>
                          <w:t>2018 </w:t>
                        </w:r>
                        <w:r>
                          <w:rPr>
                            <w:sz w:val="21"/>
                          </w:rPr>
                          <w:t>级</w:t>
                        </w:r>
                      </w:p>
                    </w:tc>
                  </w:tr>
                  <w:tr>
                    <w:trPr>
                      <w:trHeight w:val="935" w:hRule="atLeast"/>
                    </w:trPr>
                    <w:tc>
                      <w:tcPr>
                        <w:tcW w:w="1526" w:type="dxa"/>
                        <w:tcBorders>
                          <w:top w:val="single" w:sz="4" w:space="0" w:color="000000"/>
                          <w:left w:val="single" w:sz="4" w:space="0" w:color="000000"/>
                          <w:right w:val="single" w:sz="4" w:space="0" w:color="000000"/>
                        </w:tcBorders>
                      </w:tcPr>
                      <w:p>
                        <w:pPr>
                          <w:pStyle w:val="TableParagraph"/>
                          <w:spacing w:before="6"/>
                          <w:rPr>
                            <w:sz w:val="26"/>
                          </w:rPr>
                        </w:pPr>
                      </w:p>
                      <w:p>
                        <w:pPr>
                          <w:pStyle w:val="TableParagraph"/>
                          <w:ind w:left="110" w:right="100"/>
                          <w:jc w:val="center"/>
                          <w:rPr>
                            <w:rFonts w:ascii="Calibri"/>
                            <w:b/>
                            <w:sz w:val="21"/>
                          </w:rPr>
                        </w:pPr>
                        <w:r>
                          <w:rPr>
                            <w:rFonts w:ascii="Calibri"/>
                            <w:b/>
                            <w:sz w:val="21"/>
                          </w:rPr>
                          <w:t>12101</w:t>
                        </w:r>
                      </w:p>
                    </w:tc>
                    <w:tc>
                      <w:tcPr>
                        <w:tcW w:w="1557" w:type="dxa"/>
                        <w:tcBorders>
                          <w:top w:val="single" w:sz="4" w:space="0" w:color="000000"/>
                          <w:left w:val="single" w:sz="4" w:space="0" w:color="000000"/>
                          <w:right w:val="single" w:sz="4" w:space="0" w:color="000000"/>
                        </w:tcBorders>
                      </w:tcPr>
                      <w:p>
                        <w:pPr>
                          <w:pStyle w:val="TableParagraph"/>
                          <w:spacing w:before="1"/>
                          <w:rPr>
                            <w:sz w:val="26"/>
                          </w:rPr>
                        </w:pPr>
                      </w:p>
                      <w:p>
                        <w:pPr>
                          <w:pStyle w:val="TableParagraph"/>
                          <w:ind w:left="127" w:right="114"/>
                          <w:jc w:val="center"/>
                          <w:rPr>
                            <w:b/>
                            <w:sz w:val="21"/>
                          </w:rPr>
                        </w:pPr>
                        <w:r>
                          <w:rPr>
                            <w:b/>
                            <w:sz w:val="21"/>
                          </w:rPr>
                          <w:t>体育教育</w:t>
                        </w:r>
                      </w:p>
                    </w:tc>
                    <w:tc>
                      <w:tcPr>
                        <w:tcW w:w="1702" w:type="dxa"/>
                        <w:tcBorders>
                          <w:top w:val="single" w:sz="4" w:space="0" w:color="000000"/>
                          <w:left w:val="single" w:sz="4" w:space="0" w:color="000000"/>
                          <w:right w:val="single" w:sz="4" w:space="0" w:color="000000"/>
                        </w:tcBorders>
                      </w:tcPr>
                      <w:p>
                        <w:pPr>
                          <w:pStyle w:val="TableParagraph"/>
                          <w:spacing w:before="6"/>
                          <w:rPr>
                            <w:sz w:val="26"/>
                          </w:rPr>
                        </w:pPr>
                      </w:p>
                      <w:p>
                        <w:pPr>
                          <w:pStyle w:val="TableParagraph"/>
                          <w:ind w:right="571"/>
                          <w:jc w:val="right"/>
                          <w:rPr>
                            <w:rFonts w:ascii="Calibri"/>
                            <w:sz w:val="21"/>
                          </w:rPr>
                        </w:pPr>
                        <w:r>
                          <w:rPr>
                            <w:rFonts w:ascii="Calibri"/>
                            <w:sz w:val="21"/>
                          </w:rPr>
                          <w:t>05101</w:t>
                        </w:r>
                      </w:p>
                    </w:tc>
                    <w:tc>
                      <w:tcPr>
                        <w:tcW w:w="1702" w:type="dxa"/>
                        <w:tcBorders>
                          <w:top w:val="single" w:sz="4" w:space="0" w:color="000000"/>
                          <w:left w:val="single" w:sz="4" w:space="0" w:color="000000"/>
                          <w:right w:val="single" w:sz="4" w:space="0" w:color="000000"/>
                        </w:tcBorders>
                      </w:tcPr>
                      <w:p>
                        <w:pPr>
                          <w:pStyle w:val="TableParagraph"/>
                          <w:spacing w:line="278" w:lineRule="auto" w:before="22"/>
                          <w:ind w:left="116" w:right="100"/>
                          <w:jc w:val="center"/>
                          <w:rPr>
                            <w:sz w:val="21"/>
                          </w:rPr>
                        </w:pPr>
                        <w:r>
                          <w:rPr>
                            <w:sz w:val="21"/>
                          </w:rPr>
                          <w:t>中小学体育课程教学设计理论与</w:t>
                        </w:r>
                      </w:p>
                      <w:p>
                        <w:pPr>
                          <w:pStyle w:val="TableParagraph"/>
                          <w:spacing w:line="268" w:lineRule="exact"/>
                          <w:ind w:left="113" w:right="100"/>
                          <w:jc w:val="center"/>
                          <w:rPr>
                            <w:sz w:val="21"/>
                          </w:rPr>
                        </w:pPr>
                        <w:r>
                          <w:rPr>
                            <w:sz w:val="21"/>
                          </w:rPr>
                          <w:t>实践</w:t>
                        </w:r>
                      </w:p>
                    </w:tc>
                    <w:tc>
                      <w:tcPr>
                        <w:tcW w:w="1277" w:type="dxa"/>
                        <w:tcBorders>
                          <w:top w:val="single" w:sz="4" w:space="0" w:color="000000"/>
                          <w:left w:val="single" w:sz="4" w:space="0" w:color="000000"/>
                          <w:right w:val="single" w:sz="4" w:space="0" w:color="000000"/>
                        </w:tcBorders>
                      </w:tcPr>
                      <w:p>
                        <w:pPr>
                          <w:pStyle w:val="TableParagraph"/>
                          <w:spacing w:line="278" w:lineRule="auto" w:before="178"/>
                          <w:ind w:left="428" w:right="97" w:hanging="315"/>
                          <w:rPr>
                            <w:sz w:val="21"/>
                          </w:rPr>
                        </w:pPr>
                        <w:r>
                          <w:rPr>
                            <w:sz w:val="21"/>
                          </w:rPr>
                          <w:t>师范技能类课程</w:t>
                        </w:r>
                      </w:p>
                    </w:tc>
                    <w:tc>
                      <w:tcPr>
                        <w:tcW w:w="1416" w:type="dxa"/>
                        <w:tcBorders>
                          <w:top w:val="single" w:sz="4" w:space="0" w:color="000000"/>
                          <w:left w:val="single" w:sz="4" w:space="0" w:color="000000"/>
                          <w:right w:val="single" w:sz="4" w:space="0" w:color="000000"/>
                        </w:tcBorders>
                      </w:tcPr>
                      <w:p>
                        <w:pPr>
                          <w:pStyle w:val="TableParagraph"/>
                          <w:spacing w:before="1"/>
                          <w:rPr>
                            <w:sz w:val="26"/>
                          </w:rPr>
                        </w:pPr>
                      </w:p>
                      <w:p>
                        <w:pPr>
                          <w:pStyle w:val="TableParagraph"/>
                          <w:ind w:left="257"/>
                          <w:rPr>
                            <w:b/>
                            <w:sz w:val="21"/>
                          </w:rPr>
                        </w:pPr>
                        <w:r>
                          <w:rPr>
                            <w:b/>
                            <w:sz w:val="21"/>
                          </w:rPr>
                          <w:t>王一</w:t>
                        </w:r>
                        <w:r>
                          <w:rPr>
                            <w:rFonts w:ascii="Calibri" w:eastAsia="Calibri"/>
                            <w:b/>
                            <w:sz w:val="21"/>
                          </w:rPr>
                          <w:t>;</w:t>
                        </w:r>
                        <w:r>
                          <w:rPr>
                            <w:b/>
                            <w:sz w:val="21"/>
                          </w:rPr>
                          <w:t>赵小</w:t>
                        </w:r>
                      </w:p>
                    </w:tc>
                    <w:tc>
                      <w:tcPr>
                        <w:tcW w:w="1561" w:type="dxa"/>
                        <w:tcBorders>
                          <w:top w:val="single" w:sz="4" w:space="0" w:color="000000"/>
                          <w:left w:val="single" w:sz="4" w:space="0" w:color="000000"/>
                          <w:right w:val="single" w:sz="4" w:space="0" w:color="000000"/>
                        </w:tcBorders>
                      </w:tcPr>
                      <w:p>
                        <w:pPr>
                          <w:pStyle w:val="TableParagraph"/>
                          <w:spacing w:before="4"/>
                          <w:rPr>
                            <w:sz w:val="14"/>
                          </w:rPr>
                        </w:pPr>
                      </w:p>
                      <w:p>
                        <w:pPr>
                          <w:pStyle w:val="TableParagraph"/>
                          <w:ind w:left="92" w:right="82"/>
                          <w:jc w:val="center"/>
                          <w:rPr>
                            <w:rFonts w:ascii="Calibri"/>
                            <w:b/>
                            <w:sz w:val="21"/>
                          </w:rPr>
                        </w:pPr>
                        <w:r>
                          <w:rPr>
                            <w:rFonts w:ascii="Calibri"/>
                            <w:b/>
                            <w:sz w:val="21"/>
                          </w:rPr>
                          <w:t>0101001;01010</w:t>
                        </w:r>
                      </w:p>
                      <w:p>
                        <w:pPr>
                          <w:pStyle w:val="TableParagraph"/>
                          <w:spacing w:before="56"/>
                          <w:ind w:left="92" w:right="81"/>
                          <w:jc w:val="center"/>
                          <w:rPr>
                            <w:rFonts w:ascii="Calibri"/>
                            <w:b/>
                            <w:sz w:val="21"/>
                          </w:rPr>
                        </w:pPr>
                        <w:r>
                          <w:rPr>
                            <w:rFonts w:ascii="Calibri"/>
                            <w:b/>
                            <w:sz w:val="21"/>
                          </w:rPr>
                          <w:t>02</w:t>
                        </w:r>
                      </w:p>
                    </w:tc>
                    <w:tc>
                      <w:tcPr>
                        <w:tcW w:w="992" w:type="dxa"/>
                        <w:tcBorders>
                          <w:top w:val="single" w:sz="4" w:space="0" w:color="000000"/>
                          <w:left w:val="single" w:sz="4" w:space="0" w:color="000000"/>
                          <w:right w:val="single" w:sz="4" w:space="0" w:color="000000"/>
                        </w:tcBorders>
                      </w:tcPr>
                      <w:p>
                        <w:pPr>
                          <w:pStyle w:val="TableParagraph"/>
                          <w:spacing w:before="6"/>
                          <w:rPr>
                            <w:sz w:val="26"/>
                          </w:rPr>
                        </w:pPr>
                      </w:p>
                      <w:p>
                        <w:pPr>
                          <w:pStyle w:val="TableParagraph"/>
                          <w:ind w:left="8"/>
                          <w:jc w:val="center"/>
                          <w:rPr>
                            <w:rFonts w:ascii="Calibri"/>
                            <w:sz w:val="21"/>
                          </w:rPr>
                        </w:pPr>
                        <w:r>
                          <w:rPr>
                            <w:rFonts w:ascii="Calibri"/>
                            <w:w w:val="100"/>
                            <w:sz w:val="21"/>
                          </w:rPr>
                          <w:t>2</w:t>
                        </w:r>
                      </w:p>
                    </w:tc>
                    <w:tc>
                      <w:tcPr>
                        <w:tcW w:w="1278" w:type="dxa"/>
                        <w:tcBorders>
                          <w:top w:val="single" w:sz="4" w:space="0" w:color="000000"/>
                          <w:left w:val="single" w:sz="4" w:space="0" w:color="000000"/>
                          <w:right w:val="single" w:sz="6" w:space="0" w:color="000000"/>
                        </w:tcBorders>
                      </w:tcPr>
                      <w:p>
                        <w:pPr>
                          <w:pStyle w:val="TableParagraph"/>
                          <w:spacing w:before="1"/>
                          <w:rPr>
                            <w:sz w:val="26"/>
                          </w:rPr>
                        </w:pPr>
                      </w:p>
                      <w:p>
                        <w:pPr>
                          <w:pStyle w:val="TableParagraph"/>
                          <w:ind w:left="276" w:right="266"/>
                          <w:jc w:val="center"/>
                          <w:rPr>
                            <w:sz w:val="21"/>
                          </w:rPr>
                        </w:pPr>
                        <w:r>
                          <w:rPr>
                            <w:rFonts w:ascii="Calibri" w:eastAsia="Calibri"/>
                            <w:sz w:val="21"/>
                          </w:rPr>
                          <w:t>2018 </w:t>
                        </w:r>
                        <w:r>
                          <w:rPr>
                            <w:sz w:val="21"/>
                          </w:rPr>
                          <w:t>级</w:t>
                        </w:r>
                      </w:p>
                    </w:tc>
                  </w:tr>
                </w:tbl>
                <w:p>
                  <w:pPr>
                    <w:pStyle w:val="BodyText"/>
                  </w:pPr>
                </w:p>
              </w:txbxContent>
            </v:textbox>
            <w10:wrap type="none"/>
          </v:shape>
        </w:pict>
      </w:r>
      <w:bookmarkStart w:name="_bookmark96" w:id="101"/>
      <w:bookmarkEnd w:id="101"/>
      <w:r>
        <w:rPr>
          <w:b w:val="0"/>
        </w:rPr>
      </w:r>
      <w:r>
        <w:rPr/>
        <w:t>表间校验：</w:t>
      </w:r>
      <w:r>
        <w:rPr>
          <w:rFonts w:ascii="Arial" w:hAnsi="Arial" w:eastAsia="Arial"/>
        </w:rPr>
        <w:t>1</w:t>
      </w:r>
      <w:r>
        <w:rPr>
          <w:rFonts w:ascii="Arial" w:hAnsi="Arial" w:eastAsia="Arial"/>
          <w:spacing w:val="30"/>
        </w:rPr>
        <w:t>. </w:t>
      </w:r>
      <w:r>
        <w:rPr>
          <w:spacing w:val="-25"/>
        </w:rPr>
        <w:t>仅表 </w:t>
      </w:r>
      <w:r>
        <w:rPr>
          <w:rFonts w:ascii="Arial" w:hAnsi="Arial" w:eastAsia="Arial"/>
        </w:rPr>
        <w:t>SF-8</w:t>
      </w:r>
      <w:r>
        <w:rPr>
          <w:spacing w:val="-1"/>
        </w:rPr>
        <w:t>“专业类别”为“职业技术师范教育”可填写本表。</w:t>
      </w:r>
      <w:bookmarkStart w:name="_bookmark97" w:id="102"/>
      <w:bookmarkEnd w:id="102"/>
      <w:r>
        <w:rPr>
          <w:spacing w:val="-1"/>
        </w:rPr>
      </w:r>
      <w:r>
        <w:rPr>
          <w:spacing w:val="-36"/>
        </w:rPr>
        <w:t>表 </w:t>
      </w:r>
      <w:r>
        <w:rPr>
          <w:rFonts w:ascii="Arial" w:hAnsi="Arial" w:eastAsia="Arial"/>
        </w:rPr>
        <w:t>SF-9</w:t>
      </w:r>
      <w:r>
        <w:rPr/>
        <w:t>：教师教育课程情况表（学年）</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before="1"/>
        <w:rPr>
          <w:b/>
          <w:sz w:val="28"/>
        </w:rPr>
      </w:pPr>
    </w:p>
    <w:p>
      <w:pPr>
        <w:pStyle w:val="Heading7"/>
      </w:pPr>
      <w:r>
        <w:rPr/>
        <w:t>指标解释：</w:t>
      </w:r>
    </w:p>
    <w:p>
      <w:pPr>
        <w:pStyle w:val="BodyText"/>
        <w:spacing w:before="10"/>
        <w:rPr>
          <w:b/>
          <w:sz w:val="18"/>
        </w:rPr>
      </w:pPr>
    </w:p>
    <w:p>
      <w:pPr>
        <w:pStyle w:val="BodyText"/>
        <w:spacing w:line="417" w:lineRule="auto"/>
        <w:ind w:left="420" w:right="1367"/>
      </w:pPr>
      <w:r>
        <w:rPr>
          <w:b/>
        </w:rPr>
        <w:t>教师教育课程：</w:t>
      </w:r>
      <w:r>
        <w:rPr>
          <w:spacing w:val="-3"/>
        </w:rPr>
        <w:t>即《教师教育课程标准（</w:t>
      </w:r>
      <w:r>
        <w:rPr>
          <w:spacing w:val="-2"/>
        </w:rPr>
        <w:t>试行</w:t>
      </w:r>
      <w:r>
        <w:rPr/>
        <w:t>）</w:t>
      </w:r>
      <w:r>
        <w:rPr>
          <w:spacing w:val="-3"/>
        </w:rPr>
        <w:t>》中所指的教育类课程</w:t>
      </w:r>
      <w:r>
        <w:rPr/>
        <w:t>（</w:t>
      </w:r>
      <w:r>
        <w:rPr>
          <w:spacing w:val="-3"/>
        </w:rPr>
        <w:t>含教育实践课程</w:t>
      </w:r>
      <w:r>
        <w:rPr/>
        <w:t>）</w:t>
      </w:r>
      <w:r>
        <w:rPr>
          <w:spacing w:val="-3"/>
        </w:rPr>
        <w:t>，具体领域参见《教师教育课程标准</w:t>
      </w:r>
      <w:r>
        <w:rPr/>
        <w:t>（</w:t>
      </w:r>
      <w:r>
        <w:rPr>
          <w:spacing w:val="-2"/>
        </w:rPr>
        <w:t>试行</w:t>
      </w:r>
      <w:r>
        <w:rPr>
          <w:spacing w:val="-3"/>
        </w:rPr>
        <w:t>）</w:t>
      </w:r>
      <w:r>
        <w:rPr/>
        <w:t>》。  </w:t>
      </w:r>
      <w:r>
        <w:rPr>
          <w:b/>
        </w:rPr>
        <w:t>课程性质：</w:t>
      </w:r>
      <w:r>
        <w:rPr>
          <w:spacing w:val="-3"/>
        </w:rPr>
        <w:t>指</w:t>
      </w:r>
      <w:r>
        <w:rPr>
          <w:b/>
        </w:rPr>
        <w:t>专业课程</w:t>
      </w:r>
      <w:r>
        <w:rPr>
          <w:spacing w:val="-3"/>
        </w:rPr>
        <w:t>。</w:t>
      </w:r>
      <w:r>
        <w:rPr>
          <w:color w:val="FF0000"/>
          <w:spacing w:val="-3"/>
        </w:rPr>
        <w:t>中学教育专业、小学教育专业、学前教育专业、职业技术师范教育专业选填</w:t>
      </w:r>
      <w:r>
        <w:rPr>
          <w:spacing w:val="-3"/>
        </w:rPr>
        <w:t>学科课程与教学论课程、师范技能类课程、师德教育类课程、信息素养类课程、教育实践课程、其他课程。其中，</w:t>
      </w:r>
      <w:r>
        <w:rPr>
          <w:b/>
          <w:spacing w:val="-2"/>
        </w:rPr>
        <w:t>学科课程与教学论课程</w:t>
      </w:r>
      <w:r>
        <w:rPr>
          <w:spacing w:val="-3"/>
        </w:rPr>
        <w:t>指学科课程标准与教材研究、课程设计与评价、学科教学设计等课程，不包括学科专业课程；</w:t>
      </w:r>
      <w:r>
        <w:rPr>
          <w:b/>
        </w:rPr>
        <w:t>师范技能类课程</w:t>
      </w:r>
      <w:r>
        <w:rPr>
          <w:spacing w:val="-3"/>
        </w:rPr>
        <w:t>指培养师范生师范技能</w:t>
      </w:r>
      <w:r>
        <w:rPr/>
        <w:t>（</w:t>
      </w:r>
      <w:r>
        <w:rPr>
          <w:spacing w:val="-3"/>
        </w:rPr>
        <w:t>包括讲课说课技能、“三字一话”从教基本功、现代教育技</w:t>
      </w:r>
      <w:r>
        <w:rPr>
          <w:spacing w:val="-7"/>
        </w:rPr>
        <w:t>术应用技能、班级指导能力等</w:t>
      </w:r>
      <w:r>
        <w:rPr>
          <w:spacing w:val="-25"/>
        </w:rPr>
        <w:t>）</w:t>
      </w:r>
      <w:r>
        <w:rPr>
          <w:spacing w:val="-6"/>
        </w:rPr>
        <w:t>的教师教育课程。</w:t>
      </w:r>
      <w:r>
        <w:rPr>
          <w:b/>
        </w:rPr>
        <w:t>师德教育类课程</w:t>
      </w:r>
      <w:r>
        <w:rPr>
          <w:spacing w:val="-6"/>
        </w:rPr>
        <w:t>指教师职业道德教育课程、心理健康与道德教育课程、师德体验教育实践课程； </w:t>
      </w:r>
      <w:r>
        <w:rPr>
          <w:b/>
          <w:spacing w:val="-6"/>
        </w:rPr>
        <w:t>信息素养类课程仅指</w:t>
      </w:r>
      <w:r>
        <w:rPr>
          <w:spacing w:val="-3"/>
        </w:rPr>
        <w:t>现代教育技术应用课程（含理论课与实践课）</w:t>
      </w:r>
      <w:r>
        <w:rPr/>
        <w:t>。</w:t>
      </w:r>
      <w:r>
        <w:rPr>
          <w:color w:val="FF0000"/>
          <w:spacing w:val="-3"/>
        </w:rPr>
        <w:t>特殊教育专业选填教师教育基础课程、特殊教育课程</w:t>
      </w:r>
      <w:r>
        <w:rPr>
          <w:color w:val="FF0000"/>
        </w:rPr>
        <w:t>（</w:t>
      </w:r>
      <w:r>
        <w:rPr>
          <w:color w:val="FF0000"/>
          <w:spacing w:val="-2"/>
        </w:rPr>
        <w:t>一般类</w:t>
      </w:r>
      <w:r>
        <w:rPr>
          <w:color w:val="FF0000"/>
          <w:spacing w:val="-3"/>
        </w:rPr>
        <w:t>）、特殊教育课程</w:t>
      </w:r>
      <w:r>
        <w:rPr>
          <w:color w:val="FF0000"/>
        </w:rPr>
        <w:t>（</w:t>
      </w:r>
      <w:r>
        <w:rPr>
          <w:color w:val="FF0000"/>
          <w:spacing w:val="-3"/>
        </w:rPr>
        <w:t>康复类）、其他课程。其中，</w:t>
      </w:r>
      <w:r>
        <w:rPr>
          <w:b/>
          <w:color w:val="FF0000"/>
          <w:spacing w:val="-1"/>
        </w:rPr>
        <w:t>教师教育基础课程</w:t>
      </w:r>
      <w:r>
        <w:rPr>
          <w:color w:val="FF0000"/>
          <w:spacing w:val="-3"/>
        </w:rPr>
        <w:t>指为培养师范生教师专业素养所设置的教育类基础课程；</w:t>
      </w:r>
      <w:r>
        <w:rPr>
          <w:b/>
          <w:color w:val="FF0000"/>
          <w:spacing w:val="-1"/>
        </w:rPr>
        <w:t>特殊教育课程</w:t>
      </w:r>
      <w:r>
        <w:rPr>
          <w:b/>
          <w:color w:val="FF0000"/>
        </w:rPr>
        <w:t>（一般类）</w:t>
      </w:r>
      <w:r>
        <w:rPr>
          <w:color w:val="FF0000"/>
          <w:spacing w:val="-2"/>
        </w:rPr>
        <w:t>指为培</w:t>
      </w:r>
      <w:r>
        <w:rPr>
          <w:color w:val="FF0000"/>
          <w:spacing w:val="-3"/>
        </w:rPr>
        <w:t>养师范生特殊教育专业理念、专业知识与专业能力所设置的课程；</w:t>
      </w:r>
      <w:r>
        <w:rPr>
          <w:b/>
          <w:color w:val="FF0000"/>
          <w:spacing w:val="-1"/>
        </w:rPr>
        <w:t>特殊教育课程</w:t>
      </w:r>
      <w:r>
        <w:rPr>
          <w:b/>
          <w:color w:val="FF0000"/>
        </w:rPr>
        <w:t>（康复类）</w:t>
      </w:r>
      <w:r>
        <w:rPr>
          <w:color w:val="FF0000"/>
          <w:spacing w:val="-3"/>
        </w:rPr>
        <w:t>指为培养师范生掌握特殊儿童身心发展和康复训练等知识所设置的特殊教育课程。</w:t>
      </w:r>
    </w:p>
    <w:p>
      <w:pPr>
        <w:spacing w:after="0" w:line="417" w:lineRule="auto"/>
        <w:sectPr>
          <w:pgSz w:w="16840" w:h="11910" w:orient="landscape"/>
          <w:pgMar w:header="0" w:footer="995" w:top="1100" w:bottom="1180" w:left="1380" w:right="320"/>
        </w:sectPr>
      </w:pPr>
    </w:p>
    <w:p>
      <w:pPr>
        <w:pStyle w:val="BodyText"/>
        <w:spacing w:before="3"/>
        <w:rPr>
          <w:sz w:val="28"/>
        </w:rPr>
      </w:pPr>
    </w:p>
    <w:p>
      <w:pPr>
        <w:pStyle w:val="BodyText"/>
        <w:spacing w:line="417" w:lineRule="auto" w:before="72"/>
        <w:ind w:left="420" w:right="4204"/>
      </w:pPr>
      <w:r>
        <w:rPr>
          <w:b/>
        </w:rPr>
        <w:t>授课教师：</w:t>
      </w:r>
      <w:r>
        <w:rPr/>
        <w:t>担任课程讲授任务的授课教师。同一门次课程有多位授课教师的可多填，不同教师间用英文分号隔开。</w:t>
      </w:r>
      <w:r>
        <w:rPr>
          <w:b/>
        </w:rPr>
        <w:t>年级：</w:t>
      </w:r>
      <w:r>
        <w:rPr/>
        <w:t>填写代表年份的阿拉伯数字，例如</w:t>
      </w:r>
      <w:r>
        <w:rPr>
          <w:rFonts w:ascii="Times New Roman" w:hAnsi="Times New Roman" w:eastAsia="Times New Roman"/>
        </w:rPr>
        <w:t>“2016”</w:t>
      </w:r>
      <w:r>
        <w:rPr/>
        <w:t>，如多年级共同上课，则用英文分号隔开。</w:t>
      </w:r>
    </w:p>
    <w:p>
      <w:pPr>
        <w:pStyle w:val="Heading7"/>
        <w:spacing w:line="328" w:lineRule="auto"/>
        <w:ind w:right="13659"/>
      </w:pPr>
      <w:r>
        <w:rPr>
          <w:rFonts w:ascii="Times New Roman" w:eastAsia="Times New Roman"/>
        </w:rPr>
        <w:t>*</w:t>
      </w:r>
      <w:r>
        <w:rPr/>
        <w:t>校验关系表间校验：</w:t>
      </w:r>
    </w:p>
    <w:p>
      <w:pPr>
        <w:pStyle w:val="ListParagraph"/>
        <w:numPr>
          <w:ilvl w:val="0"/>
          <w:numId w:val="68"/>
        </w:numPr>
        <w:tabs>
          <w:tab w:pos="633" w:val="left" w:leader="none"/>
        </w:tabs>
        <w:spacing w:line="240" w:lineRule="auto" w:before="40" w:after="0"/>
        <w:ind w:left="632" w:right="0" w:hanging="213"/>
        <w:jc w:val="left"/>
        <w:rPr>
          <w:rFonts w:ascii="仿宋" w:hAnsi="仿宋" w:eastAsia="仿宋" w:hint="eastAsia"/>
          <w:sz w:val="19"/>
        </w:rPr>
      </w:pPr>
      <w:r>
        <w:rPr>
          <w:spacing w:val="-3"/>
          <w:sz w:val="21"/>
        </w:rPr>
        <w:t>“开课号”“课程名称”与表“</w:t>
      </w:r>
      <w:r>
        <w:rPr>
          <w:rFonts w:ascii="仿宋" w:hAnsi="仿宋" w:eastAsia="仿宋" w:hint="eastAsia"/>
          <w:sz w:val="21"/>
        </w:rPr>
        <w:t>5-1-1</w:t>
      </w:r>
      <w:r>
        <w:rPr>
          <w:spacing w:val="-3"/>
          <w:sz w:val="21"/>
        </w:rPr>
        <w:t>”“开课号”“课程名称”保持一致</w:t>
      </w:r>
    </w:p>
    <w:p>
      <w:pPr>
        <w:pStyle w:val="ListParagraph"/>
        <w:numPr>
          <w:ilvl w:val="0"/>
          <w:numId w:val="68"/>
        </w:numPr>
        <w:tabs>
          <w:tab w:pos="633" w:val="left" w:leader="none"/>
        </w:tabs>
        <w:spacing w:line="367" w:lineRule="auto" w:before="139" w:after="0"/>
        <w:ind w:left="420" w:right="1470" w:firstLine="0"/>
        <w:jc w:val="left"/>
        <w:rPr>
          <w:sz w:val="19"/>
        </w:rPr>
      </w:pPr>
      <w:r>
        <w:rPr>
          <w:spacing w:val="-5"/>
          <w:sz w:val="21"/>
        </w:rPr>
        <w:t>“授课教师”、“授课教师工号”与表 </w:t>
      </w:r>
      <w:r>
        <w:rPr>
          <w:sz w:val="21"/>
        </w:rPr>
        <w:t>1-5-1</w:t>
      </w:r>
      <w:r>
        <w:rPr>
          <w:spacing w:val="-14"/>
          <w:sz w:val="21"/>
        </w:rPr>
        <w:t>、表 </w:t>
      </w:r>
      <w:r>
        <w:rPr>
          <w:sz w:val="21"/>
        </w:rPr>
        <w:t>1-5-3</w:t>
      </w:r>
      <w:r>
        <w:rPr>
          <w:spacing w:val="-22"/>
          <w:sz w:val="21"/>
        </w:rPr>
        <w:t> 或表 </w:t>
      </w:r>
      <w:r>
        <w:rPr>
          <w:sz w:val="21"/>
        </w:rPr>
        <w:t>1-5-4</w:t>
      </w:r>
      <w:r>
        <w:rPr>
          <w:spacing w:val="-3"/>
          <w:sz w:val="21"/>
        </w:rPr>
        <w:t>“姓名”、“工号”保持一致、同时与表“</w:t>
      </w:r>
      <w:r>
        <w:rPr>
          <w:rFonts w:ascii="仿宋" w:hAnsi="仿宋" w:eastAsia="仿宋" w:hint="eastAsia"/>
          <w:sz w:val="21"/>
        </w:rPr>
        <w:t>5-1-1”</w:t>
      </w:r>
      <w:r>
        <w:rPr>
          <w:spacing w:val="-3"/>
          <w:sz w:val="21"/>
        </w:rPr>
        <w:t>“授课教师”、“授课教师工号”保持一致。</w:t>
      </w:r>
    </w:p>
    <w:p>
      <w:pPr>
        <w:pStyle w:val="ListParagraph"/>
        <w:numPr>
          <w:ilvl w:val="0"/>
          <w:numId w:val="68"/>
        </w:numPr>
        <w:tabs>
          <w:tab w:pos="633" w:val="left" w:leader="none"/>
        </w:tabs>
        <w:spacing w:line="264" w:lineRule="exact" w:before="0" w:after="0"/>
        <w:ind w:left="632" w:right="0" w:hanging="213"/>
        <w:jc w:val="left"/>
        <w:rPr>
          <w:rFonts w:ascii="仿宋" w:hAnsi="仿宋" w:eastAsia="仿宋" w:hint="eastAsia"/>
          <w:color w:val="FF0000"/>
          <w:sz w:val="19"/>
        </w:rPr>
      </w:pPr>
      <w:r>
        <w:rPr>
          <w:color w:val="FF0000"/>
          <w:spacing w:val="-19"/>
          <w:sz w:val="21"/>
        </w:rPr>
        <w:t>仅表 </w:t>
      </w:r>
      <w:r>
        <w:rPr>
          <w:rFonts w:ascii="仿宋" w:hAnsi="仿宋" w:eastAsia="仿宋" w:hint="eastAsia"/>
          <w:color w:val="FF0000"/>
          <w:sz w:val="21"/>
        </w:rPr>
        <w:t>SF-8“</w:t>
      </w:r>
      <w:r>
        <w:rPr>
          <w:color w:val="FF0000"/>
          <w:spacing w:val="-3"/>
          <w:sz w:val="21"/>
        </w:rPr>
        <w:t>专业类别</w:t>
      </w:r>
      <w:r>
        <w:rPr>
          <w:rFonts w:ascii="仿宋" w:hAnsi="仿宋" w:eastAsia="仿宋" w:hint="eastAsia"/>
          <w:color w:val="FF0000"/>
          <w:spacing w:val="-3"/>
          <w:sz w:val="21"/>
        </w:rPr>
        <w:t>”</w:t>
      </w:r>
      <w:r>
        <w:rPr>
          <w:color w:val="FF0000"/>
          <w:spacing w:val="-3"/>
          <w:sz w:val="21"/>
        </w:rPr>
        <w:t>为“特殊教育”可选填教师教育基础课程、特殊教育课程</w:t>
      </w:r>
      <w:r>
        <w:rPr>
          <w:color w:val="FF0000"/>
          <w:sz w:val="21"/>
        </w:rPr>
        <w:t>（</w:t>
      </w:r>
      <w:r>
        <w:rPr>
          <w:color w:val="FF0000"/>
          <w:spacing w:val="-3"/>
          <w:sz w:val="21"/>
        </w:rPr>
        <w:t>一般类</w:t>
      </w:r>
      <w:r>
        <w:rPr>
          <w:color w:val="FF0000"/>
          <w:sz w:val="21"/>
        </w:rPr>
        <w:t>）</w:t>
      </w:r>
      <w:r>
        <w:rPr>
          <w:color w:val="FF0000"/>
          <w:spacing w:val="-3"/>
          <w:sz w:val="21"/>
        </w:rPr>
        <w:t>、特殊教育课程（</w:t>
      </w:r>
      <w:r>
        <w:rPr>
          <w:color w:val="FF0000"/>
          <w:spacing w:val="-2"/>
          <w:sz w:val="21"/>
        </w:rPr>
        <w:t>康复类</w:t>
      </w:r>
      <w:r>
        <w:rPr>
          <w:color w:val="FF0000"/>
          <w:spacing w:val="-3"/>
          <w:sz w:val="21"/>
        </w:rPr>
        <w:t>）</w:t>
      </w:r>
      <w:r>
        <w:rPr>
          <w:color w:val="FF0000"/>
          <w:spacing w:val="-2"/>
          <w:sz w:val="21"/>
        </w:rPr>
        <w:t>三项。</w:t>
      </w:r>
    </w:p>
    <w:p>
      <w:pPr>
        <w:pStyle w:val="BodyText"/>
        <w:rPr>
          <w:sz w:val="20"/>
        </w:rPr>
      </w:pPr>
    </w:p>
    <w:p>
      <w:pPr>
        <w:pStyle w:val="BodyText"/>
        <w:spacing w:before="2"/>
        <w:rPr>
          <w:sz w:val="27"/>
        </w:rPr>
      </w:pPr>
    </w:p>
    <w:p>
      <w:pPr>
        <w:pStyle w:val="Heading4"/>
      </w:pPr>
      <w:bookmarkStart w:name="_bookmark98" w:id="103"/>
      <w:bookmarkEnd w:id="103"/>
      <w:r>
        <w:rPr>
          <w:b w:val="0"/>
        </w:rPr>
      </w:r>
      <w:r>
        <w:rPr/>
        <w:t>表 </w:t>
      </w:r>
      <w:r>
        <w:rPr>
          <w:rFonts w:ascii="Arial" w:eastAsia="Arial"/>
        </w:rPr>
        <w:t>SF-10</w:t>
      </w:r>
      <w:r>
        <w:rPr/>
        <w:t>：师范技能类课程（学年）</w:t>
      </w:r>
    </w:p>
    <w:p>
      <w:pPr>
        <w:pStyle w:val="BodyText"/>
        <w:spacing w:before="11"/>
        <w:rPr>
          <w:b/>
          <w:sz w:val="11"/>
        </w:rPr>
      </w:pP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26"/>
        <w:gridCol w:w="2327"/>
        <w:gridCol w:w="4276"/>
        <w:gridCol w:w="4255"/>
      </w:tblGrid>
      <w:tr>
        <w:trPr>
          <w:trHeight w:val="453" w:hRule="atLeast"/>
        </w:trPr>
        <w:tc>
          <w:tcPr>
            <w:tcW w:w="2326" w:type="dxa"/>
            <w:tcBorders>
              <w:left w:val="single" w:sz="4" w:space="0" w:color="000000"/>
              <w:bottom w:val="single" w:sz="4" w:space="0" w:color="000000"/>
              <w:right w:val="single" w:sz="4" w:space="0" w:color="000000"/>
            </w:tcBorders>
          </w:tcPr>
          <w:p>
            <w:pPr>
              <w:pStyle w:val="TableParagraph"/>
              <w:spacing w:before="94"/>
              <w:ind w:left="530"/>
              <w:rPr>
                <w:b/>
                <w:sz w:val="21"/>
              </w:rPr>
            </w:pPr>
            <w:r>
              <w:rPr>
                <w:b/>
                <w:sz w:val="21"/>
              </w:rPr>
              <w:t>校内专业代码</w:t>
            </w:r>
          </w:p>
        </w:tc>
        <w:tc>
          <w:tcPr>
            <w:tcW w:w="2327" w:type="dxa"/>
            <w:tcBorders>
              <w:left w:val="single" w:sz="4" w:space="0" w:color="000000"/>
              <w:bottom w:val="single" w:sz="4" w:space="0" w:color="000000"/>
              <w:right w:val="single" w:sz="4" w:space="0" w:color="000000"/>
            </w:tcBorders>
          </w:tcPr>
          <w:p>
            <w:pPr>
              <w:pStyle w:val="TableParagraph"/>
              <w:spacing w:before="94"/>
              <w:ind w:left="529"/>
              <w:rPr>
                <w:b/>
                <w:sz w:val="21"/>
              </w:rPr>
            </w:pPr>
            <w:r>
              <w:rPr>
                <w:b/>
                <w:sz w:val="21"/>
              </w:rPr>
              <w:t>校内专业名称</w:t>
            </w:r>
          </w:p>
        </w:tc>
        <w:tc>
          <w:tcPr>
            <w:tcW w:w="4276" w:type="dxa"/>
            <w:tcBorders>
              <w:left w:val="single" w:sz="4" w:space="0" w:color="000000"/>
              <w:bottom w:val="single" w:sz="4" w:space="0" w:color="000000"/>
              <w:right w:val="single" w:sz="4" w:space="0" w:color="000000"/>
            </w:tcBorders>
          </w:tcPr>
          <w:p>
            <w:pPr>
              <w:pStyle w:val="TableParagraph"/>
              <w:spacing w:before="94"/>
              <w:ind w:left="132"/>
              <w:rPr>
                <w:b/>
                <w:sz w:val="21"/>
              </w:rPr>
            </w:pPr>
            <w:r>
              <w:rPr>
                <w:b/>
                <w:sz w:val="21"/>
              </w:rPr>
              <w:t>通过所有师范技能类课程的毕业班学生人数</w:t>
            </w:r>
          </w:p>
        </w:tc>
        <w:tc>
          <w:tcPr>
            <w:tcW w:w="4255" w:type="dxa"/>
            <w:tcBorders>
              <w:left w:val="single" w:sz="4" w:space="0" w:color="000000"/>
              <w:bottom w:val="single" w:sz="4" w:space="0" w:color="000000"/>
              <w:right w:val="single" w:sz="4" w:space="0" w:color="000000"/>
            </w:tcBorders>
          </w:tcPr>
          <w:p>
            <w:pPr>
              <w:pStyle w:val="TableParagraph"/>
              <w:spacing w:before="94"/>
              <w:ind w:left="119"/>
              <w:rPr>
                <w:b/>
                <w:sz w:val="21"/>
              </w:rPr>
            </w:pPr>
            <w:r>
              <w:rPr>
                <w:b/>
                <w:sz w:val="21"/>
              </w:rPr>
              <w:t>参加师范技能类课程考试的毕业班学生人数</w:t>
            </w:r>
          </w:p>
        </w:tc>
      </w:tr>
      <w:tr>
        <w:trPr>
          <w:trHeight w:val="455" w:hRule="atLeast"/>
        </w:trPr>
        <w:tc>
          <w:tcPr>
            <w:tcW w:w="2326"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2327"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4276"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4255"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BodyText"/>
        <w:spacing w:before="4"/>
        <w:rPr>
          <w:b/>
          <w:sz w:val="28"/>
        </w:rPr>
      </w:pPr>
    </w:p>
    <w:p>
      <w:pPr>
        <w:pStyle w:val="Heading7"/>
        <w:spacing w:before="1"/>
      </w:pPr>
      <w:r>
        <w:rPr/>
        <w:t>指标解释：</w:t>
      </w:r>
    </w:p>
    <w:p>
      <w:pPr>
        <w:pStyle w:val="BodyText"/>
        <w:spacing w:line="367" w:lineRule="auto" w:before="138"/>
        <w:ind w:left="420" w:right="1365"/>
      </w:pPr>
      <w:r>
        <w:rPr>
          <w:b/>
          <w:spacing w:val="-3"/>
        </w:rPr>
        <w:t>师范技能：</w:t>
      </w:r>
      <w:r>
        <w:rPr>
          <w:spacing w:val="-4"/>
        </w:rPr>
        <w:t>指师范生必备的教学基本功和教学技能</w:t>
      </w:r>
      <w:r>
        <w:rPr/>
        <w:t>（</w:t>
      </w:r>
      <w:r>
        <w:rPr>
          <w:spacing w:val="-9"/>
        </w:rPr>
        <w:t>包括讲课说课技能、“三字一话”从教基本功、现代教育技术应用技能、班级指导能力等</w:t>
      </w:r>
      <w:r>
        <w:rPr>
          <w:spacing w:val="-13"/>
        </w:rPr>
        <w:t>）</w:t>
      </w:r>
      <w:r>
        <w:rPr/>
        <w:t>。</w:t>
      </w:r>
      <w:r>
        <w:rPr>
          <w:b/>
        </w:rPr>
        <w:t>师范技能类课程：</w:t>
      </w:r>
      <w:r>
        <w:rPr>
          <w:spacing w:val="-3"/>
        </w:rPr>
        <w:t>指培养师范生师范技能的教师教育课程。</w:t>
      </w:r>
    </w:p>
    <w:p>
      <w:pPr>
        <w:pStyle w:val="Heading7"/>
        <w:spacing w:line="417" w:lineRule="auto" w:before="94"/>
        <w:ind w:right="13659"/>
      </w:pPr>
      <w:r>
        <w:rPr>
          <w:rFonts w:ascii="Times New Roman" w:eastAsia="Times New Roman"/>
        </w:rPr>
        <w:t>*</w:t>
      </w:r>
      <w:r>
        <w:rPr/>
        <w:t>校验关系表内校验：</w:t>
      </w:r>
    </w:p>
    <w:p>
      <w:pPr>
        <w:pStyle w:val="ListParagraph"/>
        <w:numPr>
          <w:ilvl w:val="0"/>
          <w:numId w:val="69"/>
        </w:numPr>
        <w:tabs>
          <w:tab w:pos="632" w:val="left" w:leader="none"/>
        </w:tabs>
        <w:spacing w:line="240" w:lineRule="auto" w:before="0" w:after="0"/>
        <w:ind w:left="631" w:right="0" w:hanging="212"/>
        <w:jc w:val="left"/>
        <w:rPr>
          <w:sz w:val="21"/>
        </w:rPr>
      </w:pPr>
      <w:r>
        <w:rPr>
          <w:rFonts w:ascii="Times New Roman" w:hAnsi="Times New Roman" w:eastAsia="Times New Roman"/>
          <w:b/>
          <w:sz w:val="21"/>
        </w:rPr>
        <w:t>0</w:t>
      </w:r>
      <w:r>
        <w:rPr>
          <w:spacing w:val="-3"/>
          <w:sz w:val="21"/>
        </w:rPr>
        <w:t>≤通过所有师范技能类课程的毕业班学生人数≤参加师范技能类课程考试的毕业班学生人数；</w:t>
      </w:r>
    </w:p>
    <w:p>
      <w:pPr>
        <w:pStyle w:val="BodyText"/>
        <w:spacing w:before="7"/>
        <w:rPr>
          <w:sz w:val="15"/>
        </w:rPr>
      </w:pPr>
    </w:p>
    <w:p>
      <w:pPr>
        <w:pStyle w:val="ListParagraph"/>
        <w:numPr>
          <w:ilvl w:val="0"/>
          <w:numId w:val="69"/>
        </w:numPr>
        <w:tabs>
          <w:tab w:pos="580" w:val="left" w:leader="none"/>
        </w:tabs>
        <w:spacing w:line="240" w:lineRule="auto" w:before="0" w:after="0"/>
        <w:ind w:left="579" w:right="0" w:hanging="160"/>
        <w:jc w:val="left"/>
        <w:rPr>
          <w:sz w:val="21"/>
        </w:rPr>
      </w:pPr>
      <w:r>
        <w:rPr>
          <w:spacing w:val="-3"/>
          <w:sz w:val="21"/>
        </w:rPr>
        <w:t>校内专业代码不重复；</w:t>
      </w:r>
    </w:p>
    <w:p>
      <w:pPr>
        <w:spacing w:after="0" w:line="240" w:lineRule="auto"/>
        <w:jc w:val="left"/>
        <w:rPr>
          <w:sz w:val="21"/>
        </w:rPr>
        <w:sectPr>
          <w:pgSz w:w="16840" w:h="11910" w:orient="landscape"/>
          <w:pgMar w:header="0" w:footer="995" w:top="1100" w:bottom="1180" w:left="1380" w:right="320"/>
        </w:sectPr>
      </w:pPr>
    </w:p>
    <w:p>
      <w:pPr>
        <w:pStyle w:val="BodyText"/>
        <w:spacing w:before="9"/>
        <w:rPr>
          <w:sz w:val="27"/>
        </w:rPr>
      </w:pPr>
    </w:p>
    <w:p>
      <w:pPr>
        <w:pStyle w:val="ListParagraph"/>
        <w:numPr>
          <w:ilvl w:val="0"/>
          <w:numId w:val="69"/>
        </w:numPr>
        <w:tabs>
          <w:tab w:pos="580" w:val="left" w:leader="none"/>
        </w:tabs>
        <w:spacing w:line="328" w:lineRule="auto" w:before="78" w:after="0"/>
        <w:ind w:left="420" w:right="8045" w:firstLine="0"/>
        <w:jc w:val="left"/>
        <w:rPr>
          <w:b/>
          <w:sz w:val="21"/>
        </w:rPr>
      </w:pPr>
      <w:r>
        <w:rPr>
          <w:spacing w:val="-3"/>
          <w:sz w:val="21"/>
        </w:rPr>
        <w:t>校内专业代码为‘</w:t>
      </w:r>
      <w:r>
        <w:rPr>
          <w:rFonts w:ascii="Times New Roman" w:hAnsi="Times New Roman" w:eastAsia="Times New Roman"/>
          <w:sz w:val="21"/>
        </w:rPr>
        <w:t>000000</w:t>
      </w:r>
      <w:r>
        <w:rPr>
          <w:spacing w:val="-3"/>
          <w:sz w:val="21"/>
        </w:rPr>
        <w:t>’时，校内专业名称必须是‘不限定专业’。</w:t>
      </w:r>
      <w:r>
        <w:rPr>
          <w:b/>
          <w:spacing w:val="-3"/>
          <w:sz w:val="21"/>
        </w:rPr>
        <w:t>表间校验：</w:t>
      </w:r>
    </w:p>
    <w:p>
      <w:pPr>
        <w:pStyle w:val="BodyText"/>
        <w:spacing w:before="41"/>
        <w:ind w:left="420"/>
      </w:pPr>
      <w:r>
        <w:rPr>
          <w:rFonts w:ascii="Times New Roman" w:hAnsi="Times New Roman" w:eastAsia="Times New Roman"/>
        </w:rPr>
        <w:t>0</w:t>
      </w:r>
      <w:r>
        <w:rPr/>
        <w:t>≤参加师范技能类课程考试的毕业班学生人数≤表 </w:t>
      </w:r>
      <w:r>
        <w:rPr>
          <w:rFonts w:ascii="Times New Roman" w:hAnsi="Times New Roman" w:eastAsia="Times New Roman"/>
        </w:rPr>
        <w:t>1-6 </w:t>
      </w:r>
      <w:r>
        <w:rPr/>
        <w:t>专业“毕业生（当年毕业）”人数。</w:t>
      </w:r>
    </w:p>
    <w:p>
      <w:pPr>
        <w:pStyle w:val="BodyText"/>
        <w:rPr>
          <w:sz w:val="22"/>
        </w:rPr>
      </w:pPr>
    </w:p>
    <w:p>
      <w:pPr>
        <w:pStyle w:val="BodyText"/>
        <w:spacing w:before="1"/>
        <w:rPr>
          <w:sz w:val="29"/>
        </w:rPr>
      </w:pPr>
    </w:p>
    <w:p>
      <w:pPr>
        <w:pStyle w:val="Heading4"/>
      </w:pPr>
      <w:bookmarkStart w:name="_bookmark99" w:id="104"/>
      <w:bookmarkEnd w:id="104"/>
      <w:r>
        <w:rPr>
          <w:b w:val="0"/>
        </w:rPr>
      </w:r>
      <w:r>
        <w:rPr/>
        <w:t>表 </w:t>
      </w:r>
      <w:r>
        <w:rPr>
          <w:rFonts w:ascii="Arial" w:eastAsia="Arial"/>
        </w:rPr>
        <w:t>SF-11</w:t>
      </w:r>
      <w:r>
        <w:rPr/>
        <w:t>：教育实践情况（学年）</w:t>
      </w:r>
    </w:p>
    <w:p>
      <w:pPr>
        <w:pStyle w:val="BodyText"/>
        <w:spacing w:before="10" w:after="1"/>
        <w:rPr>
          <w:b/>
          <w:sz w:val="11"/>
        </w:rPr>
      </w:pP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68"/>
        <w:gridCol w:w="1669"/>
        <w:gridCol w:w="1666"/>
        <w:gridCol w:w="1611"/>
        <w:gridCol w:w="1839"/>
        <w:gridCol w:w="1669"/>
        <w:gridCol w:w="1666"/>
        <w:gridCol w:w="1669"/>
      </w:tblGrid>
      <w:tr>
        <w:trPr>
          <w:trHeight w:val="938" w:hRule="atLeast"/>
        </w:trPr>
        <w:tc>
          <w:tcPr>
            <w:tcW w:w="1668" w:type="dxa"/>
            <w:tcBorders>
              <w:left w:val="single" w:sz="4" w:space="0" w:color="000000"/>
              <w:bottom w:val="single" w:sz="4" w:space="0" w:color="000000"/>
              <w:right w:val="single" w:sz="4" w:space="0" w:color="000000"/>
            </w:tcBorders>
          </w:tcPr>
          <w:p>
            <w:pPr>
              <w:pStyle w:val="TableParagraph"/>
              <w:spacing w:before="4"/>
              <w:rPr>
                <w:b/>
                <w:sz w:val="26"/>
              </w:rPr>
            </w:pPr>
          </w:p>
          <w:p>
            <w:pPr>
              <w:pStyle w:val="TableParagraph"/>
              <w:ind w:left="182" w:right="170"/>
              <w:jc w:val="center"/>
              <w:rPr>
                <w:b/>
                <w:sz w:val="21"/>
              </w:rPr>
            </w:pPr>
            <w:r>
              <w:rPr>
                <w:b/>
                <w:sz w:val="21"/>
              </w:rPr>
              <w:t>校内专业代码</w:t>
            </w:r>
          </w:p>
        </w:tc>
        <w:tc>
          <w:tcPr>
            <w:tcW w:w="1669" w:type="dxa"/>
            <w:tcBorders>
              <w:left w:val="single" w:sz="4" w:space="0" w:color="000000"/>
              <w:bottom w:val="single" w:sz="4" w:space="0" w:color="000000"/>
              <w:right w:val="single" w:sz="4" w:space="0" w:color="000000"/>
            </w:tcBorders>
          </w:tcPr>
          <w:p>
            <w:pPr>
              <w:pStyle w:val="TableParagraph"/>
              <w:spacing w:before="4"/>
              <w:rPr>
                <w:b/>
                <w:sz w:val="26"/>
              </w:rPr>
            </w:pPr>
          </w:p>
          <w:p>
            <w:pPr>
              <w:pStyle w:val="TableParagraph"/>
              <w:ind w:left="182" w:right="172"/>
              <w:jc w:val="center"/>
              <w:rPr>
                <w:b/>
                <w:sz w:val="21"/>
              </w:rPr>
            </w:pPr>
            <w:r>
              <w:rPr>
                <w:b/>
                <w:sz w:val="21"/>
              </w:rPr>
              <w:t>校内专业名称</w:t>
            </w:r>
          </w:p>
        </w:tc>
        <w:tc>
          <w:tcPr>
            <w:tcW w:w="1666" w:type="dxa"/>
            <w:tcBorders>
              <w:left w:val="single" w:sz="4" w:space="0" w:color="000000"/>
              <w:bottom w:val="single" w:sz="4" w:space="0" w:color="000000"/>
              <w:right w:val="single" w:sz="4" w:space="0" w:color="000000"/>
            </w:tcBorders>
          </w:tcPr>
          <w:p>
            <w:pPr>
              <w:pStyle w:val="TableParagraph"/>
              <w:spacing w:before="4"/>
              <w:rPr>
                <w:b/>
                <w:sz w:val="26"/>
              </w:rPr>
            </w:pPr>
          </w:p>
          <w:p>
            <w:pPr>
              <w:pStyle w:val="TableParagraph"/>
              <w:ind w:left="200"/>
              <w:rPr>
                <w:b/>
                <w:sz w:val="21"/>
              </w:rPr>
            </w:pPr>
            <w:r>
              <w:rPr>
                <w:b/>
                <w:sz w:val="21"/>
              </w:rPr>
              <w:t>指导教师工号</w:t>
            </w:r>
          </w:p>
        </w:tc>
        <w:tc>
          <w:tcPr>
            <w:tcW w:w="1611" w:type="dxa"/>
            <w:tcBorders>
              <w:left w:val="single" w:sz="4" w:space="0" w:color="000000"/>
              <w:bottom w:val="single" w:sz="4" w:space="0" w:color="000000"/>
              <w:right w:val="single" w:sz="4" w:space="0" w:color="000000"/>
            </w:tcBorders>
          </w:tcPr>
          <w:p>
            <w:pPr>
              <w:pStyle w:val="TableParagraph"/>
              <w:spacing w:before="4"/>
              <w:rPr>
                <w:b/>
                <w:sz w:val="26"/>
              </w:rPr>
            </w:pPr>
          </w:p>
          <w:p>
            <w:pPr>
              <w:pStyle w:val="TableParagraph"/>
              <w:ind w:left="171"/>
              <w:rPr>
                <w:b/>
                <w:sz w:val="21"/>
              </w:rPr>
            </w:pPr>
            <w:r>
              <w:rPr>
                <w:b/>
                <w:sz w:val="21"/>
              </w:rPr>
              <w:t>指导教师姓名</w:t>
            </w:r>
          </w:p>
        </w:tc>
        <w:tc>
          <w:tcPr>
            <w:tcW w:w="1839" w:type="dxa"/>
            <w:tcBorders>
              <w:left w:val="single" w:sz="4" w:space="0" w:color="000000"/>
              <w:bottom w:val="single" w:sz="4" w:space="0" w:color="000000"/>
              <w:right w:val="single" w:sz="4" w:space="0" w:color="000000"/>
            </w:tcBorders>
          </w:tcPr>
          <w:p>
            <w:pPr>
              <w:pStyle w:val="TableParagraph"/>
              <w:spacing w:line="278" w:lineRule="auto" w:before="25"/>
              <w:ind w:left="178" w:right="169"/>
              <w:jc w:val="center"/>
              <w:rPr>
                <w:b/>
                <w:sz w:val="21"/>
              </w:rPr>
            </w:pPr>
            <w:r>
              <w:rPr>
                <w:b/>
                <w:sz w:val="21"/>
              </w:rPr>
              <w:t>指导本专业参加教育实践师范生</w:t>
            </w:r>
          </w:p>
          <w:p>
            <w:pPr>
              <w:pStyle w:val="TableParagraph"/>
              <w:spacing w:line="269" w:lineRule="exact"/>
              <w:ind w:left="6"/>
              <w:jc w:val="center"/>
              <w:rPr>
                <w:b/>
                <w:sz w:val="21"/>
              </w:rPr>
            </w:pPr>
            <w:r>
              <w:rPr>
                <w:b/>
                <w:w w:val="100"/>
                <w:sz w:val="21"/>
              </w:rPr>
              <w:t>数</w:t>
            </w:r>
          </w:p>
        </w:tc>
        <w:tc>
          <w:tcPr>
            <w:tcW w:w="1669" w:type="dxa"/>
            <w:tcBorders>
              <w:left w:val="single" w:sz="4" w:space="0" w:color="000000"/>
              <w:bottom w:val="single" w:sz="4" w:space="0" w:color="000000"/>
              <w:right w:val="single" w:sz="4" w:space="0" w:color="000000"/>
            </w:tcBorders>
          </w:tcPr>
          <w:p>
            <w:pPr>
              <w:pStyle w:val="TableParagraph"/>
              <w:spacing w:before="4"/>
              <w:rPr>
                <w:b/>
                <w:sz w:val="26"/>
              </w:rPr>
            </w:pPr>
          </w:p>
          <w:p>
            <w:pPr>
              <w:pStyle w:val="TableParagraph"/>
              <w:ind w:left="179" w:right="172"/>
              <w:jc w:val="center"/>
              <w:rPr>
                <w:b/>
                <w:sz w:val="21"/>
              </w:rPr>
            </w:pPr>
            <w:r>
              <w:rPr>
                <w:b/>
                <w:color w:val="FF0000"/>
                <w:sz w:val="21"/>
              </w:rPr>
              <w:t>实践类型</w:t>
            </w:r>
          </w:p>
        </w:tc>
        <w:tc>
          <w:tcPr>
            <w:tcW w:w="1666" w:type="dxa"/>
            <w:tcBorders>
              <w:left w:val="single" w:sz="4" w:space="0" w:color="000000"/>
              <w:bottom w:val="single" w:sz="4" w:space="0" w:color="000000"/>
              <w:right w:val="single" w:sz="4" w:space="0" w:color="000000"/>
            </w:tcBorders>
          </w:tcPr>
          <w:p>
            <w:pPr>
              <w:pStyle w:val="TableParagraph"/>
              <w:spacing w:before="4"/>
              <w:rPr>
                <w:b/>
                <w:sz w:val="26"/>
              </w:rPr>
            </w:pPr>
          </w:p>
          <w:p>
            <w:pPr>
              <w:pStyle w:val="TableParagraph"/>
              <w:ind w:left="87" w:right="82"/>
              <w:jc w:val="center"/>
              <w:rPr>
                <w:b/>
                <w:sz w:val="21"/>
              </w:rPr>
            </w:pPr>
            <w:r>
              <w:rPr>
                <w:b/>
                <w:sz w:val="21"/>
              </w:rPr>
              <w:t>年级</w:t>
            </w:r>
          </w:p>
        </w:tc>
        <w:tc>
          <w:tcPr>
            <w:tcW w:w="1669" w:type="dxa"/>
            <w:tcBorders>
              <w:left w:val="single" w:sz="4" w:space="0" w:color="000000"/>
              <w:bottom w:val="single" w:sz="4" w:space="0" w:color="000000"/>
              <w:right w:val="single" w:sz="4" w:space="0" w:color="000000"/>
            </w:tcBorders>
          </w:tcPr>
          <w:p>
            <w:pPr>
              <w:pStyle w:val="TableParagraph"/>
              <w:spacing w:before="4"/>
              <w:rPr>
                <w:b/>
                <w:sz w:val="26"/>
              </w:rPr>
            </w:pPr>
          </w:p>
          <w:p>
            <w:pPr>
              <w:pStyle w:val="TableParagraph"/>
              <w:ind w:left="173" w:right="172"/>
              <w:jc w:val="center"/>
              <w:rPr>
                <w:b/>
                <w:sz w:val="21"/>
              </w:rPr>
            </w:pPr>
            <w:r>
              <w:rPr>
                <w:b/>
                <w:sz w:val="21"/>
              </w:rPr>
              <w:t>周数</w:t>
            </w:r>
          </w:p>
        </w:tc>
      </w:tr>
      <w:tr>
        <w:trPr>
          <w:trHeight w:val="453" w:hRule="atLeast"/>
        </w:trPr>
        <w:tc>
          <w:tcPr>
            <w:tcW w:w="166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6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66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61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83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669" w:type="dxa"/>
            <w:tcBorders>
              <w:top w:val="single" w:sz="4" w:space="0" w:color="000000"/>
              <w:left w:val="single" w:sz="4" w:space="0" w:color="000000"/>
              <w:bottom w:val="single" w:sz="4" w:space="0" w:color="000000"/>
              <w:right w:val="single" w:sz="4" w:space="0" w:color="000000"/>
            </w:tcBorders>
          </w:tcPr>
          <w:p>
            <w:pPr>
              <w:pStyle w:val="TableParagraph"/>
              <w:spacing w:before="92"/>
              <w:ind w:left="179" w:right="172"/>
              <w:jc w:val="center"/>
              <w:rPr>
                <w:b/>
                <w:sz w:val="21"/>
              </w:rPr>
            </w:pPr>
            <w:r>
              <w:rPr>
                <w:b/>
                <w:color w:val="FF0000"/>
                <w:sz w:val="21"/>
              </w:rPr>
              <w:t>下拉选择</w:t>
            </w:r>
          </w:p>
        </w:tc>
        <w:tc>
          <w:tcPr>
            <w:tcW w:w="166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6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935" w:hRule="atLeast"/>
        </w:trPr>
        <w:tc>
          <w:tcPr>
            <w:tcW w:w="1668" w:type="dxa"/>
            <w:tcBorders>
              <w:top w:val="single" w:sz="4" w:space="0" w:color="000000"/>
              <w:left w:val="single" w:sz="4" w:space="0" w:color="000000"/>
              <w:bottom w:val="single" w:sz="4" w:space="0" w:color="000000"/>
              <w:right w:val="single" w:sz="4" w:space="0" w:color="000000"/>
            </w:tcBorders>
          </w:tcPr>
          <w:p>
            <w:pPr>
              <w:pStyle w:val="TableParagraph"/>
              <w:spacing w:before="6"/>
              <w:rPr>
                <w:b/>
                <w:sz w:val="26"/>
              </w:rPr>
            </w:pPr>
          </w:p>
          <w:p>
            <w:pPr>
              <w:pStyle w:val="TableParagraph"/>
              <w:ind w:left="177" w:right="170"/>
              <w:jc w:val="center"/>
              <w:rPr>
                <w:rFonts w:ascii="Calibri"/>
                <w:b/>
                <w:sz w:val="21"/>
              </w:rPr>
            </w:pPr>
            <w:r>
              <w:rPr>
                <w:rFonts w:ascii="Calibri"/>
                <w:b/>
                <w:sz w:val="21"/>
              </w:rPr>
              <w:t>12101</w:t>
            </w:r>
          </w:p>
        </w:tc>
        <w:tc>
          <w:tcPr>
            <w:tcW w:w="1669" w:type="dxa"/>
            <w:tcBorders>
              <w:top w:val="single" w:sz="4" w:space="0" w:color="000000"/>
              <w:left w:val="single" w:sz="4" w:space="0" w:color="000000"/>
              <w:bottom w:val="single" w:sz="4" w:space="0" w:color="000000"/>
              <w:right w:val="single" w:sz="4" w:space="0" w:color="000000"/>
            </w:tcBorders>
          </w:tcPr>
          <w:p>
            <w:pPr>
              <w:pStyle w:val="TableParagraph"/>
              <w:spacing w:before="1"/>
              <w:rPr>
                <w:b/>
                <w:sz w:val="26"/>
              </w:rPr>
            </w:pPr>
          </w:p>
          <w:p>
            <w:pPr>
              <w:pStyle w:val="TableParagraph"/>
              <w:ind w:left="182" w:right="172"/>
              <w:jc w:val="center"/>
              <w:rPr>
                <w:b/>
                <w:sz w:val="21"/>
              </w:rPr>
            </w:pPr>
            <w:r>
              <w:rPr>
                <w:b/>
                <w:sz w:val="21"/>
              </w:rPr>
              <w:t>体育教育</w:t>
            </w:r>
          </w:p>
        </w:tc>
        <w:tc>
          <w:tcPr>
            <w:tcW w:w="1666" w:type="dxa"/>
            <w:tcBorders>
              <w:top w:val="single" w:sz="4" w:space="0" w:color="000000"/>
              <w:left w:val="single" w:sz="4" w:space="0" w:color="000000"/>
              <w:bottom w:val="single" w:sz="4" w:space="0" w:color="000000"/>
              <w:right w:val="single" w:sz="4" w:space="0" w:color="000000"/>
            </w:tcBorders>
          </w:tcPr>
          <w:p>
            <w:pPr>
              <w:pStyle w:val="TableParagraph"/>
              <w:spacing w:before="28"/>
              <w:ind w:left="92" w:right="82"/>
              <w:jc w:val="center"/>
              <w:rPr>
                <w:rFonts w:ascii="Calibri"/>
                <w:b/>
                <w:sz w:val="21"/>
              </w:rPr>
            </w:pPr>
            <w:r>
              <w:rPr>
                <w:rFonts w:ascii="Calibri"/>
                <w:b/>
                <w:sz w:val="21"/>
              </w:rPr>
              <w:t>0101001;010100</w:t>
            </w:r>
          </w:p>
          <w:p>
            <w:pPr>
              <w:pStyle w:val="TableParagraph"/>
              <w:spacing w:before="55"/>
              <w:ind w:left="92" w:right="82"/>
              <w:jc w:val="center"/>
              <w:rPr>
                <w:rFonts w:ascii="Calibri"/>
                <w:b/>
                <w:sz w:val="21"/>
              </w:rPr>
            </w:pPr>
            <w:r>
              <w:rPr>
                <w:rFonts w:ascii="Calibri"/>
                <w:b/>
                <w:sz w:val="21"/>
              </w:rPr>
              <w:t>2;0101003;0101</w:t>
            </w:r>
          </w:p>
          <w:p>
            <w:pPr>
              <w:pStyle w:val="TableParagraph"/>
              <w:spacing w:before="56"/>
              <w:ind w:left="92" w:right="81"/>
              <w:jc w:val="center"/>
              <w:rPr>
                <w:rFonts w:ascii="Calibri"/>
                <w:b/>
                <w:sz w:val="21"/>
              </w:rPr>
            </w:pPr>
            <w:r>
              <w:rPr>
                <w:rFonts w:ascii="Calibri"/>
                <w:b/>
                <w:sz w:val="21"/>
              </w:rPr>
              <w:t>004</w:t>
            </w:r>
          </w:p>
        </w:tc>
        <w:tc>
          <w:tcPr>
            <w:tcW w:w="1611"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78"/>
              <w:ind w:left="457" w:right="210" w:hanging="240"/>
              <w:rPr>
                <w:b/>
                <w:sz w:val="21"/>
              </w:rPr>
            </w:pPr>
            <w:r>
              <w:rPr>
                <w:b/>
                <w:sz w:val="21"/>
              </w:rPr>
              <w:t>王一</w:t>
            </w:r>
            <w:r>
              <w:rPr>
                <w:rFonts w:ascii="Calibri" w:eastAsia="Calibri"/>
                <w:b/>
                <w:sz w:val="21"/>
              </w:rPr>
              <w:t>;</w:t>
            </w:r>
            <w:r>
              <w:rPr>
                <w:b/>
                <w:sz w:val="21"/>
              </w:rPr>
              <w:t>赵小</w:t>
            </w:r>
            <w:r>
              <w:rPr>
                <w:rFonts w:ascii="Calibri" w:eastAsia="Calibri"/>
                <w:b/>
                <w:sz w:val="21"/>
              </w:rPr>
              <w:t>;</w:t>
            </w:r>
            <w:r>
              <w:rPr>
                <w:b/>
                <w:sz w:val="21"/>
              </w:rPr>
              <w:t>张二</w:t>
            </w:r>
            <w:r>
              <w:rPr>
                <w:rFonts w:ascii="Calibri" w:eastAsia="Calibri"/>
                <w:b/>
                <w:sz w:val="21"/>
              </w:rPr>
              <w:t>;</w:t>
            </w:r>
            <w:r>
              <w:rPr>
                <w:b/>
                <w:sz w:val="21"/>
              </w:rPr>
              <w:t>黄大</w:t>
            </w:r>
          </w:p>
        </w:tc>
        <w:tc>
          <w:tcPr>
            <w:tcW w:w="1839" w:type="dxa"/>
            <w:tcBorders>
              <w:top w:val="single" w:sz="4" w:space="0" w:color="000000"/>
              <w:left w:val="single" w:sz="4" w:space="0" w:color="000000"/>
              <w:bottom w:val="single" w:sz="4" w:space="0" w:color="000000"/>
              <w:right w:val="single" w:sz="4" w:space="0" w:color="000000"/>
            </w:tcBorders>
          </w:tcPr>
          <w:p>
            <w:pPr>
              <w:pStyle w:val="TableParagraph"/>
              <w:spacing w:before="6"/>
              <w:rPr>
                <w:b/>
                <w:sz w:val="26"/>
              </w:rPr>
            </w:pPr>
          </w:p>
          <w:p>
            <w:pPr>
              <w:pStyle w:val="TableParagraph"/>
              <w:ind w:left="175" w:right="169"/>
              <w:jc w:val="center"/>
              <w:rPr>
                <w:rFonts w:ascii="Calibri"/>
                <w:b/>
                <w:sz w:val="21"/>
              </w:rPr>
            </w:pPr>
            <w:r>
              <w:rPr>
                <w:rFonts w:ascii="Calibri"/>
                <w:b/>
                <w:sz w:val="21"/>
              </w:rPr>
              <w:t>40</w:t>
            </w:r>
          </w:p>
        </w:tc>
        <w:tc>
          <w:tcPr>
            <w:tcW w:w="1669" w:type="dxa"/>
            <w:tcBorders>
              <w:top w:val="single" w:sz="4" w:space="0" w:color="000000"/>
              <w:left w:val="single" w:sz="4" w:space="0" w:color="000000"/>
              <w:bottom w:val="single" w:sz="4" w:space="0" w:color="000000"/>
              <w:right w:val="single" w:sz="4" w:space="0" w:color="000000"/>
            </w:tcBorders>
          </w:tcPr>
          <w:p>
            <w:pPr>
              <w:pStyle w:val="TableParagraph"/>
              <w:spacing w:before="1"/>
              <w:rPr>
                <w:b/>
                <w:sz w:val="26"/>
              </w:rPr>
            </w:pPr>
          </w:p>
          <w:p>
            <w:pPr>
              <w:pStyle w:val="TableParagraph"/>
              <w:ind w:left="174" w:right="172"/>
              <w:jc w:val="center"/>
              <w:rPr>
                <w:b/>
                <w:sz w:val="21"/>
              </w:rPr>
            </w:pPr>
            <w:r>
              <w:rPr>
                <w:b/>
                <w:sz w:val="21"/>
              </w:rPr>
              <w:t>实习</w:t>
            </w:r>
          </w:p>
        </w:tc>
        <w:tc>
          <w:tcPr>
            <w:tcW w:w="1666" w:type="dxa"/>
            <w:tcBorders>
              <w:top w:val="single" w:sz="4" w:space="0" w:color="000000"/>
              <w:left w:val="single" w:sz="4" w:space="0" w:color="000000"/>
              <w:bottom w:val="single" w:sz="4" w:space="0" w:color="000000"/>
              <w:right w:val="single" w:sz="4" w:space="0" w:color="000000"/>
            </w:tcBorders>
          </w:tcPr>
          <w:p>
            <w:pPr>
              <w:pStyle w:val="TableParagraph"/>
              <w:spacing w:before="6"/>
              <w:rPr>
                <w:b/>
                <w:sz w:val="26"/>
              </w:rPr>
            </w:pPr>
          </w:p>
          <w:p>
            <w:pPr>
              <w:pStyle w:val="TableParagraph"/>
              <w:ind w:left="90" w:right="82"/>
              <w:jc w:val="center"/>
              <w:rPr>
                <w:rFonts w:ascii="Calibri"/>
                <w:b/>
                <w:sz w:val="21"/>
              </w:rPr>
            </w:pPr>
            <w:r>
              <w:rPr>
                <w:rFonts w:ascii="Calibri"/>
                <w:b/>
                <w:sz w:val="21"/>
              </w:rPr>
              <w:t>2017</w:t>
            </w:r>
          </w:p>
        </w:tc>
        <w:tc>
          <w:tcPr>
            <w:tcW w:w="1669" w:type="dxa"/>
            <w:tcBorders>
              <w:top w:val="single" w:sz="4" w:space="0" w:color="000000"/>
              <w:left w:val="single" w:sz="4" w:space="0" w:color="000000"/>
              <w:bottom w:val="single" w:sz="4" w:space="0" w:color="000000"/>
              <w:right w:val="single" w:sz="4" w:space="0" w:color="000000"/>
            </w:tcBorders>
          </w:tcPr>
          <w:p>
            <w:pPr>
              <w:pStyle w:val="TableParagraph"/>
              <w:spacing w:before="6"/>
              <w:rPr>
                <w:b/>
                <w:sz w:val="26"/>
              </w:rPr>
            </w:pPr>
          </w:p>
          <w:p>
            <w:pPr>
              <w:pStyle w:val="TableParagraph"/>
              <w:ind w:left="178" w:right="172"/>
              <w:jc w:val="center"/>
              <w:rPr>
                <w:rFonts w:ascii="Calibri"/>
                <w:b/>
                <w:sz w:val="21"/>
              </w:rPr>
            </w:pPr>
            <w:r>
              <w:rPr>
                <w:rFonts w:ascii="Calibri"/>
                <w:b/>
                <w:sz w:val="21"/>
              </w:rPr>
              <w:t>12</w:t>
            </w:r>
          </w:p>
        </w:tc>
      </w:tr>
      <w:tr>
        <w:trPr>
          <w:trHeight w:val="623" w:hRule="atLeast"/>
        </w:trPr>
        <w:tc>
          <w:tcPr>
            <w:tcW w:w="1668" w:type="dxa"/>
            <w:tcBorders>
              <w:top w:val="single" w:sz="4" w:space="0" w:color="000000"/>
              <w:left w:val="single" w:sz="4" w:space="0" w:color="000000"/>
              <w:bottom w:val="single" w:sz="4" w:space="0" w:color="000000"/>
              <w:right w:val="single" w:sz="4" w:space="0" w:color="000000"/>
            </w:tcBorders>
          </w:tcPr>
          <w:p>
            <w:pPr>
              <w:pStyle w:val="TableParagraph"/>
              <w:spacing w:before="4"/>
              <w:rPr>
                <w:b/>
                <w:sz w:val="14"/>
              </w:rPr>
            </w:pPr>
          </w:p>
          <w:p>
            <w:pPr>
              <w:pStyle w:val="TableParagraph"/>
              <w:spacing w:before="1"/>
              <w:ind w:left="177" w:right="170"/>
              <w:jc w:val="center"/>
              <w:rPr>
                <w:rFonts w:ascii="Calibri"/>
                <w:b/>
                <w:sz w:val="21"/>
              </w:rPr>
            </w:pPr>
            <w:r>
              <w:rPr>
                <w:rFonts w:ascii="Calibri"/>
                <w:b/>
                <w:sz w:val="21"/>
              </w:rPr>
              <w:t>12101</w:t>
            </w:r>
          </w:p>
        </w:tc>
        <w:tc>
          <w:tcPr>
            <w:tcW w:w="1669" w:type="dxa"/>
            <w:tcBorders>
              <w:top w:val="single" w:sz="4" w:space="0" w:color="000000"/>
              <w:left w:val="single" w:sz="4" w:space="0" w:color="000000"/>
              <w:bottom w:val="single" w:sz="4" w:space="0" w:color="000000"/>
              <w:right w:val="single" w:sz="4" w:space="0" w:color="000000"/>
            </w:tcBorders>
          </w:tcPr>
          <w:p>
            <w:pPr>
              <w:pStyle w:val="TableParagraph"/>
              <w:spacing w:before="179"/>
              <w:ind w:left="182" w:right="172"/>
              <w:jc w:val="center"/>
              <w:rPr>
                <w:b/>
                <w:sz w:val="21"/>
              </w:rPr>
            </w:pPr>
            <w:r>
              <w:rPr>
                <w:b/>
                <w:sz w:val="21"/>
              </w:rPr>
              <w:t>体育教育</w:t>
            </w:r>
          </w:p>
        </w:tc>
        <w:tc>
          <w:tcPr>
            <w:tcW w:w="1666" w:type="dxa"/>
            <w:tcBorders>
              <w:top w:val="single" w:sz="4" w:space="0" w:color="000000"/>
              <w:left w:val="single" w:sz="4" w:space="0" w:color="000000"/>
              <w:bottom w:val="single" w:sz="4" w:space="0" w:color="000000"/>
              <w:right w:val="single" w:sz="4" w:space="0" w:color="000000"/>
            </w:tcBorders>
          </w:tcPr>
          <w:p>
            <w:pPr>
              <w:pStyle w:val="TableParagraph"/>
              <w:spacing w:before="28"/>
              <w:ind w:left="92" w:right="82"/>
              <w:jc w:val="center"/>
              <w:rPr>
                <w:rFonts w:ascii="Calibri"/>
                <w:b/>
                <w:sz w:val="21"/>
              </w:rPr>
            </w:pPr>
            <w:r>
              <w:rPr>
                <w:rFonts w:ascii="Calibri"/>
                <w:b/>
                <w:sz w:val="21"/>
              </w:rPr>
              <w:t>0101001;010100</w:t>
            </w:r>
          </w:p>
          <w:p>
            <w:pPr>
              <w:pStyle w:val="TableParagraph"/>
              <w:spacing w:before="56"/>
              <w:ind w:left="92" w:right="81"/>
              <w:jc w:val="center"/>
              <w:rPr>
                <w:rFonts w:ascii="Calibri"/>
                <w:b/>
                <w:sz w:val="21"/>
              </w:rPr>
            </w:pPr>
            <w:r>
              <w:rPr>
                <w:rFonts w:ascii="Calibri"/>
                <w:b/>
                <w:sz w:val="21"/>
              </w:rPr>
              <w:t>2;0101004</w:t>
            </w:r>
          </w:p>
        </w:tc>
        <w:tc>
          <w:tcPr>
            <w:tcW w:w="1611" w:type="dxa"/>
            <w:tcBorders>
              <w:top w:val="single" w:sz="4" w:space="0" w:color="000000"/>
              <w:left w:val="single" w:sz="4" w:space="0" w:color="000000"/>
              <w:bottom w:val="single" w:sz="4" w:space="0" w:color="000000"/>
              <w:right w:val="single" w:sz="4" w:space="0" w:color="000000"/>
            </w:tcBorders>
          </w:tcPr>
          <w:p>
            <w:pPr>
              <w:pStyle w:val="TableParagraph"/>
              <w:spacing w:before="179"/>
              <w:ind w:left="114"/>
              <w:rPr>
                <w:b/>
                <w:sz w:val="21"/>
              </w:rPr>
            </w:pPr>
            <w:r>
              <w:rPr>
                <w:b/>
                <w:sz w:val="21"/>
              </w:rPr>
              <w:t>王一</w:t>
            </w:r>
            <w:r>
              <w:rPr>
                <w:rFonts w:ascii="Calibri" w:eastAsia="Calibri"/>
                <w:b/>
                <w:sz w:val="21"/>
              </w:rPr>
              <w:t>;</w:t>
            </w:r>
            <w:r>
              <w:rPr>
                <w:b/>
                <w:sz w:val="21"/>
              </w:rPr>
              <w:t>赵小</w:t>
            </w:r>
            <w:r>
              <w:rPr>
                <w:rFonts w:ascii="Calibri" w:eastAsia="Calibri"/>
                <w:b/>
                <w:sz w:val="21"/>
              </w:rPr>
              <w:t>;</w:t>
            </w:r>
            <w:r>
              <w:rPr>
                <w:b/>
                <w:sz w:val="21"/>
              </w:rPr>
              <w:t>黄大</w:t>
            </w:r>
          </w:p>
        </w:tc>
        <w:tc>
          <w:tcPr>
            <w:tcW w:w="1839" w:type="dxa"/>
            <w:tcBorders>
              <w:top w:val="single" w:sz="4" w:space="0" w:color="000000"/>
              <w:left w:val="single" w:sz="4" w:space="0" w:color="000000"/>
              <w:bottom w:val="single" w:sz="4" w:space="0" w:color="000000"/>
              <w:right w:val="single" w:sz="4" w:space="0" w:color="000000"/>
            </w:tcBorders>
          </w:tcPr>
          <w:p>
            <w:pPr>
              <w:pStyle w:val="TableParagraph"/>
              <w:spacing w:before="4"/>
              <w:rPr>
                <w:b/>
                <w:sz w:val="14"/>
              </w:rPr>
            </w:pPr>
          </w:p>
          <w:p>
            <w:pPr>
              <w:pStyle w:val="TableParagraph"/>
              <w:spacing w:before="1"/>
              <w:ind w:left="175" w:right="169"/>
              <w:jc w:val="center"/>
              <w:rPr>
                <w:rFonts w:ascii="Calibri"/>
                <w:b/>
                <w:sz w:val="21"/>
              </w:rPr>
            </w:pPr>
            <w:r>
              <w:rPr>
                <w:rFonts w:ascii="Calibri"/>
                <w:b/>
                <w:sz w:val="21"/>
              </w:rPr>
              <w:t>40</w:t>
            </w:r>
          </w:p>
        </w:tc>
        <w:tc>
          <w:tcPr>
            <w:tcW w:w="1669" w:type="dxa"/>
            <w:tcBorders>
              <w:top w:val="single" w:sz="4" w:space="0" w:color="000000"/>
              <w:left w:val="single" w:sz="4" w:space="0" w:color="000000"/>
              <w:bottom w:val="single" w:sz="4" w:space="0" w:color="000000"/>
              <w:right w:val="single" w:sz="4" w:space="0" w:color="000000"/>
            </w:tcBorders>
          </w:tcPr>
          <w:p>
            <w:pPr>
              <w:pStyle w:val="TableParagraph"/>
              <w:spacing w:before="179"/>
              <w:ind w:left="174" w:right="172"/>
              <w:jc w:val="center"/>
              <w:rPr>
                <w:b/>
                <w:sz w:val="21"/>
              </w:rPr>
            </w:pPr>
            <w:r>
              <w:rPr>
                <w:b/>
                <w:sz w:val="21"/>
              </w:rPr>
              <w:t>研习</w:t>
            </w:r>
          </w:p>
        </w:tc>
        <w:tc>
          <w:tcPr>
            <w:tcW w:w="1666" w:type="dxa"/>
            <w:tcBorders>
              <w:top w:val="single" w:sz="4" w:space="0" w:color="000000"/>
              <w:left w:val="single" w:sz="4" w:space="0" w:color="000000"/>
              <w:bottom w:val="single" w:sz="4" w:space="0" w:color="000000"/>
              <w:right w:val="single" w:sz="4" w:space="0" w:color="000000"/>
            </w:tcBorders>
          </w:tcPr>
          <w:p>
            <w:pPr>
              <w:pStyle w:val="TableParagraph"/>
              <w:spacing w:before="4"/>
              <w:rPr>
                <w:b/>
                <w:sz w:val="14"/>
              </w:rPr>
            </w:pPr>
          </w:p>
          <w:p>
            <w:pPr>
              <w:pStyle w:val="TableParagraph"/>
              <w:spacing w:before="1"/>
              <w:ind w:left="90" w:right="82"/>
              <w:jc w:val="center"/>
              <w:rPr>
                <w:rFonts w:ascii="Calibri"/>
                <w:b/>
                <w:sz w:val="21"/>
              </w:rPr>
            </w:pPr>
            <w:r>
              <w:rPr>
                <w:rFonts w:ascii="Calibri"/>
                <w:b/>
                <w:sz w:val="21"/>
              </w:rPr>
              <w:t>2017</w:t>
            </w:r>
          </w:p>
        </w:tc>
        <w:tc>
          <w:tcPr>
            <w:tcW w:w="1669" w:type="dxa"/>
            <w:tcBorders>
              <w:top w:val="single" w:sz="4" w:space="0" w:color="000000"/>
              <w:left w:val="single" w:sz="4" w:space="0" w:color="000000"/>
              <w:bottom w:val="single" w:sz="4" w:space="0" w:color="000000"/>
              <w:right w:val="single" w:sz="4" w:space="0" w:color="000000"/>
            </w:tcBorders>
          </w:tcPr>
          <w:p>
            <w:pPr>
              <w:pStyle w:val="TableParagraph"/>
              <w:spacing w:before="4"/>
              <w:rPr>
                <w:b/>
                <w:sz w:val="14"/>
              </w:rPr>
            </w:pPr>
          </w:p>
          <w:p>
            <w:pPr>
              <w:pStyle w:val="TableParagraph"/>
              <w:spacing w:before="1"/>
              <w:ind w:left="2"/>
              <w:jc w:val="center"/>
              <w:rPr>
                <w:rFonts w:ascii="Calibri"/>
                <w:b/>
                <w:sz w:val="21"/>
              </w:rPr>
            </w:pPr>
            <w:r>
              <w:rPr>
                <w:rFonts w:ascii="Calibri"/>
                <w:b/>
                <w:w w:val="100"/>
                <w:sz w:val="21"/>
              </w:rPr>
              <w:t>2</w:t>
            </w:r>
          </w:p>
        </w:tc>
      </w:tr>
    </w:tbl>
    <w:p>
      <w:pPr>
        <w:pStyle w:val="BodyText"/>
        <w:spacing w:before="5"/>
        <w:rPr>
          <w:b/>
          <w:sz w:val="24"/>
        </w:rPr>
      </w:pPr>
    </w:p>
    <w:p>
      <w:pPr>
        <w:pStyle w:val="Heading7"/>
      </w:pPr>
      <w:r>
        <w:rPr/>
        <w:t>指标解释：</w:t>
      </w:r>
    </w:p>
    <w:p>
      <w:pPr>
        <w:pStyle w:val="BodyText"/>
        <w:spacing w:before="142"/>
        <w:ind w:left="420"/>
      </w:pPr>
      <w:r>
        <w:rPr>
          <w:b/>
          <w:color w:val="FF0000"/>
        </w:rPr>
        <w:t>填表说明</w:t>
      </w:r>
      <w:r>
        <w:rPr>
          <w:color w:val="FF0000"/>
        </w:rPr>
        <w:t>：中学教育、小学教育、学前教育、特殊教育专业填写教育实践情况；职业技术师范教育专业填写教育实践和专业实践情况。</w:t>
      </w:r>
    </w:p>
    <w:p>
      <w:pPr>
        <w:pStyle w:val="BodyText"/>
        <w:spacing w:before="6"/>
        <w:rPr>
          <w:sz w:val="18"/>
        </w:rPr>
      </w:pPr>
    </w:p>
    <w:p>
      <w:pPr>
        <w:pStyle w:val="BodyText"/>
        <w:spacing w:line="417" w:lineRule="auto"/>
        <w:ind w:left="420" w:right="1468"/>
        <w:jc w:val="both"/>
      </w:pPr>
      <w:r>
        <w:rPr>
          <w:b/>
        </w:rPr>
        <w:t>指导教师：</w:t>
      </w:r>
      <w:r>
        <w:rPr>
          <w:color w:val="FF0000"/>
          <w:spacing w:val="-3"/>
        </w:rPr>
        <w:t>中学教育、小学教育、特殊教育专业是指导师范生教育实践</w:t>
      </w:r>
      <w:r>
        <w:rPr>
          <w:color w:val="FF0000"/>
        </w:rPr>
        <w:t>（</w:t>
      </w:r>
      <w:r>
        <w:rPr>
          <w:color w:val="FF0000"/>
          <w:spacing w:val="-3"/>
        </w:rPr>
        <w:t>包括教育见习、教育研习和教育实习）的本专业专任教师（</w:t>
      </w:r>
      <w:r>
        <w:rPr>
          <w:color w:val="FF0000"/>
          <w:spacing w:val="-2"/>
        </w:rPr>
        <w:t>校内</w:t>
      </w:r>
      <w:r>
        <w:rPr>
          <w:color w:val="FF0000"/>
        </w:rPr>
        <w:t>）</w:t>
      </w:r>
      <w:r>
        <w:rPr>
          <w:color w:val="FF0000"/>
          <w:spacing w:val="-2"/>
        </w:rPr>
        <w:t>和基</w:t>
      </w:r>
      <w:r>
        <w:rPr>
          <w:color w:val="FF0000"/>
          <w:spacing w:val="-3"/>
        </w:rPr>
        <w:t>础教育学校或特殊教育学校的兼职教师（</w:t>
      </w:r>
      <w:r>
        <w:rPr>
          <w:color w:val="FF0000"/>
        </w:rPr>
        <w:t>校外</w:t>
      </w:r>
      <w:r>
        <w:rPr>
          <w:color w:val="FF0000"/>
          <w:spacing w:val="-3"/>
        </w:rPr>
        <w:t>）。职业技术师范教育专业是指导师范生教育实践和专业实践</w:t>
      </w:r>
      <w:r>
        <w:rPr>
          <w:color w:val="FF0000"/>
        </w:rPr>
        <w:t>（</w:t>
      </w:r>
      <w:r>
        <w:rPr>
          <w:color w:val="FF0000"/>
          <w:spacing w:val="-3"/>
        </w:rPr>
        <w:t>专业实习、专业实训和专业见习</w:t>
      </w:r>
      <w:r>
        <w:rPr>
          <w:color w:val="FF0000"/>
        </w:rPr>
        <w:t>） </w:t>
      </w:r>
      <w:r>
        <w:rPr>
          <w:color w:val="FF0000"/>
          <w:spacing w:val="-16"/>
          <w:w w:val="100"/>
        </w:rPr>
        <w:t>的本专业专任教师</w:t>
      </w:r>
      <w:r>
        <w:rPr>
          <w:color w:val="FF0000"/>
          <w:w w:val="100"/>
        </w:rPr>
        <w:t>（</w:t>
      </w:r>
      <w:r>
        <w:rPr>
          <w:color w:val="FF0000"/>
          <w:spacing w:val="-3"/>
          <w:w w:val="100"/>
        </w:rPr>
        <w:t>校内</w:t>
      </w:r>
      <w:r>
        <w:rPr>
          <w:color w:val="FF0000"/>
          <w:spacing w:val="-106"/>
          <w:w w:val="100"/>
        </w:rPr>
        <w:t>）</w:t>
      </w:r>
      <w:r>
        <w:rPr>
          <w:color w:val="FF0000"/>
          <w:spacing w:val="-16"/>
          <w:w w:val="100"/>
        </w:rPr>
        <w:t>和中等职业学校、企事业单位专业技术人员或高技能人才的兼职教师</w:t>
      </w:r>
      <w:r>
        <w:rPr>
          <w:color w:val="FF0000"/>
          <w:spacing w:val="-3"/>
          <w:w w:val="100"/>
        </w:rPr>
        <w:t>（</w:t>
      </w:r>
      <w:r>
        <w:rPr>
          <w:color w:val="FF0000"/>
          <w:spacing w:val="-2"/>
          <w:w w:val="100"/>
        </w:rPr>
        <w:t>校外</w:t>
      </w:r>
      <w:r>
        <w:rPr>
          <w:color w:val="FF0000"/>
          <w:spacing w:val="-106"/>
          <w:w w:val="100"/>
        </w:rPr>
        <w:t>）。</w:t>
      </w:r>
      <w:r>
        <w:rPr>
          <w:spacing w:val="-18"/>
          <w:w w:val="100"/>
        </w:rPr>
        <w:t>如校外指导教师无工号，则工号填“</w:t>
      </w:r>
      <w:r>
        <w:rPr>
          <w:rFonts w:ascii="仿宋" w:hAnsi="仿宋" w:eastAsia="仿宋" w:hint="eastAsia"/>
          <w:w w:val="100"/>
        </w:rPr>
        <w:t>0</w:t>
      </w:r>
      <w:r>
        <w:rPr>
          <w:rFonts w:ascii="仿宋" w:hAnsi="仿宋" w:eastAsia="仿宋" w:hint="eastAsia"/>
          <w:spacing w:val="-3"/>
          <w:w w:val="100"/>
        </w:rPr>
        <w:t>0</w:t>
      </w:r>
      <w:r>
        <w:rPr>
          <w:rFonts w:ascii="仿宋" w:hAnsi="仿宋" w:eastAsia="仿宋" w:hint="eastAsia"/>
          <w:w w:val="100"/>
        </w:rPr>
        <w:t>000</w:t>
      </w:r>
      <w:r>
        <w:rPr>
          <w:rFonts w:ascii="仿宋" w:hAnsi="仿宋" w:eastAsia="仿宋" w:hint="eastAsia"/>
          <w:spacing w:val="-3"/>
          <w:w w:val="100"/>
        </w:rPr>
        <w:t>0</w:t>
      </w:r>
      <w:r>
        <w:rPr>
          <w:spacing w:val="-104"/>
          <w:w w:val="100"/>
        </w:rPr>
        <w:t>”。</w:t>
      </w:r>
      <w:r>
        <w:rPr>
          <w:spacing w:val="-3"/>
        </w:rPr>
        <w:t>同一年级有多位指导教师的可多填，不同教师间用英文分号隔开。</w:t>
      </w:r>
    </w:p>
    <w:p>
      <w:pPr>
        <w:pStyle w:val="BodyText"/>
        <w:ind w:left="420"/>
      </w:pPr>
      <w:r>
        <w:rPr>
          <w:b/>
        </w:rPr>
        <w:t>实践类型</w:t>
      </w:r>
      <w:r>
        <w:rPr/>
        <w:t>：包教育实践包括教育见习、教育研习、教育实习；专业实践包括专业见习、专业实习、专业实训。</w:t>
      </w:r>
    </w:p>
    <w:p>
      <w:pPr>
        <w:spacing w:after="0"/>
        <w:sectPr>
          <w:pgSz w:w="16840" w:h="11910" w:orient="landscape"/>
          <w:pgMar w:header="0" w:footer="995" w:top="1100" w:bottom="1180" w:left="1380" w:right="320"/>
        </w:sectPr>
      </w:pPr>
    </w:p>
    <w:p>
      <w:pPr>
        <w:pStyle w:val="BodyText"/>
        <w:rPr>
          <w:sz w:val="20"/>
        </w:rPr>
      </w:pPr>
    </w:p>
    <w:p>
      <w:pPr>
        <w:pStyle w:val="BodyText"/>
        <w:spacing w:before="79"/>
        <w:ind w:left="420"/>
      </w:pPr>
      <w:r>
        <w:rPr>
          <w:b/>
        </w:rPr>
        <w:t>年级：</w:t>
      </w:r>
      <w:r>
        <w:rPr/>
        <w:t>填写代表年份的阿拉伯数字，例如</w:t>
      </w:r>
      <w:r>
        <w:rPr>
          <w:rFonts w:ascii="Times New Roman" w:hAnsi="Times New Roman" w:eastAsia="Times New Roman"/>
        </w:rPr>
        <w:t>“2016”</w:t>
      </w:r>
      <w:r>
        <w:rPr/>
        <w:t>。</w:t>
      </w:r>
    </w:p>
    <w:p>
      <w:pPr>
        <w:pStyle w:val="BodyText"/>
        <w:spacing w:before="6"/>
        <w:rPr>
          <w:sz w:val="18"/>
        </w:rPr>
      </w:pPr>
    </w:p>
    <w:p>
      <w:pPr>
        <w:pStyle w:val="BodyText"/>
        <w:ind w:left="420"/>
      </w:pPr>
      <w:r>
        <w:rPr>
          <w:b/>
        </w:rPr>
        <w:t>周数：</w:t>
      </w:r>
      <w:r>
        <w:rPr/>
        <w:t>指本专业在同一学年中，面向不同年级具体实施的教育实践教学周数。</w:t>
      </w:r>
    </w:p>
    <w:p>
      <w:pPr>
        <w:pStyle w:val="Heading7"/>
        <w:spacing w:line="390" w:lineRule="atLeast" w:before="78"/>
        <w:ind w:right="13659"/>
      </w:pPr>
      <w:r>
        <w:rPr>
          <w:rFonts w:ascii="Times New Roman" w:eastAsia="Times New Roman"/>
        </w:rPr>
        <w:t>*</w:t>
      </w:r>
      <w:r>
        <w:rPr/>
        <w:t>校验关系表间校验：</w:t>
      </w:r>
    </w:p>
    <w:p>
      <w:pPr>
        <w:pStyle w:val="BodyText"/>
        <w:spacing w:before="45"/>
        <w:ind w:left="420"/>
      </w:pPr>
      <w:r>
        <w:rPr>
          <w:rFonts w:ascii="Times New Roman" w:hAnsi="Times New Roman" w:eastAsia="Times New Roman"/>
          <w:b/>
        </w:rPr>
        <w:t>1.</w:t>
      </w:r>
      <w:r>
        <w:rPr>
          <w:rFonts w:ascii="Times New Roman" w:hAnsi="Times New Roman" w:eastAsia="Times New Roman"/>
        </w:rPr>
        <w:t>0</w:t>
      </w:r>
      <w:r>
        <w:rPr/>
        <w:t>＜指导本专业参加教育实践师范生数≤表“</w:t>
      </w:r>
      <w:r>
        <w:rPr>
          <w:rFonts w:ascii="Calibri" w:hAnsi="Calibri" w:eastAsia="Calibri"/>
        </w:rPr>
        <w:t>SF-8</w:t>
      </w:r>
      <w:r>
        <w:rPr/>
        <w:t>”“参加教育实践师范生数”；</w:t>
      </w:r>
    </w:p>
    <w:p>
      <w:pPr>
        <w:pStyle w:val="BodyText"/>
        <w:spacing w:before="42"/>
        <w:ind w:left="420"/>
      </w:pPr>
      <w:r>
        <w:rPr>
          <w:rFonts w:ascii="Calibri" w:hAnsi="Calibri" w:eastAsia="Calibri"/>
        </w:rPr>
        <w:t>2.</w:t>
      </w:r>
      <w:r>
        <w:rPr>
          <w:rFonts w:ascii="Times New Roman" w:hAnsi="Times New Roman" w:eastAsia="Times New Roman"/>
        </w:rPr>
        <w:t>0</w:t>
      </w:r>
      <w:r>
        <w:rPr/>
        <w:t>＜周数≤表“</w:t>
      </w:r>
      <w:r>
        <w:rPr>
          <w:rFonts w:ascii="Calibri" w:hAnsi="Calibri" w:eastAsia="Calibri"/>
        </w:rPr>
        <w:t>SF-8</w:t>
      </w:r>
      <w:r>
        <w:rPr/>
        <w:t>”“教育实践时间（周）总计”。</w:t>
      </w:r>
    </w:p>
    <w:p>
      <w:pPr>
        <w:pStyle w:val="ListParagraph"/>
        <w:numPr>
          <w:ilvl w:val="0"/>
          <w:numId w:val="70"/>
        </w:numPr>
        <w:tabs>
          <w:tab w:pos="687" w:val="left" w:leader="none"/>
        </w:tabs>
        <w:spacing w:line="240" w:lineRule="auto" w:before="44" w:after="0"/>
        <w:ind w:left="686" w:right="0" w:hanging="267"/>
        <w:jc w:val="left"/>
        <w:rPr>
          <w:rFonts w:ascii="Calibri" w:hAnsi="Calibri" w:eastAsia="Calibri"/>
          <w:sz w:val="21"/>
        </w:rPr>
      </w:pPr>
      <w:r>
        <w:rPr>
          <w:color w:val="FF0000"/>
          <w:spacing w:val="-19"/>
          <w:sz w:val="21"/>
        </w:rPr>
        <w:t>仅表 </w:t>
      </w:r>
      <w:r>
        <w:rPr>
          <w:rFonts w:ascii="仿宋" w:hAnsi="仿宋" w:eastAsia="仿宋" w:hint="eastAsia"/>
          <w:color w:val="FF0000"/>
          <w:sz w:val="21"/>
        </w:rPr>
        <w:t>SF-8“</w:t>
      </w:r>
      <w:r>
        <w:rPr>
          <w:color w:val="FF0000"/>
          <w:spacing w:val="-3"/>
          <w:sz w:val="21"/>
        </w:rPr>
        <w:t>专业类别</w:t>
      </w:r>
      <w:r>
        <w:rPr>
          <w:rFonts w:ascii="仿宋" w:hAnsi="仿宋" w:eastAsia="仿宋" w:hint="eastAsia"/>
          <w:color w:val="FF0000"/>
          <w:spacing w:val="-3"/>
          <w:sz w:val="21"/>
        </w:rPr>
        <w:t>”</w:t>
      </w:r>
      <w:r>
        <w:rPr>
          <w:color w:val="FF0000"/>
          <w:spacing w:val="-3"/>
          <w:sz w:val="21"/>
        </w:rPr>
        <w:t>为“职业技术师范教育”可选填专业见习、专业实习、专业实训三项。</w:t>
      </w:r>
    </w:p>
    <w:p>
      <w:pPr>
        <w:pStyle w:val="ListParagraph"/>
        <w:numPr>
          <w:ilvl w:val="0"/>
          <w:numId w:val="70"/>
        </w:numPr>
        <w:tabs>
          <w:tab w:pos="685" w:val="left" w:leader="none"/>
        </w:tabs>
        <w:spacing w:line="240" w:lineRule="auto" w:before="43" w:after="0"/>
        <w:ind w:left="684" w:right="0" w:hanging="265"/>
        <w:jc w:val="left"/>
        <w:rPr>
          <w:rFonts w:ascii="Times New Roman" w:eastAsia="Times New Roman"/>
          <w:sz w:val="21"/>
        </w:rPr>
      </w:pPr>
      <w:r>
        <w:rPr>
          <w:spacing w:val="-7"/>
          <w:sz w:val="21"/>
        </w:rPr>
        <w:t>指导教师工号，指导教师姓名与 </w:t>
      </w:r>
      <w:r>
        <w:rPr>
          <w:rFonts w:ascii="Times New Roman" w:eastAsia="Times New Roman"/>
          <w:sz w:val="21"/>
        </w:rPr>
        <w:t>1-5-1,1-5-3 </w:t>
      </w:r>
      <w:r>
        <w:rPr>
          <w:sz w:val="21"/>
        </w:rPr>
        <w:t>保持一致。</w:t>
      </w:r>
    </w:p>
    <w:p>
      <w:pPr>
        <w:pStyle w:val="BodyText"/>
        <w:rPr>
          <w:sz w:val="22"/>
        </w:rPr>
      </w:pPr>
    </w:p>
    <w:p>
      <w:pPr>
        <w:pStyle w:val="Heading4"/>
        <w:spacing w:before="149"/>
      </w:pPr>
      <w:bookmarkStart w:name="_bookmark100" w:id="105"/>
      <w:bookmarkEnd w:id="105"/>
      <w:r>
        <w:rPr>
          <w:b w:val="0"/>
        </w:rPr>
      </w:r>
      <w:r>
        <w:rPr/>
        <w:t>表 </w:t>
      </w:r>
      <w:r>
        <w:rPr>
          <w:rFonts w:ascii="Arial" w:eastAsia="Arial"/>
        </w:rPr>
        <w:t>SF-12</w:t>
      </w:r>
      <w:r>
        <w:rPr/>
        <w:t>：师范类专业非本科学生数量基本情况（时点）</w:t>
      </w:r>
    </w:p>
    <w:p>
      <w:pPr>
        <w:pStyle w:val="BodyText"/>
        <w:spacing w:before="11"/>
        <w:rPr>
          <w:b/>
          <w:sz w:val="11"/>
        </w:rPr>
      </w:pP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60"/>
        <w:gridCol w:w="958"/>
        <w:gridCol w:w="982"/>
        <w:gridCol w:w="961"/>
        <w:gridCol w:w="960"/>
        <w:gridCol w:w="588"/>
        <w:gridCol w:w="499"/>
        <w:gridCol w:w="518"/>
        <w:gridCol w:w="1248"/>
        <w:gridCol w:w="957"/>
        <w:gridCol w:w="959"/>
        <w:gridCol w:w="957"/>
        <w:gridCol w:w="1004"/>
        <w:gridCol w:w="956"/>
        <w:gridCol w:w="940"/>
      </w:tblGrid>
      <w:tr>
        <w:trPr>
          <w:trHeight w:val="452" w:hRule="atLeast"/>
        </w:trPr>
        <w:tc>
          <w:tcPr>
            <w:tcW w:w="960"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spacing w:before="4"/>
              <w:rPr>
                <w:b/>
                <w:sz w:val="19"/>
              </w:rPr>
            </w:pPr>
          </w:p>
          <w:p>
            <w:pPr>
              <w:pStyle w:val="TableParagraph"/>
              <w:spacing w:line="244" w:lineRule="auto" w:before="1"/>
              <w:ind w:left="163" w:right="151"/>
              <w:rPr>
                <w:b/>
                <w:sz w:val="21"/>
              </w:rPr>
            </w:pPr>
            <w:r>
              <w:rPr>
                <w:b/>
                <w:sz w:val="21"/>
              </w:rPr>
              <w:t>校内专业代码</w:t>
            </w:r>
          </w:p>
        </w:tc>
        <w:tc>
          <w:tcPr>
            <w:tcW w:w="958"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spacing w:before="4"/>
              <w:rPr>
                <w:b/>
                <w:sz w:val="19"/>
              </w:rPr>
            </w:pPr>
          </w:p>
          <w:p>
            <w:pPr>
              <w:pStyle w:val="TableParagraph"/>
              <w:spacing w:line="244" w:lineRule="auto" w:before="1"/>
              <w:ind w:left="160" w:right="151"/>
              <w:rPr>
                <w:b/>
                <w:sz w:val="21"/>
              </w:rPr>
            </w:pPr>
            <w:r>
              <w:rPr>
                <w:b/>
                <w:sz w:val="21"/>
              </w:rPr>
              <w:t>校内专业名称</w:t>
            </w:r>
          </w:p>
        </w:tc>
        <w:tc>
          <w:tcPr>
            <w:tcW w:w="982" w:type="dxa"/>
            <w:vMerge w:val="restart"/>
            <w:tcBorders>
              <w:left w:val="single" w:sz="4" w:space="0" w:color="000000"/>
              <w:bottom w:val="single" w:sz="4" w:space="0" w:color="000000"/>
              <w:right w:val="single" w:sz="4" w:space="0" w:color="000000"/>
            </w:tcBorders>
          </w:tcPr>
          <w:p>
            <w:pPr>
              <w:pStyle w:val="TableParagraph"/>
              <w:spacing w:before="2"/>
              <w:rPr>
                <w:b/>
                <w:sz w:val="18"/>
              </w:rPr>
            </w:pPr>
          </w:p>
          <w:p>
            <w:pPr>
              <w:pStyle w:val="TableParagraph"/>
              <w:spacing w:line="242" w:lineRule="auto"/>
              <w:ind w:left="107" w:right="94"/>
              <w:jc w:val="center"/>
              <w:rPr>
                <w:b/>
                <w:sz w:val="21"/>
              </w:rPr>
            </w:pPr>
            <w:r>
              <w:rPr>
                <w:b/>
                <w:sz w:val="21"/>
              </w:rPr>
              <w:t>普通高 </w:t>
            </w:r>
            <w:r>
              <w:rPr>
                <w:b/>
                <w:spacing w:val="-77"/>
                <w:sz w:val="21"/>
              </w:rPr>
              <w:t>职</w:t>
            </w:r>
            <w:r>
              <w:rPr>
                <w:b/>
                <w:sz w:val="21"/>
              </w:rPr>
              <w:t>（</w:t>
            </w:r>
            <w:r>
              <w:rPr>
                <w:b/>
                <w:spacing w:val="-9"/>
                <w:sz w:val="21"/>
              </w:rPr>
              <w:t>含专</w:t>
            </w:r>
            <w:r>
              <w:rPr>
                <w:b/>
                <w:sz w:val="21"/>
              </w:rPr>
              <w:t>科</w:t>
            </w:r>
            <w:r>
              <w:rPr>
                <w:b/>
                <w:spacing w:val="-77"/>
                <w:sz w:val="21"/>
              </w:rPr>
              <w:t>）</w:t>
            </w:r>
            <w:r>
              <w:rPr>
                <w:b/>
                <w:spacing w:val="-9"/>
                <w:sz w:val="21"/>
              </w:rPr>
              <w:t>学生</w:t>
            </w:r>
            <w:r>
              <w:rPr>
                <w:b/>
                <w:sz w:val="21"/>
              </w:rPr>
              <w:t>数</w:t>
            </w:r>
          </w:p>
        </w:tc>
        <w:tc>
          <w:tcPr>
            <w:tcW w:w="961"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spacing w:before="4"/>
              <w:rPr>
                <w:b/>
                <w:sz w:val="19"/>
              </w:rPr>
            </w:pPr>
          </w:p>
          <w:p>
            <w:pPr>
              <w:pStyle w:val="TableParagraph"/>
              <w:spacing w:line="244" w:lineRule="auto" w:before="1"/>
              <w:ind w:left="162" w:right="153"/>
              <w:rPr>
                <w:b/>
                <w:sz w:val="21"/>
              </w:rPr>
            </w:pPr>
            <w:r>
              <w:rPr>
                <w:b/>
                <w:sz w:val="21"/>
              </w:rPr>
              <w:t>硕士研究生数</w:t>
            </w:r>
          </w:p>
        </w:tc>
        <w:tc>
          <w:tcPr>
            <w:tcW w:w="960"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spacing w:before="4"/>
              <w:rPr>
                <w:b/>
                <w:sz w:val="19"/>
              </w:rPr>
            </w:pPr>
          </w:p>
          <w:p>
            <w:pPr>
              <w:pStyle w:val="TableParagraph"/>
              <w:spacing w:line="244" w:lineRule="auto" w:before="1"/>
              <w:ind w:left="161" w:right="152"/>
              <w:rPr>
                <w:b/>
                <w:sz w:val="21"/>
              </w:rPr>
            </w:pPr>
            <w:r>
              <w:rPr>
                <w:b/>
                <w:sz w:val="21"/>
              </w:rPr>
              <w:t>博士研究生数</w:t>
            </w:r>
          </w:p>
        </w:tc>
        <w:tc>
          <w:tcPr>
            <w:tcW w:w="1605" w:type="dxa"/>
            <w:gridSpan w:val="3"/>
            <w:tcBorders>
              <w:left w:val="single" w:sz="4" w:space="0" w:color="000000"/>
              <w:bottom w:val="single" w:sz="4" w:space="0" w:color="000000"/>
              <w:right w:val="single" w:sz="4" w:space="0" w:color="000000"/>
            </w:tcBorders>
          </w:tcPr>
          <w:p>
            <w:pPr>
              <w:pStyle w:val="TableParagraph"/>
              <w:spacing w:before="92"/>
              <w:ind w:left="377"/>
              <w:rPr>
                <w:b/>
                <w:sz w:val="21"/>
              </w:rPr>
            </w:pPr>
            <w:r>
              <w:rPr>
                <w:b/>
                <w:sz w:val="21"/>
              </w:rPr>
              <w:t>留学生数</w:t>
            </w:r>
          </w:p>
        </w:tc>
        <w:tc>
          <w:tcPr>
            <w:tcW w:w="1248"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spacing w:before="4"/>
              <w:rPr>
                <w:b/>
                <w:sz w:val="19"/>
              </w:rPr>
            </w:pPr>
          </w:p>
          <w:p>
            <w:pPr>
              <w:pStyle w:val="TableParagraph"/>
              <w:spacing w:line="244" w:lineRule="auto" w:before="1"/>
              <w:ind w:left="412" w:right="190" w:hanging="212"/>
              <w:rPr>
                <w:b/>
                <w:sz w:val="21"/>
              </w:rPr>
            </w:pPr>
            <w:r>
              <w:rPr>
                <w:b/>
                <w:sz w:val="21"/>
              </w:rPr>
              <w:t>普通预科生数</w:t>
            </w:r>
          </w:p>
        </w:tc>
        <w:tc>
          <w:tcPr>
            <w:tcW w:w="957"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spacing w:before="4"/>
              <w:rPr>
                <w:b/>
                <w:sz w:val="19"/>
              </w:rPr>
            </w:pPr>
          </w:p>
          <w:p>
            <w:pPr>
              <w:pStyle w:val="TableParagraph"/>
              <w:spacing w:line="244" w:lineRule="auto" w:before="1"/>
              <w:ind w:left="268" w:right="148" w:hanging="106"/>
              <w:rPr>
                <w:b/>
                <w:sz w:val="21"/>
              </w:rPr>
            </w:pPr>
            <w:r>
              <w:rPr>
                <w:b/>
                <w:sz w:val="21"/>
              </w:rPr>
              <w:t>中职在校生</w:t>
            </w:r>
          </w:p>
        </w:tc>
        <w:tc>
          <w:tcPr>
            <w:tcW w:w="959"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spacing w:before="4"/>
              <w:rPr>
                <w:b/>
                <w:sz w:val="19"/>
              </w:rPr>
            </w:pPr>
          </w:p>
          <w:p>
            <w:pPr>
              <w:pStyle w:val="TableParagraph"/>
              <w:spacing w:line="244" w:lineRule="auto" w:before="1"/>
              <w:ind w:left="374" w:right="150" w:hanging="212"/>
              <w:rPr>
                <w:b/>
                <w:sz w:val="21"/>
              </w:rPr>
            </w:pPr>
            <w:r>
              <w:rPr>
                <w:b/>
                <w:sz w:val="21"/>
              </w:rPr>
              <w:t>进修生数</w:t>
            </w:r>
          </w:p>
        </w:tc>
        <w:tc>
          <w:tcPr>
            <w:tcW w:w="957" w:type="dxa"/>
            <w:vMerge w:val="restart"/>
            <w:tcBorders>
              <w:left w:val="single" w:sz="4" w:space="0" w:color="000000"/>
              <w:bottom w:val="single" w:sz="4" w:space="0" w:color="000000"/>
              <w:right w:val="single" w:sz="4" w:space="0" w:color="000000"/>
            </w:tcBorders>
          </w:tcPr>
          <w:p>
            <w:pPr>
              <w:pStyle w:val="TableParagraph"/>
              <w:spacing w:before="11"/>
              <w:rPr>
                <w:b/>
                <w:sz w:val="28"/>
              </w:rPr>
            </w:pPr>
          </w:p>
          <w:p>
            <w:pPr>
              <w:pStyle w:val="TableParagraph"/>
              <w:spacing w:line="242" w:lineRule="auto"/>
              <w:ind w:left="164" w:right="146"/>
              <w:jc w:val="center"/>
              <w:rPr>
                <w:b/>
                <w:sz w:val="21"/>
              </w:rPr>
            </w:pPr>
            <w:r>
              <w:rPr>
                <w:b/>
                <w:sz w:val="21"/>
              </w:rPr>
              <w:t>成人脱产学生数</w:t>
            </w:r>
          </w:p>
        </w:tc>
        <w:tc>
          <w:tcPr>
            <w:tcW w:w="1004" w:type="dxa"/>
            <w:vMerge w:val="restart"/>
            <w:tcBorders>
              <w:left w:val="single" w:sz="4" w:space="0" w:color="000000"/>
              <w:bottom w:val="single" w:sz="4" w:space="0" w:color="000000"/>
              <w:right w:val="single" w:sz="4" w:space="0" w:color="000000"/>
            </w:tcBorders>
          </w:tcPr>
          <w:p>
            <w:pPr>
              <w:pStyle w:val="TableParagraph"/>
              <w:spacing w:before="11"/>
              <w:rPr>
                <w:b/>
                <w:sz w:val="28"/>
              </w:rPr>
            </w:pPr>
          </w:p>
          <w:p>
            <w:pPr>
              <w:pStyle w:val="TableParagraph"/>
              <w:spacing w:line="242" w:lineRule="auto"/>
              <w:ind w:left="110" w:right="92"/>
              <w:jc w:val="center"/>
              <w:rPr>
                <w:b/>
                <w:sz w:val="21"/>
              </w:rPr>
            </w:pPr>
            <w:r>
              <w:rPr>
                <w:b/>
                <w:spacing w:val="-28"/>
                <w:sz w:val="21"/>
              </w:rPr>
              <w:t>夜大</w:t>
            </w:r>
            <w:r>
              <w:rPr>
                <w:b/>
                <w:sz w:val="21"/>
              </w:rPr>
              <w:t>（</w:t>
            </w:r>
            <w:r>
              <w:rPr>
                <w:b/>
                <w:spacing w:val="-17"/>
                <w:sz w:val="21"/>
              </w:rPr>
              <w:t>业</w:t>
            </w:r>
            <w:r>
              <w:rPr>
                <w:b/>
                <w:sz w:val="21"/>
              </w:rPr>
              <w:t>余</w:t>
            </w:r>
            <w:r>
              <w:rPr>
                <w:b/>
                <w:spacing w:val="-56"/>
                <w:sz w:val="21"/>
              </w:rPr>
              <w:t>）</w:t>
            </w:r>
            <w:r>
              <w:rPr>
                <w:b/>
                <w:spacing w:val="-9"/>
                <w:sz w:val="21"/>
              </w:rPr>
              <w:t>学生</w:t>
            </w:r>
            <w:r>
              <w:rPr>
                <w:b/>
                <w:sz w:val="21"/>
              </w:rPr>
              <w:t>数</w:t>
            </w:r>
          </w:p>
        </w:tc>
        <w:tc>
          <w:tcPr>
            <w:tcW w:w="956"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spacing w:before="4"/>
              <w:rPr>
                <w:b/>
                <w:sz w:val="19"/>
              </w:rPr>
            </w:pPr>
          </w:p>
          <w:p>
            <w:pPr>
              <w:pStyle w:val="TableParagraph"/>
              <w:spacing w:line="244" w:lineRule="auto" w:before="1"/>
              <w:ind w:left="272" w:right="143" w:hanging="106"/>
              <w:rPr>
                <w:b/>
                <w:sz w:val="21"/>
              </w:rPr>
            </w:pPr>
            <w:r>
              <w:rPr>
                <w:b/>
                <w:sz w:val="21"/>
              </w:rPr>
              <w:t>函授学生数</w:t>
            </w:r>
          </w:p>
        </w:tc>
        <w:tc>
          <w:tcPr>
            <w:tcW w:w="940" w:type="dxa"/>
            <w:vMerge w:val="restart"/>
            <w:tcBorders>
              <w:left w:val="single" w:sz="4" w:space="0" w:color="000000"/>
              <w:bottom w:val="single" w:sz="4" w:space="0" w:color="000000"/>
              <w:right w:val="single" w:sz="4" w:space="0" w:color="000000"/>
            </w:tcBorders>
          </w:tcPr>
          <w:p>
            <w:pPr>
              <w:pStyle w:val="TableParagraph"/>
              <w:spacing w:before="11"/>
              <w:rPr>
                <w:b/>
                <w:sz w:val="28"/>
              </w:rPr>
            </w:pPr>
          </w:p>
          <w:p>
            <w:pPr>
              <w:pStyle w:val="TableParagraph"/>
              <w:spacing w:line="242" w:lineRule="auto"/>
              <w:ind w:left="156" w:right="137"/>
              <w:jc w:val="center"/>
              <w:rPr>
                <w:b/>
                <w:sz w:val="21"/>
              </w:rPr>
            </w:pPr>
            <w:r>
              <w:rPr>
                <w:b/>
                <w:sz w:val="21"/>
              </w:rPr>
              <w:t>网络教育学生数</w:t>
            </w:r>
          </w:p>
        </w:tc>
      </w:tr>
      <w:tr>
        <w:trPr>
          <w:trHeight w:val="1089" w:hRule="atLeast"/>
        </w:trPr>
        <w:tc>
          <w:tcPr>
            <w:tcW w:w="960" w:type="dxa"/>
            <w:vMerge/>
            <w:tcBorders>
              <w:top w:val="nil"/>
              <w:left w:val="single" w:sz="4" w:space="0" w:color="000000"/>
              <w:bottom w:val="single" w:sz="4" w:space="0" w:color="000000"/>
              <w:right w:val="single" w:sz="4" w:space="0" w:color="000000"/>
            </w:tcBorders>
          </w:tcPr>
          <w:p>
            <w:pPr>
              <w:rPr>
                <w:sz w:val="2"/>
                <w:szCs w:val="2"/>
              </w:rPr>
            </w:pPr>
          </w:p>
        </w:tc>
        <w:tc>
          <w:tcPr>
            <w:tcW w:w="958" w:type="dxa"/>
            <w:vMerge/>
            <w:tcBorders>
              <w:top w:val="nil"/>
              <w:left w:val="single" w:sz="4" w:space="0" w:color="000000"/>
              <w:bottom w:val="single" w:sz="4" w:space="0" w:color="000000"/>
              <w:right w:val="single" w:sz="4" w:space="0" w:color="000000"/>
            </w:tcBorders>
          </w:tcPr>
          <w:p>
            <w:pPr>
              <w:rPr>
                <w:sz w:val="2"/>
                <w:szCs w:val="2"/>
              </w:rPr>
            </w:pPr>
          </w:p>
        </w:tc>
        <w:tc>
          <w:tcPr>
            <w:tcW w:w="982" w:type="dxa"/>
            <w:vMerge/>
            <w:tcBorders>
              <w:top w:val="nil"/>
              <w:left w:val="single" w:sz="4" w:space="0" w:color="000000"/>
              <w:bottom w:val="single" w:sz="4" w:space="0" w:color="000000"/>
              <w:right w:val="single" w:sz="4" w:space="0" w:color="000000"/>
            </w:tcBorders>
          </w:tcPr>
          <w:p>
            <w:pPr>
              <w:rPr>
                <w:sz w:val="2"/>
                <w:szCs w:val="2"/>
              </w:rPr>
            </w:pPr>
          </w:p>
        </w:tc>
        <w:tc>
          <w:tcPr>
            <w:tcW w:w="961" w:type="dxa"/>
            <w:vMerge/>
            <w:tcBorders>
              <w:top w:val="nil"/>
              <w:left w:val="single" w:sz="4" w:space="0" w:color="000000"/>
              <w:bottom w:val="single" w:sz="4" w:space="0" w:color="000000"/>
              <w:right w:val="single" w:sz="4" w:space="0" w:color="000000"/>
            </w:tcBorders>
          </w:tcPr>
          <w:p>
            <w:pPr>
              <w:rPr>
                <w:sz w:val="2"/>
                <w:szCs w:val="2"/>
              </w:rPr>
            </w:pPr>
          </w:p>
        </w:tc>
        <w:tc>
          <w:tcPr>
            <w:tcW w:w="960" w:type="dxa"/>
            <w:vMerge/>
            <w:tcBorders>
              <w:top w:val="nil"/>
              <w:left w:val="single" w:sz="4" w:space="0" w:color="000000"/>
              <w:bottom w:val="single" w:sz="4" w:space="0" w:color="000000"/>
              <w:right w:val="single" w:sz="4" w:space="0" w:color="000000"/>
            </w:tcBorders>
          </w:tcPr>
          <w:p>
            <w:pPr>
              <w:rPr>
                <w:sz w:val="2"/>
                <w:szCs w:val="2"/>
              </w:rPr>
            </w:pPr>
          </w:p>
        </w:tc>
        <w:tc>
          <w:tcPr>
            <w:tcW w:w="588"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3"/>
              <w:ind w:left="183" w:right="181"/>
              <w:jc w:val="both"/>
              <w:rPr>
                <w:sz w:val="21"/>
              </w:rPr>
            </w:pPr>
            <w:r>
              <w:rPr>
                <w:sz w:val="21"/>
              </w:rPr>
              <w:t>本专科</w:t>
            </w:r>
          </w:p>
          <w:p>
            <w:pPr>
              <w:pStyle w:val="TableParagraph"/>
              <w:spacing w:line="250" w:lineRule="exact" w:before="1"/>
              <w:ind w:left="183"/>
              <w:rPr>
                <w:sz w:val="21"/>
              </w:rPr>
            </w:pPr>
            <w:r>
              <w:rPr>
                <w:w w:val="100"/>
                <w:sz w:val="21"/>
              </w:rPr>
              <w:t>数</w:t>
            </w:r>
          </w:p>
        </w:tc>
        <w:tc>
          <w:tcPr>
            <w:tcW w:w="499"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3"/>
              <w:ind w:left="142" w:right="133"/>
              <w:jc w:val="both"/>
              <w:rPr>
                <w:sz w:val="21"/>
              </w:rPr>
            </w:pPr>
            <w:r>
              <w:rPr>
                <w:sz w:val="21"/>
              </w:rPr>
              <w:t>硕士生</w:t>
            </w:r>
          </w:p>
          <w:p>
            <w:pPr>
              <w:pStyle w:val="TableParagraph"/>
              <w:spacing w:line="250" w:lineRule="exact" w:before="1"/>
              <w:ind w:left="142"/>
              <w:rPr>
                <w:sz w:val="21"/>
              </w:rPr>
            </w:pPr>
            <w:r>
              <w:rPr>
                <w:w w:val="100"/>
                <w:sz w:val="21"/>
              </w:rPr>
              <w:t>数</w:t>
            </w:r>
          </w:p>
        </w:tc>
        <w:tc>
          <w:tcPr>
            <w:tcW w:w="518"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3"/>
              <w:ind w:left="149" w:right="144"/>
              <w:jc w:val="both"/>
              <w:rPr>
                <w:sz w:val="21"/>
              </w:rPr>
            </w:pPr>
            <w:r>
              <w:rPr>
                <w:sz w:val="21"/>
              </w:rPr>
              <w:t>博士生</w:t>
            </w:r>
          </w:p>
          <w:p>
            <w:pPr>
              <w:pStyle w:val="TableParagraph"/>
              <w:spacing w:line="250" w:lineRule="exact" w:before="1"/>
              <w:ind w:left="149"/>
              <w:rPr>
                <w:sz w:val="21"/>
              </w:rPr>
            </w:pPr>
            <w:r>
              <w:rPr>
                <w:w w:val="100"/>
                <w:sz w:val="21"/>
              </w:rPr>
              <w:t>数</w:t>
            </w:r>
          </w:p>
        </w:tc>
        <w:tc>
          <w:tcPr>
            <w:tcW w:w="1248" w:type="dxa"/>
            <w:vMerge/>
            <w:tcBorders>
              <w:top w:val="nil"/>
              <w:left w:val="single" w:sz="4" w:space="0" w:color="000000"/>
              <w:bottom w:val="single" w:sz="4" w:space="0" w:color="000000"/>
              <w:right w:val="single" w:sz="4" w:space="0" w:color="000000"/>
            </w:tcBorders>
          </w:tcPr>
          <w:p>
            <w:pPr>
              <w:rPr>
                <w:sz w:val="2"/>
                <w:szCs w:val="2"/>
              </w:rPr>
            </w:pPr>
          </w:p>
        </w:tc>
        <w:tc>
          <w:tcPr>
            <w:tcW w:w="957" w:type="dxa"/>
            <w:vMerge/>
            <w:tcBorders>
              <w:top w:val="nil"/>
              <w:left w:val="single" w:sz="4" w:space="0" w:color="000000"/>
              <w:bottom w:val="single" w:sz="4" w:space="0" w:color="000000"/>
              <w:right w:val="single" w:sz="4" w:space="0" w:color="000000"/>
            </w:tcBorders>
          </w:tcPr>
          <w:p>
            <w:pPr>
              <w:rPr>
                <w:sz w:val="2"/>
                <w:szCs w:val="2"/>
              </w:rPr>
            </w:pPr>
          </w:p>
        </w:tc>
        <w:tc>
          <w:tcPr>
            <w:tcW w:w="959" w:type="dxa"/>
            <w:vMerge/>
            <w:tcBorders>
              <w:top w:val="nil"/>
              <w:left w:val="single" w:sz="4" w:space="0" w:color="000000"/>
              <w:bottom w:val="single" w:sz="4" w:space="0" w:color="000000"/>
              <w:right w:val="single" w:sz="4" w:space="0" w:color="000000"/>
            </w:tcBorders>
          </w:tcPr>
          <w:p>
            <w:pPr>
              <w:rPr>
                <w:sz w:val="2"/>
                <w:szCs w:val="2"/>
              </w:rPr>
            </w:pPr>
          </w:p>
        </w:tc>
        <w:tc>
          <w:tcPr>
            <w:tcW w:w="957" w:type="dxa"/>
            <w:vMerge/>
            <w:tcBorders>
              <w:top w:val="nil"/>
              <w:left w:val="single" w:sz="4" w:space="0" w:color="000000"/>
              <w:bottom w:val="single" w:sz="4" w:space="0" w:color="000000"/>
              <w:right w:val="single" w:sz="4" w:space="0" w:color="000000"/>
            </w:tcBorders>
          </w:tcPr>
          <w:p>
            <w:pPr>
              <w:rPr>
                <w:sz w:val="2"/>
                <w:szCs w:val="2"/>
              </w:rPr>
            </w:pPr>
          </w:p>
        </w:tc>
        <w:tc>
          <w:tcPr>
            <w:tcW w:w="1004" w:type="dxa"/>
            <w:vMerge/>
            <w:tcBorders>
              <w:top w:val="nil"/>
              <w:left w:val="single" w:sz="4" w:space="0" w:color="000000"/>
              <w:bottom w:val="single" w:sz="4" w:space="0" w:color="000000"/>
              <w:right w:val="single" w:sz="4" w:space="0" w:color="000000"/>
            </w:tcBorders>
          </w:tcPr>
          <w:p>
            <w:pPr>
              <w:rPr>
                <w:sz w:val="2"/>
                <w:szCs w:val="2"/>
              </w:rPr>
            </w:pPr>
          </w:p>
        </w:tc>
        <w:tc>
          <w:tcPr>
            <w:tcW w:w="956" w:type="dxa"/>
            <w:vMerge/>
            <w:tcBorders>
              <w:top w:val="nil"/>
              <w:left w:val="single" w:sz="4" w:space="0" w:color="000000"/>
              <w:bottom w:val="single" w:sz="4" w:space="0" w:color="000000"/>
              <w:right w:val="single" w:sz="4" w:space="0" w:color="000000"/>
            </w:tcBorders>
          </w:tcPr>
          <w:p>
            <w:pPr>
              <w:rPr>
                <w:sz w:val="2"/>
                <w:szCs w:val="2"/>
              </w:rPr>
            </w:pPr>
          </w:p>
        </w:tc>
        <w:tc>
          <w:tcPr>
            <w:tcW w:w="940" w:type="dxa"/>
            <w:vMerge/>
            <w:tcBorders>
              <w:top w:val="nil"/>
              <w:left w:val="single" w:sz="4" w:space="0" w:color="000000"/>
              <w:bottom w:val="single" w:sz="4" w:space="0" w:color="000000"/>
              <w:right w:val="single" w:sz="4" w:space="0" w:color="000000"/>
            </w:tcBorders>
          </w:tcPr>
          <w:p>
            <w:pPr>
              <w:rPr>
                <w:sz w:val="2"/>
                <w:szCs w:val="2"/>
              </w:rPr>
            </w:pPr>
          </w:p>
        </w:tc>
      </w:tr>
      <w:tr>
        <w:trPr>
          <w:trHeight w:val="455" w:hRule="atLeast"/>
        </w:trPr>
        <w:tc>
          <w:tcPr>
            <w:tcW w:w="960"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958"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982"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961"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605" w:type="dxa"/>
            <w:gridSpan w:val="3"/>
            <w:tcBorders>
              <w:top w:val="single" w:sz="4" w:space="0" w:color="000000"/>
              <w:left w:val="single" w:sz="4" w:space="0" w:color="000000"/>
              <w:right w:val="single" w:sz="4" w:space="0" w:color="000000"/>
            </w:tcBorders>
          </w:tcPr>
          <w:p>
            <w:pPr>
              <w:pStyle w:val="TableParagraph"/>
              <w:rPr>
                <w:rFonts w:ascii="Times New Roman"/>
                <w:sz w:val="20"/>
              </w:rPr>
            </w:pPr>
          </w:p>
        </w:tc>
        <w:tc>
          <w:tcPr>
            <w:tcW w:w="1248"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957"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959"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957"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004"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956"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940"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BodyText"/>
        <w:spacing w:before="5"/>
        <w:rPr>
          <w:b/>
          <w:sz w:val="24"/>
        </w:rPr>
      </w:pPr>
    </w:p>
    <w:p>
      <w:pPr>
        <w:pStyle w:val="Heading7"/>
      </w:pPr>
      <w:r>
        <w:rPr/>
        <w:t>指标解释：</w:t>
      </w:r>
    </w:p>
    <w:p>
      <w:pPr>
        <w:pStyle w:val="BodyText"/>
        <w:spacing w:before="139"/>
        <w:ind w:left="420"/>
      </w:pPr>
      <w:r>
        <w:rPr>
          <w:b/>
        </w:rPr>
        <w:t>人数：</w:t>
      </w:r>
      <w:r>
        <w:rPr/>
        <w:t>在校注册具有本校学籍的学生数。</w:t>
      </w:r>
    </w:p>
    <w:p>
      <w:pPr>
        <w:pStyle w:val="BodyText"/>
        <w:spacing w:line="364" w:lineRule="auto" w:before="142"/>
        <w:ind w:left="420" w:right="1471"/>
        <w:jc w:val="both"/>
      </w:pPr>
      <w:r>
        <w:rPr>
          <w:b/>
        </w:rPr>
        <w:t>普通高职（含专科）学生：</w:t>
      </w:r>
      <w:r>
        <w:rPr>
          <w:rFonts w:ascii="Times New Roman" w:hAnsi="Times New Roman" w:eastAsia="Times New Roman"/>
        </w:rPr>
        <w:t>“</w:t>
      </w:r>
      <w:r>
        <w:rPr/>
        <w:t>高职</w:t>
      </w:r>
      <w:r>
        <w:rPr>
          <w:rFonts w:ascii="Times New Roman" w:hAnsi="Times New Roman" w:eastAsia="Times New Roman"/>
        </w:rPr>
        <w:t>”</w:t>
      </w:r>
      <w:r>
        <w:rPr/>
        <w:t>指全日制接受高等职业技术教育的在校学生。</w:t>
      </w:r>
      <w:r>
        <w:rPr>
          <w:rFonts w:ascii="Times New Roman" w:hAnsi="Times New Roman" w:eastAsia="Times New Roman"/>
        </w:rPr>
        <w:t>“</w:t>
      </w:r>
      <w:r>
        <w:rPr/>
        <w:t>专科</w:t>
      </w:r>
      <w:r>
        <w:rPr>
          <w:rFonts w:ascii="Times New Roman" w:hAnsi="Times New Roman" w:eastAsia="Times New Roman"/>
        </w:rPr>
        <w:t>”</w:t>
      </w:r>
      <w:r>
        <w:rPr/>
        <w:t>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pPr>
        <w:pStyle w:val="BodyText"/>
        <w:spacing w:line="268" w:lineRule="exact"/>
        <w:ind w:left="420"/>
      </w:pPr>
      <w:r>
        <w:rPr>
          <w:b/>
        </w:rPr>
        <w:t>硕士研究生：</w:t>
      </w:r>
      <w:r>
        <w:rPr/>
        <w:t>指全日制在学教育硕士研究生及非全日制教育硕士研究生。其中全日制学生指接受全时学历教育的学生。若无法划分到专业，填“</w:t>
      </w:r>
      <w:r>
        <w:rPr>
          <w:rFonts w:ascii="Times New Roman" w:hAnsi="Times New Roman" w:eastAsia="Times New Roman"/>
        </w:rPr>
        <w:t>0</w:t>
      </w:r>
      <w:r>
        <w:rPr/>
        <w:t>”</w:t>
      </w:r>
    </w:p>
    <w:p>
      <w:pPr>
        <w:spacing w:after="0" w:line="268" w:lineRule="exact"/>
        <w:sectPr>
          <w:pgSz w:w="16840" w:h="11910" w:orient="landscape"/>
          <w:pgMar w:header="0" w:footer="995" w:top="1100" w:bottom="1180" w:left="1380" w:right="320"/>
        </w:sectPr>
      </w:pPr>
    </w:p>
    <w:p>
      <w:pPr>
        <w:pStyle w:val="BodyText"/>
        <w:spacing w:before="7"/>
        <w:rPr>
          <w:sz w:val="20"/>
        </w:rPr>
      </w:pPr>
    </w:p>
    <w:p>
      <w:pPr>
        <w:pStyle w:val="BodyText"/>
        <w:spacing w:before="72"/>
        <w:ind w:left="420"/>
      </w:pPr>
      <w:r>
        <w:rPr/>
        <w:t>即可。</w:t>
      </w:r>
    </w:p>
    <w:p>
      <w:pPr>
        <w:pStyle w:val="BodyText"/>
        <w:spacing w:before="139"/>
        <w:ind w:left="420"/>
      </w:pPr>
      <w:r>
        <w:rPr>
          <w:b/>
        </w:rPr>
        <w:t>博士研究生：</w:t>
      </w:r>
      <w:r>
        <w:rPr/>
        <w:t>指全日制在学教育博士研究生及非全日制教育博士研究生。若无法划分到专业，填“</w:t>
      </w:r>
      <w:r>
        <w:rPr>
          <w:rFonts w:ascii="Times New Roman" w:hAnsi="Times New Roman" w:eastAsia="Times New Roman"/>
        </w:rPr>
        <w:t>0</w:t>
      </w:r>
      <w:r>
        <w:rPr/>
        <w:t>”即可。</w:t>
      </w:r>
    </w:p>
    <w:p>
      <w:pPr>
        <w:pStyle w:val="BodyText"/>
        <w:spacing w:before="139"/>
        <w:ind w:left="420"/>
      </w:pPr>
      <w:r>
        <w:rPr>
          <w:b/>
        </w:rPr>
        <w:t>留学生：</w:t>
      </w:r>
      <w:r>
        <w:rPr/>
        <w:t>指持外国护照在我国高等学校注册并接受学历教育或非学历教育的外国公民，包括本专科生、教育硕士生、教育博士生。</w:t>
      </w:r>
    </w:p>
    <w:p>
      <w:pPr>
        <w:pStyle w:val="BodyText"/>
        <w:spacing w:line="364" w:lineRule="auto" w:before="141"/>
        <w:ind w:left="420" w:right="1470"/>
      </w:pPr>
      <w:r>
        <w:rPr>
          <w:b/>
        </w:rPr>
        <w:t>普通预科生：</w:t>
      </w:r>
      <w:r>
        <w:rPr/>
        <w:t>是指经教育部和国家民委批准下达预科招生计划，招收的少数民族和港澳、华侨、台籍学生，经过一年的文化补习，合格者升入普通高等学校有关专业学习。</w:t>
      </w:r>
    </w:p>
    <w:p>
      <w:pPr>
        <w:pStyle w:val="BodyText"/>
        <w:spacing w:line="364" w:lineRule="auto"/>
        <w:ind w:left="420" w:right="8407"/>
      </w:pPr>
      <w:r>
        <w:rPr>
          <w:b/>
        </w:rPr>
        <w:t>中职在校生</w:t>
      </w:r>
      <w:r>
        <w:rPr/>
        <w:t>：是指高校附设中职教学班，中职教学班所招收的学生。</w:t>
      </w:r>
      <w:r>
        <w:rPr>
          <w:b/>
        </w:rPr>
        <w:t>进修生：</w:t>
      </w:r>
      <w:r>
        <w:rPr/>
        <w:t>指在学校进行的各类非学历教育，且时间在一年以上者。</w:t>
      </w:r>
    </w:p>
    <w:p>
      <w:pPr>
        <w:pStyle w:val="BodyText"/>
        <w:spacing w:line="364" w:lineRule="auto"/>
        <w:ind w:left="420" w:right="1470"/>
      </w:pPr>
      <w:r>
        <w:rPr>
          <w:b/>
        </w:rPr>
        <w:t>成人脱产学生：</w:t>
      </w:r>
      <w:r>
        <w:rPr/>
        <w:t>指通过全国成人高等教育统一招生考试，招收具有高中毕业文化程度的人员，按照国家成人高等学历教育计划，以全日制授课为主要教学方式培养的学生。本科学制为四或五年，专科学制为二或三年。</w:t>
      </w:r>
    </w:p>
    <w:p>
      <w:pPr>
        <w:pStyle w:val="BodyText"/>
        <w:spacing w:line="364" w:lineRule="auto"/>
        <w:ind w:left="420" w:right="1470"/>
      </w:pPr>
      <w:r>
        <w:rPr>
          <w:b/>
        </w:rPr>
        <w:t>夜大（业余）学生：</w:t>
      </w:r>
      <w:r>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pPr>
        <w:pStyle w:val="BodyText"/>
        <w:spacing w:line="367" w:lineRule="auto"/>
        <w:ind w:left="420" w:right="1470"/>
      </w:pPr>
      <w:r>
        <w:rPr>
          <w:b/>
        </w:rPr>
        <w:t>函授学生：</w:t>
      </w:r>
      <w:r>
        <w:rPr/>
        <w:t>指通过全国成人高等教育统一招生考试，招收具有高中毕业文化程度的人员，按照国家成人高等学历教育计划，以函授为主要教学方式培养的学生。本科学制为五或六年，专科学制为三或四年。</w:t>
      </w:r>
    </w:p>
    <w:p>
      <w:pPr>
        <w:pStyle w:val="BodyText"/>
        <w:spacing w:line="364" w:lineRule="auto"/>
        <w:ind w:left="420" w:right="1893"/>
      </w:pPr>
      <w:r>
        <w:rPr>
          <w:b/>
        </w:rPr>
        <w:t>网络学生：</w:t>
      </w:r>
      <w:r>
        <w:rPr/>
        <w:t>指经教育部批准的现代远程教育试点学校设立的网络教育学院，基于互联网上实施高等学历教育所招收的成人本科、专科学生。</w:t>
      </w:r>
      <w:r>
        <w:rPr>
          <w:b/>
        </w:rPr>
        <w:t>自考学生：</w:t>
      </w:r>
      <w:r>
        <w:rPr/>
        <w:t>是指为参加高等教育自学考试的学生举办的全日制教学辅导班所招收的学生。</w:t>
      </w:r>
    </w:p>
    <w:p>
      <w:pPr>
        <w:pStyle w:val="BodyText"/>
        <w:rPr>
          <w:sz w:val="20"/>
        </w:rPr>
      </w:pPr>
    </w:p>
    <w:p>
      <w:pPr>
        <w:pStyle w:val="BodyText"/>
        <w:rPr>
          <w:sz w:val="20"/>
        </w:rPr>
      </w:pPr>
    </w:p>
    <w:p>
      <w:pPr>
        <w:pStyle w:val="BodyText"/>
        <w:spacing w:before="12"/>
        <w:rPr>
          <w:sz w:val="16"/>
        </w:rPr>
      </w:pPr>
    </w:p>
    <w:p>
      <w:pPr>
        <w:pStyle w:val="Heading4"/>
      </w:pPr>
      <w:bookmarkStart w:name="_bookmark101" w:id="106"/>
      <w:bookmarkEnd w:id="106"/>
      <w:r>
        <w:rPr>
          <w:b w:val="0"/>
        </w:rPr>
      </w:r>
      <w:r>
        <w:rPr/>
        <w:t>表 </w:t>
      </w:r>
      <w:r>
        <w:rPr>
          <w:rFonts w:ascii="Arial" w:eastAsia="Arial"/>
        </w:rPr>
        <w:t>SF-13</w:t>
      </w:r>
      <w:r>
        <w:rPr/>
        <w:t>：师范技能竞赛奖励情况（学年）</w:t>
      </w:r>
    </w:p>
    <w:p>
      <w:pPr>
        <w:pStyle w:val="BodyText"/>
        <w:spacing w:before="11"/>
        <w:rPr>
          <w:b/>
          <w:sz w:val="11"/>
        </w:rPr>
      </w:pP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791"/>
        <w:gridCol w:w="2789"/>
        <w:gridCol w:w="2791"/>
        <w:gridCol w:w="2789"/>
        <w:gridCol w:w="2791"/>
      </w:tblGrid>
      <w:tr>
        <w:trPr>
          <w:trHeight w:val="455" w:hRule="atLeast"/>
        </w:trPr>
        <w:tc>
          <w:tcPr>
            <w:tcW w:w="2791" w:type="dxa"/>
            <w:tcBorders>
              <w:left w:val="single" w:sz="4" w:space="0" w:color="000000"/>
              <w:bottom w:val="single" w:sz="4" w:space="0" w:color="000000"/>
              <w:right w:val="single" w:sz="4" w:space="0" w:color="000000"/>
            </w:tcBorders>
          </w:tcPr>
          <w:p>
            <w:pPr>
              <w:pStyle w:val="TableParagraph"/>
              <w:spacing w:before="95"/>
              <w:ind w:left="113" w:right="106"/>
              <w:jc w:val="center"/>
              <w:rPr>
                <w:b/>
                <w:sz w:val="21"/>
              </w:rPr>
            </w:pPr>
            <w:r>
              <w:rPr>
                <w:b/>
                <w:sz w:val="21"/>
              </w:rPr>
              <w:t>学号</w:t>
            </w:r>
          </w:p>
        </w:tc>
        <w:tc>
          <w:tcPr>
            <w:tcW w:w="2789" w:type="dxa"/>
            <w:tcBorders>
              <w:left w:val="single" w:sz="4" w:space="0" w:color="000000"/>
              <w:bottom w:val="single" w:sz="4" w:space="0" w:color="000000"/>
              <w:right w:val="single" w:sz="4" w:space="0" w:color="000000"/>
            </w:tcBorders>
          </w:tcPr>
          <w:p>
            <w:pPr>
              <w:pStyle w:val="TableParagraph"/>
              <w:spacing w:before="95"/>
              <w:ind w:left="952" w:right="942"/>
              <w:jc w:val="center"/>
              <w:rPr>
                <w:b/>
                <w:sz w:val="21"/>
              </w:rPr>
            </w:pPr>
            <w:r>
              <w:rPr>
                <w:b/>
                <w:sz w:val="21"/>
              </w:rPr>
              <w:t>学生姓名</w:t>
            </w:r>
          </w:p>
        </w:tc>
        <w:tc>
          <w:tcPr>
            <w:tcW w:w="2791" w:type="dxa"/>
            <w:tcBorders>
              <w:left w:val="single" w:sz="4" w:space="0" w:color="000000"/>
              <w:bottom w:val="single" w:sz="4" w:space="0" w:color="000000"/>
              <w:right w:val="single" w:sz="4" w:space="0" w:color="000000"/>
            </w:tcBorders>
          </w:tcPr>
          <w:p>
            <w:pPr>
              <w:pStyle w:val="TableParagraph"/>
              <w:spacing w:before="95"/>
              <w:ind w:left="113" w:right="104"/>
              <w:jc w:val="center"/>
              <w:rPr>
                <w:b/>
                <w:sz w:val="21"/>
              </w:rPr>
            </w:pPr>
            <w:r>
              <w:rPr>
                <w:b/>
                <w:sz w:val="21"/>
              </w:rPr>
              <w:t>竞赛名称</w:t>
            </w:r>
          </w:p>
        </w:tc>
        <w:tc>
          <w:tcPr>
            <w:tcW w:w="2789" w:type="dxa"/>
            <w:tcBorders>
              <w:left w:val="single" w:sz="4" w:space="0" w:color="000000"/>
              <w:bottom w:val="single" w:sz="4" w:space="0" w:color="000000"/>
              <w:right w:val="single" w:sz="4" w:space="0" w:color="000000"/>
            </w:tcBorders>
          </w:tcPr>
          <w:p>
            <w:pPr>
              <w:pStyle w:val="TableParagraph"/>
              <w:spacing w:before="95"/>
              <w:ind w:left="952" w:right="941"/>
              <w:jc w:val="center"/>
              <w:rPr>
                <w:b/>
                <w:sz w:val="21"/>
              </w:rPr>
            </w:pPr>
            <w:r>
              <w:rPr>
                <w:b/>
                <w:sz w:val="21"/>
              </w:rPr>
              <w:t>竞赛范围</w:t>
            </w:r>
          </w:p>
        </w:tc>
        <w:tc>
          <w:tcPr>
            <w:tcW w:w="2791" w:type="dxa"/>
            <w:tcBorders>
              <w:left w:val="single" w:sz="4" w:space="0" w:color="000000"/>
              <w:bottom w:val="single" w:sz="4" w:space="0" w:color="000000"/>
              <w:right w:val="single" w:sz="4" w:space="0" w:color="000000"/>
            </w:tcBorders>
          </w:tcPr>
          <w:p>
            <w:pPr>
              <w:pStyle w:val="TableParagraph"/>
              <w:spacing w:before="95"/>
              <w:ind w:left="113" w:right="103"/>
              <w:jc w:val="center"/>
              <w:rPr>
                <w:b/>
                <w:sz w:val="21"/>
              </w:rPr>
            </w:pPr>
            <w:r>
              <w:rPr>
                <w:b/>
                <w:sz w:val="21"/>
              </w:rPr>
              <w:t>名次</w:t>
            </w:r>
          </w:p>
        </w:tc>
      </w:tr>
      <w:tr>
        <w:trPr>
          <w:trHeight w:val="453" w:hRule="atLeast"/>
        </w:trPr>
        <w:tc>
          <w:tcPr>
            <w:tcW w:w="279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7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79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789" w:type="dxa"/>
            <w:tcBorders>
              <w:top w:val="single" w:sz="4" w:space="0" w:color="000000"/>
              <w:left w:val="single" w:sz="4" w:space="0" w:color="000000"/>
              <w:bottom w:val="single" w:sz="4" w:space="0" w:color="000000"/>
              <w:right w:val="single" w:sz="4" w:space="0" w:color="000000"/>
            </w:tcBorders>
          </w:tcPr>
          <w:p>
            <w:pPr>
              <w:pStyle w:val="TableParagraph"/>
              <w:spacing w:before="92"/>
              <w:ind w:left="952" w:right="938"/>
              <w:jc w:val="center"/>
              <w:rPr>
                <w:sz w:val="21"/>
              </w:rPr>
            </w:pPr>
            <w:r>
              <w:rPr>
                <w:sz w:val="21"/>
              </w:rPr>
              <w:t>下拉选择</w:t>
            </w:r>
          </w:p>
        </w:tc>
        <w:tc>
          <w:tcPr>
            <w:tcW w:w="2791" w:type="dxa"/>
            <w:tcBorders>
              <w:top w:val="single" w:sz="4" w:space="0" w:color="000000"/>
              <w:left w:val="single" w:sz="4" w:space="0" w:color="000000"/>
              <w:bottom w:val="single" w:sz="4" w:space="0" w:color="000000"/>
              <w:right w:val="single" w:sz="4" w:space="0" w:color="000000"/>
            </w:tcBorders>
          </w:tcPr>
          <w:p>
            <w:pPr>
              <w:pStyle w:val="TableParagraph"/>
              <w:spacing w:before="92"/>
              <w:ind w:left="113" w:right="101"/>
              <w:jc w:val="center"/>
              <w:rPr>
                <w:sz w:val="21"/>
              </w:rPr>
            </w:pPr>
            <w:r>
              <w:rPr>
                <w:sz w:val="21"/>
              </w:rPr>
              <w:t>下拉选择</w:t>
            </w:r>
          </w:p>
        </w:tc>
      </w:tr>
      <w:tr>
        <w:trPr>
          <w:trHeight w:val="625" w:hRule="atLeast"/>
        </w:trPr>
        <w:tc>
          <w:tcPr>
            <w:tcW w:w="2791" w:type="dxa"/>
            <w:tcBorders>
              <w:top w:val="single" w:sz="4" w:space="0" w:color="000000"/>
              <w:left w:val="single" w:sz="4" w:space="0" w:color="000000"/>
              <w:right w:val="single" w:sz="4" w:space="0" w:color="000000"/>
            </w:tcBorders>
          </w:tcPr>
          <w:p>
            <w:pPr>
              <w:pStyle w:val="TableParagraph"/>
              <w:spacing w:before="4"/>
              <w:rPr>
                <w:b/>
                <w:sz w:val="14"/>
              </w:rPr>
            </w:pPr>
          </w:p>
          <w:p>
            <w:pPr>
              <w:pStyle w:val="TableParagraph"/>
              <w:ind w:left="113" w:right="106"/>
              <w:jc w:val="center"/>
              <w:rPr>
                <w:rFonts w:ascii="Calibri"/>
                <w:sz w:val="21"/>
              </w:rPr>
            </w:pPr>
            <w:r>
              <w:rPr>
                <w:rFonts w:ascii="Calibri"/>
                <w:sz w:val="21"/>
              </w:rPr>
              <w:t>2017314008</w:t>
            </w:r>
          </w:p>
        </w:tc>
        <w:tc>
          <w:tcPr>
            <w:tcW w:w="2789" w:type="dxa"/>
            <w:tcBorders>
              <w:top w:val="single" w:sz="4" w:space="0" w:color="000000"/>
              <w:left w:val="single" w:sz="4" w:space="0" w:color="000000"/>
              <w:right w:val="single" w:sz="4" w:space="0" w:color="000000"/>
            </w:tcBorders>
          </w:tcPr>
          <w:p>
            <w:pPr>
              <w:pStyle w:val="TableParagraph"/>
              <w:spacing w:before="178"/>
              <w:ind w:left="952" w:right="942"/>
              <w:jc w:val="center"/>
              <w:rPr>
                <w:sz w:val="21"/>
              </w:rPr>
            </w:pPr>
            <w:r>
              <w:rPr>
                <w:sz w:val="21"/>
              </w:rPr>
              <w:t>李一</w:t>
            </w:r>
          </w:p>
        </w:tc>
        <w:tc>
          <w:tcPr>
            <w:tcW w:w="2791" w:type="dxa"/>
            <w:tcBorders>
              <w:top w:val="single" w:sz="4" w:space="0" w:color="000000"/>
              <w:left w:val="single" w:sz="4" w:space="0" w:color="000000"/>
              <w:right w:val="single" w:sz="4" w:space="0" w:color="000000"/>
            </w:tcBorders>
          </w:tcPr>
          <w:p>
            <w:pPr>
              <w:pStyle w:val="TableParagraph"/>
              <w:spacing w:before="22"/>
              <w:ind w:left="113" w:right="107"/>
              <w:jc w:val="center"/>
              <w:rPr>
                <w:sz w:val="21"/>
              </w:rPr>
            </w:pPr>
            <w:r>
              <w:rPr>
                <w:sz w:val="21"/>
              </w:rPr>
              <w:t>全国师范院校师范生教学技</w:t>
            </w:r>
          </w:p>
          <w:p>
            <w:pPr>
              <w:pStyle w:val="TableParagraph"/>
              <w:spacing w:before="43"/>
              <w:ind w:left="113" w:right="104"/>
              <w:jc w:val="center"/>
              <w:rPr>
                <w:sz w:val="21"/>
              </w:rPr>
            </w:pPr>
            <w:r>
              <w:rPr>
                <w:sz w:val="21"/>
              </w:rPr>
              <w:t>能竞赛</w:t>
            </w:r>
          </w:p>
        </w:tc>
        <w:tc>
          <w:tcPr>
            <w:tcW w:w="2789" w:type="dxa"/>
            <w:tcBorders>
              <w:top w:val="single" w:sz="4" w:space="0" w:color="000000"/>
              <w:left w:val="single" w:sz="4" w:space="0" w:color="000000"/>
              <w:right w:val="single" w:sz="4" w:space="0" w:color="000000"/>
            </w:tcBorders>
          </w:tcPr>
          <w:p>
            <w:pPr>
              <w:pStyle w:val="TableParagraph"/>
              <w:spacing w:before="178"/>
              <w:ind w:left="952" w:right="938"/>
              <w:jc w:val="center"/>
              <w:rPr>
                <w:sz w:val="21"/>
              </w:rPr>
            </w:pPr>
            <w:r>
              <w:rPr>
                <w:sz w:val="21"/>
              </w:rPr>
              <w:t>面向全国</w:t>
            </w:r>
          </w:p>
        </w:tc>
        <w:tc>
          <w:tcPr>
            <w:tcW w:w="2791" w:type="dxa"/>
            <w:tcBorders>
              <w:top w:val="single" w:sz="4" w:space="0" w:color="000000"/>
              <w:left w:val="single" w:sz="4" w:space="0" w:color="000000"/>
              <w:right w:val="single" w:sz="4" w:space="0" w:color="000000"/>
            </w:tcBorders>
          </w:tcPr>
          <w:p>
            <w:pPr>
              <w:pStyle w:val="TableParagraph"/>
              <w:spacing w:before="178"/>
              <w:ind w:left="113" w:right="103"/>
              <w:jc w:val="center"/>
              <w:rPr>
                <w:sz w:val="21"/>
              </w:rPr>
            </w:pPr>
            <w:r>
              <w:rPr>
                <w:sz w:val="21"/>
              </w:rPr>
              <w:t>二等奖</w:t>
            </w:r>
          </w:p>
        </w:tc>
      </w:tr>
    </w:tbl>
    <w:p>
      <w:pPr>
        <w:spacing w:after="0"/>
        <w:jc w:val="center"/>
        <w:rPr>
          <w:sz w:val="21"/>
        </w:rPr>
        <w:sectPr>
          <w:pgSz w:w="16840" w:h="11910" w:orient="landscape"/>
          <w:pgMar w:header="0" w:footer="995" w:top="1100" w:bottom="1180" w:left="1380" w:right="320"/>
        </w:sectPr>
      </w:pPr>
    </w:p>
    <w:p>
      <w:pPr>
        <w:pStyle w:val="BodyText"/>
        <w:rPr>
          <w:b/>
          <w:sz w:val="20"/>
        </w:rPr>
      </w:pPr>
    </w:p>
    <w:p>
      <w:pPr>
        <w:pStyle w:val="BodyText"/>
        <w:rPr>
          <w:b/>
          <w:sz w:val="20"/>
        </w:rPr>
      </w:pPr>
    </w:p>
    <w:p>
      <w:pPr>
        <w:pStyle w:val="BodyText"/>
        <w:spacing w:before="2"/>
        <w:rPr>
          <w:b/>
          <w:sz w:val="18"/>
        </w:rPr>
      </w:pPr>
    </w:p>
    <w:p>
      <w:pPr>
        <w:pStyle w:val="Heading7"/>
      </w:pPr>
      <w:r>
        <w:rPr/>
        <w:t>指标解释：</w:t>
      </w:r>
    </w:p>
    <w:p>
      <w:pPr>
        <w:pStyle w:val="BodyText"/>
        <w:spacing w:before="101"/>
        <w:ind w:left="420"/>
      </w:pPr>
      <w:r>
        <w:rPr>
          <w:b/>
        </w:rPr>
        <w:t>师范技能竞赛：</w:t>
      </w:r>
      <w:r>
        <w:rPr/>
        <w:t>指针对在校师范生举办的以展示并促进其师范技能提升为目的的比赛。</w:t>
      </w:r>
    </w:p>
    <w:p>
      <w:pPr>
        <w:pStyle w:val="BodyText"/>
        <w:spacing w:line="364" w:lineRule="auto" w:before="139"/>
        <w:ind w:left="420" w:right="1470"/>
        <w:jc w:val="both"/>
      </w:pPr>
      <w:r>
        <w:rPr>
          <w:b/>
        </w:rPr>
        <w:t>此表格填报范围限于：</w:t>
      </w:r>
      <w:r>
        <w:rPr/>
        <w:t>全国师范院校师范生教学技能竞赛（由全国地方高等师范院校教务处长联席会主办）、中国师范大学理科师范生教学技能创新大赛（即东芝杯，由教育部和东芝（中国）有限公司主办）、省级师范技能竞赛（仅包括省级教育主管部门主办的师范技能比赛，若省级教育主管部门未主办该类竞赛，则由省级教育主管部门指定认可一项师范技能竞赛为省级竞赛）。</w:t>
      </w:r>
    </w:p>
    <w:p>
      <w:pPr>
        <w:spacing w:before="0"/>
        <w:ind w:left="420" w:right="0" w:firstLine="0"/>
        <w:jc w:val="left"/>
        <w:rPr>
          <w:b/>
          <w:sz w:val="21"/>
        </w:rPr>
      </w:pPr>
      <w:r>
        <w:rPr>
          <w:b/>
          <w:sz w:val="21"/>
        </w:rPr>
        <w:t>竞赛范围：</w:t>
      </w:r>
      <w:r>
        <w:rPr>
          <w:sz w:val="21"/>
        </w:rPr>
        <w:t>面向全国、面向全省（直辖市）</w:t>
      </w:r>
      <w:r>
        <w:rPr>
          <w:b/>
          <w:sz w:val="21"/>
        </w:rPr>
        <w:t>。</w:t>
      </w:r>
    </w:p>
    <w:p>
      <w:pPr>
        <w:pStyle w:val="BodyText"/>
        <w:spacing w:before="139"/>
        <w:ind w:left="420"/>
        <w:rPr>
          <w:b/>
        </w:rPr>
      </w:pPr>
      <w:r>
        <w:rPr>
          <w:b/>
        </w:rPr>
        <w:t>名次：</w:t>
      </w:r>
      <w:r>
        <w:rPr/>
        <w:t>一等奖、二等奖、三等奖、其他奖（含优胜奖、创新奖等）</w:t>
      </w:r>
      <w:r>
        <w:rPr>
          <w:b/>
        </w:rPr>
        <w:t>。</w:t>
      </w:r>
    </w:p>
    <w:p>
      <w:pPr>
        <w:pStyle w:val="BodyText"/>
        <w:spacing w:before="6"/>
        <w:rPr>
          <w:b/>
          <w:sz w:val="18"/>
        </w:rPr>
      </w:pPr>
    </w:p>
    <w:p>
      <w:pPr>
        <w:pStyle w:val="Heading7"/>
      </w:pPr>
      <w:r>
        <w:rPr>
          <w:rFonts w:ascii="Times New Roman" w:eastAsia="Times New Roman"/>
        </w:rPr>
        <w:t>*</w:t>
      </w:r>
      <w:r>
        <w:rPr/>
        <w:t>校验关系</w:t>
      </w:r>
    </w:p>
    <w:p>
      <w:pPr>
        <w:pStyle w:val="BodyText"/>
        <w:spacing w:before="123"/>
        <w:ind w:left="420"/>
      </w:pPr>
      <w:r>
        <w:rPr>
          <w:b/>
        </w:rPr>
        <w:t>表间校验：</w:t>
      </w:r>
      <w:r>
        <w:rPr/>
        <w:t>“学号”“学生姓名”与表“</w:t>
      </w:r>
      <w:r>
        <w:rPr>
          <w:rFonts w:ascii="Times New Roman" w:hAnsi="Times New Roman" w:eastAsia="Times New Roman"/>
        </w:rPr>
        <w:t>1-6</w:t>
      </w:r>
      <w:r>
        <w:rPr/>
        <w:t>”“学号”“学生姓名”保持一致</w:t>
      </w:r>
    </w:p>
    <w:p>
      <w:pPr>
        <w:pStyle w:val="BodyText"/>
        <w:rPr>
          <w:sz w:val="22"/>
        </w:rPr>
      </w:pPr>
    </w:p>
    <w:p>
      <w:pPr>
        <w:pStyle w:val="BodyText"/>
        <w:spacing w:before="12"/>
        <w:rPr>
          <w:sz w:val="15"/>
        </w:rPr>
      </w:pPr>
    </w:p>
    <w:p>
      <w:pPr>
        <w:pStyle w:val="Heading4"/>
        <w:jc w:val="both"/>
      </w:pPr>
      <w:bookmarkStart w:name="_bookmark102" w:id="107"/>
      <w:bookmarkEnd w:id="107"/>
      <w:r>
        <w:rPr>
          <w:b w:val="0"/>
        </w:rPr>
      </w:r>
      <w:r>
        <w:rPr/>
        <w:t>表 </w:t>
      </w:r>
      <w:r>
        <w:rPr>
          <w:rFonts w:ascii="Arial" w:eastAsia="Arial"/>
        </w:rPr>
        <w:t>SF-14</w:t>
      </w:r>
      <w:r>
        <w:rPr/>
        <w:t>：师范类专业应届毕业生情况（学年）</w:t>
      </w:r>
    </w:p>
    <w:p>
      <w:pPr>
        <w:pStyle w:val="BodyText"/>
        <w:spacing w:before="11"/>
        <w:rPr>
          <w:b/>
          <w:sz w:val="11"/>
        </w:rPr>
      </w:pP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68"/>
        <w:gridCol w:w="1561"/>
        <w:gridCol w:w="1133"/>
        <w:gridCol w:w="1063"/>
        <w:gridCol w:w="1135"/>
        <w:gridCol w:w="1094"/>
        <w:gridCol w:w="1344"/>
        <w:gridCol w:w="1153"/>
        <w:gridCol w:w="1949"/>
        <w:gridCol w:w="1743"/>
      </w:tblGrid>
      <w:tr>
        <w:trPr>
          <w:trHeight w:val="455" w:hRule="atLeast"/>
        </w:trPr>
        <w:tc>
          <w:tcPr>
            <w:tcW w:w="1668" w:type="dxa"/>
            <w:vMerge w:val="restart"/>
            <w:tcBorders>
              <w:left w:val="single" w:sz="4" w:space="0" w:color="000000"/>
              <w:bottom w:val="single" w:sz="4" w:space="0" w:color="000000"/>
              <w:right w:val="single" w:sz="4" w:space="0" w:color="000000"/>
            </w:tcBorders>
          </w:tcPr>
          <w:p>
            <w:pPr>
              <w:pStyle w:val="TableParagraph"/>
              <w:spacing w:before="6"/>
              <w:rPr>
                <w:b/>
                <w:sz w:val="25"/>
              </w:rPr>
            </w:pPr>
          </w:p>
          <w:p>
            <w:pPr>
              <w:pStyle w:val="TableParagraph"/>
              <w:ind w:left="167"/>
              <w:rPr>
                <w:b/>
                <w:sz w:val="21"/>
              </w:rPr>
            </w:pPr>
            <w:r>
              <w:rPr>
                <w:b/>
                <w:sz w:val="21"/>
              </w:rPr>
              <w:t>校内专业代码</w:t>
            </w:r>
          </w:p>
        </w:tc>
        <w:tc>
          <w:tcPr>
            <w:tcW w:w="1561" w:type="dxa"/>
            <w:vMerge w:val="restart"/>
            <w:tcBorders>
              <w:left w:val="single" w:sz="4" w:space="0" w:color="000000"/>
              <w:bottom w:val="single" w:sz="4" w:space="0" w:color="000000"/>
              <w:right w:val="single" w:sz="4" w:space="0" w:color="000000"/>
            </w:tcBorders>
          </w:tcPr>
          <w:p>
            <w:pPr>
              <w:pStyle w:val="TableParagraph"/>
              <w:spacing w:before="6"/>
              <w:rPr>
                <w:b/>
                <w:sz w:val="25"/>
              </w:rPr>
            </w:pPr>
          </w:p>
          <w:p>
            <w:pPr>
              <w:pStyle w:val="TableParagraph"/>
              <w:ind w:left="146"/>
              <w:rPr>
                <w:b/>
                <w:sz w:val="21"/>
              </w:rPr>
            </w:pPr>
            <w:r>
              <w:rPr>
                <w:b/>
                <w:sz w:val="21"/>
              </w:rPr>
              <w:t>校内专业名称</w:t>
            </w:r>
          </w:p>
        </w:tc>
        <w:tc>
          <w:tcPr>
            <w:tcW w:w="6922" w:type="dxa"/>
            <w:gridSpan w:val="6"/>
            <w:tcBorders>
              <w:left w:val="single" w:sz="4" w:space="0" w:color="000000"/>
              <w:bottom w:val="single" w:sz="4" w:space="0" w:color="000000"/>
              <w:right w:val="single" w:sz="4" w:space="0" w:color="000000"/>
            </w:tcBorders>
          </w:tcPr>
          <w:p>
            <w:pPr>
              <w:pStyle w:val="TableParagraph"/>
              <w:spacing w:before="94"/>
              <w:ind w:left="2069" w:right="2061"/>
              <w:jc w:val="center"/>
              <w:rPr>
                <w:b/>
                <w:sz w:val="21"/>
              </w:rPr>
            </w:pPr>
            <w:r>
              <w:rPr>
                <w:b/>
                <w:sz w:val="21"/>
              </w:rPr>
              <w:t>普通话水平测试获各等级人数</w:t>
            </w:r>
          </w:p>
        </w:tc>
        <w:tc>
          <w:tcPr>
            <w:tcW w:w="1949" w:type="dxa"/>
            <w:vMerge w:val="restart"/>
            <w:tcBorders>
              <w:left w:val="single" w:sz="4" w:space="0" w:color="000000"/>
              <w:bottom w:val="single" w:sz="4" w:space="0" w:color="000000"/>
              <w:right w:val="single" w:sz="4" w:space="0" w:color="000000"/>
            </w:tcBorders>
          </w:tcPr>
          <w:p>
            <w:pPr>
              <w:pStyle w:val="TableParagraph"/>
              <w:spacing w:line="278" w:lineRule="auto" w:before="171"/>
              <w:ind w:left="551" w:right="223" w:hanging="317"/>
              <w:rPr>
                <w:b/>
                <w:sz w:val="21"/>
              </w:rPr>
            </w:pPr>
            <w:r>
              <w:rPr>
                <w:b/>
                <w:sz w:val="21"/>
              </w:rPr>
              <w:t>通过教师资格证考试人数</w:t>
            </w:r>
          </w:p>
        </w:tc>
        <w:tc>
          <w:tcPr>
            <w:tcW w:w="1743" w:type="dxa"/>
            <w:vMerge w:val="restart"/>
            <w:tcBorders>
              <w:left w:val="single" w:sz="4" w:space="0" w:color="000000"/>
              <w:bottom w:val="single" w:sz="4" w:space="0" w:color="000000"/>
              <w:right w:val="single" w:sz="4" w:space="0" w:color="000000"/>
            </w:tcBorders>
          </w:tcPr>
          <w:p>
            <w:pPr>
              <w:pStyle w:val="TableParagraph"/>
              <w:spacing w:line="278" w:lineRule="auto" w:before="171"/>
              <w:ind w:left="554" w:right="120" w:hanging="423"/>
              <w:rPr>
                <w:b/>
                <w:sz w:val="21"/>
              </w:rPr>
            </w:pPr>
            <w:r>
              <w:rPr>
                <w:b/>
                <w:sz w:val="21"/>
              </w:rPr>
              <w:t>毕业从事教育工作人数</w:t>
            </w:r>
          </w:p>
        </w:tc>
      </w:tr>
      <w:tr>
        <w:trPr>
          <w:trHeight w:val="453" w:hRule="atLeast"/>
        </w:trPr>
        <w:tc>
          <w:tcPr>
            <w:tcW w:w="1668" w:type="dxa"/>
            <w:vMerge/>
            <w:tcBorders>
              <w:top w:val="nil"/>
              <w:left w:val="single" w:sz="4" w:space="0" w:color="000000"/>
              <w:bottom w:val="single" w:sz="4" w:space="0" w:color="000000"/>
              <w:right w:val="single" w:sz="4" w:space="0" w:color="000000"/>
            </w:tcBorders>
          </w:tcPr>
          <w:p>
            <w:pPr>
              <w:rPr>
                <w:sz w:val="2"/>
                <w:szCs w:val="2"/>
              </w:rPr>
            </w:pPr>
          </w:p>
        </w:tc>
        <w:tc>
          <w:tcPr>
            <w:tcW w:w="1561" w:type="dxa"/>
            <w:vMerge/>
            <w:tcBorders>
              <w:top w:val="nil"/>
              <w:left w:val="single" w:sz="4" w:space="0" w:color="000000"/>
              <w:bottom w:val="single" w:sz="4" w:space="0" w:color="000000"/>
              <w:right w:val="single" w:sz="4" w:space="0" w:color="000000"/>
            </w:tcBorders>
          </w:tcPr>
          <w:p>
            <w:pPr>
              <w:rPr>
                <w:sz w:val="2"/>
                <w:szCs w:val="2"/>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92"/>
              <w:ind w:left="143"/>
              <w:rPr>
                <w:b/>
                <w:sz w:val="21"/>
              </w:rPr>
            </w:pPr>
            <w:r>
              <w:rPr>
                <w:b/>
                <w:sz w:val="21"/>
              </w:rPr>
              <w:t>一级甲等</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before="92"/>
              <w:ind w:left="109"/>
              <w:rPr>
                <w:b/>
                <w:sz w:val="21"/>
              </w:rPr>
            </w:pPr>
            <w:r>
              <w:rPr>
                <w:b/>
                <w:sz w:val="21"/>
              </w:rPr>
              <w:t>一级乙等</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92"/>
              <w:ind w:left="143"/>
              <w:rPr>
                <w:b/>
                <w:sz w:val="21"/>
              </w:rPr>
            </w:pPr>
            <w:r>
              <w:rPr>
                <w:b/>
                <w:sz w:val="21"/>
              </w:rPr>
              <w:t>二级甲等</w:t>
            </w:r>
          </w:p>
        </w:tc>
        <w:tc>
          <w:tcPr>
            <w:tcW w:w="1094" w:type="dxa"/>
            <w:tcBorders>
              <w:top w:val="single" w:sz="4" w:space="0" w:color="000000"/>
              <w:left w:val="single" w:sz="4" w:space="0" w:color="000000"/>
              <w:bottom w:val="single" w:sz="4" w:space="0" w:color="000000"/>
              <w:right w:val="single" w:sz="4" w:space="0" w:color="000000"/>
            </w:tcBorders>
          </w:tcPr>
          <w:p>
            <w:pPr>
              <w:pStyle w:val="TableParagraph"/>
              <w:spacing w:before="92"/>
              <w:ind w:left="124"/>
              <w:rPr>
                <w:b/>
                <w:sz w:val="21"/>
              </w:rPr>
            </w:pPr>
            <w:r>
              <w:rPr>
                <w:b/>
                <w:sz w:val="21"/>
              </w:rPr>
              <w:t>二级乙等</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spacing w:before="92"/>
              <w:ind w:left="249"/>
              <w:rPr>
                <w:b/>
                <w:sz w:val="21"/>
              </w:rPr>
            </w:pPr>
            <w:r>
              <w:rPr>
                <w:b/>
                <w:sz w:val="21"/>
              </w:rPr>
              <w:t>三级甲等</w:t>
            </w:r>
          </w:p>
        </w:tc>
        <w:tc>
          <w:tcPr>
            <w:tcW w:w="1153" w:type="dxa"/>
            <w:tcBorders>
              <w:top w:val="single" w:sz="4" w:space="0" w:color="000000"/>
              <w:left w:val="single" w:sz="4" w:space="0" w:color="000000"/>
              <w:bottom w:val="single" w:sz="4" w:space="0" w:color="000000"/>
              <w:right w:val="single" w:sz="4" w:space="0" w:color="000000"/>
            </w:tcBorders>
          </w:tcPr>
          <w:p>
            <w:pPr>
              <w:pStyle w:val="TableParagraph"/>
              <w:spacing w:before="92"/>
              <w:ind w:left="153"/>
              <w:rPr>
                <w:b/>
                <w:sz w:val="21"/>
              </w:rPr>
            </w:pPr>
            <w:r>
              <w:rPr>
                <w:b/>
                <w:sz w:val="21"/>
              </w:rPr>
              <w:t>三级乙等</w:t>
            </w:r>
          </w:p>
        </w:tc>
        <w:tc>
          <w:tcPr>
            <w:tcW w:w="1949" w:type="dxa"/>
            <w:vMerge/>
            <w:tcBorders>
              <w:top w:val="nil"/>
              <w:left w:val="single" w:sz="4" w:space="0" w:color="000000"/>
              <w:bottom w:val="single" w:sz="4" w:space="0" w:color="000000"/>
              <w:right w:val="single" w:sz="4" w:space="0" w:color="000000"/>
            </w:tcBorders>
          </w:tcPr>
          <w:p>
            <w:pPr>
              <w:rPr>
                <w:sz w:val="2"/>
                <w:szCs w:val="2"/>
              </w:rPr>
            </w:pPr>
          </w:p>
        </w:tc>
        <w:tc>
          <w:tcPr>
            <w:tcW w:w="1743" w:type="dxa"/>
            <w:vMerge/>
            <w:tcBorders>
              <w:top w:val="nil"/>
              <w:left w:val="single" w:sz="4" w:space="0" w:color="000000"/>
              <w:bottom w:val="single" w:sz="4" w:space="0" w:color="000000"/>
              <w:right w:val="single" w:sz="4" w:space="0" w:color="000000"/>
            </w:tcBorders>
          </w:tcPr>
          <w:p>
            <w:pPr>
              <w:rPr>
                <w:sz w:val="2"/>
                <w:szCs w:val="2"/>
              </w:rPr>
            </w:pPr>
          </w:p>
        </w:tc>
      </w:tr>
      <w:tr>
        <w:trPr>
          <w:trHeight w:val="455" w:hRule="atLeast"/>
        </w:trPr>
        <w:tc>
          <w:tcPr>
            <w:tcW w:w="1668"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561"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133"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063"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135"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094"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344"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153"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949"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743"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BodyText"/>
        <w:spacing w:before="4"/>
        <w:rPr>
          <w:b/>
          <w:sz w:val="28"/>
        </w:rPr>
      </w:pPr>
    </w:p>
    <w:p>
      <w:pPr>
        <w:pStyle w:val="Heading7"/>
        <w:spacing w:before="1"/>
      </w:pPr>
      <w:r>
        <w:rPr/>
        <w:t>指标解释：</w:t>
      </w:r>
    </w:p>
    <w:p>
      <w:pPr>
        <w:pStyle w:val="BodyText"/>
        <w:spacing w:line="364" w:lineRule="auto" w:before="138"/>
        <w:ind w:left="420" w:right="1470"/>
      </w:pPr>
      <w:r>
        <w:rPr>
          <w:b/>
        </w:rPr>
        <w:t>普通话水平测试等级：</w:t>
      </w:r>
      <w:r>
        <w:rPr/>
        <w:t>一级甲等（</w:t>
      </w:r>
      <w:r>
        <w:rPr>
          <w:rFonts w:ascii="Times New Roman" w:eastAsia="Times New Roman"/>
        </w:rPr>
        <w:t>97 </w:t>
      </w:r>
      <w:r>
        <w:rPr/>
        <w:t>分－</w:t>
      </w:r>
      <w:r>
        <w:rPr>
          <w:rFonts w:ascii="Times New Roman" w:eastAsia="Times New Roman"/>
        </w:rPr>
        <w:t>100 </w:t>
      </w:r>
      <w:r>
        <w:rPr/>
        <w:t>分之间）；一级乙等（</w:t>
      </w:r>
      <w:r>
        <w:rPr>
          <w:rFonts w:ascii="Times New Roman" w:eastAsia="Times New Roman"/>
        </w:rPr>
        <w:t>92 </w:t>
      </w:r>
      <w:r>
        <w:rPr/>
        <w:t>分－</w:t>
      </w:r>
      <w:r>
        <w:rPr>
          <w:rFonts w:ascii="Times New Roman" w:eastAsia="Times New Roman"/>
        </w:rPr>
        <w:t>96.99 </w:t>
      </w:r>
      <w:r>
        <w:rPr/>
        <w:t>分之间）；二级甲等（</w:t>
      </w:r>
      <w:r>
        <w:rPr>
          <w:rFonts w:ascii="Times New Roman" w:eastAsia="Times New Roman"/>
        </w:rPr>
        <w:t>87 </w:t>
      </w:r>
      <w:r>
        <w:rPr/>
        <w:t>分－</w:t>
      </w:r>
      <w:r>
        <w:rPr>
          <w:rFonts w:ascii="Times New Roman" w:eastAsia="Times New Roman"/>
        </w:rPr>
        <w:t>91.99 </w:t>
      </w:r>
      <w:r>
        <w:rPr/>
        <w:t>分之间）；二级乙等（</w:t>
      </w:r>
      <w:r>
        <w:rPr>
          <w:rFonts w:ascii="Times New Roman" w:eastAsia="Times New Roman"/>
        </w:rPr>
        <w:t>80 </w:t>
      </w:r>
      <w:r>
        <w:rPr/>
        <w:t>分－</w:t>
      </w:r>
      <w:r>
        <w:rPr>
          <w:rFonts w:ascii="Times New Roman" w:eastAsia="Times New Roman"/>
        </w:rPr>
        <w:t>86.99 </w:t>
      </w:r>
      <w:r>
        <w:rPr/>
        <w:t>分之间）；三级甲等（</w:t>
      </w:r>
      <w:r>
        <w:rPr>
          <w:rFonts w:ascii="Times New Roman" w:eastAsia="Times New Roman"/>
        </w:rPr>
        <w:t>70 </w:t>
      </w:r>
      <w:r>
        <w:rPr/>
        <w:t>分－</w:t>
      </w:r>
      <w:r>
        <w:rPr>
          <w:rFonts w:ascii="Times New Roman" w:eastAsia="Times New Roman"/>
        </w:rPr>
        <w:t>79.99 </w:t>
      </w:r>
      <w:r>
        <w:rPr/>
        <w:t>分之间）；三级乙等（</w:t>
      </w:r>
      <w:r>
        <w:rPr>
          <w:rFonts w:ascii="Times New Roman" w:eastAsia="Times New Roman"/>
        </w:rPr>
        <w:t>60 </w:t>
      </w:r>
      <w:r>
        <w:rPr/>
        <w:t>分－</w:t>
      </w:r>
      <w:r>
        <w:rPr>
          <w:rFonts w:ascii="Times New Roman" w:eastAsia="Times New Roman"/>
        </w:rPr>
        <w:t>69.99 </w:t>
      </w:r>
      <w:r>
        <w:rPr/>
        <w:t>分之间）。</w:t>
      </w:r>
    </w:p>
    <w:p>
      <w:pPr>
        <w:spacing w:line="268" w:lineRule="exact" w:before="0"/>
        <w:ind w:left="420" w:right="0" w:firstLine="0"/>
        <w:jc w:val="left"/>
        <w:rPr>
          <w:sz w:val="21"/>
        </w:rPr>
      </w:pPr>
      <w:r>
        <w:rPr>
          <w:b/>
          <w:sz w:val="21"/>
        </w:rPr>
        <w:t>通过教师资格证考试人数：</w:t>
      </w:r>
      <w:r>
        <w:rPr>
          <w:sz w:val="21"/>
        </w:rPr>
        <w:t>该专业应届师范类毕业生通过教师资格证考试人数。</w:t>
      </w:r>
    </w:p>
    <w:p>
      <w:pPr>
        <w:pStyle w:val="BodyText"/>
        <w:spacing w:before="142"/>
        <w:ind w:left="420"/>
      </w:pPr>
      <w:r>
        <w:rPr>
          <w:b/>
        </w:rPr>
        <w:t>毕业从事教育工作：</w:t>
      </w:r>
      <w:r>
        <w:rPr/>
        <w:t>指该专业应届师范类毕业生在各级各类学校、教育机构中从事与教育有关的教育教学、研究、管理工作，包括继续攻读研究</w:t>
      </w:r>
    </w:p>
    <w:p>
      <w:pPr>
        <w:spacing w:after="0"/>
        <w:sectPr>
          <w:pgSz w:w="16840" w:h="11910" w:orient="landscape"/>
          <w:pgMar w:header="0" w:footer="995" w:top="1100" w:bottom="1180" w:left="1380" w:right="320"/>
        </w:sectPr>
      </w:pPr>
    </w:p>
    <w:p>
      <w:pPr>
        <w:pStyle w:val="BodyText"/>
        <w:spacing w:before="7"/>
        <w:rPr>
          <w:sz w:val="20"/>
        </w:rPr>
      </w:pPr>
    </w:p>
    <w:p>
      <w:pPr>
        <w:pStyle w:val="BodyText"/>
        <w:spacing w:before="72"/>
        <w:ind w:left="420"/>
      </w:pPr>
      <w:r>
        <w:rPr/>
        <w:t>生等学历深造。</w:t>
      </w:r>
    </w:p>
    <w:p>
      <w:pPr>
        <w:pStyle w:val="Heading7"/>
        <w:spacing w:before="139"/>
      </w:pPr>
      <w:r>
        <w:rPr>
          <w:rFonts w:ascii="Times New Roman" w:eastAsia="Times New Roman"/>
        </w:rPr>
        <w:t>*</w:t>
      </w:r>
      <w:r>
        <w:rPr/>
        <w:t>校验关系表间校验：</w:t>
      </w:r>
    </w:p>
    <w:p>
      <w:pPr>
        <w:pStyle w:val="BodyText"/>
        <w:spacing w:before="139"/>
        <w:ind w:left="420"/>
      </w:pPr>
      <w:r>
        <w:rPr>
          <w:rFonts w:ascii="Times New Roman" w:hAnsi="Times New Roman" w:eastAsia="Times New Roman"/>
        </w:rPr>
        <w:t>1.0</w:t>
      </w:r>
      <w:r>
        <w:rPr/>
        <w:t>＜普通话水平测试获各等级人数≤表“</w:t>
      </w:r>
      <w:r>
        <w:rPr>
          <w:rFonts w:ascii="Calibri" w:hAnsi="Calibri" w:eastAsia="Calibri"/>
        </w:rPr>
        <w:t>1-6</w:t>
      </w:r>
      <w:r>
        <w:rPr/>
        <w:t>”本专业学年在校生人数（</w:t>
      </w:r>
      <w:r>
        <w:rPr>
          <w:rFonts w:ascii="Calibri" w:hAnsi="Calibri" w:eastAsia="Calibri"/>
        </w:rPr>
        <w:t>1-6 </w:t>
      </w:r>
      <w:r>
        <w:rPr/>
        <w:t>该专业总人数</w:t>
      </w:r>
      <w:r>
        <w:rPr>
          <w:rFonts w:ascii="Calibri" w:hAnsi="Calibri" w:eastAsia="Calibri"/>
        </w:rPr>
        <w:t>-</w:t>
      </w:r>
      <w:r>
        <w:rPr/>
        <w:t>新生人数）；</w:t>
      </w:r>
    </w:p>
    <w:p>
      <w:pPr>
        <w:pStyle w:val="BodyText"/>
        <w:spacing w:before="141"/>
        <w:ind w:left="420"/>
      </w:pPr>
      <w:r>
        <w:rPr>
          <w:rFonts w:ascii="Times New Roman" w:hAnsi="Times New Roman" w:eastAsia="Times New Roman"/>
        </w:rPr>
        <w:t>2.0</w:t>
      </w:r>
      <w:r>
        <w:rPr/>
        <w:t>＜通过教师资格证考试人数≤表“</w:t>
      </w:r>
      <w:r>
        <w:rPr>
          <w:rFonts w:ascii="Calibri" w:hAnsi="Calibri" w:eastAsia="Calibri"/>
        </w:rPr>
        <w:t>1-6</w:t>
      </w:r>
      <w:r>
        <w:rPr/>
        <w:t>”本专业学年在校生人数（</w:t>
      </w:r>
      <w:r>
        <w:rPr>
          <w:rFonts w:ascii="Calibri" w:hAnsi="Calibri" w:eastAsia="Calibri"/>
        </w:rPr>
        <w:t>1-6 </w:t>
      </w:r>
      <w:r>
        <w:rPr/>
        <w:t>该专业总人数</w:t>
      </w:r>
      <w:r>
        <w:rPr>
          <w:rFonts w:ascii="Calibri" w:hAnsi="Calibri" w:eastAsia="Calibri"/>
        </w:rPr>
        <w:t>- </w:t>
      </w:r>
      <w:r>
        <w:rPr/>
        <w:t>新生人数）；</w:t>
      </w:r>
    </w:p>
    <w:p>
      <w:pPr>
        <w:pStyle w:val="BodyText"/>
        <w:spacing w:before="139"/>
        <w:ind w:left="420"/>
      </w:pPr>
      <w:r>
        <w:rPr>
          <w:rFonts w:ascii="Times New Roman" w:hAnsi="Times New Roman" w:eastAsia="Times New Roman"/>
        </w:rPr>
        <w:t>3.0</w:t>
      </w:r>
      <w:r>
        <w:rPr/>
        <w:t>＜毕业从事教育工作人数≤表“</w:t>
      </w:r>
      <w:r>
        <w:rPr>
          <w:rFonts w:ascii="Calibri" w:hAnsi="Calibri" w:eastAsia="Calibri"/>
        </w:rPr>
        <w:t>6-5-2</w:t>
      </w:r>
      <w:r>
        <w:rPr/>
        <w:t>”应届就业人数。</w:t>
      </w:r>
    </w:p>
    <w:p>
      <w:pPr>
        <w:spacing w:after="0"/>
        <w:sectPr>
          <w:pgSz w:w="16840" w:h="11910" w:orient="landscape"/>
          <w:pgMar w:header="0" w:footer="995" w:top="1100" w:bottom="1180" w:left="1380" w:right="320"/>
        </w:sectPr>
      </w:pPr>
    </w:p>
    <w:p>
      <w:pPr>
        <w:pStyle w:val="BodyText"/>
        <w:rPr>
          <w:sz w:val="20"/>
        </w:rPr>
      </w:pPr>
    </w:p>
    <w:p>
      <w:pPr>
        <w:pStyle w:val="Heading2"/>
        <w:spacing w:before="189"/>
      </w:pPr>
      <w:bookmarkStart w:name="_bookmark103" w:id="108"/>
      <w:bookmarkEnd w:id="108"/>
      <w:r>
        <w:rPr>
          <w:b w:val="0"/>
        </w:rPr>
      </w:r>
      <w:r>
        <w:rPr>
          <w:rFonts w:ascii="Times New Roman" w:eastAsia="Times New Roman"/>
        </w:rPr>
        <w:t>LC.</w:t>
      </w:r>
      <w:r>
        <w:rPr/>
        <w:t>临床医学专业情况补充表（凡开办临床医学专业的本科高校必须填报）</w:t>
      </w:r>
    </w:p>
    <w:p>
      <w:pPr>
        <w:pStyle w:val="Heading4"/>
        <w:spacing w:before="248"/>
        <w:rPr>
          <w:rFonts w:ascii="仿宋" w:eastAsia="仿宋" w:hint="eastAsia"/>
        </w:rPr>
      </w:pPr>
      <w:r>
        <w:rPr>
          <w:rFonts w:ascii="仿宋" w:eastAsia="仿宋" w:hint="eastAsia"/>
        </w:rPr>
        <w:t>临床医学专业：只针对大陆和港澳台身份学生，一般情况不含留学生，除非个别表格特别标注包含留学生。</w:t>
      </w:r>
    </w:p>
    <w:p>
      <w:pPr>
        <w:pStyle w:val="BodyText"/>
        <w:rPr>
          <w:rFonts w:ascii="仿宋"/>
          <w:b/>
          <w:sz w:val="28"/>
        </w:rPr>
      </w:pPr>
    </w:p>
    <w:p>
      <w:pPr>
        <w:spacing w:before="240"/>
        <w:ind w:left="420" w:right="0" w:firstLine="0"/>
        <w:jc w:val="left"/>
        <w:rPr>
          <w:b/>
          <w:sz w:val="28"/>
        </w:rPr>
      </w:pPr>
      <w:bookmarkStart w:name="_bookmark104" w:id="109"/>
      <w:bookmarkEnd w:id="109"/>
      <w:r>
        <w:rPr/>
      </w:r>
      <w:r>
        <w:rPr>
          <w:b/>
          <w:sz w:val="28"/>
        </w:rPr>
        <w:t>表 </w:t>
      </w:r>
      <w:r>
        <w:rPr>
          <w:rFonts w:ascii="Arial" w:eastAsia="Arial"/>
          <w:b/>
          <w:sz w:val="28"/>
        </w:rPr>
        <w:t>LC-1</w:t>
      </w:r>
      <w:r>
        <w:rPr>
          <w:b/>
          <w:sz w:val="28"/>
        </w:rPr>
        <w:t>：生物医学（基础医学）实验室情况（时点）</w:t>
      </w:r>
    </w:p>
    <w:p>
      <w:pPr>
        <w:pStyle w:val="BodyText"/>
        <w:spacing w:before="10" w:after="1"/>
        <w:rPr>
          <w:b/>
          <w:sz w:val="11"/>
        </w:rPr>
      </w:pP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760"/>
        <w:gridCol w:w="2761"/>
        <w:gridCol w:w="2761"/>
        <w:gridCol w:w="2761"/>
        <w:gridCol w:w="2761"/>
      </w:tblGrid>
      <w:tr>
        <w:trPr>
          <w:trHeight w:val="453" w:hRule="atLeast"/>
        </w:trPr>
        <w:tc>
          <w:tcPr>
            <w:tcW w:w="2760" w:type="dxa"/>
            <w:tcBorders>
              <w:left w:val="single" w:sz="4" w:space="0" w:color="000000"/>
              <w:bottom w:val="single" w:sz="4" w:space="0" w:color="000000"/>
              <w:right w:val="single" w:sz="4" w:space="0" w:color="000000"/>
            </w:tcBorders>
          </w:tcPr>
          <w:p>
            <w:pPr>
              <w:pStyle w:val="TableParagraph"/>
              <w:spacing w:before="94"/>
              <w:ind w:left="746"/>
              <w:rPr>
                <w:b/>
                <w:sz w:val="21"/>
              </w:rPr>
            </w:pPr>
            <w:r>
              <w:rPr>
                <w:b/>
                <w:sz w:val="21"/>
              </w:rPr>
              <w:t>实验场所代码</w:t>
            </w:r>
          </w:p>
        </w:tc>
        <w:tc>
          <w:tcPr>
            <w:tcW w:w="2761" w:type="dxa"/>
            <w:tcBorders>
              <w:left w:val="single" w:sz="4" w:space="0" w:color="000000"/>
              <w:bottom w:val="single" w:sz="4" w:space="0" w:color="000000"/>
              <w:right w:val="single" w:sz="4" w:space="0" w:color="000000"/>
            </w:tcBorders>
          </w:tcPr>
          <w:p>
            <w:pPr>
              <w:pStyle w:val="TableParagraph"/>
              <w:spacing w:before="94"/>
              <w:ind w:left="746"/>
              <w:rPr>
                <w:b/>
                <w:sz w:val="21"/>
              </w:rPr>
            </w:pPr>
            <w:r>
              <w:rPr>
                <w:b/>
                <w:sz w:val="21"/>
              </w:rPr>
              <w:t>实验场所名称</w:t>
            </w:r>
          </w:p>
        </w:tc>
        <w:tc>
          <w:tcPr>
            <w:tcW w:w="2761" w:type="dxa"/>
            <w:tcBorders>
              <w:left w:val="single" w:sz="4" w:space="0" w:color="000000"/>
              <w:bottom w:val="single" w:sz="4" w:space="0" w:color="000000"/>
              <w:right w:val="single" w:sz="4" w:space="0" w:color="000000"/>
            </w:tcBorders>
          </w:tcPr>
          <w:p>
            <w:pPr>
              <w:pStyle w:val="TableParagraph"/>
              <w:spacing w:before="94"/>
              <w:ind w:left="640"/>
              <w:rPr>
                <w:b/>
                <w:sz w:val="21"/>
              </w:rPr>
            </w:pPr>
            <w:r>
              <w:rPr>
                <w:b/>
                <w:sz w:val="21"/>
              </w:rPr>
              <w:t>所属实验室名称</w:t>
            </w:r>
          </w:p>
        </w:tc>
        <w:tc>
          <w:tcPr>
            <w:tcW w:w="2761" w:type="dxa"/>
            <w:tcBorders>
              <w:left w:val="single" w:sz="4" w:space="0" w:color="000000"/>
              <w:bottom w:val="single" w:sz="4" w:space="0" w:color="000000"/>
              <w:right w:val="single" w:sz="4" w:space="0" w:color="000000"/>
            </w:tcBorders>
          </w:tcPr>
          <w:p>
            <w:pPr>
              <w:pStyle w:val="TableParagraph"/>
              <w:spacing w:before="94"/>
              <w:ind w:left="93" w:right="87"/>
              <w:jc w:val="center"/>
              <w:rPr>
                <w:b/>
                <w:sz w:val="21"/>
              </w:rPr>
            </w:pPr>
            <w:r>
              <w:rPr>
                <w:b/>
                <w:sz w:val="21"/>
              </w:rPr>
              <w:t>实验室类型</w:t>
            </w:r>
          </w:p>
        </w:tc>
        <w:tc>
          <w:tcPr>
            <w:tcW w:w="2761" w:type="dxa"/>
            <w:tcBorders>
              <w:left w:val="single" w:sz="4" w:space="0" w:color="000000"/>
              <w:bottom w:val="single" w:sz="4" w:space="0" w:color="000000"/>
              <w:right w:val="single" w:sz="4" w:space="0" w:color="000000"/>
            </w:tcBorders>
          </w:tcPr>
          <w:p>
            <w:pPr>
              <w:pStyle w:val="TableParagraph"/>
              <w:spacing w:before="94"/>
              <w:ind w:left="92" w:right="87"/>
              <w:jc w:val="center"/>
              <w:rPr>
                <w:b/>
                <w:sz w:val="21"/>
              </w:rPr>
            </w:pPr>
            <w:r>
              <w:rPr>
                <w:b/>
                <w:sz w:val="21"/>
              </w:rPr>
              <w:t>使用量</w:t>
            </w:r>
          </w:p>
        </w:tc>
      </w:tr>
      <w:tr>
        <w:trPr>
          <w:trHeight w:val="455" w:hRule="atLeast"/>
        </w:trPr>
        <w:tc>
          <w:tcPr>
            <w:tcW w:w="2760"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2761"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2761"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2761" w:type="dxa"/>
            <w:tcBorders>
              <w:top w:val="single" w:sz="4" w:space="0" w:color="000000"/>
              <w:left w:val="single" w:sz="4" w:space="0" w:color="000000"/>
              <w:right w:val="single" w:sz="4" w:space="0" w:color="000000"/>
            </w:tcBorders>
          </w:tcPr>
          <w:p>
            <w:pPr>
              <w:pStyle w:val="TableParagraph"/>
              <w:spacing w:before="94"/>
              <w:ind w:left="93" w:right="85"/>
              <w:jc w:val="center"/>
              <w:rPr>
                <w:sz w:val="21"/>
              </w:rPr>
            </w:pPr>
            <w:r>
              <w:rPr>
                <w:sz w:val="21"/>
              </w:rPr>
              <w:t>下拉选择</w:t>
            </w:r>
          </w:p>
        </w:tc>
        <w:tc>
          <w:tcPr>
            <w:tcW w:w="2761" w:type="dxa"/>
            <w:tcBorders>
              <w:top w:val="single" w:sz="4" w:space="0" w:color="000000"/>
              <w:left w:val="single" w:sz="4" w:space="0" w:color="000000"/>
              <w:right w:val="single" w:sz="4" w:space="0" w:color="000000"/>
            </w:tcBorders>
          </w:tcPr>
          <w:p>
            <w:pPr>
              <w:pStyle w:val="TableParagraph"/>
              <w:rPr>
                <w:rFonts w:ascii="Times New Roman"/>
                <w:sz w:val="22"/>
              </w:rPr>
            </w:pPr>
          </w:p>
        </w:tc>
      </w:tr>
    </w:tbl>
    <w:p>
      <w:pPr>
        <w:pStyle w:val="BodyText"/>
        <w:spacing w:before="4"/>
        <w:rPr>
          <w:b/>
          <w:sz w:val="28"/>
        </w:rPr>
      </w:pPr>
    </w:p>
    <w:p>
      <w:pPr>
        <w:pStyle w:val="Heading7"/>
        <w:spacing w:before="1"/>
      </w:pPr>
      <w:r>
        <w:rPr/>
        <w:t>指标解释：</w:t>
      </w:r>
    </w:p>
    <w:p>
      <w:pPr>
        <w:spacing w:before="138"/>
        <w:ind w:left="420" w:right="0" w:firstLine="0"/>
        <w:jc w:val="left"/>
        <w:rPr>
          <w:b/>
          <w:sz w:val="21"/>
        </w:rPr>
      </w:pPr>
      <w:r>
        <w:rPr>
          <w:b/>
          <w:sz w:val="21"/>
        </w:rPr>
        <w:t>实验场所代码、名称：指表 1-7-1 中的实验场所代码和名称。</w:t>
      </w:r>
      <w:r>
        <w:rPr>
          <w:b/>
          <w:w w:val="99"/>
          <w:sz w:val="21"/>
        </w:rPr>
        <w:t> </w:t>
      </w:r>
    </w:p>
    <w:p>
      <w:pPr>
        <w:spacing w:before="142"/>
        <w:ind w:left="420" w:right="0" w:firstLine="0"/>
        <w:jc w:val="left"/>
        <w:rPr>
          <w:sz w:val="21"/>
        </w:rPr>
      </w:pPr>
      <w:r>
        <w:rPr>
          <w:b/>
          <w:sz w:val="21"/>
        </w:rPr>
        <w:t>所属实验室名称：指学校本科实验室全称。（按照单个实验室填报）</w:t>
      </w:r>
      <w:r>
        <w:rPr>
          <w:w w:val="100"/>
          <w:sz w:val="21"/>
        </w:rPr>
        <w:t> </w:t>
      </w:r>
    </w:p>
    <w:p>
      <w:pPr>
        <w:pStyle w:val="BodyText"/>
        <w:spacing w:line="364" w:lineRule="auto" w:before="139"/>
        <w:ind w:left="420" w:right="1470"/>
        <w:rPr>
          <w:b/>
        </w:rPr>
      </w:pPr>
      <w:r>
        <w:rPr>
          <w:b/>
        </w:rPr>
        <w:t>实验室类型指：指</w:t>
      </w:r>
      <w:r>
        <w:rPr/>
        <w:t>解剖学实验室、形态学教学实验室（组织与胚胎学、寄生虫、病理学）；机能学教学实验室（生理学、病生理学、药理学）； 生物化学教学实验室；微生物与免疫学（免疫、微生物）；其他（细胞与遗传学教学实验室等）； </w:t>
      </w:r>
      <w:r>
        <w:rPr>
          <w:b/>
          <w:w w:val="99"/>
        </w:rPr>
        <w:t> </w:t>
      </w:r>
    </w:p>
    <w:p>
      <w:pPr>
        <w:spacing w:line="267" w:lineRule="exact" w:before="0"/>
        <w:ind w:left="420" w:right="0" w:firstLine="0"/>
        <w:jc w:val="left"/>
        <w:rPr>
          <w:sz w:val="21"/>
        </w:rPr>
      </w:pPr>
      <w:r>
        <w:rPr>
          <w:b/>
          <w:sz w:val="21"/>
        </w:rPr>
        <w:t>使用量：</w:t>
      </w:r>
      <w:r>
        <w:rPr>
          <w:sz w:val="21"/>
        </w:rPr>
        <w:t>指</w:t>
      </w:r>
      <w:r>
        <w:rPr>
          <w:b/>
          <w:sz w:val="21"/>
        </w:rPr>
        <w:t>学年内，每次</w:t>
      </w:r>
      <w:r>
        <w:rPr>
          <w:sz w:val="21"/>
        </w:rPr>
        <w:t>使用实验场所的平均学生人数*学时数。 </w:t>
      </w:r>
    </w:p>
    <w:p>
      <w:pPr>
        <w:pStyle w:val="BodyText"/>
        <w:spacing w:before="139"/>
        <w:ind w:left="420"/>
      </w:pPr>
      <w:r>
        <w:rPr>
          <w:w w:val="100"/>
        </w:rPr>
        <w:t> </w:t>
      </w:r>
    </w:p>
    <w:p>
      <w:pPr>
        <w:pStyle w:val="BodyText"/>
        <w:spacing w:before="141"/>
        <w:ind w:left="420"/>
      </w:pPr>
      <w:r>
        <w:rPr/>
        <w:t>校验关系： </w:t>
      </w:r>
    </w:p>
    <w:p>
      <w:pPr>
        <w:pStyle w:val="BodyText"/>
        <w:spacing w:line="364" w:lineRule="auto" w:before="139"/>
        <w:ind w:left="420" w:right="5843"/>
      </w:pPr>
      <w:r>
        <w:rPr/>
        <w:t>表间校验：</w:t>
      </w:r>
      <w:r>
        <w:rPr>
          <w:rFonts w:ascii="Times New Roman" w:eastAsia="Times New Roman"/>
        </w:rPr>
        <w:t>"</w:t>
      </w:r>
      <w:r>
        <w:rPr/>
        <w:t>实验场所代码</w:t>
      </w:r>
      <w:r>
        <w:rPr>
          <w:rFonts w:ascii="Times New Roman" w:eastAsia="Times New Roman"/>
        </w:rPr>
        <w:t>", "</w:t>
      </w:r>
      <w:r>
        <w:rPr/>
        <w:t>实验场所名称</w:t>
      </w:r>
      <w:r>
        <w:rPr>
          <w:rFonts w:ascii="Times New Roman" w:eastAsia="Times New Roman"/>
        </w:rPr>
        <w:t>"</w:t>
      </w:r>
      <w:r>
        <w:rPr/>
        <w:t>与 </w:t>
      </w:r>
      <w:r>
        <w:rPr>
          <w:rFonts w:ascii="Times New Roman" w:eastAsia="Times New Roman"/>
        </w:rPr>
        <w:t>1-7-1 </w:t>
      </w:r>
      <w:r>
        <w:rPr/>
        <w:t>的</w:t>
      </w:r>
      <w:r>
        <w:rPr>
          <w:rFonts w:ascii="Times New Roman" w:eastAsia="Times New Roman"/>
        </w:rPr>
        <w:t>"</w:t>
      </w:r>
      <w:r>
        <w:rPr/>
        <w:t>实验场所代码</w:t>
      </w:r>
      <w:r>
        <w:rPr>
          <w:rFonts w:ascii="Times New Roman" w:eastAsia="Times New Roman"/>
        </w:rPr>
        <w:t>", "</w:t>
      </w:r>
      <w:r>
        <w:rPr/>
        <w:t>实验场所名称</w:t>
      </w:r>
      <w:r>
        <w:rPr>
          <w:rFonts w:ascii="Times New Roman" w:eastAsia="Times New Roman"/>
        </w:rPr>
        <w:t>"</w:t>
      </w:r>
      <w:r>
        <w:rPr/>
        <w:t>保持一致表内校验：实验场所代码，不重复。</w:t>
      </w:r>
    </w:p>
    <w:p>
      <w:pPr>
        <w:spacing w:after="0" w:line="364" w:lineRule="auto"/>
        <w:sectPr>
          <w:pgSz w:w="16840" w:h="11910" w:orient="landscape"/>
          <w:pgMar w:header="0" w:footer="995" w:top="1100" w:bottom="1180" w:left="1380" w:right="320"/>
        </w:sectPr>
      </w:pPr>
    </w:p>
    <w:p>
      <w:pPr>
        <w:pStyle w:val="BodyText"/>
        <w:rPr>
          <w:sz w:val="20"/>
        </w:rPr>
      </w:pPr>
    </w:p>
    <w:p>
      <w:pPr>
        <w:pStyle w:val="Heading4"/>
        <w:spacing w:before="213"/>
      </w:pPr>
      <w:bookmarkStart w:name="_bookmark105" w:id="110"/>
      <w:bookmarkEnd w:id="110"/>
      <w:r>
        <w:rPr>
          <w:b w:val="0"/>
        </w:rPr>
      </w:r>
      <w:r>
        <w:rPr/>
        <w:t>表 </w:t>
      </w:r>
      <w:r>
        <w:rPr>
          <w:rFonts w:ascii="Arial" w:eastAsia="Arial"/>
        </w:rPr>
        <w:t>LC-2</w:t>
      </w:r>
      <w:r>
        <w:rPr/>
        <w:t>：生物医学（基础医学）实验室技术人员情况（时点）</w:t>
      </w:r>
    </w:p>
    <w:p>
      <w:pPr>
        <w:pStyle w:val="BodyText"/>
        <w:spacing w:before="8"/>
        <w:rPr>
          <w:b/>
          <w:sz w:val="11"/>
        </w:rPr>
      </w:pP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760"/>
        <w:gridCol w:w="2761"/>
        <w:gridCol w:w="2761"/>
        <w:gridCol w:w="2761"/>
        <w:gridCol w:w="2761"/>
      </w:tblGrid>
      <w:tr>
        <w:trPr>
          <w:trHeight w:val="455" w:hRule="atLeast"/>
        </w:trPr>
        <w:tc>
          <w:tcPr>
            <w:tcW w:w="2760" w:type="dxa"/>
            <w:tcBorders>
              <w:left w:val="single" w:sz="4" w:space="0" w:color="000000"/>
              <w:bottom w:val="single" w:sz="4" w:space="0" w:color="000000"/>
              <w:right w:val="single" w:sz="4" w:space="0" w:color="000000"/>
            </w:tcBorders>
          </w:tcPr>
          <w:p>
            <w:pPr>
              <w:pStyle w:val="TableParagraph"/>
              <w:spacing w:before="94"/>
              <w:ind w:left="851"/>
              <w:rPr>
                <w:b/>
                <w:sz w:val="21"/>
              </w:rPr>
            </w:pPr>
            <w:r>
              <w:rPr>
                <w:b/>
                <w:sz w:val="21"/>
              </w:rPr>
              <w:t>实验室名称</w:t>
            </w:r>
          </w:p>
        </w:tc>
        <w:tc>
          <w:tcPr>
            <w:tcW w:w="2761" w:type="dxa"/>
            <w:tcBorders>
              <w:left w:val="single" w:sz="4" w:space="0" w:color="000000"/>
              <w:bottom w:val="single" w:sz="4" w:space="0" w:color="000000"/>
              <w:right w:val="single" w:sz="4" w:space="0" w:color="000000"/>
            </w:tcBorders>
          </w:tcPr>
          <w:p>
            <w:pPr>
              <w:pStyle w:val="TableParagraph"/>
              <w:spacing w:before="94"/>
              <w:ind w:left="93" w:right="84"/>
              <w:jc w:val="center"/>
              <w:rPr>
                <w:b/>
                <w:sz w:val="21"/>
              </w:rPr>
            </w:pPr>
            <w:r>
              <w:rPr>
                <w:b/>
                <w:sz w:val="21"/>
              </w:rPr>
              <w:t>实验室类型</w:t>
            </w:r>
          </w:p>
        </w:tc>
        <w:tc>
          <w:tcPr>
            <w:tcW w:w="2761" w:type="dxa"/>
            <w:tcBorders>
              <w:left w:val="single" w:sz="4" w:space="0" w:color="000000"/>
              <w:bottom w:val="single" w:sz="4" w:space="0" w:color="000000"/>
              <w:right w:val="single" w:sz="4" w:space="0" w:color="000000"/>
            </w:tcBorders>
          </w:tcPr>
          <w:p>
            <w:pPr>
              <w:pStyle w:val="TableParagraph"/>
              <w:spacing w:before="94"/>
              <w:ind w:left="428"/>
              <w:rPr>
                <w:b/>
                <w:sz w:val="21"/>
              </w:rPr>
            </w:pPr>
            <w:r>
              <w:rPr>
                <w:b/>
                <w:sz w:val="21"/>
              </w:rPr>
              <w:t>实验室技术人员工号</w:t>
            </w:r>
          </w:p>
        </w:tc>
        <w:tc>
          <w:tcPr>
            <w:tcW w:w="2761" w:type="dxa"/>
            <w:tcBorders>
              <w:left w:val="single" w:sz="4" w:space="0" w:color="000000"/>
              <w:bottom w:val="single" w:sz="4" w:space="0" w:color="000000"/>
              <w:right w:val="single" w:sz="4" w:space="0" w:color="000000"/>
            </w:tcBorders>
          </w:tcPr>
          <w:p>
            <w:pPr>
              <w:pStyle w:val="TableParagraph"/>
              <w:spacing w:before="94"/>
              <w:ind w:left="428"/>
              <w:rPr>
                <w:b/>
                <w:sz w:val="21"/>
              </w:rPr>
            </w:pPr>
            <w:r>
              <w:rPr>
                <w:b/>
                <w:sz w:val="21"/>
              </w:rPr>
              <w:t>实验室技术人员姓名</w:t>
            </w:r>
          </w:p>
        </w:tc>
        <w:tc>
          <w:tcPr>
            <w:tcW w:w="2761" w:type="dxa"/>
            <w:tcBorders>
              <w:left w:val="single" w:sz="4" w:space="0" w:color="000000"/>
              <w:bottom w:val="single" w:sz="4" w:space="0" w:color="000000"/>
              <w:right w:val="single" w:sz="4" w:space="0" w:color="000000"/>
            </w:tcBorders>
          </w:tcPr>
          <w:p>
            <w:pPr>
              <w:pStyle w:val="TableParagraph"/>
              <w:spacing w:before="94"/>
              <w:ind w:left="92" w:right="87"/>
              <w:jc w:val="center"/>
              <w:rPr>
                <w:b/>
                <w:sz w:val="21"/>
              </w:rPr>
            </w:pPr>
            <w:r>
              <w:rPr>
                <w:b/>
                <w:sz w:val="21"/>
              </w:rPr>
              <w:t>专兼职情况</w:t>
            </w:r>
          </w:p>
        </w:tc>
      </w:tr>
      <w:tr>
        <w:trPr>
          <w:trHeight w:val="455" w:hRule="atLeast"/>
        </w:trPr>
        <w:tc>
          <w:tcPr>
            <w:tcW w:w="2760"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2761" w:type="dxa"/>
            <w:tcBorders>
              <w:top w:val="single" w:sz="4" w:space="0" w:color="000000"/>
              <w:left w:val="single" w:sz="4" w:space="0" w:color="000000"/>
              <w:right w:val="single" w:sz="4" w:space="0" w:color="000000"/>
            </w:tcBorders>
          </w:tcPr>
          <w:p>
            <w:pPr>
              <w:pStyle w:val="TableParagraph"/>
              <w:spacing w:before="94"/>
              <w:ind w:left="93" w:right="81"/>
              <w:jc w:val="center"/>
              <w:rPr>
                <w:sz w:val="21"/>
              </w:rPr>
            </w:pPr>
            <w:r>
              <w:rPr>
                <w:sz w:val="21"/>
              </w:rPr>
              <w:t>下拉选择</w:t>
            </w:r>
          </w:p>
        </w:tc>
        <w:tc>
          <w:tcPr>
            <w:tcW w:w="2761"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2761"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2761" w:type="dxa"/>
            <w:tcBorders>
              <w:top w:val="single" w:sz="4" w:space="0" w:color="000000"/>
              <w:left w:val="single" w:sz="4" w:space="0" w:color="000000"/>
              <w:right w:val="single" w:sz="4" w:space="0" w:color="000000"/>
            </w:tcBorders>
          </w:tcPr>
          <w:p>
            <w:pPr>
              <w:pStyle w:val="TableParagraph"/>
              <w:spacing w:before="94"/>
              <w:ind w:left="93" w:right="85"/>
              <w:jc w:val="center"/>
              <w:rPr>
                <w:sz w:val="21"/>
              </w:rPr>
            </w:pPr>
            <w:r>
              <w:rPr>
                <w:sz w:val="21"/>
              </w:rPr>
              <w:t>下拉选择</w:t>
            </w:r>
          </w:p>
        </w:tc>
      </w:tr>
    </w:tbl>
    <w:p>
      <w:pPr>
        <w:pStyle w:val="BodyText"/>
        <w:spacing w:before="4"/>
        <w:rPr>
          <w:b/>
          <w:sz w:val="28"/>
        </w:rPr>
      </w:pPr>
    </w:p>
    <w:p>
      <w:pPr>
        <w:pStyle w:val="Heading7"/>
        <w:spacing w:before="1"/>
      </w:pPr>
      <w:r>
        <w:rPr/>
        <w:t>指标解释：</w:t>
      </w:r>
    </w:p>
    <w:p>
      <w:pPr>
        <w:pStyle w:val="BodyText"/>
        <w:spacing w:before="139"/>
        <w:ind w:left="420"/>
      </w:pPr>
      <w:r>
        <w:rPr>
          <w:b/>
        </w:rPr>
        <w:t>实验室名称：</w:t>
      </w:r>
      <w:r>
        <w:rPr/>
        <w:t>指学校本科实验室全称。（与 LC-1 中的实验室名称保持一致） </w:t>
      </w:r>
    </w:p>
    <w:p>
      <w:pPr>
        <w:pStyle w:val="BodyText"/>
        <w:spacing w:line="364" w:lineRule="auto" w:before="139"/>
        <w:ind w:left="420" w:right="1470"/>
      </w:pPr>
      <w:r>
        <w:rPr>
          <w:b/>
        </w:rPr>
        <w:t>实验室类型指：</w:t>
      </w:r>
      <w:r>
        <w:rPr/>
        <w:t>指解剖学实验室、形态学教学实验室（组织与胚胎学、寄生虫、病理学）；机能学教学实验室（生理学、病生理学、药理学）； 生物化学教学实验室；微生物与免疫学（免疫、微生物）；其他（细胞与遗传学教学实验室等）；  </w:t>
      </w:r>
    </w:p>
    <w:p>
      <w:pPr>
        <w:spacing w:before="94"/>
        <w:ind w:left="420" w:right="0" w:firstLine="0"/>
        <w:jc w:val="left"/>
        <w:rPr>
          <w:sz w:val="21"/>
        </w:rPr>
      </w:pPr>
      <w:r>
        <w:rPr>
          <w:b/>
          <w:sz w:val="21"/>
        </w:rPr>
        <w:t>实验室技术人员工号、姓名：</w:t>
      </w:r>
      <w:r>
        <w:rPr>
          <w:sz w:val="21"/>
        </w:rPr>
        <w:t>指表 1-5-2 中对应“实验技术人员”的工号和姓名；</w:t>
      </w:r>
      <w:r>
        <w:rPr>
          <w:b/>
          <w:sz w:val="21"/>
        </w:rPr>
        <w:t>专兼职情况：</w:t>
      </w:r>
      <w:r>
        <w:rPr>
          <w:sz w:val="21"/>
        </w:rPr>
        <w:t>指专职、兼职。</w:t>
      </w:r>
    </w:p>
    <w:p>
      <w:pPr>
        <w:pStyle w:val="BodyText"/>
        <w:spacing w:before="7"/>
        <w:rPr>
          <w:sz w:val="29"/>
        </w:rPr>
      </w:pPr>
    </w:p>
    <w:p>
      <w:pPr>
        <w:pStyle w:val="BodyText"/>
        <w:ind w:left="420"/>
      </w:pPr>
      <w:r>
        <w:rPr/>
        <w:t>校验关系：</w:t>
      </w:r>
    </w:p>
    <w:p>
      <w:pPr>
        <w:pStyle w:val="BodyText"/>
        <w:spacing w:before="140"/>
        <w:ind w:left="420"/>
      </w:pPr>
      <w:r>
        <w:rPr/>
        <w:t>表间校验：</w:t>
      </w:r>
      <w:r>
        <w:rPr>
          <w:rFonts w:ascii="Times New Roman" w:eastAsia="Times New Roman"/>
        </w:rPr>
        <w:t>1</w:t>
      </w:r>
      <w:r>
        <w:rPr/>
        <w:t>、</w:t>
      </w:r>
      <w:r>
        <w:rPr>
          <w:rFonts w:ascii="Times New Roman" w:eastAsia="Times New Roman"/>
        </w:rPr>
        <w:t>"</w:t>
      </w:r>
      <w:r>
        <w:rPr/>
        <w:t>实验室名称</w:t>
      </w:r>
      <w:r>
        <w:rPr>
          <w:rFonts w:ascii="Times New Roman" w:eastAsia="Times New Roman"/>
        </w:rPr>
        <w:t>","</w:t>
      </w:r>
      <w:r>
        <w:rPr/>
        <w:t>实验室类型</w:t>
      </w:r>
      <w:r>
        <w:rPr>
          <w:rFonts w:ascii="Times New Roman" w:eastAsia="Times New Roman"/>
        </w:rPr>
        <w:t>"</w:t>
      </w:r>
      <w:r>
        <w:rPr/>
        <w:t>与 </w:t>
      </w:r>
      <w:r>
        <w:rPr>
          <w:rFonts w:ascii="Times New Roman" w:eastAsia="Times New Roman"/>
        </w:rPr>
        <w:t>LC-1 </w:t>
      </w:r>
      <w:r>
        <w:rPr/>
        <w:t>的</w:t>
      </w:r>
      <w:r>
        <w:rPr>
          <w:rFonts w:ascii="Times New Roman" w:eastAsia="Times New Roman"/>
        </w:rPr>
        <w:t>"</w:t>
      </w:r>
      <w:r>
        <w:rPr/>
        <w:t>所属实验室名称</w:t>
      </w:r>
      <w:r>
        <w:rPr>
          <w:rFonts w:ascii="Times New Roman" w:eastAsia="Times New Roman"/>
        </w:rPr>
        <w:t>","</w:t>
      </w:r>
      <w:r>
        <w:rPr/>
        <w:t>实验室类型</w:t>
      </w:r>
      <w:r>
        <w:rPr>
          <w:rFonts w:ascii="Times New Roman" w:eastAsia="Times New Roman"/>
        </w:rPr>
        <w:t>"</w:t>
      </w:r>
      <w:r>
        <w:rPr/>
        <w:t>保持一致</w:t>
      </w:r>
    </w:p>
    <w:p>
      <w:pPr>
        <w:pStyle w:val="BodyText"/>
        <w:spacing w:line="367" w:lineRule="auto" w:before="139"/>
        <w:ind w:left="420" w:right="6052" w:firstLine="1051"/>
      </w:pPr>
      <w:r>
        <w:rPr>
          <w:rFonts w:ascii="Times New Roman" w:eastAsia="Times New Roman"/>
        </w:rPr>
        <w:t>2</w:t>
      </w:r>
      <w:r>
        <w:rPr/>
        <w:t>、</w:t>
      </w:r>
      <w:r>
        <w:rPr>
          <w:rFonts w:ascii="Times New Roman" w:eastAsia="Times New Roman"/>
        </w:rPr>
        <w:t>"</w:t>
      </w:r>
      <w:r>
        <w:rPr/>
        <w:t>实验室技术人员工号</w:t>
      </w:r>
      <w:r>
        <w:rPr>
          <w:rFonts w:ascii="Times New Roman" w:eastAsia="Times New Roman"/>
        </w:rPr>
        <w:t>","</w:t>
      </w:r>
      <w:r>
        <w:rPr/>
        <w:t>实验室技术人员姓名</w:t>
      </w:r>
      <w:r>
        <w:rPr>
          <w:rFonts w:ascii="Times New Roman" w:eastAsia="Times New Roman"/>
        </w:rPr>
        <w:t>"</w:t>
      </w:r>
      <w:r>
        <w:rPr/>
        <w:t>与 </w:t>
      </w:r>
      <w:r>
        <w:rPr>
          <w:rFonts w:ascii="Times New Roman" w:eastAsia="Times New Roman"/>
        </w:rPr>
        <w:t>1-5-2 </w:t>
      </w:r>
      <w:r>
        <w:rPr/>
        <w:t>的</w:t>
      </w:r>
      <w:r>
        <w:rPr>
          <w:rFonts w:ascii="Times New Roman" w:eastAsia="Times New Roman"/>
        </w:rPr>
        <w:t>"</w:t>
      </w:r>
      <w:r>
        <w:rPr/>
        <w:t>工号</w:t>
      </w:r>
      <w:r>
        <w:rPr>
          <w:rFonts w:ascii="Times New Roman" w:eastAsia="Times New Roman"/>
        </w:rPr>
        <w:t>","</w:t>
      </w:r>
      <w:r>
        <w:rPr/>
        <w:t>姓名</w:t>
      </w:r>
      <w:r>
        <w:rPr>
          <w:rFonts w:ascii="Times New Roman" w:eastAsia="Times New Roman"/>
        </w:rPr>
        <w:t>"</w:t>
      </w:r>
      <w:r>
        <w:rPr/>
        <w:t>保持一致表内校验：实验室名称</w:t>
      </w:r>
      <w:r>
        <w:rPr>
          <w:rFonts w:ascii="Times New Roman" w:eastAsia="Times New Roman"/>
        </w:rPr>
        <w:t>+</w:t>
      </w:r>
      <w:r>
        <w:rPr/>
        <w:t>实验室技术人员工号</w:t>
      </w:r>
      <w:r>
        <w:rPr>
          <w:rFonts w:ascii="Times New Roman" w:eastAsia="Times New Roman"/>
        </w:rPr>
        <w:t>+</w:t>
      </w:r>
      <w:r>
        <w:rPr/>
        <w:t>实验室类型，不重复</w:t>
      </w:r>
    </w:p>
    <w:p>
      <w:pPr>
        <w:pStyle w:val="Heading4"/>
        <w:spacing w:before="148"/>
      </w:pPr>
      <w:bookmarkStart w:name="_bookmark106" w:id="111"/>
      <w:bookmarkEnd w:id="111"/>
      <w:r>
        <w:rPr>
          <w:b w:val="0"/>
        </w:rPr>
      </w:r>
      <w:r>
        <w:rPr/>
        <w:t>表 </w:t>
      </w:r>
      <w:r>
        <w:rPr>
          <w:rFonts w:ascii="Arial" w:eastAsia="Arial"/>
        </w:rPr>
        <w:t>LC-3</w:t>
      </w:r>
      <w:r>
        <w:rPr/>
        <w:t>：解剖课尸体量（局部解剖）（学年）</w:t>
      </w:r>
    </w:p>
    <w:p>
      <w:pPr>
        <w:pStyle w:val="BodyText"/>
        <w:spacing w:before="8"/>
        <w:rPr>
          <w:b/>
          <w:sz w:val="11"/>
        </w:rPr>
      </w:pP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224"/>
        <w:gridCol w:w="3221"/>
        <w:gridCol w:w="3224"/>
        <w:gridCol w:w="3222"/>
      </w:tblGrid>
      <w:tr>
        <w:trPr>
          <w:trHeight w:val="567" w:hRule="atLeast"/>
        </w:trPr>
        <w:tc>
          <w:tcPr>
            <w:tcW w:w="3224" w:type="dxa"/>
            <w:tcBorders>
              <w:left w:val="single" w:sz="4" w:space="0" w:color="000000"/>
              <w:bottom w:val="single" w:sz="4" w:space="0" w:color="000000"/>
              <w:right w:val="single" w:sz="4" w:space="0" w:color="000000"/>
            </w:tcBorders>
          </w:tcPr>
          <w:p>
            <w:pPr>
              <w:pStyle w:val="TableParagraph"/>
              <w:spacing w:before="152"/>
              <w:ind w:left="960" w:right="949"/>
              <w:jc w:val="center"/>
              <w:rPr>
                <w:b/>
                <w:sz w:val="21"/>
              </w:rPr>
            </w:pPr>
            <w:r>
              <w:rPr>
                <w:b/>
                <w:sz w:val="21"/>
              </w:rPr>
              <w:t>实验室名称</w:t>
            </w:r>
          </w:p>
        </w:tc>
        <w:tc>
          <w:tcPr>
            <w:tcW w:w="3221" w:type="dxa"/>
            <w:tcBorders>
              <w:left w:val="single" w:sz="4" w:space="0" w:color="000000"/>
              <w:bottom w:val="single" w:sz="4" w:space="0" w:color="000000"/>
              <w:right w:val="single" w:sz="4" w:space="0" w:color="000000"/>
            </w:tcBorders>
          </w:tcPr>
          <w:p>
            <w:pPr>
              <w:pStyle w:val="TableParagraph"/>
              <w:spacing w:before="152"/>
              <w:ind w:left="345"/>
              <w:rPr>
                <w:b/>
                <w:sz w:val="21"/>
              </w:rPr>
            </w:pPr>
            <w:r>
              <w:rPr>
                <w:b/>
                <w:sz w:val="21"/>
              </w:rPr>
              <w:t>解剖课尸体年消耗量（具）</w:t>
            </w:r>
          </w:p>
        </w:tc>
        <w:tc>
          <w:tcPr>
            <w:tcW w:w="3224" w:type="dxa"/>
            <w:tcBorders>
              <w:left w:val="single" w:sz="4" w:space="0" w:color="000000"/>
              <w:bottom w:val="single" w:sz="4" w:space="0" w:color="000000"/>
              <w:right w:val="single" w:sz="4" w:space="0" w:color="000000"/>
            </w:tcBorders>
          </w:tcPr>
          <w:p>
            <w:pPr>
              <w:pStyle w:val="TableParagraph"/>
              <w:spacing w:before="152"/>
              <w:ind w:left="873"/>
              <w:rPr>
                <w:b/>
                <w:sz w:val="21"/>
              </w:rPr>
            </w:pPr>
            <w:r>
              <w:rPr>
                <w:b/>
                <w:sz w:val="21"/>
              </w:rPr>
              <w:t>年接收量（具）</w:t>
            </w:r>
          </w:p>
        </w:tc>
        <w:tc>
          <w:tcPr>
            <w:tcW w:w="3222" w:type="dxa"/>
            <w:tcBorders>
              <w:left w:val="single" w:sz="4" w:space="0" w:color="000000"/>
              <w:bottom w:val="single" w:sz="4" w:space="0" w:color="000000"/>
              <w:right w:val="single" w:sz="4" w:space="0" w:color="000000"/>
            </w:tcBorders>
          </w:tcPr>
          <w:p>
            <w:pPr>
              <w:pStyle w:val="TableParagraph"/>
              <w:spacing w:before="152"/>
              <w:ind w:left="978"/>
              <w:rPr>
                <w:b/>
                <w:sz w:val="21"/>
              </w:rPr>
            </w:pPr>
            <w:r>
              <w:rPr>
                <w:b/>
                <w:sz w:val="21"/>
              </w:rPr>
              <w:t>库存量（具）</w:t>
            </w:r>
          </w:p>
        </w:tc>
      </w:tr>
      <w:tr>
        <w:trPr>
          <w:trHeight w:val="568" w:hRule="atLeast"/>
        </w:trPr>
        <w:tc>
          <w:tcPr>
            <w:tcW w:w="3224" w:type="dxa"/>
            <w:tcBorders>
              <w:top w:val="single" w:sz="4" w:space="0" w:color="000000"/>
              <w:left w:val="single" w:sz="4" w:space="0" w:color="000000"/>
              <w:right w:val="single" w:sz="4" w:space="0" w:color="000000"/>
            </w:tcBorders>
          </w:tcPr>
          <w:p>
            <w:pPr>
              <w:pStyle w:val="TableParagraph"/>
              <w:spacing w:before="150"/>
              <w:ind w:left="960" w:right="949"/>
              <w:jc w:val="center"/>
              <w:rPr>
                <w:b/>
                <w:sz w:val="21"/>
              </w:rPr>
            </w:pPr>
            <w:r>
              <w:rPr>
                <w:b/>
                <w:sz w:val="21"/>
              </w:rPr>
              <w:t>解剖学实验室</w:t>
            </w:r>
          </w:p>
        </w:tc>
        <w:tc>
          <w:tcPr>
            <w:tcW w:w="3221"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3224"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3222"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BodyText"/>
        <w:spacing w:before="4"/>
        <w:rPr>
          <w:b/>
          <w:sz w:val="28"/>
        </w:rPr>
      </w:pPr>
    </w:p>
    <w:p>
      <w:pPr>
        <w:pStyle w:val="Heading7"/>
        <w:spacing w:before="1"/>
      </w:pPr>
      <w:r>
        <w:rPr/>
        <w:t>指标解释：</w:t>
      </w:r>
    </w:p>
    <w:p>
      <w:pPr>
        <w:spacing w:before="138"/>
        <w:ind w:left="420" w:right="0" w:firstLine="0"/>
        <w:jc w:val="left"/>
        <w:rPr>
          <w:sz w:val="21"/>
        </w:rPr>
      </w:pPr>
      <w:r>
        <w:rPr>
          <w:b/>
          <w:sz w:val="21"/>
        </w:rPr>
        <w:t>解剖课尸体年消耗量：</w:t>
      </w:r>
      <w:r>
        <w:rPr>
          <w:sz w:val="21"/>
        </w:rPr>
        <w:t>学年内临床医学类本科生解剖课尸体数量；</w:t>
      </w:r>
    </w:p>
    <w:p>
      <w:pPr>
        <w:spacing w:after="0"/>
        <w:jc w:val="left"/>
        <w:rPr>
          <w:sz w:val="21"/>
        </w:rPr>
        <w:sectPr>
          <w:pgSz w:w="16840" w:h="11910" w:orient="landscape"/>
          <w:pgMar w:header="0" w:footer="995" w:top="1100" w:bottom="1180" w:left="1380" w:right="320"/>
        </w:sectPr>
      </w:pPr>
    </w:p>
    <w:p>
      <w:pPr>
        <w:pStyle w:val="BodyText"/>
        <w:spacing w:before="7"/>
        <w:rPr>
          <w:sz w:val="20"/>
        </w:rPr>
      </w:pPr>
    </w:p>
    <w:p>
      <w:pPr>
        <w:spacing w:line="364" w:lineRule="auto" w:before="72"/>
        <w:ind w:left="420" w:right="10508" w:firstLine="0"/>
        <w:jc w:val="left"/>
        <w:rPr>
          <w:sz w:val="21"/>
        </w:rPr>
      </w:pPr>
      <w:r>
        <w:rPr>
          <w:b/>
          <w:sz w:val="21"/>
        </w:rPr>
        <w:t>年接收量：</w:t>
      </w:r>
      <w:r>
        <w:rPr>
          <w:sz w:val="21"/>
        </w:rPr>
        <w:t>学年内实验室接收到的尸体总数； </w:t>
      </w:r>
      <w:r>
        <w:rPr>
          <w:b/>
          <w:sz w:val="21"/>
        </w:rPr>
        <w:t>库存量：</w:t>
      </w:r>
      <w:r>
        <w:rPr>
          <w:sz w:val="21"/>
        </w:rPr>
        <w:t>学年内实验室库存的尸体总数。</w:t>
      </w:r>
    </w:p>
    <w:p>
      <w:pPr>
        <w:pStyle w:val="BodyText"/>
        <w:spacing w:before="1"/>
        <w:rPr>
          <w:sz w:val="28"/>
        </w:rPr>
      </w:pPr>
    </w:p>
    <w:p>
      <w:pPr>
        <w:pStyle w:val="BodyText"/>
        <w:ind w:left="420"/>
      </w:pPr>
      <w:r>
        <w:rPr/>
        <w:t>表间校验：实验室名称与 </w:t>
      </w:r>
      <w:r>
        <w:rPr>
          <w:rFonts w:ascii="Times New Roman" w:eastAsia="Times New Roman"/>
        </w:rPr>
        <w:t>LC-1 </w:t>
      </w:r>
      <w:r>
        <w:rPr/>
        <w:t>的</w:t>
      </w:r>
      <w:r>
        <w:rPr>
          <w:rFonts w:ascii="Times New Roman" w:eastAsia="Times New Roman"/>
        </w:rPr>
        <w:t>"</w:t>
      </w:r>
      <w:r>
        <w:rPr/>
        <w:t>所属实验室名称</w:t>
      </w:r>
      <w:r>
        <w:rPr>
          <w:rFonts w:ascii="Times New Roman" w:eastAsia="Times New Roman"/>
        </w:rPr>
        <w:t>"</w:t>
      </w:r>
      <w:r>
        <w:rPr/>
        <w:t>保持一致</w:t>
      </w:r>
    </w:p>
    <w:p>
      <w:pPr>
        <w:pStyle w:val="BodyText"/>
        <w:rPr>
          <w:sz w:val="23"/>
        </w:rPr>
      </w:pPr>
    </w:p>
    <w:p>
      <w:pPr>
        <w:pStyle w:val="Heading4"/>
      </w:pPr>
      <w:bookmarkStart w:name="_bookmark107" w:id="112"/>
      <w:bookmarkEnd w:id="112"/>
      <w:r>
        <w:rPr>
          <w:b w:val="0"/>
        </w:rPr>
      </w:r>
      <w:r>
        <w:rPr/>
        <w:t>表 </w:t>
      </w:r>
      <w:r>
        <w:rPr>
          <w:rFonts w:ascii="Arial" w:eastAsia="Arial"/>
        </w:rPr>
        <w:t>LC-4</w:t>
      </w:r>
      <w:r>
        <w:rPr/>
        <w:t>：社区卫生服务中心情况（时点）</w:t>
      </w:r>
    </w:p>
    <w:p>
      <w:pPr>
        <w:pStyle w:val="BodyText"/>
        <w:spacing w:before="8" w:after="1"/>
        <w:rPr>
          <w:b/>
          <w:sz w:val="11"/>
        </w:rPr>
      </w:pP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224"/>
        <w:gridCol w:w="3221"/>
        <w:gridCol w:w="3224"/>
        <w:gridCol w:w="3222"/>
      </w:tblGrid>
      <w:tr>
        <w:trPr>
          <w:trHeight w:val="568" w:hRule="atLeast"/>
        </w:trPr>
        <w:tc>
          <w:tcPr>
            <w:tcW w:w="3224" w:type="dxa"/>
            <w:tcBorders>
              <w:left w:val="single" w:sz="4" w:space="0" w:color="000000"/>
              <w:bottom w:val="single" w:sz="4" w:space="0" w:color="000000"/>
              <w:right w:val="single" w:sz="4" w:space="0" w:color="000000"/>
            </w:tcBorders>
          </w:tcPr>
          <w:p>
            <w:pPr>
              <w:pStyle w:val="TableParagraph"/>
              <w:spacing w:before="152"/>
              <w:ind w:left="767"/>
              <w:rPr>
                <w:b/>
                <w:sz w:val="21"/>
              </w:rPr>
            </w:pPr>
            <w:r>
              <w:rPr>
                <w:b/>
                <w:sz w:val="21"/>
              </w:rPr>
              <w:t>社区服务中心名称</w:t>
            </w:r>
          </w:p>
        </w:tc>
        <w:tc>
          <w:tcPr>
            <w:tcW w:w="3221" w:type="dxa"/>
            <w:tcBorders>
              <w:left w:val="single" w:sz="4" w:space="0" w:color="000000"/>
              <w:bottom w:val="single" w:sz="4" w:space="0" w:color="000000"/>
              <w:right w:val="single" w:sz="4" w:space="0" w:color="000000"/>
            </w:tcBorders>
          </w:tcPr>
          <w:p>
            <w:pPr>
              <w:pStyle w:val="TableParagraph"/>
              <w:spacing w:before="152"/>
              <w:ind w:left="239"/>
              <w:rPr>
                <w:b/>
                <w:sz w:val="21"/>
              </w:rPr>
            </w:pPr>
            <w:r>
              <w:rPr>
                <w:b/>
                <w:sz w:val="21"/>
              </w:rPr>
              <w:t>社区服务中心面积（平方米）</w:t>
            </w:r>
          </w:p>
        </w:tc>
        <w:tc>
          <w:tcPr>
            <w:tcW w:w="3224" w:type="dxa"/>
            <w:tcBorders>
              <w:left w:val="single" w:sz="4" w:space="0" w:color="000000"/>
              <w:bottom w:val="single" w:sz="4" w:space="0" w:color="000000"/>
              <w:right w:val="single" w:sz="4" w:space="0" w:color="000000"/>
            </w:tcBorders>
          </w:tcPr>
          <w:p>
            <w:pPr>
              <w:pStyle w:val="TableParagraph"/>
              <w:spacing w:before="152"/>
              <w:ind w:left="767"/>
              <w:rPr>
                <w:b/>
                <w:sz w:val="21"/>
              </w:rPr>
            </w:pPr>
            <w:r>
              <w:rPr>
                <w:b/>
                <w:sz w:val="21"/>
              </w:rPr>
              <w:t>服务社区数（个）</w:t>
            </w:r>
          </w:p>
        </w:tc>
        <w:tc>
          <w:tcPr>
            <w:tcW w:w="3222" w:type="dxa"/>
            <w:tcBorders>
              <w:left w:val="single" w:sz="4" w:space="0" w:color="000000"/>
              <w:bottom w:val="single" w:sz="4" w:space="0" w:color="000000"/>
              <w:right w:val="single" w:sz="4" w:space="0" w:color="000000"/>
            </w:tcBorders>
          </w:tcPr>
          <w:p>
            <w:pPr>
              <w:pStyle w:val="TableParagraph"/>
              <w:spacing w:before="152"/>
              <w:ind w:left="767"/>
              <w:rPr>
                <w:b/>
                <w:sz w:val="21"/>
              </w:rPr>
            </w:pPr>
            <w:r>
              <w:rPr>
                <w:b/>
                <w:sz w:val="21"/>
              </w:rPr>
              <w:t>服务总人数（人）</w:t>
            </w:r>
          </w:p>
        </w:tc>
      </w:tr>
      <w:tr>
        <w:trPr>
          <w:trHeight w:val="567" w:hRule="atLeast"/>
        </w:trPr>
        <w:tc>
          <w:tcPr>
            <w:tcW w:w="3224"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3221"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3224"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3222"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BodyText"/>
        <w:spacing w:before="4"/>
        <w:rPr>
          <w:b/>
          <w:sz w:val="28"/>
        </w:rPr>
      </w:pPr>
    </w:p>
    <w:p>
      <w:pPr>
        <w:pStyle w:val="Heading7"/>
        <w:spacing w:before="1"/>
      </w:pPr>
      <w:r>
        <w:rPr/>
        <w:t>指标解释：</w:t>
      </w:r>
    </w:p>
    <w:p>
      <w:pPr>
        <w:spacing w:line="364" w:lineRule="auto" w:before="138"/>
        <w:ind w:left="420" w:right="8192" w:firstLine="0"/>
        <w:jc w:val="left"/>
        <w:rPr>
          <w:sz w:val="21"/>
        </w:rPr>
      </w:pPr>
      <w:r>
        <w:rPr>
          <w:b/>
          <w:sz w:val="21"/>
        </w:rPr>
        <w:t>社区卫生服务中心：</w:t>
      </w:r>
      <w:r>
        <w:rPr>
          <w:sz w:val="21"/>
        </w:rPr>
        <w:t>指用于临床医学类专业本科生的社区卫生实践基地</w:t>
      </w:r>
      <w:r>
        <w:rPr>
          <w:b/>
          <w:sz w:val="21"/>
        </w:rPr>
        <w:t>服务社区数：</w:t>
      </w:r>
      <w:r>
        <w:rPr>
          <w:sz w:val="21"/>
        </w:rPr>
        <w:t>社区卫生服务中心提供医疗服务的社区总个数</w:t>
      </w:r>
    </w:p>
    <w:p>
      <w:pPr>
        <w:pStyle w:val="Heading7"/>
        <w:spacing w:line="268" w:lineRule="exact"/>
      </w:pPr>
      <w:r>
        <w:rPr/>
        <w:t>社区服务中心面积：指服务中心的总建筑面积</w:t>
      </w:r>
    </w:p>
    <w:p>
      <w:pPr>
        <w:pStyle w:val="BodyText"/>
        <w:rPr>
          <w:b/>
          <w:sz w:val="20"/>
        </w:rPr>
      </w:pPr>
    </w:p>
    <w:p>
      <w:pPr>
        <w:pStyle w:val="BodyText"/>
        <w:spacing w:before="4"/>
        <w:rPr>
          <w:b/>
          <w:sz w:val="19"/>
        </w:rPr>
      </w:pPr>
    </w:p>
    <w:p>
      <w:pPr>
        <w:pStyle w:val="BodyText"/>
        <w:spacing w:line="364" w:lineRule="auto" w:before="1"/>
        <w:ind w:left="1471" w:right="3366" w:hanging="1052"/>
      </w:pPr>
      <w:r>
        <w:rPr>
          <w:spacing w:val="-1"/>
        </w:rPr>
        <w:t>表内校验：</w:t>
      </w:r>
      <w:r>
        <w:rPr>
          <w:rFonts w:ascii="Times New Roman" w:hAnsi="Times New Roman" w:eastAsia="Times New Roman"/>
        </w:rPr>
        <w:t>1</w:t>
      </w:r>
      <w:r>
        <w:rPr>
          <w:spacing w:val="-3"/>
        </w:rPr>
        <w:t>、社区服务中心名称为“无”时，社区服务中心面积（</w:t>
      </w:r>
      <w:r>
        <w:rPr>
          <w:spacing w:val="-2"/>
        </w:rPr>
        <w:t>平方米</w:t>
      </w:r>
      <w:r>
        <w:rPr>
          <w:spacing w:val="-3"/>
        </w:rPr>
        <w:t>）</w:t>
      </w:r>
      <w:r>
        <w:rPr>
          <w:rFonts w:ascii="Times New Roman" w:hAnsi="Times New Roman" w:eastAsia="Times New Roman"/>
          <w:spacing w:val="-3"/>
        </w:rPr>
        <w:t>,</w:t>
      </w:r>
      <w:r>
        <w:rPr>
          <w:spacing w:val="-2"/>
        </w:rPr>
        <w:t>服务社区数</w:t>
      </w:r>
      <w:r>
        <w:rPr/>
        <w:t>（</w:t>
      </w:r>
      <w:r>
        <w:rPr>
          <w:spacing w:val="-3"/>
        </w:rPr>
        <w:t>个</w:t>
      </w:r>
      <w:r>
        <w:rPr/>
        <w:t>）</w:t>
      </w:r>
      <w:r>
        <w:rPr>
          <w:rFonts w:ascii="Times New Roman" w:hAnsi="Times New Roman" w:eastAsia="Times New Roman"/>
        </w:rPr>
        <w:t>,</w:t>
      </w:r>
      <w:r>
        <w:rPr>
          <w:spacing w:val="-3"/>
        </w:rPr>
        <w:t>服务总人数（</w:t>
      </w:r>
      <w:r>
        <w:rPr/>
        <w:t>人</w:t>
      </w:r>
      <w:r>
        <w:rPr>
          <w:spacing w:val="-3"/>
        </w:rPr>
        <w:t>）</w:t>
      </w:r>
      <w:r>
        <w:rPr>
          <w:spacing w:val="-5"/>
        </w:rPr>
        <w:t>必须为 </w:t>
      </w:r>
      <w:r>
        <w:rPr>
          <w:rFonts w:ascii="Times New Roman" w:hAnsi="Times New Roman" w:eastAsia="Times New Roman"/>
        </w:rPr>
        <w:t>0; 2</w:t>
      </w:r>
      <w:r>
        <w:rPr>
          <w:spacing w:val="-3"/>
        </w:rPr>
        <w:t>、社区服务中心名称不重复。</w:t>
      </w:r>
    </w:p>
    <w:p>
      <w:pPr>
        <w:pStyle w:val="BodyText"/>
        <w:rPr>
          <w:sz w:val="22"/>
        </w:rPr>
      </w:pPr>
    </w:p>
    <w:p>
      <w:pPr>
        <w:pStyle w:val="BodyText"/>
        <w:rPr>
          <w:sz w:val="18"/>
        </w:rPr>
      </w:pPr>
    </w:p>
    <w:p>
      <w:pPr>
        <w:pStyle w:val="Heading4"/>
        <w:spacing w:before="1"/>
      </w:pPr>
      <w:bookmarkStart w:name="_bookmark108" w:id="113"/>
      <w:bookmarkEnd w:id="113"/>
      <w:r>
        <w:rPr>
          <w:b w:val="0"/>
        </w:rPr>
      </w:r>
      <w:r>
        <w:rPr/>
        <w:t>表 </w:t>
      </w:r>
      <w:r>
        <w:rPr>
          <w:rFonts w:ascii="Arial" w:eastAsia="Arial"/>
        </w:rPr>
        <w:t>LC-5</w:t>
      </w:r>
      <w:r>
        <w:rPr/>
        <w:t>：临床教学基地实习阶段情况（学年）</w:t>
      </w:r>
    </w:p>
    <w:p>
      <w:pPr>
        <w:pStyle w:val="BodyText"/>
        <w:spacing w:before="11"/>
        <w:rPr>
          <w:b/>
          <w:sz w:val="11"/>
        </w:rPr>
      </w:pP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760"/>
        <w:gridCol w:w="2761"/>
        <w:gridCol w:w="2761"/>
        <w:gridCol w:w="2761"/>
        <w:gridCol w:w="2761"/>
      </w:tblGrid>
      <w:tr>
        <w:trPr>
          <w:trHeight w:val="623" w:hRule="atLeast"/>
        </w:trPr>
        <w:tc>
          <w:tcPr>
            <w:tcW w:w="2760" w:type="dxa"/>
            <w:tcBorders>
              <w:left w:val="single" w:sz="4" w:space="0" w:color="000000"/>
              <w:bottom w:val="single" w:sz="4" w:space="0" w:color="000000"/>
              <w:right w:val="single" w:sz="4" w:space="0" w:color="000000"/>
            </w:tcBorders>
          </w:tcPr>
          <w:p>
            <w:pPr>
              <w:pStyle w:val="TableParagraph"/>
              <w:spacing w:before="178"/>
              <w:ind w:left="727" w:right="718"/>
              <w:jc w:val="center"/>
              <w:rPr>
                <w:b/>
                <w:sz w:val="21"/>
              </w:rPr>
            </w:pPr>
            <w:r>
              <w:rPr>
                <w:b/>
                <w:sz w:val="21"/>
              </w:rPr>
              <w:t>基地代码</w:t>
            </w:r>
          </w:p>
        </w:tc>
        <w:tc>
          <w:tcPr>
            <w:tcW w:w="2761" w:type="dxa"/>
            <w:tcBorders>
              <w:left w:val="single" w:sz="4" w:space="0" w:color="000000"/>
              <w:bottom w:val="single" w:sz="4" w:space="0" w:color="000000"/>
              <w:right w:val="single" w:sz="4" w:space="0" w:color="000000"/>
            </w:tcBorders>
          </w:tcPr>
          <w:p>
            <w:pPr>
              <w:pStyle w:val="TableParagraph"/>
              <w:spacing w:before="178"/>
              <w:ind w:left="93" w:right="84"/>
              <w:jc w:val="center"/>
              <w:rPr>
                <w:b/>
                <w:sz w:val="21"/>
              </w:rPr>
            </w:pPr>
            <w:r>
              <w:rPr>
                <w:b/>
                <w:sz w:val="21"/>
              </w:rPr>
              <w:t>基地名称</w:t>
            </w:r>
          </w:p>
        </w:tc>
        <w:tc>
          <w:tcPr>
            <w:tcW w:w="2761" w:type="dxa"/>
            <w:tcBorders>
              <w:left w:val="single" w:sz="4" w:space="0" w:color="000000"/>
              <w:bottom w:val="single" w:sz="4" w:space="0" w:color="000000"/>
              <w:right w:val="single" w:sz="4" w:space="0" w:color="000000"/>
            </w:tcBorders>
          </w:tcPr>
          <w:p>
            <w:pPr>
              <w:pStyle w:val="TableParagraph"/>
              <w:spacing w:before="178"/>
              <w:ind w:left="428"/>
              <w:rPr>
                <w:b/>
                <w:sz w:val="21"/>
              </w:rPr>
            </w:pPr>
            <w:r>
              <w:rPr>
                <w:b/>
                <w:sz w:val="21"/>
              </w:rPr>
              <w:t>临床医学总实习人数</w:t>
            </w:r>
          </w:p>
        </w:tc>
        <w:tc>
          <w:tcPr>
            <w:tcW w:w="2761" w:type="dxa"/>
            <w:tcBorders>
              <w:left w:val="single" w:sz="4" w:space="0" w:color="000000"/>
              <w:bottom w:val="single" w:sz="4" w:space="0" w:color="000000"/>
              <w:right w:val="single" w:sz="4" w:space="0" w:color="000000"/>
            </w:tcBorders>
          </w:tcPr>
          <w:p>
            <w:pPr>
              <w:pStyle w:val="TableParagraph"/>
              <w:spacing w:before="22"/>
              <w:ind w:left="93" w:right="87"/>
              <w:jc w:val="center"/>
              <w:rPr>
                <w:b/>
                <w:sz w:val="21"/>
              </w:rPr>
            </w:pPr>
            <w:r>
              <w:rPr>
                <w:b/>
                <w:sz w:val="21"/>
              </w:rPr>
              <w:t>其中：本校临床医学类实习</w:t>
            </w:r>
          </w:p>
          <w:p>
            <w:pPr>
              <w:pStyle w:val="TableParagraph"/>
              <w:spacing w:before="43"/>
              <w:ind w:left="93" w:right="87"/>
              <w:jc w:val="center"/>
              <w:rPr>
                <w:b/>
                <w:sz w:val="21"/>
              </w:rPr>
            </w:pPr>
            <w:r>
              <w:rPr>
                <w:b/>
                <w:sz w:val="21"/>
              </w:rPr>
              <w:t>总人数（含长学制）</w:t>
            </w:r>
          </w:p>
        </w:tc>
        <w:tc>
          <w:tcPr>
            <w:tcW w:w="2761" w:type="dxa"/>
            <w:tcBorders>
              <w:left w:val="single" w:sz="4" w:space="0" w:color="000000"/>
              <w:bottom w:val="single" w:sz="4" w:space="0" w:color="000000"/>
              <w:right w:val="single" w:sz="4" w:space="0" w:color="000000"/>
            </w:tcBorders>
          </w:tcPr>
          <w:p>
            <w:pPr>
              <w:pStyle w:val="TableParagraph"/>
              <w:spacing w:before="22"/>
              <w:ind w:left="92" w:right="87"/>
              <w:jc w:val="center"/>
              <w:rPr>
                <w:b/>
                <w:sz w:val="21"/>
              </w:rPr>
            </w:pPr>
            <w:r>
              <w:rPr>
                <w:b/>
                <w:sz w:val="21"/>
              </w:rPr>
              <w:t>其中：本校临床医学专业本</w:t>
            </w:r>
          </w:p>
          <w:p>
            <w:pPr>
              <w:pStyle w:val="TableParagraph"/>
              <w:spacing w:before="43"/>
              <w:ind w:left="92" w:right="87"/>
              <w:jc w:val="center"/>
              <w:rPr>
                <w:b/>
                <w:sz w:val="21"/>
              </w:rPr>
            </w:pPr>
            <w:r>
              <w:rPr>
                <w:b/>
                <w:sz w:val="21"/>
              </w:rPr>
              <w:t>科生人数</w:t>
            </w:r>
          </w:p>
        </w:tc>
      </w:tr>
      <w:tr>
        <w:trPr>
          <w:trHeight w:val="455" w:hRule="atLeast"/>
        </w:trPr>
        <w:tc>
          <w:tcPr>
            <w:tcW w:w="2760"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2761"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2761"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2761"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2761"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995" w:top="1100" w:bottom="1180" w:left="1380" w:right="320"/>
        </w:sectPr>
      </w:pPr>
    </w:p>
    <w:p>
      <w:pPr>
        <w:pStyle w:val="BodyText"/>
        <w:rPr>
          <w:b/>
          <w:sz w:val="20"/>
        </w:rPr>
      </w:pPr>
    </w:p>
    <w:p>
      <w:pPr>
        <w:pStyle w:val="BodyText"/>
        <w:spacing w:before="11"/>
        <w:rPr>
          <w:b/>
          <w:sz w:val="28"/>
        </w:rPr>
      </w:pPr>
    </w:p>
    <w:p>
      <w:pPr>
        <w:pStyle w:val="Heading7"/>
        <w:spacing w:before="71"/>
      </w:pPr>
      <w:r>
        <w:rPr/>
        <w:t>指标解释：</w:t>
      </w:r>
    </w:p>
    <w:p>
      <w:pPr>
        <w:spacing w:before="139"/>
        <w:ind w:left="420" w:right="0" w:firstLine="0"/>
        <w:jc w:val="left"/>
        <w:rPr>
          <w:sz w:val="21"/>
        </w:rPr>
      </w:pPr>
      <w:r>
        <w:rPr>
          <w:b/>
          <w:sz w:val="21"/>
        </w:rPr>
        <w:t>基地代码、名称：</w:t>
      </w:r>
      <w:r>
        <w:rPr>
          <w:sz w:val="21"/>
        </w:rPr>
        <w:t>指表 </w:t>
      </w:r>
      <w:r>
        <w:rPr>
          <w:rFonts w:ascii="Times New Roman" w:eastAsia="Times New Roman"/>
          <w:sz w:val="21"/>
        </w:rPr>
        <w:t>1-4-1 </w:t>
      </w:r>
      <w:r>
        <w:rPr>
          <w:sz w:val="21"/>
        </w:rPr>
        <w:t>中的基地代码和名称。</w:t>
      </w:r>
    </w:p>
    <w:p>
      <w:pPr>
        <w:pStyle w:val="BodyText"/>
        <w:spacing w:line="367" w:lineRule="auto" w:before="139"/>
        <w:ind w:left="420" w:right="1365"/>
      </w:pPr>
      <w:r>
        <w:rPr>
          <w:b/>
          <w:spacing w:val="-2"/>
        </w:rPr>
        <w:t>临床医学总实习人数：</w:t>
      </w:r>
      <w:r>
        <w:rPr>
          <w:spacing w:val="-4"/>
        </w:rPr>
        <w:t>指在该临床基地各种类实习</w:t>
      </w:r>
      <w:r>
        <w:rPr/>
        <w:t>（</w:t>
      </w:r>
      <w:r>
        <w:rPr>
          <w:spacing w:val="-3"/>
        </w:rPr>
        <w:t>规培</w:t>
      </w:r>
      <w:r>
        <w:rPr>
          <w:spacing w:val="-13"/>
        </w:rPr>
        <w:t>）</w:t>
      </w:r>
      <w:r>
        <w:rPr>
          <w:spacing w:val="-8"/>
        </w:rPr>
        <w:t>的总人数。</w:t>
      </w:r>
      <w:r>
        <w:rPr/>
        <w:t>（</w:t>
      </w:r>
      <w:r>
        <w:rPr>
          <w:spacing w:val="-6"/>
        </w:rPr>
        <w:t>包含其他学校在此基地的实习生、其他专业的临床实习【含公卫、口腔、</w:t>
      </w:r>
      <w:r>
        <w:rPr>
          <w:spacing w:val="-17"/>
        </w:rPr>
        <w:t>护理等专业，依据学校培养实际情况自行把握】，本校临床医学类的本科生、专科生、专升本、专业型硕士和博士研究生、规培学员，留学生等</w:t>
      </w:r>
      <w:r>
        <w:rPr>
          <w:spacing w:val="-35"/>
        </w:rPr>
        <w:t>）</w:t>
      </w:r>
      <w:r>
        <w:rPr/>
        <w:t>。</w:t>
      </w:r>
    </w:p>
    <w:p>
      <w:pPr>
        <w:pStyle w:val="ListParagraph"/>
        <w:numPr>
          <w:ilvl w:val="0"/>
          <w:numId w:val="71"/>
        </w:numPr>
        <w:tabs>
          <w:tab w:pos="733" w:val="left" w:leader="none"/>
        </w:tabs>
        <w:spacing w:line="264" w:lineRule="exact" w:before="0" w:after="0"/>
        <w:ind w:left="732" w:right="0" w:hanging="313"/>
        <w:jc w:val="left"/>
        <w:rPr>
          <w:sz w:val="21"/>
        </w:rPr>
      </w:pPr>
      <w:r>
        <w:rPr>
          <w:b/>
          <w:spacing w:val="-2"/>
          <w:sz w:val="21"/>
        </w:rPr>
        <w:t>本校临床医学类总实习人数</w:t>
      </w:r>
      <w:r>
        <w:rPr>
          <w:b/>
          <w:sz w:val="21"/>
        </w:rPr>
        <w:t>（含长学制）总数</w:t>
      </w:r>
      <w:r>
        <w:rPr>
          <w:rFonts w:ascii="Times New Roman" w:eastAsia="Times New Roman"/>
          <w:b/>
          <w:spacing w:val="-4"/>
          <w:sz w:val="21"/>
        </w:rPr>
        <w:t>:</w:t>
      </w:r>
      <w:r>
        <w:rPr>
          <w:spacing w:val="-3"/>
          <w:sz w:val="21"/>
        </w:rPr>
        <w:t>指本校临床医学类本科生在该基地实习的总人数（含长学制本科阶段）</w:t>
      </w:r>
      <w:r>
        <w:rPr>
          <w:sz w:val="21"/>
        </w:rPr>
        <w:t>。</w:t>
      </w:r>
    </w:p>
    <w:p>
      <w:pPr>
        <w:pStyle w:val="BodyText"/>
        <w:spacing w:line="364" w:lineRule="auto" w:before="140"/>
        <w:ind w:left="420" w:right="1470"/>
        <w:jc w:val="both"/>
      </w:pPr>
      <w:r>
        <w:rPr>
          <w:spacing w:val="-2"/>
        </w:rPr>
        <w:t>临床医学类：根据教育部《普通高等学校本科专业目录 </w:t>
      </w:r>
      <w:r>
        <w:rPr>
          <w:rFonts w:ascii="Times New Roman" w:eastAsia="Times New Roman"/>
        </w:rPr>
        <w:t>2012</w:t>
      </w:r>
      <w:r>
        <w:rPr>
          <w:spacing w:val="-3"/>
        </w:rPr>
        <w:t>》中对临床医学类的定义，</w:t>
      </w:r>
      <w:r>
        <w:rPr>
          <w:rFonts w:ascii="Times New Roman" w:eastAsia="Times New Roman"/>
        </w:rPr>
        <w:t>1002 </w:t>
      </w:r>
      <w:r>
        <w:rPr>
          <w:spacing w:val="-3"/>
        </w:rPr>
        <w:t>临床医学类包含基本专业、特设专业和国家控制布</w:t>
      </w:r>
      <w:r>
        <w:rPr>
          <w:spacing w:val="-6"/>
        </w:rPr>
        <w:t>点专业。其中基本专业为一级学科 </w:t>
      </w:r>
      <w:r>
        <w:rPr>
          <w:rFonts w:ascii="Times New Roman" w:eastAsia="Times New Roman"/>
        </w:rPr>
        <w:t>100201K </w:t>
      </w:r>
      <w:r>
        <w:rPr>
          <w:spacing w:val="-4"/>
        </w:rPr>
        <w:t>临床医学及其目录下各学校自主设定的二级学科目录；特设专业和国家控制布点专业为 </w:t>
      </w:r>
      <w:r>
        <w:rPr>
          <w:rFonts w:ascii="Times New Roman" w:eastAsia="Times New Roman"/>
        </w:rPr>
        <w:t>100202TK </w:t>
      </w:r>
      <w:r>
        <w:rPr/>
        <w:t>麻</w:t>
      </w:r>
      <w:r>
        <w:rPr>
          <w:spacing w:val="-1"/>
        </w:rPr>
        <w:t>醉学 、</w:t>
      </w:r>
      <w:r>
        <w:rPr>
          <w:rFonts w:ascii="Times New Roman" w:eastAsia="Times New Roman"/>
        </w:rPr>
        <w:t>100203TK </w:t>
      </w:r>
      <w:r>
        <w:rPr>
          <w:spacing w:val="-1"/>
        </w:rPr>
        <w:t>医学影像学 、</w:t>
      </w:r>
      <w:r>
        <w:rPr>
          <w:rFonts w:ascii="Times New Roman" w:eastAsia="Times New Roman"/>
        </w:rPr>
        <w:t>100204TK </w:t>
      </w:r>
      <w:r>
        <w:rPr>
          <w:spacing w:val="-1"/>
        </w:rPr>
        <w:t>眼视光医学 、</w:t>
      </w:r>
      <w:r>
        <w:rPr>
          <w:rFonts w:ascii="Times New Roman" w:eastAsia="Times New Roman"/>
        </w:rPr>
        <w:t>100205TK </w:t>
      </w:r>
      <w:r>
        <w:rPr>
          <w:spacing w:val="-10"/>
        </w:rPr>
        <w:t>精神医学和 </w:t>
      </w:r>
      <w:r>
        <w:rPr>
          <w:rFonts w:ascii="Times New Roman" w:eastAsia="Times New Roman"/>
        </w:rPr>
        <w:t>100206TK </w:t>
      </w:r>
      <w:r>
        <w:rPr>
          <w:spacing w:val="-3"/>
        </w:rPr>
        <w:t>放射医学。</w:t>
      </w:r>
    </w:p>
    <w:p>
      <w:pPr>
        <w:spacing w:line="269" w:lineRule="exact" w:before="0"/>
        <w:ind w:left="420" w:right="0" w:firstLine="0"/>
        <w:jc w:val="left"/>
        <w:rPr>
          <w:b/>
          <w:sz w:val="21"/>
        </w:rPr>
      </w:pPr>
      <w:r>
        <w:rPr>
          <w:b/>
          <w:sz w:val="21"/>
        </w:rPr>
        <w:t>本校临床医学专业本科生人数：</w:t>
      </w:r>
      <w:r>
        <w:rPr>
          <w:sz w:val="21"/>
        </w:rPr>
        <w:t>指</w:t>
      </w:r>
      <w:r>
        <w:rPr>
          <w:b/>
          <w:sz w:val="21"/>
        </w:rPr>
        <w:t>本校临床医学专业本科生在该基地实习的人数</w:t>
      </w:r>
      <w:r>
        <w:rPr>
          <w:sz w:val="21"/>
        </w:rPr>
        <w:t>（含长学制本科阶段）</w:t>
      </w:r>
      <w:r>
        <w:rPr>
          <w:b/>
          <w:sz w:val="21"/>
        </w:rPr>
        <w:t>；</w:t>
      </w:r>
    </w:p>
    <w:p>
      <w:pPr>
        <w:pStyle w:val="BodyText"/>
        <w:spacing w:before="139"/>
        <w:ind w:left="420"/>
      </w:pPr>
      <w:r>
        <w:rPr>
          <w:rFonts w:ascii="Times New Roman" w:eastAsia="Times New Roman"/>
        </w:rPr>
        <w:t>*</w:t>
      </w:r>
      <w:r>
        <w:rPr/>
        <w:t>三者的逻辑关系为：教学基地全口径</w:t>
      </w:r>
      <w:r>
        <w:rPr>
          <w:rFonts w:ascii="Times New Roman" w:eastAsia="Times New Roman"/>
        </w:rPr>
        <w:t>--</w:t>
      </w:r>
      <w:r>
        <w:rPr/>
        <w:t>本校临床医学类实习</w:t>
      </w:r>
      <w:r>
        <w:rPr>
          <w:rFonts w:ascii="Times New Roman" w:eastAsia="Times New Roman"/>
        </w:rPr>
        <w:t>--</w:t>
      </w:r>
      <w:r>
        <w:rPr/>
        <w:t>本校临床医学专业本科生实习</w:t>
      </w:r>
    </w:p>
    <w:p>
      <w:pPr>
        <w:pStyle w:val="BodyText"/>
        <w:rPr>
          <w:sz w:val="22"/>
        </w:rPr>
      </w:pPr>
    </w:p>
    <w:p>
      <w:pPr>
        <w:pStyle w:val="BodyText"/>
        <w:spacing w:before="2"/>
        <w:rPr>
          <w:sz w:val="17"/>
        </w:rPr>
      </w:pPr>
    </w:p>
    <w:p>
      <w:pPr>
        <w:pStyle w:val="BodyText"/>
        <w:spacing w:line="364" w:lineRule="auto"/>
        <w:ind w:left="420" w:right="7103"/>
      </w:pPr>
      <w:r>
        <w:rPr/>
        <w:t>表间校验：</w:t>
      </w:r>
      <w:r>
        <w:rPr>
          <w:rFonts w:ascii="Times New Roman" w:eastAsia="Times New Roman"/>
        </w:rPr>
        <w:t>1</w:t>
      </w:r>
      <w:r>
        <w:rPr/>
        <w:t>、</w:t>
      </w:r>
      <w:r>
        <w:rPr>
          <w:rFonts w:ascii="Times New Roman" w:eastAsia="Times New Roman"/>
        </w:rPr>
        <w:t>"</w:t>
      </w:r>
      <w:r>
        <w:rPr/>
        <w:t>基地代码</w:t>
      </w:r>
      <w:r>
        <w:rPr>
          <w:rFonts w:ascii="Times New Roman" w:eastAsia="Times New Roman"/>
        </w:rPr>
        <w:t>","</w:t>
      </w:r>
      <w:r>
        <w:rPr/>
        <w:t>基地名称</w:t>
      </w:r>
      <w:r>
        <w:rPr>
          <w:rFonts w:ascii="Times New Roman" w:eastAsia="Times New Roman"/>
        </w:rPr>
        <w:t>"</w:t>
      </w:r>
      <w:r>
        <w:rPr/>
        <w:t>与 </w:t>
      </w:r>
      <w:r>
        <w:rPr>
          <w:rFonts w:ascii="Times New Roman" w:eastAsia="Times New Roman"/>
        </w:rPr>
        <w:t>1-3-1 </w:t>
      </w:r>
      <w:r>
        <w:rPr/>
        <w:t>的</w:t>
      </w:r>
      <w:r>
        <w:rPr>
          <w:rFonts w:ascii="Times New Roman" w:eastAsia="Times New Roman"/>
        </w:rPr>
        <w:t>"</w:t>
      </w:r>
      <w:r>
        <w:rPr/>
        <w:t>基地单位号</w:t>
      </w:r>
      <w:r>
        <w:rPr>
          <w:rFonts w:ascii="Times New Roman" w:eastAsia="Times New Roman"/>
        </w:rPr>
        <w:t>","</w:t>
      </w:r>
      <w:r>
        <w:rPr/>
        <w:t>基地名称</w:t>
      </w:r>
      <w:r>
        <w:rPr>
          <w:rFonts w:ascii="Times New Roman" w:eastAsia="Times New Roman"/>
        </w:rPr>
        <w:t>"</w:t>
      </w:r>
      <w:r>
        <w:rPr/>
        <w:t>保持一致表内校验：基地代码</w:t>
      </w:r>
      <w:r>
        <w:rPr>
          <w:rFonts w:ascii="Times New Roman" w:eastAsia="Times New Roman"/>
        </w:rPr>
        <w:t>+</w:t>
      </w:r>
      <w:r>
        <w:rPr/>
        <w:t>基地名称，不重复</w:t>
      </w:r>
    </w:p>
    <w:p>
      <w:pPr>
        <w:pStyle w:val="BodyText"/>
        <w:rPr>
          <w:sz w:val="22"/>
        </w:rPr>
      </w:pPr>
    </w:p>
    <w:p>
      <w:pPr>
        <w:pStyle w:val="BodyText"/>
        <w:spacing w:before="1"/>
        <w:rPr>
          <w:sz w:val="18"/>
        </w:rPr>
      </w:pPr>
    </w:p>
    <w:p>
      <w:pPr>
        <w:pStyle w:val="Heading4"/>
        <w:jc w:val="both"/>
      </w:pPr>
      <w:bookmarkStart w:name="_bookmark109" w:id="114"/>
      <w:bookmarkEnd w:id="114"/>
      <w:r>
        <w:rPr>
          <w:b w:val="0"/>
        </w:rPr>
      </w:r>
      <w:r>
        <w:rPr/>
        <w:t>表 </w:t>
      </w:r>
      <w:r>
        <w:rPr>
          <w:rFonts w:ascii="Arial" w:eastAsia="Arial"/>
        </w:rPr>
        <w:t>LC-6</w:t>
      </w:r>
      <w:r>
        <w:rPr/>
        <w:t>：临床教学基地模拟教学资源情况（学年）</w:t>
      </w:r>
    </w:p>
    <w:p>
      <w:pPr>
        <w:pStyle w:val="BodyText"/>
        <w:spacing w:before="5" w:after="1"/>
        <w:rPr>
          <w:b/>
          <w:sz w:val="23"/>
        </w:rPr>
      </w:pP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75"/>
        <w:gridCol w:w="1073"/>
        <w:gridCol w:w="1525"/>
        <w:gridCol w:w="1824"/>
        <w:gridCol w:w="1383"/>
        <w:gridCol w:w="1618"/>
        <w:gridCol w:w="1467"/>
        <w:gridCol w:w="1231"/>
        <w:gridCol w:w="986"/>
        <w:gridCol w:w="1274"/>
      </w:tblGrid>
      <w:tr>
        <w:trPr>
          <w:trHeight w:val="380" w:hRule="atLeast"/>
        </w:trPr>
        <w:tc>
          <w:tcPr>
            <w:tcW w:w="1075" w:type="dxa"/>
            <w:tcBorders>
              <w:left w:val="single" w:sz="4" w:space="0" w:color="000000"/>
              <w:bottom w:val="single" w:sz="4" w:space="0" w:color="000000"/>
              <w:right w:val="single" w:sz="4" w:space="0" w:color="000000"/>
            </w:tcBorders>
          </w:tcPr>
          <w:p>
            <w:pPr>
              <w:pStyle w:val="TableParagraph"/>
              <w:spacing w:before="55"/>
              <w:ind w:left="146" w:right="34"/>
              <w:jc w:val="center"/>
              <w:rPr>
                <w:b/>
                <w:sz w:val="21"/>
              </w:rPr>
            </w:pPr>
            <w:r>
              <w:rPr>
                <w:b/>
                <w:sz w:val="21"/>
              </w:rPr>
              <w:t>基地代码</w:t>
            </w:r>
            <w:r>
              <w:rPr>
                <w:b/>
                <w:w w:val="99"/>
                <w:sz w:val="21"/>
              </w:rPr>
              <w:t> </w:t>
            </w:r>
          </w:p>
        </w:tc>
        <w:tc>
          <w:tcPr>
            <w:tcW w:w="1073" w:type="dxa"/>
            <w:tcBorders>
              <w:left w:val="single" w:sz="4" w:space="0" w:color="000000"/>
              <w:bottom w:val="single" w:sz="4" w:space="0" w:color="000000"/>
              <w:right w:val="single" w:sz="4" w:space="0" w:color="000000"/>
            </w:tcBorders>
          </w:tcPr>
          <w:p>
            <w:pPr>
              <w:pStyle w:val="TableParagraph"/>
              <w:spacing w:before="55"/>
              <w:ind w:left="156" w:right="26"/>
              <w:jc w:val="center"/>
              <w:rPr>
                <w:b/>
                <w:sz w:val="21"/>
              </w:rPr>
            </w:pPr>
            <w:r>
              <w:rPr>
                <w:b/>
                <w:spacing w:val="-1"/>
                <w:sz w:val="21"/>
              </w:rPr>
              <w:t>基地名称</w:t>
            </w:r>
            <w:r>
              <w:rPr>
                <w:b/>
                <w:w w:val="99"/>
                <w:sz w:val="21"/>
              </w:rPr>
              <w:t> </w:t>
            </w:r>
          </w:p>
        </w:tc>
        <w:tc>
          <w:tcPr>
            <w:tcW w:w="6350" w:type="dxa"/>
            <w:gridSpan w:val="4"/>
            <w:tcBorders>
              <w:left w:val="single" w:sz="4" w:space="0" w:color="000000"/>
              <w:bottom w:val="single" w:sz="4" w:space="0" w:color="000000"/>
              <w:right w:val="single" w:sz="4" w:space="0" w:color="000000"/>
            </w:tcBorders>
          </w:tcPr>
          <w:p>
            <w:pPr>
              <w:pStyle w:val="TableParagraph"/>
              <w:spacing w:before="55"/>
              <w:ind w:left="2310" w:right="2196"/>
              <w:jc w:val="center"/>
              <w:rPr>
                <w:b/>
                <w:sz w:val="21"/>
              </w:rPr>
            </w:pPr>
            <w:r>
              <w:rPr>
                <w:b/>
                <w:sz w:val="21"/>
              </w:rPr>
              <w:t>技能中心/实训中心</w:t>
            </w:r>
            <w:r>
              <w:rPr>
                <w:b/>
                <w:w w:val="99"/>
                <w:sz w:val="21"/>
              </w:rPr>
              <w:t> </w:t>
            </w:r>
          </w:p>
        </w:tc>
        <w:tc>
          <w:tcPr>
            <w:tcW w:w="4958" w:type="dxa"/>
            <w:gridSpan w:val="4"/>
            <w:tcBorders>
              <w:left w:val="single" w:sz="4" w:space="0" w:color="000000"/>
              <w:bottom w:val="single" w:sz="4" w:space="0" w:color="000000"/>
              <w:right w:val="single" w:sz="4" w:space="0" w:color="000000"/>
            </w:tcBorders>
          </w:tcPr>
          <w:p>
            <w:pPr>
              <w:pStyle w:val="TableParagraph"/>
              <w:spacing w:before="55"/>
              <w:ind w:left="1739"/>
              <w:rPr>
                <w:b/>
                <w:sz w:val="21"/>
              </w:rPr>
            </w:pPr>
            <w:r>
              <w:rPr>
                <w:b/>
                <w:sz w:val="21"/>
              </w:rPr>
              <w:t>动物手术实验室</w:t>
            </w:r>
            <w:r>
              <w:rPr>
                <w:b/>
                <w:w w:val="99"/>
                <w:sz w:val="21"/>
              </w:rPr>
              <w:t> </w:t>
            </w:r>
          </w:p>
        </w:tc>
      </w:tr>
      <w:tr>
        <w:trPr>
          <w:trHeight w:val="984" w:hRule="atLeast"/>
        </w:trPr>
        <w:tc>
          <w:tcPr>
            <w:tcW w:w="1075" w:type="dxa"/>
            <w:tcBorders>
              <w:top w:val="single" w:sz="4" w:space="0" w:color="000000"/>
              <w:left w:val="single" w:sz="4" w:space="0" w:color="000000"/>
              <w:bottom w:val="single" w:sz="4" w:space="0" w:color="000000"/>
              <w:right w:val="single" w:sz="4" w:space="0" w:color="000000"/>
            </w:tcBorders>
          </w:tcPr>
          <w:p>
            <w:pPr>
              <w:pStyle w:val="TableParagraph"/>
              <w:rPr>
                <w:b/>
                <w:sz w:val="28"/>
              </w:rPr>
            </w:pPr>
          </w:p>
          <w:p>
            <w:pPr>
              <w:pStyle w:val="TableParagraph"/>
              <w:ind w:left="115"/>
              <w:jc w:val="center"/>
              <w:rPr>
                <w:sz w:val="21"/>
              </w:rPr>
            </w:pPr>
            <w:r>
              <w:rPr>
                <w:w w:val="100"/>
                <w:sz w:val="21"/>
              </w:rPr>
              <w:t> </w:t>
            </w:r>
          </w:p>
        </w:tc>
        <w:tc>
          <w:tcPr>
            <w:tcW w:w="1073" w:type="dxa"/>
            <w:tcBorders>
              <w:top w:val="single" w:sz="4" w:space="0" w:color="000000"/>
              <w:left w:val="single" w:sz="4" w:space="0" w:color="000000"/>
              <w:bottom w:val="single" w:sz="4" w:space="0" w:color="000000"/>
              <w:right w:val="single" w:sz="4" w:space="0" w:color="000000"/>
            </w:tcBorders>
          </w:tcPr>
          <w:p>
            <w:pPr>
              <w:pStyle w:val="TableParagraph"/>
              <w:rPr>
                <w:b/>
                <w:sz w:val="28"/>
              </w:rPr>
            </w:pPr>
          </w:p>
          <w:p>
            <w:pPr>
              <w:pStyle w:val="TableParagraph"/>
              <w:ind w:left="112"/>
              <w:jc w:val="center"/>
              <w:rPr>
                <w:sz w:val="21"/>
              </w:rPr>
            </w:pPr>
            <w:r>
              <w:rPr>
                <w:w w:val="100"/>
                <w:sz w:val="21"/>
              </w:rPr>
              <w:t> </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rPr>
                <w:b/>
                <w:sz w:val="28"/>
              </w:rPr>
            </w:pPr>
          </w:p>
          <w:p>
            <w:pPr>
              <w:pStyle w:val="TableParagraph"/>
              <w:ind w:left="584" w:right="470"/>
              <w:jc w:val="center"/>
              <w:rPr>
                <w:sz w:val="21"/>
              </w:rPr>
            </w:pPr>
            <w:r>
              <w:rPr>
                <w:sz w:val="21"/>
              </w:rPr>
              <w:t>名称 </w:t>
            </w:r>
          </w:p>
        </w:tc>
        <w:tc>
          <w:tcPr>
            <w:tcW w:w="1824" w:type="dxa"/>
            <w:tcBorders>
              <w:top w:val="single" w:sz="4" w:space="0" w:color="000000"/>
              <w:left w:val="single" w:sz="4" w:space="0" w:color="000000"/>
              <w:bottom w:val="single" w:sz="4" w:space="0" w:color="000000"/>
              <w:right w:val="single" w:sz="4" w:space="0" w:color="000000"/>
            </w:tcBorders>
          </w:tcPr>
          <w:p>
            <w:pPr>
              <w:pStyle w:val="TableParagraph"/>
              <w:spacing w:before="11"/>
              <w:rPr>
                <w:b/>
                <w:sz w:val="15"/>
              </w:rPr>
            </w:pPr>
          </w:p>
          <w:p>
            <w:pPr>
              <w:pStyle w:val="TableParagraph"/>
              <w:ind w:left="416" w:right="305"/>
              <w:jc w:val="center"/>
              <w:rPr>
                <w:sz w:val="21"/>
              </w:rPr>
            </w:pPr>
            <w:r>
              <w:rPr>
                <w:sz w:val="21"/>
              </w:rPr>
              <w:t>面积 </w:t>
            </w:r>
          </w:p>
          <w:p>
            <w:pPr>
              <w:pStyle w:val="TableParagraph"/>
              <w:spacing w:before="43"/>
              <w:ind w:left="419" w:right="305"/>
              <w:jc w:val="center"/>
              <w:rPr>
                <w:sz w:val="21"/>
              </w:rPr>
            </w:pPr>
            <w:r>
              <w:rPr>
                <w:sz w:val="21"/>
              </w:rPr>
              <w:t>（平方米） </w:t>
            </w:r>
          </w:p>
        </w:tc>
        <w:tc>
          <w:tcPr>
            <w:tcW w:w="1383" w:type="dxa"/>
            <w:tcBorders>
              <w:top w:val="single" w:sz="4" w:space="0" w:color="000000"/>
              <w:left w:val="single" w:sz="4" w:space="0" w:color="000000"/>
              <w:bottom w:val="single" w:sz="4" w:space="0" w:color="000000"/>
              <w:right w:val="single" w:sz="4" w:space="0" w:color="000000"/>
            </w:tcBorders>
          </w:tcPr>
          <w:p>
            <w:pPr>
              <w:pStyle w:val="TableParagraph"/>
              <w:spacing w:before="11"/>
              <w:rPr>
                <w:b/>
                <w:sz w:val="15"/>
              </w:rPr>
            </w:pPr>
          </w:p>
          <w:p>
            <w:pPr>
              <w:pStyle w:val="TableParagraph"/>
              <w:spacing w:line="278" w:lineRule="auto"/>
              <w:ind w:left="481" w:right="363"/>
              <w:rPr>
                <w:sz w:val="21"/>
              </w:rPr>
            </w:pPr>
            <w:r>
              <w:rPr>
                <w:sz w:val="21"/>
              </w:rPr>
              <w:t>总使用量 </w:t>
            </w:r>
          </w:p>
        </w:tc>
        <w:tc>
          <w:tcPr>
            <w:tcW w:w="1618" w:type="dxa"/>
            <w:tcBorders>
              <w:top w:val="single" w:sz="4" w:space="0" w:color="000000"/>
              <w:left w:val="single" w:sz="4" w:space="0" w:color="000000"/>
              <w:bottom w:val="single" w:sz="4" w:space="0" w:color="000000"/>
              <w:right w:val="single" w:sz="4" w:space="0" w:color="000000"/>
            </w:tcBorders>
          </w:tcPr>
          <w:p>
            <w:pPr>
              <w:pStyle w:val="TableParagraph"/>
              <w:spacing w:line="310" w:lineRule="atLeast" w:before="6"/>
              <w:ind w:left="176" w:right="166"/>
              <w:jc w:val="center"/>
              <w:rPr>
                <w:sz w:val="21"/>
              </w:rPr>
            </w:pPr>
            <w:r>
              <w:rPr>
                <w:sz w:val="21"/>
              </w:rPr>
              <w:t>其中临床医学专业本科生使用量 </w:t>
            </w:r>
          </w:p>
        </w:tc>
        <w:tc>
          <w:tcPr>
            <w:tcW w:w="1467" w:type="dxa"/>
            <w:tcBorders>
              <w:top w:val="single" w:sz="4" w:space="0" w:color="000000"/>
              <w:left w:val="single" w:sz="4" w:space="0" w:color="000000"/>
              <w:bottom w:val="single" w:sz="4" w:space="0" w:color="000000"/>
              <w:right w:val="single" w:sz="4" w:space="0" w:color="000000"/>
            </w:tcBorders>
          </w:tcPr>
          <w:p>
            <w:pPr>
              <w:pStyle w:val="TableParagraph"/>
              <w:rPr>
                <w:b/>
                <w:sz w:val="28"/>
              </w:rPr>
            </w:pPr>
          </w:p>
          <w:p>
            <w:pPr>
              <w:pStyle w:val="TableParagraph"/>
              <w:ind w:left="554" w:right="442"/>
              <w:jc w:val="center"/>
              <w:rPr>
                <w:sz w:val="21"/>
              </w:rPr>
            </w:pPr>
            <w:r>
              <w:rPr>
                <w:sz w:val="21"/>
              </w:rPr>
              <w:t>名称 </w:t>
            </w:r>
          </w:p>
        </w:tc>
        <w:tc>
          <w:tcPr>
            <w:tcW w:w="1231" w:type="dxa"/>
            <w:tcBorders>
              <w:top w:val="single" w:sz="4" w:space="0" w:color="000000"/>
              <w:left w:val="single" w:sz="4" w:space="0" w:color="000000"/>
              <w:bottom w:val="single" w:sz="4" w:space="0" w:color="000000"/>
              <w:right w:val="single" w:sz="4" w:space="0" w:color="000000"/>
            </w:tcBorders>
          </w:tcPr>
          <w:p>
            <w:pPr>
              <w:pStyle w:val="TableParagraph"/>
              <w:spacing w:before="11"/>
              <w:rPr>
                <w:b/>
                <w:sz w:val="15"/>
              </w:rPr>
            </w:pPr>
          </w:p>
          <w:p>
            <w:pPr>
              <w:pStyle w:val="TableParagraph"/>
              <w:ind w:left="141" w:right="28"/>
              <w:jc w:val="center"/>
              <w:rPr>
                <w:sz w:val="21"/>
              </w:rPr>
            </w:pPr>
            <w:r>
              <w:rPr>
                <w:sz w:val="21"/>
              </w:rPr>
              <w:t>面积 </w:t>
            </w:r>
          </w:p>
          <w:p>
            <w:pPr>
              <w:pStyle w:val="TableParagraph"/>
              <w:spacing w:before="43"/>
              <w:ind w:left="149" w:right="28"/>
              <w:jc w:val="center"/>
              <w:rPr>
                <w:sz w:val="21"/>
              </w:rPr>
            </w:pPr>
            <w:r>
              <w:rPr>
                <w:sz w:val="21"/>
              </w:rPr>
              <w:t>（</w:t>
            </w:r>
            <w:r>
              <w:rPr>
                <w:spacing w:val="-3"/>
                <w:sz w:val="21"/>
              </w:rPr>
              <w:t>平方米</w:t>
            </w:r>
            <w:r>
              <w:rPr>
                <w:spacing w:val="-37"/>
                <w:sz w:val="21"/>
              </w:rPr>
              <w:t>）</w:t>
            </w:r>
            <w:r>
              <w:rPr>
                <w:sz w:val="21"/>
              </w:rPr>
              <w:t> </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before="11"/>
              <w:rPr>
                <w:b/>
                <w:sz w:val="15"/>
              </w:rPr>
            </w:pPr>
          </w:p>
          <w:p>
            <w:pPr>
              <w:pStyle w:val="TableParagraph"/>
              <w:spacing w:line="278" w:lineRule="auto"/>
              <w:ind w:left="279" w:right="168"/>
              <w:rPr>
                <w:sz w:val="21"/>
              </w:rPr>
            </w:pPr>
            <w:r>
              <w:rPr>
                <w:sz w:val="21"/>
              </w:rPr>
              <w:t>总使用量 </w:t>
            </w:r>
          </w:p>
        </w:tc>
        <w:tc>
          <w:tcPr>
            <w:tcW w:w="1274" w:type="dxa"/>
            <w:tcBorders>
              <w:top w:val="single" w:sz="4" w:space="0" w:color="000000"/>
              <w:left w:val="single" w:sz="4" w:space="0" w:color="000000"/>
              <w:bottom w:val="single" w:sz="4" w:space="0" w:color="000000"/>
              <w:right w:val="single" w:sz="4" w:space="0" w:color="000000"/>
            </w:tcBorders>
          </w:tcPr>
          <w:p>
            <w:pPr>
              <w:pStyle w:val="TableParagraph"/>
              <w:spacing w:line="310" w:lineRule="atLeast" w:before="6"/>
              <w:ind w:left="109" w:right="98"/>
              <w:jc w:val="both"/>
              <w:rPr>
                <w:sz w:val="21"/>
              </w:rPr>
            </w:pPr>
            <w:r>
              <w:rPr>
                <w:sz w:val="21"/>
              </w:rPr>
              <w:t>其中临床医学专业本科生使用量 </w:t>
            </w:r>
          </w:p>
        </w:tc>
      </w:tr>
      <w:tr>
        <w:trPr>
          <w:trHeight w:val="402" w:hRule="atLeast"/>
        </w:trPr>
        <w:tc>
          <w:tcPr>
            <w:tcW w:w="1075" w:type="dxa"/>
            <w:tcBorders>
              <w:top w:val="single" w:sz="4" w:space="0" w:color="000000"/>
              <w:left w:val="single" w:sz="4" w:space="0" w:color="000000"/>
              <w:right w:val="single" w:sz="4" w:space="0" w:color="000000"/>
            </w:tcBorders>
          </w:tcPr>
          <w:p>
            <w:pPr>
              <w:pStyle w:val="TableParagraph"/>
              <w:spacing w:before="70"/>
              <w:ind w:left="115"/>
              <w:jc w:val="center"/>
              <w:rPr>
                <w:sz w:val="21"/>
              </w:rPr>
            </w:pPr>
            <w:r>
              <w:rPr>
                <w:w w:val="100"/>
                <w:sz w:val="21"/>
              </w:rPr>
              <w:t> </w:t>
            </w:r>
          </w:p>
        </w:tc>
        <w:tc>
          <w:tcPr>
            <w:tcW w:w="1073" w:type="dxa"/>
            <w:tcBorders>
              <w:top w:val="single" w:sz="4" w:space="0" w:color="000000"/>
              <w:left w:val="single" w:sz="4" w:space="0" w:color="000000"/>
              <w:right w:val="single" w:sz="4" w:space="0" w:color="000000"/>
            </w:tcBorders>
          </w:tcPr>
          <w:p>
            <w:pPr>
              <w:pStyle w:val="TableParagraph"/>
              <w:spacing w:before="70"/>
              <w:ind w:left="112"/>
              <w:jc w:val="center"/>
              <w:rPr>
                <w:sz w:val="21"/>
              </w:rPr>
            </w:pPr>
            <w:r>
              <w:rPr>
                <w:w w:val="100"/>
                <w:sz w:val="21"/>
              </w:rPr>
              <w:t> </w:t>
            </w:r>
          </w:p>
        </w:tc>
        <w:tc>
          <w:tcPr>
            <w:tcW w:w="1525" w:type="dxa"/>
            <w:tcBorders>
              <w:top w:val="single" w:sz="4" w:space="0" w:color="000000"/>
              <w:left w:val="single" w:sz="4" w:space="0" w:color="000000"/>
              <w:right w:val="single" w:sz="4" w:space="0" w:color="000000"/>
            </w:tcBorders>
          </w:tcPr>
          <w:p>
            <w:pPr>
              <w:pStyle w:val="TableParagraph"/>
              <w:spacing w:before="70"/>
              <w:ind w:left="111"/>
              <w:jc w:val="center"/>
              <w:rPr>
                <w:sz w:val="21"/>
              </w:rPr>
            </w:pPr>
            <w:r>
              <w:rPr>
                <w:w w:val="100"/>
                <w:sz w:val="21"/>
              </w:rPr>
              <w:t> </w:t>
            </w:r>
          </w:p>
        </w:tc>
        <w:tc>
          <w:tcPr>
            <w:tcW w:w="1824" w:type="dxa"/>
            <w:tcBorders>
              <w:top w:val="single" w:sz="4" w:space="0" w:color="000000"/>
              <w:left w:val="single" w:sz="4" w:space="0" w:color="000000"/>
              <w:right w:val="single" w:sz="4" w:space="0" w:color="000000"/>
            </w:tcBorders>
          </w:tcPr>
          <w:p>
            <w:pPr>
              <w:pStyle w:val="TableParagraph"/>
              <w:spacing w:before="70"/>
              <w:ind w:left="114"/>
              <w:jc w:val="center"/>
              <w:rPr>
                <w:sz w:val="21"/>
              </w:rPr>
            </w:pPr>
            <w:r>
              <w:rPr>
                <w:w w:val="100"/>
                <w:sz w:val="21"/>
              </w:rPr>
              <w:t> </w:t>
            </w:r>
          </w:p>
        </w:tc>
        <w:tc>
          <w:tcPr>
            <w:tcW w:w="1383" w:type="dxa"/>
            <w:tcBorders>
              <w:top w:val="single" w:sz="4" w:space="0" w:color="000000"/>
              <w:left w:val="single" w:sz="4" w:space="0" w:color="000000"/>
              <w:right w:val="single" w:sz="4" w:space="0" w:color="000000"/>
            </w:tcBorders>
          </w:tcPr>
          <w:p>
            <w:pPr>
              <w:pStyle w:val="TableParagraph"/>
              <w:spacing w:before="70"/>
              <w:ind w:left="113"/>
              <w:jc w:val="center"/>
              <w:rPr>
                <w:sz w:val="21"/>
              </w:rPr>
            </w:pPr>
            <w:r>
              <w:rPr>
                <w:w w:val="100"/>
                <w:sz w:val="21"/>
              </w:rPr>
              <w:t> </w:t>
            </w:r>
          </w:p>
        </w:tc>
        <w:tc>
          <w:tcPr>
            <w:tcW w:w="1618" w:type="dxa"/>
            <w:tcBorders>
              <w:top w:val="single" w:sz="4" w:space="0" w:color="000000"/>
              <w:left w:val="single" w:sz="4" w:space="0" w:color="000000"/>
              <w:right w:val="single" w:sz="4" w:space="0" w:color="000000"/>
            </w:tcBorders>
          </w:tcPr>
          <w:p>
            <w:pPr>
              <w:pStyle w:val="TableParagraph"/>
              <w:spacing w:before="70"/>
              <w:ind w:left="113"/>
              <w:jc w:val="center"/>
              <w:rPr>
                <w:sz w:val="21"/>
              </w:rPr>
            </w:pPr>
            <w:r>
              <w:rPr>
                <w:w w:val="100"/>
                <w:sz w:val="21"/>
              </w:rPr>
              <w:t> </w:t>
            </w:r>
          </w:p>
        </w:tc>
        <w:tc>
          <w:tcPr>
            <w:tcW w:w="1467" w:type="dxa"/>
            <w:tcBorders>
              <w:top w:val="single" w:sz="4" w:space="0" w:color="000000"/>
              <w:left w:val="single" w:sz="4" w:space="0" w:color="000000"/>
              <w:right w:val="single" w:sz="4" w:space="0" w:color="000000"/>
            </w:tcBorders>
          </w:tcPr>
          <w:p>
            <w:pPr>
              <w:pStyle w:val="TableParagraph"/>
              <w:spacing w:before="70"/>
              <w:ind w:left="110"/>
              <w:jc w:val="center"/>
              <w:rPr>
                <w:sz w:val="21"/>
              </w:rPr>
            </w:pPr>
            <w:r>
              <w:rPr>
                <w:w w:val="100"/>
                <w:sz w:val="21"/>
              </w:rPr>
              <w:t> </w:t>
            </w:r>
          </w:p>
        </w:tc>
        <w:tc>
          <w:tcPr>
            <w:tcW w:w="1231" w:type="dxa"/>
            <w:tcBorders>
              <w:top w:val="single" w:sz="4" w:space="0" w:color="000000"/>
              <w:left w:val="single" w:sz="4" w:space="0" w:color="000000"/>
              <w:right w:val="single" w:sz="4" w:space="0" w:color="000000"/>
            </w:tcBorders>
          </w:tcPr>
          <w:p>
            <w:pPr>
              <w:pStyle w:val="TableParagraph"/>
              <w:spacing w:before="70"/>
              <w:ind w:left="110"/>
              <w:jc w:val="center"/>
              <w:rPr>
                <w:sz w:val="21"/>
              </w:rPr>
            </w:pPr>
            <w:r>
              <w:rPr>
                <w:w w:val="100"/>
                <w:sz w:val="21"/>
              </w:rPr>
              <w:t> </w:t>
            </w:r>
          </w:p>
        </w:tc>
        <w:tc>
          <w:tcPr>
            <w:tcW w:w="986" w:type="dxa"/>
            <w:tcBorders>
              <w:top w:val="single" w:sz="4" w:space="0" w:color="000000"/>
              <w:left w:val="single" w:sz="4" w:space="0" w:color="000000"/>
              <w:right w:val="single" w:sz="4" w:space="0" w:color="000000"/>
            </w:tcBorders>
          </w:tcPr>
          <w:p>
            <w:pPr>
              <w:pStyle w:val="TableParagraph"/>
              <w:spacing w:before="70"/>
              <w:ind w:left="111"/>
              <w:jc w:val="center"/>
              <w:rPr>
                <w:sz w:val="21"/>
              </w:rPr>
            </w:pPr>
            <w:r>
              <w:rPr>
                <w:w w:val="100"/>
                <w:sz w:val="21"/>
              </w:rPr>
              <w:t> </w:t>
            </w:r>
          </w:p>
        </w:tc>
        <w:tc>
          <w:tcPr>
            <w:tcW w:w="1274" w:type="dxa"/>
            <w:tcBorders>
              <w:top w:val="single" w:sz="4" w:space="0" w:color="000000"/>
              <w:left w:val="single" w:sz="4" w:space="0" w:color="000000"/>
              <w:right w:val="single" w:sz="4" w:space="0" w:color="000000"/>
            </w:tcBorders>
          </w:tcPr>
          <w:p>
            <w:pPr>
              <w:pStyle w:val="TableParagraph"/>
              <w:spacing w:before="70"/>
              <w:ind w:left="112"/>
              <w:jc w:val="center"/>
              <w:rPr>
                <w:sz w:val="21"/>
              </w:rPr>
            </w:pPr>
            <w:r>
              <w:rPr>
                <w:w w:val="100"/>
                <w:sz w:val="21"/>
              </w:rPr>
              <w:t> </w:t>
            </w:r>
          </w:p>
        </w:tc>
      </w:tr>
    </w:tbl>
    <w:p>
      <w:pPr>
        <w:spacing w:after="0"/>
        <w:jc w:val="center"/>
        <w:rPr>
          <w:sz w:val="21"/>
        </w:rPr>
        <w:sectPr>
          <w:pgSz w:w="16840" w:h="11910" w:orient="landscape"/>
          <w:pgMar w:header="0" w:footer="995" w:top="1100" w:bottom="1180" w:left="1380" w:right="320"/>
        </w:sectPr>
      </w:pPr>
    </w:p>
    <w:p>
      <w:pPr>
        <w:pStyle w:val="BodyText"/>
        <w:spacing w:before="7"/>
        <w:rPr>
          <w:b/>
          <w:sz w:val="20"/>
        </w:rPr>
      </w:pPr>
    </w:p>
    <w:p>
      <w:pPr>
        <w:pStyle w:val="Heading7"/>
        <w:spacing w:before="72"/>
      </w:pPr>
      <w:r>
        <w:rPr/>
        <w:t>指标解释：</w:t>
      </w:r>
    </w:p>
    <w:p>
      <w:pPr>
        <w:spacing w:before="139"/>
        <w:ind w:left="420" w:right="0" w:firstLine="0"/>
        <w:jc w:val="left"/>
        <w:rPr>
          <w:sz w:val="21"/>
        </w:rPr>
      </w:pPr>
      <w:r>
        <w:rPr>
          <w:b/>
          <w:sz w:val="21"/>
        </w:rPr>
        <w:t>基地代码、名称：</w:t>
      </w:r>
      <w:r>
        <w:rPr>
          <w:sz w:val="21"/>
        </w:rPr>
        <w:t>指表 </w:t>
      </w:r>
      <w:r>
        <w:rPr>
          <w:rFonts w:ascii="Times New Roman" w:eastAsia="Times New Roman"/>
          <w:sz w:val="21"/>
        </w:rPr>
        <w:t>1-3-1 </w:t>
      </w:r>
      <w:r>
        <w:rPr>
          <w:sz w:val="21"/>
        </w:rPr>
        <w:t>中的基地代码和名称。</w:t>
      </w:r>
    </w:p>
    <w:p>
      <w:pPr>
        <w:spacing w:line="367" w:lineRule="auto" w:before="139"/>
        <w:ind w:left="420" w:right="1432" w:firstLine="0"/>
        <w:jc w:val="left"/>
        <w:rPr>
          <w:sz w:val="21"/>
        </w:rPr>
      </w:pPr>
      <w:r>
        <w:rPr>
          <w:b/>
          <w:sz w:val="21"/>
        </w:rPr>
        <w:t>总使用量：</w:t>
      </w:r>
      <w:r>
        <w:rPr>
          <w:sz w:val="21"/>
        </w:rPr>
        <w:t>指各类使用人员使用情况总量统计（</w:t>
      </w:r>
      <w:r>
        <w:rPr>
          <w:b/>
          <w:sz w:val="21"/>
        </w:rPr>
        <w:t>包括本科生</w:t>
      </w:r>
      <w:r>
        <w:rPr>
          <w:sz w:val="21"/>
        </w:rPr>
        <w:t>、</w:t>
      </w:r>
      <w:r>
        <w:rPr>
          <w:b/>
          <w:sz w:val="21"/>
        </w:rPr>
        <w:t>研究生</w:t>
      </w:r>
      <w:r>
        <w:rPr>
          <w:sz w:val="21"/>
        </w:rPr>
        <w:t>、</w:t>
      </w:r>
      <w:r>
        <w:rPr>
          <w:b/>
          <w:sz w:val="21"/>
        </w:rPr>
        <w:t>规培学员</w:t>
      </w:r>
      <w:r>
        <w:rPr>
          <w:sz w:val="21"/>
        </w:rPr>
        <w:t>、</w:t>
      </w:r>
      <w:r>
        <w:rPr>
          <w:b/>
          <w:sz w:val="21"/>
        </w:rPr>
        <w:t>护士</w:t>
      </w:r>
      <w:r>
        <w:rPr>
          <w:sz w:val="21"/>
        </w:rPr>
        <w:t>、</w:t>
      </w:r>
      <w:r>
        <w:rPr>
          <w:b/>
          <w:sz w:val="21"/>
        </w:rPr>
        <w:t>进修学员等各级各类使用人员</w:t>
      </w:r>
      <w:r>
        <w:rPr>
          <w:sz w:val="21"/>
        </w:rPr>
        <w:t>），计算方法为：学生人数</w:t>
      </w:r>
      <w:r>
        <w:rPr>
          <w:rFonts w:ascii="Times New Roman" w:eastAsia="Times New Roman"/>
          <w:sz w:val="21"/>
        </w:rPr>
        <w:t>*</w:t>
      </w:r>
      <w:r>
        <w:rPr>
          <w:sz w:val="21"/>
        </w:rPr>
        <w:t>学时。</w:t>
      </w:r>
    </w:p>
    <w:p>
      <w:pPr>
        <w:pStyle w:val="BodyText"/>
        <w:spacing w:line="364" w:lineRule="auto"/>
        <w:ind w:left="420" w:right="1471"/>
      </w:pPr>
      <w:r>
        <w:rPr>
          <w:b/>
        </w:rPr>
        <w:t>注：</w:t>
      </w:r>
      <w:r>
        <w:rPr/>
        <w:t>技能中心/实训中心如设置在校本部，也需填入此表，基地代码为</w:t>
      </w:r>
      <w:r>
        <w:rPr>
          <w:rFonts w:ascii="Times New Roman" w:hAnsi="Times New Roman" w:eastAsia="Times New Roman"/>
        </w:rPr>
        <w:t>“</w:t>
      </w:r>
      <w:r>
        <w:rPr/>
        <w:t>000</w:t>
      </w:r>
      <w:r>
        <w:rPr>
          <w:rFonts w:ascii="Times New Roman" w:hAnsi="Times New Roman" w:eastAsia="Times New Roman"/>
        </w:rPr>
        <w:t>”</w:t>
      </w:r>
      <w:r>
        <w:rPr/>
        <w:t>，基地名称</w:t>
      </w:r>
      <w:r>
        <w:rPr>
          <w:rFonts w:ascii="Times New Roman" w:hAnsi="Times New Roman" w:eastAsia="Times New Roman"/>
        </w:rPr>
        <w:t>“</w:t>
      </w:r>
      <w:r>
        <w:rPr/>
        <w:t>校本部</w:t>
      </w:r>
      <w:r>
        <w:rPr>
          <w:rFonts w:ascii="Times New Roman" w:hAnsi="Times New Roman" w:eastAsia="Times New Roman"/>
        </w:rPr>
        <w:t>”</w:t>
      </w:r>
      <w:r>
        <w:rPr/>
        <w:t>；一个临床基地只填写一行记录，如果一个基地有多个实验室或者中心，需汇总统计填报。 </w:t>
      </w:r>
    </w:p>
    <w:p>
      <w:pPr>
        <w:pStyle w:val="BodyText"/>
        <w:spacing w:line="268" w:lineRule="exact"/>
        <w:ind w:left="420"/>
      </w:pPr>
      <w:r>
        <w:rPr>
          <w:w w:val="100"/>
        </w:rPr>
        <w:t> </w:t>
      </w:r>
    </w:p>
    <w:p>
      <w:pPr>
        <w:pStyle w:val="BodyText"/>
        <w:spacing w:line="364" w:lineRule="auto" w:before="136"/>
        <w:ind w:left="420" w:right="7044"/>
      </w:pPr>
      <w:r>
        <w:rPr>
          <w:spacing w:val="-6"/>
        </w:rPr>
        <w:t>表间校验："基地代码","基地名称"与 </w:t>
      </w:r>
      <w:r>
        <w:rPr/>
        <w:t>1-3-1</w:t>
      </w:r>
      <w:r>
        <w:rPr>
          <w:spacing w:val="-8"/>
        </w:rPr>
        <w:t> 的"基地单位号","基地名称"保持一致</w:t>
      </w:r>
      <w:r>
        <w:rPr>
          <w:spacing w:val="-3"/>
        </w:rPr>
        <w:t>表内校验：基地代码+基地名称，不重复</w:t>
      </w:r>
      <w:r>
        <w:rPr/>
        <w:t> </w:t>
      </w:r>
    </w:p>
    <w:p>
      <w:pPr>
        <w:pStyle w:val="Heading4"/>
        <w:spacing w:before="151"/>
      </w:pPr>
      <w:bookmarkStart w:name="_bookmark110" w:id="115"/>
      <w:bookmarkEnd w:id="115"/>
      <w:r>
        <w:rPr>
          <w:b w:val="0"/>
        </w:rPr>
      </w:r>
      <w:r>
        <w:rPr/>
        <w:t>表 </w:t>
      </w:r>
      <w:r>
        <w:rPr>
          <w:rFonts w:ascii="Arial" w:eastAsia="Arial"/>
        </w:rPr>
        <w:t>LC-7</w:t>
      </w:r>
      <w:r>
        <w:rPr/>
        <w:t>：临床教学基地模拟教学资源设备值（自然年）</w:t>
      </w:r>
    </w:p>
    <w:p>
      <w:pPr>
        <w:pStyle w:val="BodyText"/>
        <w:spacing w:before="11"/>
        <w:rPr>
          <w:b/>
          <w:sz w:val="11"/>
        </w:rPr>
      </w:pP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989"/>
        <w:gridCol w:w="3986"/>
        <w:gridCol w:w="3986"/>
      </w:tblGrid>
      <w:tr>
        <w:trPr>
          <w:trHeight w:val="623" w:hRule="atLeast"/>
        </w:trPr>
        <w:tc>
          <w:tcPr>
            <w:tcW w:w="3989" w:type="dxa"/>
            <w:tcBorders>
              <w:left w:val="single" w:sz="4" w:space="0" w:color="000000"/>
              <w:bottom w:val="single" w:sz="4" w:space="0" w:color="000000"/>
              <w:right w:val="single" w:sz="4" w:space="0" w:color="000000"/>
            </w:tcBorders>
          </w:tcPr>
          <w:p>
            <w:pPr>
              <w:pStyle w:val="TableParagraph"/>
              <w:spacing w:before="178"/>
              <w:ind w:left="1552" w:right="1543"/>
              <w:jc w:val="center"/>
              <w:rPr>
                <w:b/>
                <w:sz w:val="21"/>
              </w:rPr>
            </w:pPr>
            <w:r>
              <w:rPr>
                <w:b/>
                <w:sz w:val="21"/>
              </w:rPr>
              <w:t>基地代码</w:t>
            </w:r>
          </w:p>
        </w:tc>
        <w:tc>
          <w:tcPr>
            <w:tcW w:w="3986" w:type="dxa"/>
            <w:tcBorders>
              <w:left w:val="single" w:sz="4" w:space="0" w:color="000000"/>
              <w:bottom w:val="single" w:sz="4" w:space="0" w:color="000000"/>
              <w:right w:val="single" w:sz="4" w:space="0" w:color="000000"/>
            </w:tcBorders>
          </w:tcPr>
          <w:p>
            <w:pPr>
              <w:pStyle w:val="TableParagraph"/>
              <w:spacing w:before="178"/>
              <w:ind w:left="710" w:right="697"/>
              <w:jc w:val="center"/>
              <w:rPr>
                <w:b/>
                <w:sz w:val="21"/>
              </w:rPr>
            </w:pPr>
            <w:r>
              <w:rPr>
                <w:b/>
                <w:sz w:val="21"/>
              </w:rPr>
              <w:t>基地名称</w:t>
            </w:r>
          </w:p>
        </w:tc>
        <w:tc>
          <w:tcPr>
            <w:tcW w:w="3986" w:type="dxa"/>
            <w:tcBorders>
              <w:left w:val="single" w:sz="4" w:space="0" w:color="000000"/>
              <w:bottom w:val="single" w:sz="4" w:space="0" w:color="000000"/>
              <w:right w:val="single" w:sz="4" w:space="0" w:color="000000"/>
            </w:tcBorders>
          </w:tcPr>
          <w:p>
            <w:pPr>
              <w:pStyle w:val="TableParagraph"/>
              <w:spacing w:before="22"/>
              <w:ind w:left="813" w:right="697"/>
              <w:jc w:val="center"/>
              <w:rPr>
                <w:b/>
                <w:sz w:val="21"/>
              </w:rPr>
            </w:pPr>
            <w:r>
              <w:rPr>
                <w:b/>
                <w:sz w:val="21"/>
              </w:rPr>
              <w:t>技能中心/实训中心设备值</w:t>
            </w:r>
            <w:r>
              <w:rPr>
                <w:b/>
                <w:w w:val="99"/>
                <w:sz w:val="21"/>
              </w:rPr>
              <w:t> </w:t>
            </w:r>
          </w:p>
          <w:p>
            <w:pPr>
              <w:pStyle w:val="TableParagraph"/>
              <w:spacing w:before="43"/>
              <w:ind w:left="711" w:right="697"/>
              <w:jc w:val="center"/>
              <w:rPr>
                <w:b/>
                <w:sz w:val="21"/>
              </w:rPr>
            </w:pPr>
            <w:r>
              <w:rPr>
                <w:b/>
                <w:sz w:val="21"/>
              </w:rPr>
              <w:t>（万元）</w:t>
            </w:r>
          </w:p>
        </w:tc>
      </w:tr>
      <w:tr>
        <w:trPr>
          <w:trHeight w:val="400" w:hRule="atLeast"/>
        </w:trPr>
        <w:tc>
          <w:tcPr>
            <w:tcW w:w="3989"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3986"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3986"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BodyText"/>
        <w:spacing w:before="4"/>
        <w:rPr>
          <w:b/>
          <w:sz w:val="28"/>
        </w:rPr>
      </w:pPr>
    </w:p>
    <w:p>
      <w:pPr>
        <w:pStyle w:val="Heading7"/>
        <w:spacing w:before="1"/>
      </w:pPr>
      <w:r>
        <w:rPr/>
        <w:t>指标解释：</w:t>
      </w:r>
    </w:p>
    <w:p>
      <w:pPr>
        <w:spacing w:before="138"/>
        <w:ind w:left="420" w:right="0" w:firstLine="0"/>
        <w:jc w:val="left"/>
        <w:rPr>
          <w:sz w:val="21"/>
        </w:rPr>
      </w:pPr>
      <w:r>
        <w:rPr>
          <w:b/>
          <w:sz w:val="21"/>
        </w:rPr>
        <w:t>基地代码、名称：</w:t>
      </w:r>
      <w:r>
        <w:rPr>
          <w:sz w:val="21"/>
        </w:rPr>
        <w:t>指表 </w:t>
      </w:r>
      <w:r>
        <w:rPr>
          <w:rFonts w:ascii="Times New Roman" w:eastAsia="Times New Roman"/>
          <w:sz w:val="21"/>
        </w:rPr>
        <w:t>1-3-1 </w:t>
      </w:r>
      <w:r>
        <w:rPr>
          <w:sz w:val="21"/>
        </w:rPr>
        <w:t>中的基地代码和名称。</w:t>
      </w:r>
    </w:p>
    <w:p>
      <w:pPr>
        <w:pStyle w:val="BodyText"/>
        <w:spacing w:line="367" w:lineRule="auto" w:before="139"/>
        <w:ind w:left="1262" w:right="1470" w:hanging="843"/>
      </w:pPr>
      <w:r>
        <w:rPr>
          <w:b/>
          <w:spacing w:val="-7"/>
        </w:rPr>
        <w:t>设备值：</w:t>
      </w:r>
      <w:r>
        <w:rPr>
          <w:spacing w:val="-14"/>
        </w:rPr>
        <w:t>指表 </w:t>
      </w:r>
      <w:r>
        <w:rPr>
          <w:rFonts w:ascii="Times New Roman" w:eastAsia="Times New Roman"/>
          <w:spacing w:val="-3"/>
        </w:rPr>
        <w:t>LC-6 </w:t>
      </w:r>
      <w:r>
        <w:rPr>
          <w:spacing w:val="-2"/>
        </w:rPr>
        <w:t>中该基地的技能中心</w:t>
      </w:r>
      <w:r>
        <w:rPr>
          <w:rFonts w:ascii="Times New Roman" w:eastAsia="Times New Roman"/>
        </w:rPr>
        <w:t>/</w:t>
      </w:r>
      <w:r>
        <w:rPr>
          <w:spacing w:val="-8"/>
        </w:rPr>
        <w:t>实训中心的设备总值。仅统计购买或接受捐赠的耐用时间在一年以上，单价 </w:t>
      </w:r>
      <w:r>
        <w:rPr>
          <w:rFonts w:ascii="Times New Roman" w:eastAsia="Times New Roman"/>
        </w:rPr>
        <w:t>1000 </w:t>
      </w:r>
      <w:r>
        <w:rPr>
          <w:spacing w:val="-3"/>
        </w:rPr>
        <w:t>元以上该中心的教学仪器设备</w:t>
      </w:r>
      <w:r>
        <w:rPr/>
        <w:t>（</w:t>
      </w:r>
      <w:r>
        <w:rPr>
          <w:spacing w:val="-3"/>
        </w:rPr>
        <w:t>不含已报废设备</w:t>
      </w:r>
      <w:r>
        <w:rPr/>
        <w:t>）。</w:t>
      </w:r>
    </w:p>
    <w:p>
      <w:pPr>
        <w:pStyle w:val="BodyText"/>
        <w:rPr>
          <w:sz w:val="28"/>
        </w:rPr>
      </w:pPr>
    </w:p>
    <w:p>
      <w:pPr>
        <w:pStyle w:val="BodyText"/>
        <w:ind w:left="420"/>
      </w:pPr>
      <w:r>
        <w:rPr/>
        <w:t>表间校验：</w:t>
      </w:r>
      <w:r>
        <w:rPr>
          <w:rFonts w:ascii="Times New Roman" w:eastAsia="Times New Roman"/>
        </w:rPr>
        <w:t>1</w:t>
      </w:r>
      <w:r>
        <w:rPr/>
        <w:t>、</w:t>
      </w:r>
      <w:r>
        <w:rPr>
          <w:rFonts w:ascii="Times New Roman" w:eastAsia="Times New Roman"/>
        </w:rPr>
        <w:t>"</w:t>
      </w:r>
      <w:r>
        <w:rPr/>
        <w:t>基地代码</w:t>
      </w:r>
      <w:r>
        <w:rPr>
          <w:rFonts w:ascii="Times New Roman" w:eastAsia="Times New Roman"/>
        </w:rPr>
        <w:t>","</w:t>
      </w:r>
      <w:r>
        <w:rPr/>
        <w:t>基地名称</w:t>
      </w:r>
      <w:r>
        <w:rPr>
          <w:rFonts w:ascii="Times New Roman" w:eastAsia="Times New Roman"/>
        </w:rPr>
        <w:t>"</w:t>
      </w:r>
      <w:r>
        <w:rPr/>
        <w:t>与 </w:t>
      </w:r>
      <w:r>
        <w:rPr>
          <w:rFonts w:ascii="Times New Roman" w:eastAsia="Times New Roman"/>
        </w:rPr>
        <w:t>1-3-1 </w:t>
      </w:r>
      <w:r>
        <w:rPr/>
        <w:t>的</w:t>
      </w:r>
      <w:r>
        <w:rPr>
          <w:rFonts w:ascii="Times New Roman" w:eastAsia="Times New Roman"/>
        </w:rPr>
        <w:t>"</w:t>
      </w:r>
      <w:r>
        <w:rPr/>
        <w:t>基地单位号</w:t>
      </w:r>
      <w:r>
        <w:rPr>
          <w:rFonts w:ascii="Times New Roman" w:eastAsia="Times New Roman"/>
        </w:rPr>
        <w:t>","</w:t>
      </w:r>
      <w:r>
        <w:rPr/>
        <w:t>基地名称</w:t>
      </w:r>
      <w:r>
        <w:rPr>
          <w:rFonts w:ascii="Times New Roman" w:eastAsia="Times New Roman"/>
        </w:rPr>
        <w:t>"</w:t>
      </w:r>
      <w:r>
        <w:rPr/>
        <w:t>保持一致</w:t>
      </w:r>
    </w:p>
    <w:p>
      <w:pPr>
        <w:pStyle w:val="BodyText"/>
        <w:tabs>
          <w:tab w:pos="4728" w:val="left" w:leader="none"/>
        </w:tabs>
        <w:spacing w:line="364" w:lineRule="auto" w:before="139"/>
        <w:ind w:left="420" w:right="6660" w:firstLine="1051"/>
      </w:pPr>
      <w:r>
        <w:rPr>
          <w:rFonts w:ascii="Times New Roman" w:hAnsi="Times New Roman" w:eastAsia="Times New Roman"/>
        </w:rPr>
        <w:t>2</w:t>
      </w:r>
      <w:r>
        <w:rPr/>
        <w:t>、</w:t>
      </w:r>
      <w:r>
        <w:rPr>
          <w:spacing w:val="-3"/>
        </w:rPr>
        <w:t>技</w:t>
      </w:r>
      <w:r>
        <w:rPr/>
        <w:t>能</w:t>
      </w:r>
      <w:r>
        <w:rPr>
          <w:spacing w:val="-3"/>
        </w:rPr>
        <w:t>中</w:t>
      </w:r>
      <w:r>
        <w:rPr/>
        <w:t>心</w:t>
      </w:r>
      <w:r>
        <w:rPr>
          <w:spacing w:val="-3"/>
        </w:rPr>
        <w:t>实</w:t>
      </w:r>
      <w:r>
        <w:rPr/>
        <w:t>训</w:t>
      </w:r>
      <w:r>
        <w:rPr>
          <w:spacing w:val="-3"/>
        </w:rPr>
        <w:t>中</w:t>
      </w:r>
      <w:r>
        <w:rPr/>
        <w:t>心</w:t>
      </w:r>
      <w:r>
        <w:rPr>
          <w:spacing w:val="-3"/>
        </w:rPr>
        <w:t>设备</w:t>
      </w:r>
      <w:r>
        <w:rPr/>
        <w:t>值小于</w:t>
        <w:tab/>
      </w:r>
      <w:r>
        <w:rPr>
          <w:rFonts w:ascii="Times New Roman" w:hAnsi="Times New Roman" w:eastAsia="Times New Roman"/>
        </w:rPr>
        <w:t>2-6</w:t>
      </w:r>
      <w:r>
        <w:rPr>
          <w:rFonts w:ascii="Times New Roman" w:hAnsi="Times New Roman" w:eastAsia="Times New Roman"/>
          <w:spacing w:val="14"/>
        </w:rPr>
        <w:t> </w:t>
      </w:r>
      <w:r>
        <w:rPr>
          <w:spacing w:val="-3"/>
        </w:rPr>
        <w:t>的</w:t>
      </w:r>
      <w:r>
        <w:rPr/>
        <w:t>‘</w:t>
      </w:r>
      <w:r>
        <w:rPr>
          <w:spacing w:val="-3"/>
        </w:rPr>
        <w:t>教</w:t>
      </w:r>
      <w:r>
        <w:rPr/>
        <w:t>学</w:t>
      </w:r>
      <w:r>
        <w:rPr>
          <w:spacing w:val="-3"/>
        </w:rPr>
        <w:t>、</w:t>
      </w:r>
      <w:r>
        <w:rPr/>
        <w:t>科研</w:t>
      </w:r>
      <w:r>
        <w:rPr>
          <w:spacing w:val="-3"/>
        </w:rPr>
        <w:t>仪</w:t>
      </w:r>
      <w:r>
        <w:rPr/>
        <w:t>器</w:t>
      </w:r>
      <w:r>
        <w:rPr>
          <w:spacing w:val="-3"/>
        </w:rPr>
        <w:t>设</w:t>
      </w:r>
      <w:r>
        <w:rPr/>
        <w:t>备</w:t>
      </w:r>
      <w:r>
        <w:rPr>
          <w:spacing w:val="-3"/>
        </w:rPr>
        <w:t>资</w:t>
      </w:r>
      <w:r>
        <w:rPr/>
        <w:t>产</w:t>
      </w:r>
      <w:r>
        <w:rPr>
          <w:spacing w:val="-3"/>
        </w:rPr>
        <w:t>总</w:t>
      </w:r>
      <w:r>
        <w:rPr/>
        <w:t>值</w:t>
      </w:r>
      <w:r>
        <w:rPr>
          <w:spacing w:val="-11"/>
        </w:rPr>
        <w:t>’ </w:t>
      </w:r>
      <w:r>
        <w:rPr/>
        <w:t>表内</w:t>
      </w:r>
      <w:r>
        <w:rPr>
          <w:spacing w:val="-3"/>
        </w:rPr>
        <w:t>校</w:t>
      </w:r>
      <w:r>
        <w:rPr/>
        <w:t>验</w:t>
      </w:r>
      <w:r>
        <w:rPr>
          <w:spacing w:val="-3"/>
        </w:rPr>
        <w:t>：</w:t>
      </w:r>
      <w:r>
        <w:rPr/>
        <w:t>基</w:t>
      </w:r>
      <w:r>
        <w:rPr>
          <w:spacing w:val="-3"/>
        </w:rPr>
        <w:t>地</w:t>
      </w:r>
      <w:r>
        <w:rPr/>
        <w:t>代</w:t>
      </w:r>
      <w:r>
        <w:rPr>
          <w:spacing w:val="-3"/>
        </w:rPr>
        <w:t>码</w:t>
      </w:r>
      <w:r>
        <w:rPr>
          <w:rFonts w:ascii="Times New Roman" w:hAnsi="Times New Roman" w:eastAsia="Times New Roman"/>
        </w:rPr>
        <w:t>+</w:t>
      </w:r>
      <w:r>
        <w:rPr/>
        <w:t>基</w:t>
      </w:r>
      <w:r>
        <w:rPr>
          <w:spacing w:val="-3"/>
        </w:rPr>
        <w:t>地</w:t>
      </w:r>
      <w:r>
        <w:rPr/>
        <w:t>名称</w:t>
      </w:r>
      <w:r>
        <w:rPr>
          <w:spacing w:val="-3"/>
        </w:rPr>
        <w:t>，</w:t>
      </w:r>
      <w:r>
        <w:rPr/>
        <w:t>不</w:t>
      </w:r>
      <w:r>
        <w:rPr>
          <w:spacing w:val="-3"/>
        </w:rPr>
        <w:t>重</w:t>
      </w:r>
      <w:r>
        <w:rPr/>
        <w:t>复</w:t>
      </w:r>
    </w:p>
    <w:p>
      <w:pPr>
        <w:spacing w:after="0" w:line="364" w:lineRule="auto"/>
        <w:sectPr>
          <w:pgSz w:w="16840" w:h="11910" w:orient="landscape"/>
          <w:pgMar w:header="0" w:footer="995" w:top="1100" w:bottom="1180" w:left="1380" w:right="320"/>
        </w:sectPr>
      </w:pPr>
    </w:p>
    <w:p>
      <w:pPr>
        <w:pStyle w:val="BodyText"/>
        <w:rPr>
          <w:sz w:val="20"/>
        </w:rPr>
      </w:pPr>
    </w:p>
    <w:p>
      <w:pPr>
        <w:pStyle w:val="Heading4"/>
        <w:spacing w:before="213"/>
      </w:pPr>
      <w:bookmarkStart w:name="_bookmark111" w:id="116"/>
      <w:bookmarkEnd w:id="116"/>
      <w:r>
        <w:rPr>
          <w:b w:val="0"/>
        </w:rPr>
      </w:r>
      <w:r>
        <w:rPr/>
        <w:t>表 </w:t>
      </w:r>
      <w:r>
        <w:rPr>
          <w:rFonts w:ascii="Arial" w:eastAsia="Arial"/>
        </w:rPr>
        <w:t>LC-8</w:t>
      </w:r>
      <w:r>
        <w:rPr/>
        <w:t>：临床教学基地服务支持资源情况（时点）</w:t>
      </w:r>
    </w:p>
    <w:p>
      <w:pPr>
        <w:pStyle w:val="BodyText"/>
        <w:rPr>
          <w:b/>
          <w:sz w:val="20"/>
        </w:rPr>
      </w:pPr>
    </w:p>
    <w:p>
      <w:pPr>
        <w:pStyle w:val="BodyText"/>
        <w:spacing w:before="1"/>
        <w:rPr>
          <w:b/>
          <w:sz w:val="20"/>
        </w:rPr>
      </w:pP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35"/>
        <w:gridCol w:w="1541"/>
        <w:gridCol w:w="956"/>
        <w:gridCol w:w="1294"/>
        <w:gridCol w:w="1494"/>
        <w:gridCol w:w="2319"/>
        <w:gridCol w:w="2209"/>
        <w:gridCol w:w="2211"/>
      </w:tblGrid>
      <w:tr>
        <w:trPr>
          <w:trHeight w:val="447" w:hRule="atLeast"/>
        </w:trPr>
        <w:tc>
          <w:tcPr>
            <w:tcW w:w="1435"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spacing w:before="159"/>
              <w:ind w:left="295"/>
              <w:rPr>
                <w:b/>
                <w:sz w:val="21"/>
              </w:rPr>
            </w:pPr>
            <w:r>
              <w:rPr>
                <w:b/>
                <w:sz w:val="21"/>
              </w:rPr>
              <w:t>基地代码</w:t>
            </w:r>
            <w:r>
              <w:rPr>
                <w:b/>
                <w:w w:val="99"/>
                <w:sz w:val="21"/>
              </w:rPr>
              <w:t> </w:t>
            </w:r>
          </w:p>
        </w:tc>
        <w:tc>
          <w:tcPr>
            <w:tcW w:w="1541"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spacing w:before="159"/>
              <w:ind w:left="350"/>
              <w:rPr>
                <w:b/>
                <w:sz w:val="21"/>
              </w:rPr>
            </w:pPr>
            <w:r>
              <w:rPr>
                <w:b/>
                <w:sz w:val="21"/>
              </w:rPr>
              <w:t>基地名称</w:t>
            </w:r>
            <w:r>
              <w:rPr>
                <w:b/>
                <w:w w:val="99"/>
                <w:sz w:val="21"/>
              </w:rPr>
              <w:t> </w:t>
            </w:r>
          </w:p>
        </w:tc>
        <w:tc>
          <w:tcPr>
            <w:tcW w:w="3744" w:type="dxa"/>
            <w:gridSpan w:val="3"/>
            <w:tcBorders>
              <w:left w:val="single" w:sz="4" w:space="0" w:color="000000"/>
              <w:bottom w:val="single" w:sz="4" w:space="0" w:color="000000"/>
              <w:right w:val="single" w:sz="4" w:space="0" w:color="000000"/>
            </w:tcBorders>
          </w:tcPr>
          <w:p>
            <w:pPr>
              <w:pStyle w:val="TableParagraph"/>
              <w:spacing w:before="89"/>
              <w:ind w:left="1341"/>
              <w:rPr>
                <w:b/>
                <w:sz w:val="21"/>
              </w:rPr>
            </w:pPr>
            <w:r>
              <w:rPr>
                <w:b/>
                <w:sz w:val="21"/>
              </w:rPr>
              <w:t>（示）教室</w:t>
            </w:r>
            <w:r>
              <w:rPr>
                <w:b/>
                <w:w w:val="99"/>
                <w:sz w:val="21"/>
              </w:rPr>
              <w:t> </w:t>
            </w:r>
          </w:p>
        </w:tc>
        <w:tc>
          <w:tcPr>
            <w:tcW w:w="6739" w:type="dxa"/>
            <w:gridSpan w:val="3"/>
            <w:tcBorders>
              <w:left w:val="single" w:sz="4" w:space="0" w:color="000000"/>
              <w:bottom w:val="single" w:sz="4" w:space="0" w:color="000000"/>
              <w:right w:val="single" w:sz="4" w:space="0" w:color="000000"/>
            </w:tcBorders>
          </w:tcPr>
          <w:p>
            <w:pPr>
              <w:pStyle w:val="TableParagraph"/>
              <w:spacing w:before="89"/>
              <w:ind w:left="2872" w:right="2762"/>
              <w:jc w:val="center"/>
              <w:rPr>
                <w:b/>
                <w:sz w:val="21"/>
              </w:rPr>
            </w:pPr>
            <w:r>
              <w:rPr>
                <w:b/>
                <w:sz w:val="21"/>
              </w:rPr>
              <w:t>本科生宿舍</w:t>
            </w:r>
            <w:r>
              <w:rPr>
                <w:b/>
                <w:w w:val="99"/>
                <w:sz w:val="21"/>
              </w:rPr>
              <w:t> </w:t>
            </w:r>
          </w:p>
        </w:tc>
      </w:tr>
      <w:tr>
        <w:trPr>
          <w:trHeight w:val="640" w:hRule="atLeast"/>
        </w:trPr>
        <w:tc>
          <w:tcPr>
            <w:tcW w:w="1435" w:type="dxa"/>
            <w:vMerge/>
            <w:tcBorders>
              <w:top w:val="nil"/>
              <w:left w:val="single" w:sz="4" w:space="0" w:color="000000"/>
              <w:bottom w:val="single" w:sz="4" w:space="0" w:color="000000"/>
              <w:right w:val="single" w:sz="4" w:space="0" w:color="000000"/>
            </w:tcBorders>
          </w:tcPr>
          <w:p>
            <w:pPr>
              <w:rPr>
                <w:sz w:val="2"/>
                <w:szCs w:val="2"/>
              </w:rPr>
            </w:pPr>
          </w:p>
        </w:tc>
        <w:tc>
          <w:tcPr>
            <w:tcW w:w="1541" w:type="dxa"/>
            <w:vMerge/>
            <w:tcBorders>
              <w:top w:val="nil"/>
              <w:left w:val="single" w:sz="4" w:space="0" w:color="000000"/>
              <w:bottom w:val="single" w:sz="4" w:space="0" w:color="000000"/>
              <w:right w:val="single" w:sz="4" w:space="0" w:color="000000"/>
            </w:tcBorders>
          </w:tcPr>
          <w:p>
            <w:pPr>
              <w:rPr>
                <w:sz w:val="2"/>
                <w:szCs w:val="2"/>
              </w:rPr>
            </w:pP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before="8"/>
              <w:rPr>
                <w:b/>
                <w:sz w:val="14"/>
              </w:rPr>
            </w:pPr>
          </w:p>
          <w:p>
            <w:pPr>
              <w:pStyle w:val="TableParagraph"/>
              <w:spacing w:before="1"/>
              <w:ind w:left="194" w:right="82"/>
              <w:jc w:val="center"/>
              <w:rPr>
                <w:sz w:val="21"/>
              </w:rPr>
            </w:pPr>
            <w:r>
              <w:rPr>
                <w:sz w:val="21"/>
              </w:rPr>
              <w:t>总个数 </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before="32"/>
              <w:ind w:left="150" w:right="41"/>
              <w:jc w:val="center"/>
              <w:rPr>
                <w:sz w:val="21"/>
              </w:rPr>
            </w:pPr>
            <w:r>
              <w:rPr>
                <w:sz w:val="21"/>
              </w:rPr>
              <w:t>总面积 </w:t>
            </w:r>
          </w:p>
          <w:p>
            <w:pPr>
              <w:pStyle w:val="TableParagraph"/>
              <w:spacing w:before="43"/>
              <w:ind w:left="152" w:right="41"/>
              <w:jc w:val="center"/>
              <w:rPr>
                <w:sz w:val="21"/>
              </w:rPr>
            </w:pPr>
            <w:r>
              <w:rPr>
                <w:sz w:val="21"/>
              </w:rPr>
              <w:t>（平方米） </w:t>
            </w:r>
          </w:p>
        </w:tc>
        <w:tc>
          <w:tcPr>
            <w:tcW w:w="1494" w:type="dxa"/>
            <w:tcBorders>
              <w:top w:val="single" w:sz="4" w:space="0" w:color="000000"/>
              <w:left w:val="single" w:sz="4" w:space="0" w:color="000000"/>
              <w:bottom w:val="single" w:sz="4" w:space="0" w:color="000000"/>
              <w:right w:val="single" w:sz="4" w:space="0" w:color="000000"/>
            </w:tcBorders>
          </w:tcPr>
          <w:p>
            <w:pPr>
              <w:pStyle w:val="TableParagraph"/>
              <w:spacing w:before="8"/>
              <w:rPr>
                <w:b/>
                <w:sz w:val="14"/>
              </w:rPr>
            </w:pPr>
          </w:p>
          <w:p>
            <w:pPr>
              <w:pStyle w:val="TableParagraph"/>
              <w:spacing w:before="1"/>
              <w:ind w:left="358" w:right="246"/>
              <w:jc w:val="center"/>
              <w:rPr>
                <w:sz w:val="21"/>
              </w:rPr>
            </w:pPr>
            <w:r>
              <w:rPr>
                <w:sz w:val="21"/>
              </w:rPr>
              <w:t>容纳人数 </w:t>
            </w:r>
          </w:p>
        </w:tc>
        <w:tc>
          <w:tcPr>
            <w:tcW w:w="2319" w:type="dxa"/>
            <w:tcBorders>
              <w:top w:val="single" w:sz="4" w:space="0" w:color="000000"/>
              <w:left w:val="single" w:sz="4" w:space="0" w:color="000000"/>
              <w:bottom w:val="single" w:sz="4" w:space="0" w:color="000000"/>
              <w:right w:val="single" w:sz="4" w:space="0" w:color="000000"/>
            </w:tcBorders>
          </w:tcPr>
          <w:p>
            <w:pPr>
              <w:pStyle w:val="TableParagraph"/>
              <w:spacing w:before="8"/>
              <w:rPr>
                <w:b/>
                <w:sz w:val="14"/>
              </w:rPr>
            </w:pPr>
          </w:p>
          <w:p>
            <w:pPr>
              <w:pStyle w:val="TableParagraph"/>
              <w:spacing w:before="1"/>
              <w:ind w:left="665" w:right="554"/>
              <w:jc w:val="center"/>
              <w:rPr>
                <w:sz w:val="21"/>
              </w:rPr>
            </w:pPr>
            <w:r>
              <w:rPr>
                <w:sz w:val="21"/>
              </w:rPr>
              <w:t>总房间数量 </w:t>
            </w:r>
          </w:p>
        </w:tc>
        <w:tc>
          <w:tcPr>
            <w:tcW w:w="2209" w:type="dxa"/>
            <w:tcBorders>
              <w:top w:val="single" w:sz="4" w:space="0" w:color="000000"/>
              <w:left w:val="single" w:sz="4" w:space="0" w:color="000000"/>
              <w:bottom w:val="single" w:sz="4" w:space="0" w:color="000000"/>
              <w:right w:val="single" w:sz="4" w:space="0" w:color="000000"/>
            </w:tcBorders>
          </w:tcPr>
          <w:p>
            <w:pPr>
              <w:pStyle w:val="TableParagraph"/>
              <w:spacing w:before="8"/>
              <w:rPr>
                <w:b/>
                <w:sz w:val="14"/>
              </w:rPr>
            </w:pPr>
          </w:p>
          <w:p>
            <w:pPr>
              <w:pStyle w:val="TableParagraph"/>
              <w:spacing w:before="1"/>
              <w:ind w:left="714" w:right="604"/>
              <w:jc w:val="center"/>
              <w:rPr>
                <w:sz w:val="21"/>
              </w:rPr>
            </w:pPr>
            <w:r>
              <w:rPr>
                <w:sz w:val="21"/>
              </w:rPr>
              <w:t>总床位数 </w:t>
            </w:r>
          </w:p>
        </w:tc>
        <w:tc>
          <w:tcPr>
            <w:tcW w:w="2211" w:type="dxa"/>
            <w:tcBorders>
              <w:top w:val="single" w:sz="4" w:space="0" w:color="000000"/>
              <w:left w:val="single" w:sz="4" w:space="0" w:color="000000"/>
              <w:bottom w:val="single" w:sz="4" w:space="0" w:color="000000"/>
              <w:right w:val="single" w:sz="4" w:space="0" w:color="000000"/>
            </w:tcBorders>
          </w:tcPr>
          <w:p>
            <w:pPr>
              <w:pStyle w:val="TableParagraph"/>
              <w:spacing w:before="8"/>
              <w:rPr>
                <w:b/>
                <w:sz w:val="14"/>
              </w:rPr>
            </w:pPr>
          </w:p>
          <w:p>
            <w:pPr>
              <w:pStyle w:val="TableParagraph"/>
              <w:spacing w:before="1"/>
              <w:ind w:left="154" w:right="34"/>
              <w:jc w:val="center"/>
              <w:rPr>
                <w:sz w:val="21"/>
              </w:rPr>
            </w:pPr>
            <w:r>
              <w:rPr>
                <w:spacing w:val="-2"/>
                <w:sz w:val="21"/>
              </w:rPr>
              <w:t>宿舍总面积</w:t>
            </w:r>
            <w:r>
              <w:rPr>
                <w:sz w:val="21"/>
              </w:rPr>
              <w:t>（</w:t>
            </w:r>
            <w:r>
              <w:rPr>
                <w:spacing w:val="-3"/>
                <w:sz w:val="21"/>
              </w:rPr>
              <w:t>平方米</w:t>
            </w:r>
            <w:r>
              <w:rPr>
                <w:spacing w:val="-108"/>
                <w:sz w:val="21"/>
              </w:rPr>
              <w:t>）</w:t>
            </w:r>
            <w:r>
              <w:rPr>
                <w:sz w:val="21"/>
              </w:rPr>
              <w:t> </w:t>
            </w:r>
          </w:p>
        </w:tc>
      </w:tr>
      <w:tr>
        <w:trPr>
          <w:trHeight w:val="642" w:hRule="atLeast"/>
        </w:trPr>
        <w:tc>
          <w:tcPr>
            <w:tcW w:w="1435" w:type="dxa"/>
            <w:tcBorders>
              <w:top w:val="single" w:sz="4" w:space="0" w:color="000000"/>
              <w:left w:val="single" w:sz="4" w:space="0" w:color="000000"/>
              <w:right w:val="single" w:sz="4" w:space="0" w:color="000000"/>
            </w:tcBorders>
          </w:tcPr>
          <w:p>
            <w:pPr>
              <w:pStyle w:val="TableParagraph"/>
              <w:spacing w:before="9"/>
              <w:rPr>
                <w:b/>
                <w:sz w:val="14"/>
              </w:rPr>
            </w:pPr>
          </w:p>
          <w:p>
            <w:pPr>
              <w:pStyle w:val="TableParagraph"/>
              <w:ind w:left="115"/>
              <w:jc w:val="center"/>
              <w:rPr>
                <w:sz w:val="21"/>
              </w:rPr>
            </w:pPr>
            <w:r>
              <w:rPr>
                <w:w w:val="100"/>
                <w:sz w:val="21"/>
              </w:rPr>
              <w:t> </w:t>
            </w:r>
          </w:p>
        </w:tc>
        <w:tc>
          <w:tcPr>
            <w:tcW w:w="1541" w:type="dxa"/>
            <w:tcBorders>
              <w:top w:val="single" w:sz="4" w:space="0" w:color="000000"/>
              <w:left w:val="single" w:sz="4" w:space="0" w:color="000000"/>
              <w:right w:val="single" w:sz="4" w:space="0" w:color="000000"/>
            </w:tcBorders>
          </w:tcPr>
          <w:p>
            <w:pPr>
              <w:pStyle w:val="TableParagraph"/>
              <w:spacing w:before="9"/>
              <w:rPr>
                <w:b/>
                <w:sz w:val="14"/>
              </w:rPr>
            </w:pPr>
          </w:p>
          <w:p>
            <w:pPr>
              <w:pStyle w:val="TableParagraph"/>
              <w:ind w:left="115"/>
              <w:jc w:val="center"/>
              <w:rPr>
                <w:sz w:val="21"/>
              </w:rPr>
            </w:pPr>
            <w:r>
              <w:rPr>
                <w:w w:val="100"/>
                <w:sz w:val="21"/>
              </w:rPr>
              <w:t> </w:t>
            </w:r>
          </w:p>
        </w:tc>
        <w:tc>
          <w:tcPr>
            <w:tcW w:w="956" w:type="dxa"/>
            <w:tcBorders>
              <w:top w:val="single" w:sz="4" w:space="0" w:color="000000"/>
              <w:left w:val="single" w:sz="4" w:space="0" w:color="000000"/>
              <w:right w:val="single" w:sz="4" w:space="0" w:color="000000"/>
            </w:tcBorders>
          </w:tcPr>
          <w:p>
            <w:pPr>
              <w:pStyle w:val="TableParagraph"/>
              <w:spacing w:before="9"/>
              <w:rPr>
                <w:b/>
                <w:sz w:val="14"/>
              </w:rPr>
            </w:pPr>
          </w:p>
          <w:p>
            <w:pPr>
              <w:pStyle w:val="TableParagraph"/>
              <w:ind w:left="115"/>
              <w:jc w:val="center"/>
              <w:rPr>
                <w:sz w:val="21"/>
              </w:rPr>
            </w:pPr>
            <w:r>
              <w:rPr>
                <w:w w:val="100"/>
                <w:sz w:val="21"/>
              </w:rPr>
              <w:t> </w:t>
            </w:r>
          </w:p>
        </w:tc>
        <w:tc>
          <w:tcPr>
            <w:tcW w:w="1294" w:type="dxa"/>
            <w:tcBorders>
              <w:top w:val="single" w:sz="4" w:space="0" w:color="000000"/>
              <w:left w:val="single" w:sz="4" w:space="0" w:color="000000"/>
              <w:right w:val="single" w:sz="4" w:space="0" w:color="000000"/>
            </w:tcBorders>
          </w:tcPr>
          <w:p>
            <w:pPr>
              <w:pStyle w:val="TableParagraph"/>
              <w:spacing w:before="9"/>
              <w:rPr>
                <w:b/>
                <w:sz w:val="14"/>
              </w:rPr>
            </w:pPr>
          </w:p>
          <w:p>
            <w:pPr>
              <w:pStyle w:val="TableParagraph"/>
              <w:ind w:left="111"/>
              <w:jc w:val="center"/>
              <w:rPr>
                <w:sz w:val="21"/>
              </w:rPr>
            </w:pPr>
            <w:r>
              <w:rPr>
                <w:w w:val="100"/>
                <w:sz w:val="21"/>
              </w:rPr>
              <w:t> </w:t>
            </w:r>
          </w:p>
        </w:tc>
        <w:tc>
          <w:tcPr>
            <w:tcW w:w="1494" w:type="dxa"/>
            <w:tcBorders>
              <w:top w:val="single" w:sz="4" w:space="0" w:color="000000"/>
              <w:left w:val="single" w:sz="4" w:space="0" w:color="000000"/>
              <w:right w:val="single" w:sz="4" w:space="0" w:color="000000"/>
            </w:tcBorders>
          </w:tcPr>
          <w:p>
            <w:pPr>
              <w:pStyle w:val="TableParagraph"/>
              <w:spacing w:before="9"/>
              <w:rPr>
                <w:b/>
                <w:sz w:val="14"/>
              </w:rPr>
            </w:pPr>
          </w:p>
          <w:p>
            <w:pPr>
              <w:pStyle w:val="TableParagraph"/>
              <w:ind w:left="112"/>
              <w:jc w:val="center"/>
              <w:rPr>
                <w:sz w:val="21"/>
              </w:rPr>
            </w:pPr>
            <w:r>
              <w:rPr>
                <w:w w:val="100"/>
                <w:sz w:val="21"/>
              </w:rPr>
              <w:t> </w:t>
            </w:r>
          </w:p>
        </w:tc>
        <w:tc>
          <w:tcPr>
            <w:tcW w:w="2319" w:type="dxa"/>
            <w:tcBorders>
              <w:top w:val="single" w:sz="4" w:space="0" w:color="000000"/>
              <w:left w:val="single" w:sz="4" w:space="0" w:color="000000"/>
              <w:right w:val="single" w:sz="4" w:space="0" w:color="000000"/>
            </w:tcBorders>
          </w:tcPr>
          <w:p>
            <w:pPr>
              <w:pStyle w:val="TableParagraph"/>
              <w:spacing w:before="9"/>
              <w:rPr>
                <w:b/>
                <w:sz w:val="14"/>
              </w:rPr>
            </w:pPr>
          </w:p>
          <w:p>
            <w:pPr>
              <w:pStyle w:val="TableParagraph"/>
              <w:ind w:left="111"/>
              <w:jc w:val="center"/>
              <w:rPr>
                <w:sz w:val="21"/>
              </w:rPr>
            </w:pPr>
            <w:r>
              <w:rPr>
                <w:w w:val="100"/>
                <w:sz w:val="21"/>
              </w:rPr>
              <w:t> </w:t>
            </w:r>
          </w:p>
        </w:tc>
        <w:tc>
          <w:tcPr>
            <w:tcW w:w="2209" w:type="dxa"/>
            <w:tcBorders>
              <w:top w:val="single" w:sz="4" w:space="0" w:color="000000"/>
              <w:left w:val="single" w:sz="4" w:space="0" w:color="000000"/>
              <w:right w:val="single" w:sz="4" w:space="0" w:color="000000"/>
            </w:tcBorders>
          </w:tcPr>
          <w:p>
            <w:pPr>
              <w:pStyle w:val="TableParagraph"/>
              <w:spacing w:before="9"/>
              <w:rPr>
                <w:b/>
                <w:sz w:val="14"/>
              </w:rPr>
            </w:pPr>
          </w:p>
          <w:p>
            <w:pPr>
              <w:pStyle w:val="TableParagraph"/>
              <w:ind w:left="111"/>
              <w:jc w:val="center"/>
              <w:rPr>
                <w:sz w:val="21"/>
              </w:rPr>
            </w:pPr>
            <w:r>
              <w:rPr>
                <w:w w:val="100"/>
                <w:sz w:val="21"/>
              </w:rPr>
              <w:t> </w:t>
            </w:r>
          </w:p>
        </w:tc>
        <w:tc>
          <w:tcPr>
            <w:tcW w:w="2211" w:type="dxa"/>
            <w:tcBorders>
              <w:top w:val="single" w:sz="4" w:space="0" w:color="000000"/>
              <w:left w:val="single" w:sz="4" w:space="0" w:color="000000"/>
              <w:right w:val="single" w:sz="4" w:space="0" w:color="000000"/>
            </w:tcBorders>
          </w:tcPr>
          <w:p>
            <w:pPr>
              <w:pStyle w:val="TableParagraph"/>
              <w:spacing w:before="9"/>
              <w:rPr>
                <w:b/>
                <w:sz w:val="14"/>
              </w:rPr>
            </w:pPr>
          </w:p>
          <w:p>
            <w:pPr>
              <w:pStyle w:val="TableParagraph"/>
              <w:ind w:left="107"/>
              <w:jc w:val="center"/>
              <w:rPr>
                <w:sz w:val="21"/>
              </w:rPr>
            </w:pPr>
            <w:r>
              <w:rPr>
                <w:w w:val="100"/>
                <w:sz w:val="21"/>
              </w:rPr>
              <w:t> </w:t>
            </w:r>
          </w:p>
        </w:tc>
      </w:tr>
    </w:tbl>
    <w:p>
      <w:pPr>
        <w:pStyle w:val="BodyText"/>
        <w:spacing w:before="8"/>
        <w:rPr>
          <w:b/>
          <w:sz w:val="24"/>
        </w:rPr>
      </w:pPr>
    </w:p>
    <w:p>
      <w:pPr>
        <w:pStyle w:val="Heading7"/>
      </w:pPr>
      <w:r>
        <w:rPr/>
        <w:t>指标解释：</w:t>
      </w:r>
    </w:p>
    <w:p>
      <w:pPr>
        <w:spacing w:line="364" w:lineRule="auto" w:before="139"/>
        <w:ind w:left="420" w:right="9452" w:firstLine="0"/>
        <w:jc w:val="left"/>
        <w:rPr>
          <w:b/>
          <w:sz w:val="21"/>
        </w:rPr>
      </w:pPr>
      <w:r>
        <w:rPr>
          <w:b/>
          <w:sz w:val="21"/>
        </w:rPr>
        <w:t>暂只限于表 </w:t>
      </w:r>
      <w:r>
        <w:rPr>
          <w:rFonts w:ascii="Times New Roman" w:hAnsi="Times New Roman" w:eastAsia="Times New Roman"/>
          <w:b/>
          <w:sz w:val="21"/>
        </w:rPr>
        <w:t>1-3-1 </w:t>
      </w:r>
      <w:r>
        <w:rPr>
          <w:b/>
          <w:sz w:val="21"/>
        </w:rPr>
        <w:t>中“基地类型”为“直属附属医院”。示教室：</w:t>
      </w:r>
      <w:r>
        <w:rPr>
          <w:sz w:val="21"/>
        </w:rPr>
        <w:t>包含教室与病区示教室</w:t>
      </w:r>
      <w:r>
        <w:rPr>
          <w:b/>
          <w:sz w:val="21"/>
        </w:rPr>
        <w:t>。</w:t>
      </w:r>
    </w:p>
    <w:p>
      <w:pPr>
        <w:spacing w:line="267" w:lineRule="exact" w:before="0"/>
        <w:ind w:left="420" w:right="0" w:firstLine="0"/>
        <w:jc w:val="left"/>
        <w:rPr>
          <w:sz w:val="21"/>
        </w:rPr>
      </w:pPr>
      <w:r>
        <w:rPr>
          <w:b/>
          <w:sz w:val="21"/>
        </w:rPr>
        <w:t>容纳人数：</w:t>
      </w:r>
      <w:r>
        <w:rPr>
          <w:sz w:val="21"/>
        </w:rPr>
        <w:t>指教室的最大容纳量，即教室座位数。</w:t>
      </w:r>
    </w:p>
    <w:p>
      <w:pPr>
        <w:pStyle w:val="BodyText"/>
        <w:rPr>
          <w:sz w:val="20"/>
        </w:rPr>
      </w:pPr>
    </w:p>
    <w:p>
      <w:pPr>
        <w:pStyle w:val="BodyText"/>
        <w:spacing w:before="2"/>
        <w:rPr>
          <w:sz w:val="19"/>
        </w:rPr>
      </w:pPr>
    </w:p>
    <w:p>
      <w:pPr>
        <w:pStyle w:val="BodyText"/>
        <w:spacing w:line="367" w:lineRule="auto"/>
        <w:ind w:left="420" w:right="4321"/>
      </w:pPr>
      <w:r>
        <w:rPr/>
        <w:t>表间校验：</w:t>
      </w:r>
      <w:r>
        <w:rPr>
          <w:rFonts w:ascii="Times New Roman" w:hAnsi="Times New Roman" w:eastAsia="Times New Roman"/>
        </w:rPr>
        <w:t>"</w:t>
      </w:r>
      <w:r>
        <w:rPr/>
        <w:t>基地代码</w:t>
      </w:r>
      <w:r>
        <w:rPr>
          <w:rFonts w:ascii="Times New Roman" w:hAnsi="Times New Roman" w:eastAsia="Times New Roman"/>
        </w:rPr>
        <w:t>","</w:t>
      </w:r>
      <w:r>
        <w:rPr/>
        <w:t>基地名称</w:t>
      </w:r>
      <w:r>
        <w:rPr>
          <w:rFonts w:ascii="Times New Roman" w:hAnsi="Times New Roman" w:eastAsia="Times New Roman"/>
        </w:rPr>
        <w:t>"</w:t>
      </w:r>
      <w:r>
        <w:rPr/>
        <w:t>与 </w:t>
      </w:r>
      <w:r>
        <w:rPr>
          <w:rFonts w:ascii="Times New Roman" w:hAnsi="Times New Roman" w:eastAsia="Times New Roman"/>
        </w:rPr>
        <w:t>1-3-1</w:t>
      </w:r>
      <w:r>
        <w:rPr/>
        <w:t>“基地类型”为“直属附属医院”的</w:t>
      </w:r>
      <w:r>
        <w:rPr>
          <w:rFonts w:ascii="Times New Roman" w:hAnsi="Times New Roman" w:eastAsia="Times New Roman"/>
        </w:rPr>
        <w:t>"</w:t>
      </w:r>
      <w:r>
        <w:rPr/>
        <w:t>基地单位号</w:t>
      </w:r>
      <w:r>
        <w:rPr>
          <w:rFonts w:ascii="Times New Roman" w:hAnsi="Times New Roman" w:eastAsia="Times New Roman"/>
        </w:rPr>
        <w:t>","</w:t>
      </w:r>
      <w:r>
        <w:rPr/>
        <w:t>基地名称</w:t>
      </w:r>
      <w:r>
        <w:rPr>
          <w:rFonts w:ascii="Times New Roman" w:hAnsi="Times New Roman" w:eastAsia="Times New Roman"/>
        </w:rPr>
        <w:t>"</w:t>
      </w:r>
      <w:r>
        <w:rPr/>
        <w:t>保持一致表内校验：基地代码</w:t>
      </w:r>
      <w:r>
        <w:rPr>
          <w:rFonts w:ascii="Times New Roman" w:hAnsi="Times New Roman" w:eastAsia="Times New Roman"/>
        </w:rPr>
        <w:t>+</w:t>
      </w:r>
      <w:r>
        <w:rPr/>
        <w:t>基地名称，不重复</w:t>
      </w:r>
    </w:p>
    <w:p>
      <w:pPr>
        <w:pStyle w:val="Heading4"/>
        <w:spacing w:before="148"/>
      </w:pPr>
      <w:bookmarkStart w:name="_bookmark112" w:id="117"/>
      <w:bookmarkEnd w:id="117"/>
      <w:r>
        <w:rPr>
          <w:b w:val="0"/>
        </w:rPr>
      </w:r>
      <w:r>
        <w:rPr/>
        <w:t>表 </w:t>
      </w:r>
      <w:r>
        <w:rPr>
          <w:rFonts w:ascii="Arial" w:eastAsia="Arial"/>
        </w:rPr>
        <w:t>LC-9-1</w:t>
      </w:r>
      <w:r>
        <w:rPr/>
        <w:t>：临床医学专业主要课程（学年）</w:t>
      </w:r>
    </w:p>
    <w:p>
      <w:pPr>
        <w:pStyle w:val="BodyText"/>
        <w:spacing w:before="10"/>
        <w:rPr>
          <w:b/>
          <w:sz w:val="18"/>
        </w:rPr>
      </w:pPr>
    </w:p>
    <w:tbl>
      <w:tblPr>
        <w:tblW w:w="0" w:type="auto"/>
        <w:jc w:val="left"/>
        <w:tblInd w:w="1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40"/>
        <w:gridCol w:w="1071"/>
        <w:gridCol w:w="735"/>
        <w:gridCol w:w="1045"/>
        <w:gridCol w:w="2052"/>
        <w:gridCol w:w="677"/>
        <w:gridCol w:w="1141"/>
        <w:gridCol w:w="1138"/>
        <w:gridCol w:w="1141"/>
        <w:gridCol w:w="1138"/>
        <w:gridCol w:w="1140"/>
        <w:gridCol w:w="1143"/>
      </w:tblGrid>
      <w:tr>
        <w:trPr>
          <w:trHeight w:val="1247" w:hRule="atLeast"/>
        </w:trPr>
        <w:tc>
          <w:tcPr>
            <w:tcW w:w="1040" w:type="dxa"/>
            <w:tcBorders>
              <w:left w:val="single" w:sz="4" w:space="0" w:color="000000"/>
              <w:bottom w:val="single" w:sz="4" w:space="0" w:color="000000"/>
              <w:right w:val="single" w:sz="4" w:space="0" w:color="000000"/>
            </w:tcBorders>
          </w:tcPr>
          <w:p>
            <w:pPr>
              <w:pStyle w:val="TableParagraph"/>
              <w:spacing w:line="278" w:lineRule="auto" w:before="22"/>
              <w:ind w:left="201" w:right="192"/>
              <w:jc w:val="both"/>
              <w:rPr>
                <w:b/>
                <w:sz w:val="21"/>
              </w:rPr>
            </w:pPr>
            <w:r>
              <w:rPr>
                <w:b/>
                <w:sz w:val="21"/>
              </w:rPr>
              <w:t>临床医学校内专业代</w:t>
            </w:r>
          </w:p>
          <w:p>
            <w:pPr>
              <w:pStyle w:val="TableParagraph"/>
              <w:ind w:left="413"/>
              <w:rPr>
                <w:b/>
                <w:sz w:val="21"/>
              </w:rPr>
            </w:pPr>
            <w:r>
              <w:rPr>
                <w:b/>
                <w:sz w:val="21"/>
              </w:rPr>
              <w:t>码</w:t>
            </w:r>
            <w:r>
              <w:rPr>
                <w:b/>
                <w:w w:val="99"/>
                <w:sz w:val="21"/>
              </w:rPr>
              <w:t> </w:t>
            </w:r>
          </w:p>
        </w:tc>
        <w:tc>
          <w:tcPr>
            <w:tcW w:w="1071" w:type="dxa"/>
            <w:tcBorders>
              <w:left w:val="single" w:sz="4" w:space="0" w:color="000000"/>
              <w:bottom w:val="single" w:sz="4" w:space="0" w:color="000000"/>
              <w:right w:val="single" w:sz="4" w:space="0" w:color="000000"/>
            </w:tcBorders>
          </w:tcPr>
          <w:p>
            <w:pPr>
              <w:pStyle w:val="TableParagraph"/>
              <w:spacing w:line="278" w:lineRule="auto" w:before="178"/>
              <w:ind w:left="112" w:right="103"/>
              <w:jc w:val="center"/>
              <w:rPr>
                <w:b/>
                <w:sz w:val="21"/>
              </w:rPr>
            </w:pPr>
            <w:r>
              <w:rPr>
                <w:b/>
                <w:sz w:val="21"/>
              </w:rPr>
              <w:t>临床医学校内专业名称</w:t>
            </w:r>
            <w:r>
              <w:rPr>
                <w:b/>
                <w:w w:val="99"/>
                <w:sz w:val="21"/>
              </w:rPr>
              <w:t> </w:t>
            </w:r>
          </w:p>
        </w:tc>
        <w:tc>
          <w:tcPr>
            <w:tcW w:w="735" w:type="dxa"/>
            <w:tcBorders>
              <w:left w:val="single" w:sz="4" w:space="0" w:color="000000"/>
              <w:bottom w:val="single" w:sz="4" w:space="0" w:color="000000"/>
              <w:right w:val="single" w:sz="4" w:space="0" w:color="000000"/>
            </w:tcBorders>
          </w:tcPr>
          <w:p>
            <w:pPr>
              <w:pStyle w:val="TableParagraph"/>
              <w:rPr>
                <w:b/>
                <w:sz w:val="20"/>
              </w:rPr>
            </w:pPr>
          </w:p>
          <w:p>
            <w:pPr>
              <w:pStyle w:val="TableParagraph"/>
              <w:spacing w:before="3"/>
              <w:rPr>
                <w:b/>
                <w:sz w:val="18"/>
              </w:rPr>
            </w:pPr>
          </w:p>
          <w:p>
            <w:pPr>
              <w:pStyle w:val="TableParagraph"/>
              <w:ind w:left="154"/>
              <w:rPr>
                <w:b/>
                <w:sz w:val="21"/>
              </w:rPr>
            </w:pPr>
            <w:r>
              <w:rPr>
                <w:b/>
                <w:sz w:val="21"/>
              </w:rPr>
              <w:t>学制</w:t>
            </w:r>
            <w:r>
              <w:rPr>
                <w:b/>
                <w:w w:val="99"/>
                <w:sz w:val="21"/>
              </w:rPr>
              <w:t> </w:t>
            </w:r>
          </w:p>
        </w:tc>
        <w:tc>
          <w:tcPr>
            <w:tcW w:w="1045" w:type="dxa"/>
            <w:tcBorders>
              <w:left w:val="single" w:sz="4" w:space="0" w:color="000000"/>
              <w:bottom w:val="single" w:sz="4" w:space="0" w:color="000000"/>
              <w:right w:val="single" w:sz="4" w:space="0" w:color="000000"/>
            </w:tcBorders>
          </w:tcPr>
          <w:p>
            <w:pPr>
              <w:pStyle w:val="TableParagraph"/>
              <w:spacing w:before="1"/>
              <w:rPr>
                <w:b/>
                <w:sz w:val="26"/>
              </w:rPr>
            </w:pPr>
          </w:p>
          <w:p>
            <w:pPr>
              <w:pStyle w:val="TableParagraph"/>
              <w:spacing w:line="278" w:lineRule="auto"/>
              <w:ind w:left="312" w:right="191" w:hanging="5"/>
              <w:rPr>
                <w:b/>
                <w:sz w:val="21"/>
              </w:rPr>
            </w:pPr>
            <w:r>
              <w:rPr>
                <w:b/>
                <w:sz w:val="21"/>
              </w:rPr>
              <w:t>课程类别</w:t>
            </w:r>
            <w:r>
              <w:rPr>
                <w:b/>
                <w:w w:val="99"/>
                <w:sz w:val="21"/>
              </w:rPr>
              <w:t> </w:t>
            </w:r>
          </w:p>
        </w:tc>
        <w:tc>
          <w:tcPr>
            <w:tcW w:w="2052" w:type="dxa"/>
            <w:tcBorders>
              <w:left w:val="single" w:sz="4" w:space="0" w:color="000000"/>
              <w:bottom w:val="single" w:sz="4" w:space="0" w:color="000000"/>
              <w:right w:val="single" w:sz="4" w:space="0" w:color="000000"/>
            </w:tcBorders>
          </w:tcPr>
          <w:p>
            <w:pPr>
              <w:pStyle w:val="TableParagraph"/>
              <w:spacing w:before="178"/>
              <w:ind w:left="600"/>
              <w:rPr>
                <w:b/>
                <w:sz w:val="21"/>
              </w:rPr>
            </w:pPr>
            <w:r>
              <w:rPr>
                <w:b/>
                <w:spacing w:val="-1"/>
                <w:sz w:val="21"/>
              </w:rPr>
              <w:t>主要课程</w:t>
            </w:r>
            <w:r>
              <w:rPr>
                <w:b/>
                <w:w w:val="99"/>
                <w:sz w:val="21"/>
              </w:rPr>
              <w:t> </w:t>
            </w:r>
          </w:p>
          <w:p>
            <w:pPr>
              <w:pStyle w:val="TableParagraph"/>
              <w:spacing w:line="278" w:lineRule="auto" w:before="43"/>
              <w:ind w:left="600" w:right="172" w:hanging="423"/>
              <w:rPr>
                <w:b/>
                <w:sz w:val="21"/>
              </w:rPr>
            </w:pPr>
            <w:r>
              <w:rPr>
                <w:b/>
                <w:spacing w:val="-3"/>
                <w:sz w:val="21"/>
              </w:rPr>
              <w:t>【学科为基础的课</w:t>
            </w:r>
            <w:r>
              <w:rPr>
                <w:b/>
                <w:spacing w:val="-1"/>
                <w:sz w:val="21"/>
              </w:rPr>
              <w:t>程体系】</w:t>
            </w:r>
            <w:r>
              <w:rPr>
                <w:b/>
                <w:w w:val="99"/>
                <w:sz w:val="21"/>
              </w:rPr>
              <w:t> </w:t>
            </w:r>
          </w:p>
        </w:tc>
        <w:tc>
          <w:tcPr>
            <w:tcW w:w="677" w:type="dxa"/>
            <w:tcBorders>
              <w:left w:val="single" w:sz="4" w:space="0" w:color="000000"/>
              <w:bottom w:val="single" w:sz="4" w:space="0" w:color="000000"/>
              <w:right w:val="single" w:sz="4" w:space="0" w:color="000000"/>
            </w:tcBorders>
          </w:tcPr>
          <w:p>
            <w:pPr>
              <w:pStyle w:val="TableParagraph"/>
              <w:spacing w:before="1"/>
              <w:rPr>
                <w:b/>
                <w:sz w:val="26"/>
              </w:rPr>
            </w:pPr>
          </w:p>
          <w:p>
            <w:pPr>
              <w:pStyle w:val="TableParagraph"/>
              <w:spacing w:line="278" w:lineRule="auto"/>
              <w:ind w:left="122" w:right="14"/>
              <w:rPr>
                <w:b/>
                <w:sz w:val="21"/>
              </w:rPr>
            </w:pPr>
            <w:r>
              <w:rPr>
                <w:b/>
                <w:sz w:val="21"/>
              </w:rPr>
              <w:t>课程性质</w:t>
            </w:r>
            <w:r>
              <w:rPr>
                <w:b/>
                <w:w w:val="99"/>
                <w:sz w:val="21"/>
              </w:rPr>
              <w:t> </w:t>
            </w:r>
          </w:p>
        </w:tc>
        <w:tc>
          <w:tcPr>
            <w:tcW w:w="1141" w:type="dxa"/>
            <w:tcBorders>
              <w:left w:val="single" w:sz="4" w:space="0" w:color="000000"/>
              <w:bottom w:val="single" w:sz="4" w:space="0" w:color="000000"/>
              <w:right w:val="single" w:sz="4" w:space="0" w:color="000000"/>
            </w:tcBorders>
          </w:tcPr>
          <w:p>
            <w:pPr>
              <w:pStyle w:val="TableParagraph"/>
              <w:rPr>
                <w:b/>
                <w:sz w:val="20"/>
              </w:rPr>
            </w:pPr>
          </w:p>
          <w:p>
            <w:pPr>
              <w:pStyle w:val="TableParagraph"/>
              <w:spacing w:before="3"/>
              <w:rPr>
                <w:b/>
                <w:sz w:val="18"/>
              </w:rPr>
            </w:pPr>
          </w:p>
          <w:p>
            <w:pPr>
              <w:pStyle w:val="TableParagraph"/>
              <w:ind w:left="174" w:right="66"/>
              <w:jc w:val="center"/>
              <w:rPr>
                <w:b/>
                <w:sz w:val="21"/>
              </w:rPr>
            </w:pPr>
            <w:r>
              <w:rPr>
                <w:b/>
                <w:sz w:val="21"/>
              </w:rPr>
              <w:t>总学时</w:t>
            </w:r>
            <w:r>
              <w:rPr>
                <w:b/>
                <w:w w:val="99"/>
                <w:sz w:val="21"/>
              </w:rPr>
              <w:t> </w:t>
            </w:r>
          </w:p>
        </w:tc>
        <w:tc>
          <w:tcPr>
            <w:tcW w:w="1138" w:type="dxa"/>
            <w:tcBorders>
              <w:left w:val="single" w:sz="4" w:space="0" w:color="000000"/>
              <w:bottom w:val="single" w:sz="4" w:space="0" w:color="000000"/>
              <w:right w:val="single" w:sz="4" w:space="0" w:color="000000"/>
            </w:tcBorders>
          </w:tcPr>
          <w:p>
            <w:pPr>
              <w:pStyle w:val="TableParagraph"/>
              <w:rPr>
                <w:b/>
                <w:sz w:val="20"/>
              </w:rPr>
            </w:pPr>
          </w:p>
          <w:p>
            <w:pPr>
              <w:pStyle w:val="TableParagraph"/>
              <w:spacing w:before="3"/>
              <w:rPr>
                <w:b/>
                <w:sz w:val="18"/>
              </w:rPr>
            </w:pPr>
          </w:p>
          <w:p>
            <w:pPr>
              <w:pStyle w:val="TableParagraph"/>
              <w:ind w:left="170" w:right="66"/>
              <w:jc w:val="center"/>
              <w:rPr>
                <w:b/>
                <w:sz w:val="21"/>
              </w:rPr>
            </w:pPr>
            <w:r>
              <w:rPr>
                <w:b/>
                <w:sz w:val="21"/>
              </w:rPr>
              <w:t>总学分</w:t>
            </w:r>
            <w:r>
              <w:rPr>
                <w:b/>
                <w:w w:val="99"/>
                <w:sz w:val="21"/>
              </w:rPr>
              <w:t> </w:t>
            </w:r>
          </w:p>
        </w:tc>
        <w:tc>
          <w:tcPr>
            <w:tcW w:w="1141" w:type="dxa"/>
            <w:tcBorders>
              <w:left w:val="single" w:sz="4" w:space="0" w:color="000000"/>
              <w:bottom w:val="single" w:sz="4" w:space="0" w:color="000000"/>
              <w:right w:val="single" w:sz="4" w:space="0" w:color="000000"/>
            </w:tcBorders>
          </w:tcPr>
          <w:p>
            <w:pPr>
              <w:pStyle w:val="TableParagraph"/>
              <w:rPr>
                <w:b/>
                <w:sz w:val="20"/>
              </w:rPr>
            </w:pPr>
          </w:p>
          <w:p>
            <w:pPr>
              <w:pStyle w:val="TableParagraph"/>
              <w:spacing w:before="3"/>
              <w:rPr>
                <w:b/>
                <w:sz w:val="18"/>
              </w:rPr>
            </w:pPr>
          </w:p>
          <w:p>
            <w:pPr>
              <w:pStyle w:val="TableParagraph"/>
              <w:ind w:left="173" w:right="66"/>
              <w:jc w:val="center"/>
              <w:rPr>
                <w:b/>
                <w:sz w:val="21"/>
              </w:rPr>
            </w:pPr>
            <w:r>
              <w:rPr>
                <w:b/>
                <w:sz w:val="21"/>
              </w:rPr>
              <w:t>理论学时</w:t>
            </w:r>
            <w:r>
              <w:rPr>
                <w:b/>
                <w:w w:val="99"/>
                <w:sz w:val="21"/>
              </w:rPr>
              <w:t> </w:t>
            </w:r>
          </w:p>
        </w:tc>
        <w:tc>
          <w:tcPr>
            <w:tcW w:w="1138" w:type="dxa"/>
            <w:tcBorders>
              <w:left w:val="single" w:sz="4" w:space="0" w:color="000000"/>
              <w:bottom w:val="single" w:sz="4" w:space="0" w:color="000000"/>
              <w:right w:val="single" w:sz="4" w:space="0" w:color="000000"/>
            </w:tcBorders>
          </w:tcPr>
          <w:p>
            <w:pPr>
              <w:pStyle w:val="TableParagraph"/>
              <w:rPr>
                <w:b/>
                <w:sz w:val="20"/>
              </w:rPr>
            </w:pPr>
          </w:p>
          <w:p>
            <w:pPr>
              <w:pStyle w:val="TableParagraph"/>
              <w:spacing w:before="3"/>
              <w:rPr>
                <w:b/>
                <w:sz w:val="18"/>
              </w:rPr>
            </w:pPr>
          </w:p>
          <w:p>
            <w:pPr>
              <w:pStyle w:val="TableParagraph"/>
              <w:ind w:left="176" w:right="66"/>
              <w:jc w:val="center"/>
              <w:rPr>
                <w:b/>
                <w:sz w:val="21"/>
              </w:rPr>
            </w:pPr>
            <w:r>
              <w:rPr>
                <w:b/>
                <w:sz w:val="21"/>
              </w:rPr>
              <w:t>实验学时</w:t>
            </w:r>
            <w:r>
              <w:rPr>
                <w:b/>
                <w:w w:val="99"/>
                <w:sz w:val="21"/>
              </w:rPr>
              <w:t> </w:t>
            </w:r>
          </w:p>
        </w:tc>
        <w:tc>
          <w:tcPr>
            <w:tcW w:w="1140" w:type="dxa"/>
            <w:tcBorders>
              <w:left w:val="single" w:sz="4" w:space="0" w:color="000000"/>
              <w:bottom w:val="single" w:sz="4" w:space="0" w:color="000000"/>
              <w:right w:val="single" w:sz="4" w:space="0" w:color="000000"/>
            </w:tcBorders>
          </w:tcPr>
          <w:p>
            <w:pPr>
              <w:pStyle w:val="TableParagraph"/>
              <w:rPr>
                <w:b/>
                <w:sz w:val="20"/>
              </w:rPr>
            </w:pPr>
          </w:p>
          <w:p>
            <w:pPr>
              <w:pStyle w:val="TableParagraph"/>
              <w:spacing w:before="3"/>
              <w:rPr>
                <w:b/>
                <w:sz w:val="18"/>
              </w:rPr>
            </w:pPr>
          </w:p>
          <w:p>
            <w:pPr>
              <w:pStyle w:val="TableParagraph"/>
              <w:ind w:left="175" w:right="68"/>
              <w:jc w:val="center"/>
              <w:rPr>
                <w:b/>
                <w:sz w:val="21"/>
              </w:rPr>
            </w:pPr>
            <w:r>
              <w:rPr>
                <w:b/>
                <w:sz w:val="21"/>
              </w:rPr>
              <w:t>见习学时</w:t>
            </w:r>
            <w:r>
              <w:rPr>
                <w:b/>
                <w:w w:val="99"/>
                <w:sz w:val="21"/>
              </w:rPr>
              <w:t> </w:t>
            </w:r>
          </w:p>
        </w:tc>
        <w:tc>
          <w:tcPr>
            <w:tcW w:w="1143" w:type="dxa"/>
            <w:tcBorders>
              <w:left w:val="single" w:sz="4" w:space="0" w:color="000000"/>
              <w:bottom w:val="single" w:sz="4" w:space="0" w:color="000000"/>
              <w:right w:val="single" w:sz="4" w:space="0" w:color="000000"/>
            </w:tcBorders>
          </w:tcPr>
          <w:p>
            <w:pPr>
              <w:pStyle w:val="TableParagraph"/>
              <w:rPr>
                <w:b/>
                <w:sz w:val="20"/>
              </w:rPr>
            </w:pPr>
          </w:p>
          <w:p>
            <w:pPr>
              <w:pStyle w:val="TableParagraph"/>
              <w:spacing w:before="3"/>
              <w:rPr>
                <w:b/>
                <w:sz w:val="18"/>
              </w:rPr>
            </w:pPr>
          </w:p>
          <w:p>
            <w:pPr>
              <w:pStyle w:val="TableParagraph"/>
              <w:ind w:left="176" w:right="72"/>
              <w:jc w:val="center"/>
              <w:rPr>
                <w:b/>
                <w:sz w:val="21"/>
              </w:rPr>
            </w:pPr>
            <w:r>
              <w:rPr>
                <w:b/>
                <w:sz w:val="21"/>
              </w:rPr>
              <w:t>实习周数</w:t>
            </w:r>
            <w:r>
              <w:rPr>
                <w:b/>
                <w:w w:val="99"/>
                <w:sz w:val="21"/>
              </w:rPr>
              <w:t> </w:t>
            </w:r>
          </w:p>
        </w:tc>
      </w:tr>
      <w:tr>
        <w:trPr>
          <w:trHeight w:val="747" w:hRule="atLeast"/>
        </w:trPr>
        <w:tc>
          <w:tcPr>
            <w:tcW w:w="1040"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ind w:left="112"/>
              <w:jc w:val="center"/>
              <w:rPr>
                <w:sz w:val="21"/>
              </w:rPr>
            </w:pPr>
            <w:r>
              <w:rPr>
                <w:w w:val="100"/>
                <w:sz w:val="21"/>
              </w:rPr>
              <w:t> </w:t>
            </w:r>
          </w:p>
        </w:tc>
        <w:tc>
          <w:tcPr>
            <w:tcW w:w="1071"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ind w:left="113"/>
              <w:jc w:val="center"/>
              <w:rPr>
                <w:sz w:val="21"/>
              </w:rPr>
            </w:pPr>
            <w:r>
              <w:rPr>
                <w:w w:val="100"/>
                <w:sz w:val="21"/>
              </w:rPr>
              <w:t> </w:t>
            </w:r>
          </w:p>
        </w:tc>
        <w:tc>
          <w:tcPr>
            <w:tcW w:w="735" w:type="dxa"/>
            <w:tcBorders>
              <w:top w:val="single" w:sz="4" w:space="0" w:color="000000"/>
              <w:left w:val="single" w:sz="4" w:space="0" w:color="000000"/>
              <w:right w:val="single" w:sz="4" w:space="0" w:color="000000"/>
            </w:tcBorders>
          </w:tcPr>
          <w:p>
            <w:pPr>
              <w:pStyle w:val="TableParagraph"/>
              <w:spacing w:line="278" w:lineRule="auto" w:before="85"/>
              <w:ind w:left="154" w:right="42"/>
              <w:rPr>
                <w:sz w:val="21"/>
              </w:rPr>
            </w:pPr>
            <w:r>
              <w:rPr>
                <w:sz w:val="21"/>
              </w:rPr>
              <w:t>下拉选择 </w:t>
            </w:r>
          </w:p>
        </w:tc>
        <w:tc>
          <w:tcPr>
            <w:tcW w:w="1045" w:type="dxa"/>
            <w:tcBorders>
              <w:top w:val="single" w:sz="4" w:space="0" w:color="000000"/>
              <w:left w:val="single" w:sz="4" w:space="0" w:color="000000"/>
              <w:right w:val="single" w:sz="4" w:space="0" w:color="000000"/>
            </w:tcBorders>
          </w:tcPr>
          <w:p>
            <w:pPr>
              <w:pStyle w:val="TableParagraph"/>
              <w:spacing w:line="278" w:lineRule="auto" w:before="85"/>
              <w:ind w:left="310" w:right="196"/>
              <w:rPr>
                <w:sz w:val="21"/>
              </w:rPr>
            </w:pPr>
            <w:r>
              <w:rPr>
                <w:sz w:val="21"/>
              </w:rPr>
              <w:t>下拉选择 </w:t>
            </w:r>
          </w:p>
        </w:tc>
        <w:tc>
          <w:tcPr>
            <w:tcW w:w="2052"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ind w:left="108"/>
              <w:jc w:val="center"/>
              <w:rPr>
                <w:sz w:val="21"/>
              </w:rPr>
            </w:pPr>
            <w:r>
              <w:rPr>
                <w:w w:val="100"/>
                <w:sz w:val="21"/>
              </w:rPr>
              <w:t> </w:t>
            </w:r>
          </w:p>
        </w:tc>
        <w:tc>
          <w:tcPr>
            <w:tcW w:w="677"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ind w:left="106"/>
              <w:jc w:val="center"/>
              <w:rPr>
                <w:sz w:val="21"/>
              </w:rPr>
            </w:pPr>
            <w:r>
              <w:rPr>
                <w:w w:val="100"/>
                <w:sz w:val="21"/>
              </w:rPr>
              <w:t> </w:t>
            </w:r>
          </w:p>
        </w:tc>
        <w:tc>
          <w:tcPr>
            <w:tcW w:w="1141"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ind w:left="108"/>
              <w:jc w:val="center"/>
              <w:rPr>
                <w:sz w:val="21"/>
              </w:rPr>
            </w:pPr>
            <w:r>
              <w:rPr>
                <w:w w:val="100"/>
                <w:sz w:val="21"/>
              </w:rPr>
              <w:t> </w:t>
            </w:r>
          </w:p>
        </w:tc>
        <w:tc>
          <w:tcPr>
            <w:tcW w:w="1138"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ind w:left="104"/>
              <w:jc w:val="center"/>
              <w:rPr>
                <w:sz w:val="21"/>
              </w:rPr>
            </w:pPr>
            <w:r>
              <w:rPr>
                <w:w w:val="100"/>
                <w:sz w:val="21"/>
              </w:rPr>
              <w:t> </w:t>
            </w:r>
          </w:p>
        </w:tc>
        <w:tc>
          <w:tcPr>
            <w:tcW w:w="1141"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ind w:left="105"/>
              <w:jc w:val="center"/>
              <w:rPr>
                <w:b/>
                <w:sz w:val="21"/>
              </w:rPr>
            </w:pPr>
            <w:r>
              <w:rPr>
                <w:b/>
                <w:w w:val="99"/>
                <w:sz w:val="21"/>
              </w:rPr>
              <w:t> </w:t>
            </w:r>
          </w:p>
        </w:tc>
        <w:tc>
          <w:tcPr>
            <w:tcW w:w="1138"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ind w:left="107"/>
              <w:jc w:val="center"/>
              <w:rPr>
                <w:b/>
                <w:sz w:val="21"/>
              </w:rPr>
            </w:pPr>
            <w:r>
              <w:rPr>
                <w:b/>
                <w:w w:val="99"/>
                <w:sz w:val="21"/>
              </w:rPr>
              <w:t> </w:t>
            </w:r>
          </w:p>
        </w:tc>
        <w:tc>
          <w:tcPr>
            <w:tcW w:w="1140"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ind w:left="104"/>
              <w:jc w:val="center"/>
              <w:rPr>
                <w:b/>
                <w:sz w:val="21"/>
              </w:rPr>
            </w:pPr>
            <w:r>
              <w:rPr>
                <w:b/>
                <w:w w:val="99"/>
                <w:sz w:val="21"/>
              </w:rPr>
              <w:t> </w:t>
            </w:r>
          </w:p>
        </w:tc>
        <w:tc>
          <w:tcPr>
            <w:tcW w:w="1143"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ind w:left="106"/>
              <w:jc w:val="center"/>
              <w:rPr>
                <w:b/>
                <w:sz w:val="21"/>
              </w:rPr>
            </w:pPr>
            <w:r>
              <w:rPr>
                <w:b/>
                <w:w w:val="99"/>
                <w:sz w:val="21"/>
              </w:rPr>
              <w:t> </w:t>
            </w:r>
          </w:p>
        </w:tc>
      </w:tr>
    </w:tbl>
    <w:p>
      <w:pPr>
        <w:spacing w:after="0"/>
        <w:jc w:val="center"/>
        <w:rPr>
          <w:sz w:val="21"/>
        </w:rPr>
        <w:sectPr>
          <w:pgSz w:w="16840" w:h="11910" w:orient="landscape"/>
          <w:pgMar w:header="0" w:footer="995" w:top="1100" w:bottom="1180" w:left="1380" w:right="320"/>
        </w:sectPr>
      </w:pPr>
    </w:p>
    <w:p>
      <w:pPr>
        <w:pStyle w:val="BodyText"/>
        <w:rPr>
          <w:b/>
          <w:sz w:val="20"/>
        </w:rPr>
      </w:pPr>
    </w:p>
    <w:p>
      <w:pPr>
        <w:pStyle w:val="BodyText"/>
        <w:spacing w:before="11"/>
        <w:rPr>
          <w:b/>
          <w:sz w:val="24"/>
        </w:rPr>
      </w:pPr>
    </w:p>
    <w:p>
      <w:pPr>
        <w:pStyle w:val="Heading7"/>
        <w:spacing w:before="72"/>
      </w:pPr>
      <w:r>
        <w:rPr/>
        <w:t>指标解释：</w:t>
      </w:r>
    </w:p>
    <w:p>
      <w:pPr>
        <w:spacing w:line="278" w:lineRule="auto" w:before="161"/>
        <w:ind w:left="420" w:right="1473" w:firstLine="0"/>
        <w:jc w:val="left"/>
        <w:rPr>
          <w:b/>
          <w:sz w:val="21"/>
        </w:rPr>
      </w:pPr>
      <w:r>
        <w:rPr>
          <w:b/>
          <w:spacing w:val="-25"/>
          <w:sz w:val="21"/>
        </w:rPr>
        <w:t>表 </w:t>
      </w:r>
      <w:r>
        <w:rPr>
          <w:b/>
          <w:sz w:val="21"/>
        </w:rPr>
        <w:t>LC-9-1</w:t>
      </w:r>
      <w:r>
        <w:rPr>
          <w:b/>
          <w:spacing w:val="-26"/>
          <w:sz w:val="21"/>
        </w:rPr>
        <w:t> 与表 </w:t>
      </w:r>
      <w:r>
        <w:rPr>
          <w:b/>
          <w:sz w:val="21"/>
        </w:rPr>
        <w:t>LC-9-2</w:t>
      </w:r>
      <w:r>
        <w:rPr>
          <w:b/>
          <w:spacing w:val="-13"/>
          <w:sz w:val="21"/>
        </w:rPr>
        <w:t> 由学校根据本校的课程体系选填。如果是以学科为基础的课程体系则填写表 </w:t>
      </w:r>
      <w:r>
        <w:rPr>
          <w:b/>
          <w:spacing w:val="-8"/>
          <w:sz w:val="21"/>
        </w:rPr>
        <w:t>LC-9-1</w:t>
      </w:r>
      <w:r>
        <w:rPr>
          <w:b/>
          <w:spacing w:val="-3"/>
          <w:sz w:val="21"/>
        </w:rPr>
        <w:t>；如果是系统整合为基础的课程体系则</w:t>
      </w:r>
      <w:r>
        <w:rPr>
          <w:b/>
          <w:spacing w:val="-16"/>
          <w:sz w:val="21"/>
        </w:rPr>
        <w:t>填写表 </w:t>
      </w:r>
      <w:r>
        <w:rPr>
          <w:b/>
          <w:sz w:val="21"/>
        </w:rPr>
        <w:t>LC-9-2</w:t>
      </w:r>
      <w:r>
        <w:rPr>
          <w:b/>
          <w:spacing w:val="-1"/>
          <w:sz w:val="21"/>
        </w:rPr>
        <w:t>。均填写本科阶段课程。</w:t>
      </w:r>
      <w:r>
        <w:rPr>
          <w:b/>
          <w:spacing w:val="-1"/>
          <w:w w:val="99"/>
          <w:sz w:val="21"/>
        </w:rPr>
        <w:t> </w:t>
      </w:r>
    </w:p>
    <w:p>
      <w:pPr>
        <w:pStyle w:val="BodyText"/>
        <w:spacing w:line="247" w:lineRule="exact"/>
        <w:ind w:left="420"/>
      </w:pPr>
      <w:r>
        <w:rPr>
          <w:b/>
        </w:rPr>
        <w:t>学制：</w:t>
      </w:r>
      <w:r>
        <w:rPr/>
        <w:t>五年制、六年制、八年制、</w:t>
      </w:r>
      <w:r>
        <w:rPr>
          <w:rFonts w:ascii="Times New Roman" w:eastAsia="Times New Roman"/>
        </w:rPr>
        <w:t>5+3 </w:t>
      </w:r>
      <w:r>
        <w:rPr/>
        <w:t>一体化；</w:t>
      </w:r>
    </w:p>
    <w:p>
      <w:pPr>
        <w:spacing w:before="139"/>
        <w:ind w:left="420" w:right="0" w:firstLine="0"/>
        <w:jc w:val="left"/>
        <w:rPr>
          <w:sz w:val="21"/>
        </w:rPr>
      </w:pPr>
      <w:r>
        <w:rPr>
          <w:b/>
          <w:sz w:val="21"/>
        </w:rPr>
        <w:t>课程类别：</w:t>
      </w:r>
      <w:r>
        <w:rPr>
          <w:sz w:val="21"/>
        </w:rPr>
        <w:t>生物医学类、公共卫生类、临床医学类；</w:t>
      </w:r>
    </w:p>
    <w:p>
      <w:pPr>
        <w:pStyle w:val="BodyText"/>
        <w:spacing w:line="364" w:lineRule="auto" w:before="142"/>
        <w:ind w:left="420" w:right="4756"/>
        <w:rPr>
          <w:b/>
        </w:rPr>
      </w:pPr>
      <w:r>
        <w:rPr>
          <w:b/>
        </w:rPr>
        <w:t>主要课程：</w:t>
      </w:r>
      <w:r>
        <w:rPr/>
        <w:t>以学科为基础的课程体系参考《中国本科医学教育标准临床医学专业（</w:t>
      </w:r>
      <w:r>
        <w:rPr>
          <w:rFonts w:ascii="Times New Roman" w:eastAsia="Times New Roman"/>
        </w:rPr>
        <w:t>2016 </w:t>
      </w:r>
      <w:r>
        <w:rPr/>
        <w:t>版）》第 </w:t>
      </w:r>
      <w:r>
        <w:rPr>
          <w:rFonts w:ascii="Times New Roman" w:eastAsia="Times New Roman"/>
        </w:rPr>
        <w:t>17-20 </w:t>
      </w:r>
      <w:r>
        <w:rPr/>
        <w:t>页。</w:t>
      </w:r>
      <w:r>
        <w:rPr>
          <w:b/>
        </w:rPr>
        <w:t>学时、学分：</w:t>
      </w:r>
      <w:r>
        <w:rPr/>
        <w:t>指该课程的总学时、学分；并统计该课程的理论学时、实验学时、见习学时、实习周数。</w:t>
      </w:r>
      <w:r>
        <w:rPr>
          <w:b/>
          <w:w w:val="99"/>
        </w:rPr>
        <w:t> </w:t>
      </w:r>
    </w:p>
    <w:p>
      <w:pPr>
        <w:pStyle w:val="BodyText"/>
        <w:spacing w:before="1"/>
        <w:rPr>
          <w:b/>
          <w:sz w:val="28"/>
        </w:rPr>
      </w:pPr>
    </w:p>
    <w:p>
      <w:pPr>
        <w:pStyle w:val="BodyText"/>
        <w:spacing w:line="364" w:lineRule="auto"/>
        <w:ind w:left="420" w:right="4216"/>
      </w:pPr>
      <w:r>
        <w:rPr/>
        <w:t>表间校验：</w:t>
      </w:r>
      <w:r>
        <w:rPr>
          <w:rFonts w:ascii="Times New Roman" w:eastAsia="Times New Roman"/>
        </w:rPr>
        <w:t>"</w:t>
      </w:r>
      <w:r>
        <w:rPr/>
        <w:t>临床医学校内专业代码</w:t>
      </w:r>
      <w:r>
        <w:rPr>
          <w:rFonts w:ascii="Times New Roman" w:eastAsia="Times New Roman"/>
        </w:rPr>
        <w:t>","</w:t>
      </w:r>
      <w:r>
        <w:rPr/>
        <w:t>临床医学校内专业名称</w:t>
      </w:r>
      <w:r>
        <w:rPr>
          <w:rFonts w:ascii="Times New Roman" w:eastAsia="Times New Roman"/>
        </w:rPr>
        <w:t>"</w:t>
      </w:r>
      <w:r>
        <w:rPr/>
        <w:t>与 </w:t>
      </w:r>
      <w:r>
        <w:rPr>
          <w:rFonts w:ascii="Times New Roman" w:eastAsia="Times New Roman"/>
        </w:rPr>
        <w:t>1-4-1 </w:t>
      </w:r>
      <w:r>
        <w:rPr/>
        <w:t>的</w:t>
      </w:r>
      <w:r>
        <w:rPr>
          <w:rFonts w:ascii="Times New Roman" w:eastAsia="Times New Roman"/>
        </w:rPr>
        <w:t>"</w:t>
      </w:r>
      <w:r>
        <w:rPr/>
        <w:t>校内专业代码</w:t>
      </w:r>
      <w:r>
        <w:rPr>
          <w:rFonts w:ascii="Times New Roman" w:eastAsia="Times New Roman"/>
        </w:rPr>
        <w:t>", "</w:t>
      </w:r>
      <w:r>
        <w:rPr/>
        <w:t>校内专业名称</w:t>
      </w:r>
      <w:r>
        <w:rPr>
          <w:rFonts w:ascii="Times New Roman" w:eastAsia="Times New Roman"/>
        </w:rPr>
        <w:t>"</w:t>
      </w:r>
      <w:r>
        <w:rPr/>
        <w:t>保持一致表内校验：</w:t>
      </w:r>
      <w:r>
        <w:rPr>
          <w:rFonts w:ascii="Times New Roman" w:eastAsia="Times New Roman"/>
        </w:rPr>
        <w:t>1.</w:t>
      </w:r>
      <w:r>
        <w:rPr/>
        <w:t>临床医学校内专业代码</w:t>
      </w:r>
      <w:r>
        <w:rPr>
          <w:rFonts w:ascii="Times New Roman" w:eastAsia="Times New Roman"/>
        </w:rPr>
        <w:t>+</w:t>
      </w:r>
      <w:r>
        <w:rPr/>
        <w:t>临床医学校内专业名称</w:t>
      </w:r>
      <w:r>
        <w:rPr>
          <w:rFonts w:ascii="Times New Roman" w:eastAsia="Times New Roman"/>
        </w:rPr>
        <w:t>+</w:t>
      </w:r>
      <w:r>
        <w:rPr/>
        <w:t>主要课程</w:t>
      </w:r>
      <w:r>
        <w:rPr>
          <w:rFonts w:ascii="Times New Roman" w:eastAsia="Times New Roman"/>
        </w:rPr>
        <w:t>+</w:t>
      </w:r>
      <w:r>
        <w:rPr/>
        <w:t>学制，不重复</w:t>
      </w:r>
    </w:p>
    <w:p>
      <w:pPr>
        <w:pStyle w:val="ListParagraph"/>
        <w:numPr>
          <w:ilvl w:val="0"/>
          <w:numId w:val="71"/>
        </w:numPr>
        <w:tabs>
          <w:tab w:pos="1631" w:val="left" w:leader="none"/>
        </w:tabs>
        <w:spacing w:line="267" w:lineRule="exact" w:before="0" w:after="0"/>
        <w:ind w:left="1631" w:right="0" w:hanging="160"/>
        <w:jc w:val="left"/>
        <w:rPr>
          <w:sz w:val="21"/>
        </w:rPr>
      </w:pPr>
      <w:r>
        <w:rPr>
          <w:spacing w:val="-3"/>
          <w:sz w:val="21"/>
        </w:rPr>
        <w:t>总学时必须大于等于理论学时</w:t>
      </w:r>
      <w:r>
        <w:rPr>
          <w:rFonts w:ascii="Times New Roman" w:eastAsia="Times New Roman"/>
          <w:sz w:val="21"/>
        </w:rPr>
        <w:t>+</w:t>
      </w:r>
      <w:r>
        <w:rPr>
          <w:spacing w:val="-3"/>
          <w:sz w:val="21"/>
        </w:rPr>
        <w:t>实验学时</w:t>
      </w:r>
      <w:r>
        <w:rPr>
          <w:rFonts w:ascii="Times New Roman" w:eastAsia="Times New Roman"/>
          <w:sz w:val="21"/>
        </w:rPr>
        <w:t>+</w:t>
      </w:r>
      <w:r>
        <w:rPr>
          <w:spacing w:val="-3"/>
          <w:sz w:val="21"/>
        </w:rPr>
        <w:t>见习学时</w:t>
      </w:r>
    </w:p>
    <w:p>
      <w:pPr>
        <w:pStyle w:val="BodyText"/>
        <w:rPr>
          <w:sz w:val="23"/>
        </w:rPr>
      </w:pPr>
    </w:p>
    <w:p>
      <w:pPr>
        <w:pStyle w:val="Heading4"/>
        <w:spacing w:before="1"/>
      </w:pPr>
      <w:bookmarkStart w:name="_bookmark113" w:id="118"/>
      <w:bookmarkEnd w:id="118"/>
      <w:r>
        <w:rPr>
          <w:b w:val="0"/>
        </w:rPr>
      </w:r>
      <w:r>
        <w:rPr/>
        <w:t>表 </w:t>
      </w:r>
      <w:r>
        <w:rPr>
          <w:rFonts w:ascii="Arial" w:eastAsia="Arial"/>
        </w:rPr>
        <w:t>LC-9-2</w:t>
      </w:r>
      <w:r>
        <w:rPr/>
        <w:t>：临床医学专业主要课程（学年）</w:t>
      </w:r>
    </w:p>
    <w:p>
      <w:pPr>
        <w:pStyle w:val="BodyText"/>
        <w:spacing w:before="7"/>
        <w:rPr>
          <w:b/>
        </w:rPr>
      </w:pPr>
    </w:p>
    <w:tbl>
      <w:tblPr>
        <w:tblW w:w="0" w:type="auto"/>
        <w:jc w:val="left"/>
        <w:tblInd w:w="1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15"/>
        <w:gridCol w:w="1073"/>
        <w:gridCol w:w="735"/>
        <w:gridCol w:w="1045"/>
        <w:gridCol w:w="2050"/>
        <w:gridCol w:w="680"/>
        <w:gridCol w:w="1140"/>
        <w:gridCol w:w="1138"/>
        <w:gridCol w:w="1141"/>
        <w:gridCol w:w="1140"/>
        <w:gridCol w:w="1138"/>
        <w:gridCol w:w="1141"/>
      </w:tblGrid>
      <w:tr>
        <w:trPr>
          <w:trHeight w:val="937" w:hRule="atLeast"/>
        </w:trPr>
        <w:tc>
          <w:tcPr>
            <w:tcW w:w="1215" w:type="dxa"/>
            <w:tcBorders>
              <w:left w:val="single" w:sz="4" w:space="0" w:color="000000"/>
              <w:bottom w:val="single" w:sz="4" w:space="0" w:color="000000"/>
              <w:right w:val="single" w:sz="4" w:space="0" w:color="000000"/>
            </w:tcBorders>
          </w:tcPr>
          <w:p>
            <w:pPr>
              <w:pStyle w:val="TableParagraph"/>
              <w:spacing w:line="278" w:lineRule="auto" w:before="24"/>
              <w:ind w:left="185" w:right="173"/>
              <w:rPr>
                <w:b/>
                <w:sz w:val="21"/>
              </w:rPr>
            </w:pPr>
            <w:r>
              <w:rPr>
                <w:b/>
                <w:sz w:val="21"/>
              </w:rPr>
              <w:t>临床医学校内专业</w:t>
            </w:r>
          </w:p>
          <w:p>
            <w:pPr>
              <w:pStyle w:val="TableParagraph"/>
              <w:spacing w:line="269" w:lineRule="exact"/>
              <w:ind w:left="396"/>
              <w:rPr>
                <w:b/>
                <w:sz w:val="21"/>
              </w:rPr>
            </w:pPr>
            <w:r>
              <w:rPr>
                <w:b/>
                <w:sz w:val="21"/>
              </w:rPr>
              <w:t>代码</w:t>
            </w:r>
            <w:r>
              <w:rPr>
                <w:b/>
                <w:w w:val="99"/>
                <w:sz w:val="21"/>
              </w:rPr>
              <w:t> </w:t>
            </w:r>
          </w:p>
        </w:tc>
        <w:tc>
          <w:tcPr>
            <w:tcW w:w="1073" w:type="dxa"/>
            <w:tcBorders>
              <w:left w:val="single" w:sz="4" w:space="0" w:color="000000"/>
              <w:bottom w:val="single" w:sz="4" w:space="0" w:color="000000"/>
              <w:right w:val="single" w:sz="4" w:space="0" w:color="000000"/>
            </w:tcBorders>
          </w:tcPr>
          <w:p>
            <w:pPr>
              <w:pStyle w:val="TableParagraph"/>
              <w:spacing w:line="278" w:lineRule="auto" w:before="24"/>
              <w:ind w:left="112" w:right="103"/>
              <w:rPr>
                <w:b/>
                <w:sz w:val="21"/>
              </w:rPr>
            </w:pPr>
            <w:r>
              <w:rPr>
                <w:b/>
                <w:sz w:val="21"/>
              </w:rPr>
              <w:t>临床医学校内专业</w:t>
            </w:r>
          </w:p>
          <w:p>
            <w:pPr>
              <w:pStyle w:val="TableParagraph"/>
              <w:spacing w:line="269" w:lineRule="exact"/>
              <w:ind w:left="323"/>
              <w:rPr>
                <w:b/>
                <w:sz w:val="21"/>
              </w:rPr>
            </w:pPr>
            <w:r>
              <w:rPr>
                <w:b/>
                <w:sz w:val="21"/>
              </w:rPr>
              <w:t>名称</w:t>
            </w:r>
            <w:r>
              <w:rPr>
                <w:b/>
                <w:w w:val="99"/>
                <w:sz w:val="21"/>
              </w:rPr>
              <w:t> </w:t>
            </w:r>
          </w:p>
        </w:tc>
        <w:tc>
          <w:tcPr>
            <w:tcW w:w="735" w:type="dxa"/>
            <w:tcBorders>
              <w:left w:val="single" w:sz="4" w:space="0" w:color="000000"/>
              <w:bottom w:val="single" w:sz="4" w:space="0" w:color="000000"/>
              <w:right w:val="single" w:sz="4" w:space="0" w:color="000000"/>
            </w:tcBorders>
          </w:tcPr>
          <w:p>
            <w:pPr>
              <w:pStyle w:val="TableParagraph"/>
              <w:spacing w:before="3"/>
              <w:rPr>
                <w:b/>
                <w:sz w:val="26"/>
              </w:rPr>
            </w:pPr>
          </w:p>
          <w:p>
            <w:pPr>
              <w:pStyle w:val="TableParagraph"/>
              <w:ind w:left="155"/>
              <w:rPr>
                <w:b/>
                <w:sz w:val="21"/>
              </w:rPr>
            </w:pPr>
            <w:r>
              <w:rPr>
                <w:b/>
                <w:sz w:val="21"/>
              </w:rPr>
              <w:t>学制</w:t>
            </w:r>
            <w:r>
              <w:rPr>
                <w:b/>
                <w:w w:val="99"/>
                <w:sz w:val="21"/>
              </w:rPr>
              <w:t> </w:t>
            </w:r>
          </w:p>
        </w:tc>
        <w:tc>
          <w:tcPr>
            <w:tcW w:w="1045" w:type="dxa"/>
            <w:tcBorders>
              <w:left w:val="single" w:sz="4" w:space="0" w:color="000000"/>
              <w:bottom w:val="single" w:sz="4" w:space="0" w:color="000000"/>
              <w:right w:val="single" w:sz="4" w:space="0" w:color="000000"/>
            </w:tcBorders>
          </w:tcPr>
          <w:p>
            <w:pPr>
              <w:pStyle w:val="TableParagraph"/>
              <w:spacing w:before="1"/>
              <w:rPr>
                <w:b/>
                <w:sz w:val="14"/>
              </w:rPr>
            </w:pPr>
          </w:p>
          <w:p>
            <w:pPr>
              <w:pStyle w:val="TableParagraph"/>
              <w:spacing w:line="278" w:lineRule="auto"/>
              <w:ind w:left="308" w:right="197"/>
              <w:rPr>
                <w:b/>
                <w:sz w:val="21"/>
              </w:rPr>
            </w:pPr>
            <w:r>
              <w:rPr>
                <w:b/>
                <w:sz w:val="21"/>
              </w:rPr>
              <w:t>整合模块</w:t>
            </w:r>
            <w:r>
              <w:rPr>
                <w:b/>
                <w:w w:val="99"/>
                <w:sz w:val="21"/>
              </w:rPr>
              <w:t> </w:t>
            </w:r>
          </w:p>
        </w:tc>
        <w:tc>
          <w:tcPr>
            <w:tcW w:w="2050" w:type="dxa"/>
            <w:tcBorders>
              <w:left w:val="single" w:sz="4" w:space="0" w:color="000000"/>
              <w:bottom w:val="single" w:sz="4" w:space="0" w:color="000000"/>
              <w:right w:val="single" w:sz="4" w:space="0" w:color="000000"/>
            </w:tcBorders>
          </w:tcPr>
          <w:p>
            <w:pPr>
              <w:pStyle w:val="TableParagraph"/>
              <w:spacing w:before="24"/>
              <w:ind w:left="600"/>
              <w:rPr>
                <w:b/>
                <w:sz w:val="21"/>
              </w:rPr>
            </w:pPr>
            <w:r>
              <w:rPr>
                <w:b/>
                <w:sz w:val="21"/>
              </w:rPr>
              <w:t>主要课程</w:t>
            </w:r>
            <w:r>
              <w:rPr>
                <w:b/>
                <w:w w:val="99"/>
                <w:sz w:val="21"/>
              </w:rPr>
              <w:t> </w:t>
            </w:r>
          </w:p>
          <w:p>
            <w:pPr>
              <w:pStyle w:val="TableParagraph"/>
              <w:spacing w:line="310" w:lineRule="atLeast" w:before="2"/>
              <w:ind w:left="389" w:right="171" w:hanging="212"/>
              <w:rPr>
                <w:b/>
                <w:sz w:val="21"/>
              </w:rPr>
            </w:pPr>
            <w:r>
              <w:rPr>
                <w:b/>
                <w:sz w:val="21"/>
              </w:rPr>
              <w:t>【系统整合为基础的课程体系】</w:t>
            </w:r>
            <w:r>
              <w:rPr>
                <w:b/>
                <w:w w:val="99"/>
                <w:sz w:val="21"/>
              </w:rPr>
              <w:t> </w:t>
            </w:r>
          </w:p>
        </w:tc>
        <w:tc>
          <w:tcPr>
            <w:tcW w:w="680" w:type="dxa"/>
            <w:tcBorders>
              <w:left w:val="single" w:sz="4" w:space="0" w:color="000000"/>
              <w:bottom w:val="single" w:sz="4" w:space="0" w:color="000000"/>
              <w:right w:val="single" w:sz="4" w:space="0" w:color="000000"/>
            </w:tcBorders>
          </w:tcPr>
          <w:p>
            <w:pPr>
              <w:pStyle w:val="TableParagraph"/>
              <w:spacing w:before="1"/>
              <w:rPr>
                <w:b/>
                <w:sz w:val="14"/>
              </w:rPr>
            </w:pPr>
          </w:p>
          <w:p>
            <w:pPr>
              <w:pStyle w:val="TableParagraph"/>
              <w:spacing w:line="278" w:lineRule="auto"/>
              <w:ind w:left="127" w:right="13"/>
              <w:rPr>
                <w:b/>
                <w:sz w:val="21"/>
              </w:rPr>
            </w:pPr>
            <w:r>
              <w:rPr>
                <w:b/>
                <w:sz w:val="21"/>
              </w:rPr>
              <w:t>课程性质</w:t>
            </w:r>
            <w:r>
              <w:rPr>
                <w:b/>
                <w:w w:val="99"/>
                <w:sz w:val="21"/>
              </w:rPr>
              <w:t> </w:t>
            </w:r>
          </w:p>
        </w:tc>
        <w:tc>
          <w:tcPr>
            <w:tcW w:w="1140" w:type="dxa"/>
            <w:tcBorders>
              <w:left w:val="single" w:sz="4" w:space="0" w:color="000000"/>
              <w:bottom w:val="single" w:sz="4" w:space="0" w:color="000000"/>
              <w:right w:val="single" w:sz="4" w:space="0" w:color="000000"/>
            </w:tcBorders>
          </w:tcPr>
          <w:p>
            <w:pPr>
              <w:pStyle w:val="TableParagraph"/>
              <w:spacing w:before="3"/>
              <w:rPr>
                <w:b/>
                <w:sz w:val="26"/>
              </w:rPr>
            </w:pPr>
          </w:p>
          <w:p>
            <w:pPr>
              <w:pStyle w:val="TableParagraph"/>
              <w:ind w:left="176" w:right="68"/>
              <w:jc w:val="center"/>
              <w:rPr>
                <w:b/>
                <w:sz w:val="21"/>
              </w:rPr>
            </w:pPr>
            <w:r>
              <w:rPr>
                <w:b/>
                <w:sz w:val="21"/>
              </w:rPr>
              <w:t>总学时</w:t>
            </w:r>
            <w:r>
              <w:rPr>
                <w:b/>
                <w:w w:val="99"/>
                <w:sz w:val="21"/>
              </w:rPr>
              <w:t> </w:t>
            </w:r>
          </w:p>
        </w:tc>
        <w:tc>
          <w:tcPr>
            <w:tcW w:w="1138" w:type="dxa"/>
            <w:tcBorders>
              <w:left w:val="single" w:sz="4" w:space="0" w:color="000000"/>
              <w:bottom w:val="single" w:sz="4" w:space="0" w:color="000000"/>
              <w:right w:val="single" w:sz="4" w:space="0" w:color="000000"/>
            </w:tcBorders>
          </w:tcPr>
          <w:p>
            <w:pPr>
              <w:pStyle w:val="TableParagraph"/>
              <w:spacing w:before="3"/>
              <w:rPr>
                <w:b/>
                <w:sz w:val="26"/>
              </w:rPr>
            </w:pPr>
          </w:p>
          <w:p>
            <w:pPr>
              <w:pStyle w:val="TableParagraph"/>
              <w:ind w:left="176" w:right="66"/>
              <w:jc w:val="center"/>
              <w:rPr>
                <w:b/>
                <w:sz w:val="21"/>
              </w:rPr>
            </w:pPr>
            <w:r>
              <w:rPr>
                <w:b/>
                <w:sz w:val="21"/>
              </w:rPr>
              <w:t>总学分</w:t>
            </w:r>
            <w:r>
              <w:rPr>
                <w:b/>
                <w:w w:val="99"/>
                <w:sz w:val="21"/>
              </w:rPr>
              <w:t> </w:t>
            </w:r>
          </w:p>
        </w:tc>
        <w:tc>
          <w:tcPr>
            <w:tcW w:w="1141" w:type="dxa"/>
            <w:tcBorders>
              <w:left w:val="single" w:sz="4" w:space="0" w:color="000000"/>
              <w:bottom w:val="single" w:sz="4" w:space="0" w:color="000000"/>
              <w:right w:val="single" w:sz="4" w:space="0" w:color="000000"/>
            </w:tcBorders>
          </w:tcPr>
          <w:p>
            <w:pPr>
              <w:pStyle w:val="TableParagraph"/>
              <w:spacing w:before="3"/>
              <w:rPr>
                <w:b/>
                <w:sz w:val="26"/>
              </w:rPr>
            </w:pPr>
          </w:p>
          <w:p>
            <w:pPr>
              <w:pStyle w:val="TableParagraph"/>
              <w:ind w:left="177" w:right="63"/>
              <w:jc w:val="center"/>
              <w:rPr>
                <w:b/>
                <w:sz w:val="21"/>
              </w:rPr>
            </w:pPr>
            <w:r>
              <w:rPr>
                <w:b/>
                <w:sz w:val="21"/>
              </w:rPr>
              <w:t>理论学时</w:t>
            </w:r>
            <w:r>
              <w:rPr>
                <w:b/>
                <w:w w:val="99"/>
                <w:sz w:val="21"/>
              </w:rPr>
              <w:t> </w:t>
            </w:r>
          </w:p>
        </w:tc>
        <w:tc>
          <w:tcPr>
            <w:tcW w:w="1140" w:type="dxa"/>
            <w:tcBorders>
              <w:left w:val="single" w:sz="4" w:space="0" w:color="000000"/>
              <w:bottom w:val="single" w:sz="4" w:space="0" w:color="000000"/>
              <w:right w:val="single" w:sz="4" w:space="0" w:color="000000"/>
            </w:tcBorders>
          </w:tcPr>
          <w:p>
            <w:pPr>
              <w:pStyle w:val="TableParagraph"/>
              <w:spacing w:before="3"/>
              <w:rPr>
                <w:b/>
                <w:sz w:val="26"/>
              </w:rPr>
            </w:pPr>
          </w:p>
          <w:p>
            <w:pPr>
              <w:pStyle w:val="TableParagraph"/>
              <w:ind w:left="176" w:right="67"/>
              <w:jc w:val="center"/>
              <w:rPr>
                <w:b/>
                <w:sz w:val="21"/>
              </w:rPr>
            </w:pPr>
            <w:r>
              <w:rPr>
                <w:b/>
                <w:sz w:val="21"/>
              </w:rPr>
              <w:t>实验学时</w:t>
            </w:r>
            <w:r>
              <w:rPr>
                <w:b/>
                <w:w w:val="99"/>
                <w:sz w:val="21"/>
              </w:rPr>
              <w:t> </w:t>
            </w:r>
          </w:p>
        </w:tc>
        <w:tc>
          <w:tcPr>
            <w:tcW w:w="1138" w:type="dxa"/>
            <w:tcBorders>
              <w:left w:val="single" w:sz="4" w:space="0" w:color="000000"/>
              <w:bottom w:val="single" w:sz="4" w:space="0" w:color="000000"/>
              <w:right w:val="single" w:sz="4" w:space="0" w:color="000000"/>
            </w:tcBorders>
          </w:tcPr>
          <w:p>
            <w:pPr>
              <w:pStyle w:val="TableParagraph"/>
              <w:spacing w:before="3"/>
              <w:rPr>
                <w:b/>
                <w:sz w:val="26"/>
              </w:rPr>
            </w:pPr>
          </w:p>
          <w:p>
            <w:pPr>
              <w:pStyle w:val="TableParagraph"/>
              <w:ind w:left="177" w:right="66"/>
              <w:jc w:val="center"/>
              <w:rPr>
                <w:b/>
                <w:sz w:val="21"/>
              </w:rPr>
            </w:pPr>
            <w:r>
              <w:rPr>
                <w:b/>
                <w:sz w:val="21"/>
              </w:rPr>
              <w:t>见习学时</w:t>
            </w:r>
            <w:r>
              <w:rPr>
                <w:b/>
                <w:w w:val="99"/>
                <w:sz w:val="21"/>
              </w:rPr>
              <w:t> </w:t>
            </w:r>
          </w:p>
        </w:tc>
        <w:tc>
          <w:tcPr>
            <w:tcW w:w="1141" w:type="dxa"/>
            <w:tcBorders>
              <w:left w:val="single" w:sz="4" w:space="0" w:color="000000"/>
              <w:bottom w:val="single" w:sz="4" w:space="0" w:color="000000"/>
              <w:right w:val="single" w:sz="4" w:space="0" w:color="000000"/>
            </w:tcBorders>
          </w:tcPr>
          <w:p>
            <w:pPr>
              <w:pStyle w:val="TableParagraph"/>
              <w:spacing w:before="3"/>
              <w:rPr>
                <w:b/>
                <w:sz w:val="26"/>
              </w:rPr>
            </w:pPr>
          </w:p>
          <w:p>
            <w:pPr>
              <w:pStyle w:val="TableParagraph"/>
              <w:ind w:left="173" w:right="66"/>
              <w:jc w:val="center"/>
              <w:rPr>
                <w:b/>
                <w:sz w:val="21"/>
              </w:rPr>
            </w:pPr>
            <w:r>
              <w:rPr>
                <w:b/>
                <w:sz w:val="21"/>
              </w:rPr>
              <w:t>实习周数</w:t>
            </w:r>
            <w:r>
              <w:rPr>
                <w:b/>
                <w:w w:val="99"/>
                <w:sz w:val="21"/>
              </w:rPr>
              <w:t> </w:t>
            </w:r>
          </w:p>
        </w:tc>
      </w:tr>
      <w:tr>
        <w:trPr>
          <w:trHeight w:val="745" w:hRule="atLeast"/>
        </w:trPr>
        <w:tc>
          <w:tcPr>
            <w:tcW w:w="1215"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ind w:left="115"/>
              <w:jc w:val="center"/>
              <w:rPr>
                <w:sz w:val="21"/>
              </w:rPr>
            </w:pPr>
            <w:r>
              <w:rPr>
                <w:w w:val="100"/>
                <w:sz w:val="21"/>
              </w:rPr>
              <w:t> </w:t>
            </w:r>
          </w:p>
        </w:tc>
        <w:tc>
          <w:tcPr>
            <w:tcW w:w="1073"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ind w:left="112"/>
              <w:jc w:val="center"/>
              <w:rPr>
                <w:sz w:val="21"/>
              </w:rPr>
            </w:pPr>
            <w:r>
              <w:rPr>
                <w:w w:val="100"/>
                <w:sz w:val="21"/>
              </w:rPr>
              <w:t> </w:t>
            </w:r>
          </w:p>
        </w:tc>
        <w:tc>
          <w:tcPr>
            <w:tcW w:w="735" w:type="dxa"/>
            <w:tcBorders>
              <w:top w:val="single" w:sz="4" w:space="0" w:color="000000"/>
              <w:left w:val="single" w:sz="4" w:space="0" w:color="000000"/>
              <w:right w:val="single" w:sz="4" w:space="0" w:color="000000"/>
            </w:tcBorders>
          </w:tcPr>
          <w:p>
            <w:pPr>
              <w:pStyle w:val="TableParagraph"/>
              <w:spacing w:line="278" w:lineRule="auto" w:before="85"/>
              <w:ind w:left="157" w:right="39"/>
              <w:rPr>
                <w:sz w:val="21"/>
              </w:rPr>
            </w:pPr>
            <w:r>
              <w:rPr>
                <w:sz w:val="21"/>
              </w:rPr>
              <w:t>下拉选择 </w:t>
            </w:r>
          </w:p>
        </w:tc>
        <w:tc>
          <w:tcPr>
            <w:tcW w:w="1045" w:type="dxa"/>
            <w:tcBorders>
              <w:top w:val="single" w:sz="4" w:space="0" w:color="000000"/>
              <w:left w:val="single" w:sz="4" w:space="0" w:color="000000"/>
              <w:right w:val="single" w:sz="4" w:space="0" w:color="000000"/>
            </w:tcBorders>
          </w:tcPr>
          <w:p>
            <w:pPr>
              <w:pStyle w:val="TableParagraph"/>
              <w:spacing w:before="85"/>
              <w:ind w:left="111"/>
              <w:jc w:val="center"/>
              <w:rPr>
                <w:sz w:val="21"/>
              </w:rPr>
            </w:pPr>
            <w:r>
              <w:rPr>
                <w:w w:val="100"/>
                <w:sz w:val="21"/>
              </w:rPr>
              <w:t> </w:t>
            </w:r>
          </w:p>
          <w:p>
            <w:pPr>
              <w:pStyle w:val="TableParagraph"/>
              <w:spacing w:before="43"/>
              <w:ind w:left="111"/>
              <w:jc w:val="center"/>
              <w:rPr>
                <w:sz w:val="21"/>
              </w:rPr>
            </w:pPr>
            <w:r>
              <w:rPr>
                <w:w w:val="100"/>
                <w:sz w:val="21"/>
              </w:rPr>
              <w:t> </w:t>
            </w:r>
          </w:p>
        </w:tc>
        <w:tc>
          <w:tcPr>
            <w:tcW w:w="2050"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ind w:left="112"/>
              <w:jc w:val="center"/>
              <w:rPr>
                <w:sz w:val="21"/>
              </w:rPr>
            </w:pPr>
            <w:r>
              <w:rPr>
                <w:w w:val="100"/>
                <w:sz w:val="21"/>
              </w:rPr>
              <w:t> </w:t>
            </w:r>
          </w:p>
        </w:tc>
        <w:tc>
          <w:tcPr>
            <w:tcW w:w="680" w:type="dxa"/>
            <w:tcBorders>
              <w:top w:val="single" w:sz="4" w:space="0" w:color="000000"/>
              <w:left w:val="single" w:sz="4" w:space="0" w:color="000000"/>
              <w:right w:val="single" w:sz="4" w:space="0" w:color="000000"/>
            </w:tcBorders>
          </w:tcPr>
          <w:p>
            <w:pPr>
              <w:pStyle w:val="TableParagraph"/>
              <w:spacing w:line="278" w:lineRule="auto" w:before="85"/>
              <w:ind w:left="130" w:right="13"/>
              <w:rPr>
                <w:sz w:val="21"/>
              </w:rPr>
            </w:pPr>
            <w:r>
              <w:rPr>
                <w:sz w:val="21"/>
              </w:rPr>
              <w:t>下拉选择 </w:t>
            </w:r>
          </w:p>
        </w:tc>
        <w:tc>
          <w:tcPr>
            <w:tcW w:w="1140"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ind w:left="108"/>
              <w:jc w:val="center"/>
              <w:rPr>
                <w:sz w:val="21"/>
              </w:rPr>
            </w:pPr>
            <w:r>
              <w:rPr>
                <w:w w:val="100"/>
                <w:sz w:val="21"/>
              </w:rPr>
              <w:t> </w:t>
            </w:r>
          </w:p>
        </w:tc>
        <w:tc>
          <w:tcPr>
            <w:tcW w:w="1138"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ind w:left="110"/>
              <w:jc w:val="center"/>
              <w:rPr>
                <w:sz w:val="21"/>
              </w:rPr>
            </w:pPr>
            <w:r>
              <w:rPr>
                <w:w w:val="100"/>
                <w:sz w:val="21"/>
              </w:rPr>
              <w:t> </w:t>
            </w:r>
          </w:p>
        </w:tc>
        <w:tc>
          <w:tcPr>
            <w:tcW w:w="1141"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ind w:left="111"/>
              <w:jc w:val="center"/>
              <w:rPr>
                <w:b/>
                <w:sz w:val="21"/>
              </w:rPr>
            </w:pPr>
            <w:r>
              <w:rPr>
                <w:b/>
                <w:w w:val="99"/>
                <w:sz w:val="21"/>
              </w:rPr>
              <w:t> </w:t>
            </w:r>
          </w:p>
        </w:tc>
        <w:tc>
          <w:tcPr>
            <w:tcW w:w="1140"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ind w:left="106"/>
              <w:jc w:val="center"/>
              <w:rPr>
                <w:b/>
                <w:sz w:val="21"/>
              </w:rPr>
            </w:pPr>
            <w:r>
              <w:rPr>
                <w:b/>
                <w:w w:val="99"/>
                <w:sz w:val="21"/>
              </w:rPr>
              <w:t> </w:t>
            </w:r>
          </w:p>
        </w:tc>
        <w:tc>
          <w:tcPr>
            <w:tcW w:w="1138"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ind w:left="108"/>
              <w:jc w:val="center"/>
              <w:rPr>
                <w:b/>
                <w:sz w:val="21"/>
              </w:rPr>
            </w:pPr>
            <w:r>
              <w:rPr>
                <w:b/>
                <w:w w:val="99"/>
                <w:sz w:val="21"/>
              </w:rPr>
              <w:t> </w:t>
            </w:r>
          </w:p>
        </w:tc>
        <w:tc>
          <w:tcPr>
            <w:tcW w:w="1141"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ind w:left="105"/>
              <w:jc w:val="center"/>
              <w:rPr>
                <w:b/>
                <w:sz w:val="21"/>
              </w:rPr>
            </w:pPr>
            <w:r>
              <w:rPr>
                <w:b/>
                <w:w w:val="99"/>
                <w:sz w:val="21"/>
              </w:rPr>
              <w:t> </w:t>
            </w:r>
          </w:p>
        </w:tc>
      </w:tr>
    </w:tbl>
    <w:p>
      <w:pPr>
        <w:pStyle w:val="BodyText"/>
        <w:spacing w:before="8"/>
        <w:rPr>
          <w:b/>
          <w:sz w:val="24"/>
        </w:rPr>
      </w:pPr>
    </w:p>
    <w:p>
      <w:pPr>
        <w:pStyle w:val="Heading7"/>
      </w:pPr>
      <w:r>
        <w:rPr/>
        <w:t>指标解释：</w:t>
      </w:r>
    </w:p>
    <w:p>
      <w:pPr>
        <w:spacing w:line="278" w:lineRule="auto" w:before="163"/>
        <w:ind w:left="420" w:right="1473" w:firstLine="0"/>
        <w:jc w:val="left"/>
        <w:rPr>
          <w:b/>
          <w:sz w:val="21"/>
        </w:rPr>
      </w:pPr>
      <w:r>
        <w:rPr>
          <w:b/>
          <w:spacing w:val="-25"/>
          <w:sz w:val="21"/>
        </w:rPr>
        <w:t>表 </w:t>
      </w:r>
      <w:r>
        <w:rPr>
          <w:b/>
          <w:sz w:val="21"/>
        </w:rPr>
        <w:t>LC-9-1</w:t>
      </w:r>
      <w:r>
        <w:rPr>
          <w:b/>
          <w:spacing w:val="-26"/>
          <w:sz w:val="21"/>
        </w:rPr>
        <w:t> 与表 </w:t>
      </w:r>
      <w:r>
        <w:rPr>
          <w:b/>
          <w:sz w:val="21"/>
        </w:rPr>
        <w:t>LC-9-2</w:t>
      </w:r>
      <w:r>
        <w:rPr>
          <w:b/>
          <w:spacing w:val="-13"/>
          <w:sz w:val="21"/>
        </w:rPr>
        <w:t> 由学校根据本校的课程体系选填。如果是以学科为基础的课程体系则填写表 </w:t>
      </w:r>
      <w:r>
        <w:rPr>
          <w:b/>
          <w:spacing w:val="-8"/>
          <w:sz w:val="21"/>
        </w:rPr>
        <w:t>LC-9-1</w:t>
      </w:r>
      <w:r>
        <w:rPr>
          <w:b/>
          <w:spacing w:val="-3"/>
          <w:sz w:val="21"/>
        </w:rPr>
        <w:t>；如果是系统整合为基础的课程体系则</w:t>
      </w:r>
      <w:r>
        <w:rPr>
          <w:b/>
          <w:spacing w:val="-16"/>
          <w:sz w:val="21"/>
        </w:rPr>
        <w:t>填写表 </w:t>
      </w:r>
      <w:r>
        <w:rPr>
          <w:b/>
          <w:sz w:val="21"/>
        </w:rPr>
        <w:t>LC-9-2</w:t>
      </w:r>
      <w:r>
        <w:rPr>
          <w:b/>
          <w:spacing w:val="-1"/>
          <w:sz w:val="21"/>
        </w:rPr>
        <w:t>。均填写本科阶段课程。</w:t>
      </w:r>
      <w:r>
        <w:rPr>
          <w:b/>
          <w:spacing w:val="-1"/>
          <w:w w:val="99"/>
          <w:sz w:val="21"/>
        </w:rPr>
        <w:t> </w:t>
      </w:r>
    </w:p>
    <w:p>
      <w:pPr>
        <w:pStyle w:val="BodyText"/>
        <w:spacing w:line="247" w:lineRule="exact"/>
        <w:ind w:left="420"/>
      </w:pPr>
      <w:r>
        <w:rPr>
          <w:b/>
        </w:rPr>
        <w:t>学制：</w:t>
      </w:r>
      <w:r>
        <w:rPr/>
        <w:t>五年制、六年制、八年制、</w:t>
      </w:r>
      <w:r>
        <w:rPr>
          <w:rFonts w:ascii="Times New Roman" w:eastAsia="Times New Roman"/>
        </w:rPr>
        <w:t>5+3 </w:t>
      </w:r>
      <w:r>
        <w:rPr/>
        <w:t>一体化；</w:t>
      </w:r>
    </w:p>
    <w:p>
      <w:pPr>
        <w:spacing w:after="0" w:line="247" w:lineRule="exact"/>
        <w:sectPr>
          <w:pgSz w:w="16840" w:h="11910" w:orient="landscape"/>
          <w:pgMar w:header="0" w:footer="995" w:top="1100" w:bottom="1180" w:left="1380" w:right="320"/>
        </w:sectPr>
      </w:pPr>
    </w:p>
    <w:p>
      <w:pPr>
        <w:pStyle w:val="BodyText"/>
        <w:spacing w:before="7"/>
        <w:rPr>
          <w:sz w:val="20"/>
        </w:rPr>
      </w:pPr>
    </w:p>
    <w:p>
      <w:pPr>
        <w:spacing w:before="72"/>
        <w:ind w:left="420" w:right="0" w:firstLine="0"/>
        <w:jc w:val="left"/>
        <w:rPr>
          <w:sz w:val="21"/>
        </w:rPr>
      </w:pPr>
      <w:r>
        <w:rPr>
          <w:b/>
          <w:sz w:val="21"/>
        </w:rPr>
        <w:t>整合模块：</w:t>
      </w:r>
      <w:r>
        <w:rPr>
          <w:sz w:val="21"/>
        </w:rPr>
        <w:t>生物医学类、公共卫生类、临床医学类；</w:t>
      </w:r>
    </w:p>
    <w:p>
      <w:pPr>
        <w:pStyle w:val="BodyText"/>
        <w:spacing w:line="364" w:lineRule="auto" w:before="139"/>
        <w:ind w:left="420" w:right="5045"/>
      </w:pPr>
      <w:r>
        <w:rPr>
          <w:b/>
        </w:rPr>
        <w:t>主要课程：</w:t>
      </w:r>
      <w:r>
        <w:rPr/>
        <w:t>以系统整合为基础课程体系根据专业课程的整合模块进行填报，并填报各个整合的模块名称。</w:t>
      </w:r>
      <w:r>
        <w:rPr>
          <w:b/>
        </w:rPr>
        <w:t>学时、学分：</w:t>
      </w:r>
      <w:r>
        <w:rPr/>
        <w:t>指该课程的总学时、学分；并统计该课程的理论学时、实验学时、见习学时，实习周数。 </w:t>
      </w:r>
    </w:p>
    <w:p>
      <w:pPr>
        <w:pStyle w:val="BodyText"/>
        <w:ind w:left="420"/>
      </w:pPr>
      <w:r>
        <w:rPr>
          <w:w w:val="100"/>
        </w:rPr>
        <w:t> </w:t>
      </w:r>
    </w:p>
    <w:p>
      <w:pPr>
        <w:pStyle w:val="BodyText"/>
        <w:spacing w:line="364" w:lineRule="auto" w:before="139"/>
        <w:ind w:left="420" w:right="3793"/>
      </w:pPr>
      <w:r>
        <w:rPr>
          <w:spacing w:val="-5"/>
        </w:rPr>
        <w:t>表间校验："临床医学校内专业代码","临床医学校内专业名称"与 </w:t>
      </w:r>
      <w:r>
        <w:rPr/>
        <w:t>1-4-1</w:t>
      </w:r>
      <w:r>
        <w:rPr>
          <w:spacing w:val="-6"/>
        </w:rPr>
        <w:t> 的"校内专业代码", "校内专业名称"保持一致</w:t>
      </w:r>
      <w:r>
        <w:rPr>
          <w:spacing w:val="-1"/>
        </w:rPr>
        <w:t>表内校验：</w:t>
      </w:r>
      <w:r>
        <w:rPr/>
        <w:t>1.</w:t>
      </w:r>
      <w:r>
        <w:rPr>
          <w:spacing w:val="-3"/>
        </w:rPr>
        <w:t>临床医学校内专业代码+临床医学校内专业名称+主要课程+学制，不重复</w:t>
      </w:r>
      <w:r>
        <w:rPr/>
        <w:t> </w:t>
      </w:r>
    </w:p>
    <w:p>
      <w:pPr>
        <w:pStyle w:val="BodyText"/>
        <w:spacing w:line="268" w:lineRule="exact"/>
        <w:ind w:left="1471"/>
      </w:pPr>
      <w:r>
        <w:rPr/>
        <w:t>2.总学时必须大于等于理论学时+实验学时+见习学时 </w:t>
      </w:r>
    </w:p>
    <w:p>
      <w:pPr>
        <w:pStyle w:val="BodyText"/>
        <w:rPr>
          <w:sz w:val="23"/>
        </w:rPr>
      </w:pPr>
    </w:p>
    <w:p>
      <w:pPr>
        <w:pStyle w:val="Heading4"/>
      </w:pPr>
      <w:bookmarkStart w:name="_bookmark114" w:id="119"/>
      <w:bookmarkEnd w:id="119"/>
      <w:r>
        <w:rPr>
          <w:b w:val="0"/>
        </w:rPr>
      </w:r>
      <w:r>
        <w:rPr/>
        <w:t>表 </w:t>
      </w:r>
      <w:r>
        <w:rPr>
          <w:rFonts w:ascii="Arial" w:eastAsia="Arial"/>
        </w:rPr>
        <w:t>LC-10</w:t>
      </w:r>
      <w:r>
        <w:rPr/>
        <w:t>：临床医学专业课程情况（学年）</w:t>
      </w:r>
    </w:p>
    <w:p>
      <w:pPr>
        <w:pStyle w:val="BodyText"/>
        <w:spacing w:before="1"/>
        <w:rPr>
          <w:b/>
          <w:sz w:val="20"/>
        </w:rPr>
      </w:pP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12"/>
        <w:gridCol w:w="612"/>
        <w:gridCol w:w="708"/>
        <w:gridCol w:w="1114"/>
        <w:gridCol w:w="1011"/>
        <w:gridCol w:w="1013"/>
        <w:gridCol w:w="1013"/>
        <w:gridCol w:w="1011"/>
        <w:gridCol w:w="507"/>
        <w:gridCol w:w="507"/>
        <w:gridCol w:w="507"/>
        <w:gridCol w:w="507"/>
        <w:gridCol w:w="507"/>
        <w:gridCol w:w="505"/>
        <w:gridCol w:w="507"/>
        <w:gridCol w:w="507"/>
        <w:gridCol w:w="507"/>
        <w:gridCol w:w="507"/>
        <w:gridCol w:w="507"/>
        <w:gridCol w:w="505"/>
        <w:gridCol w:w="507"/>
        <w:gridCol w:w="507"/>
        <w:gridCol w:w="524"/>
      </w:tblGrid>
      <w:tr>
        <w:trPr>
          <w:trHeight w:val="623" w:hRule="atLeast"/>
        </w:trPr>
        <w:tc>
          <w:tcPr>
            <w:tcW w:w="612"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spacing w:line="278" w:lineRule="auto" w:before="157"/>
              <w:ind w:left="199" w:right="84"/>
              <w:jc w:val="both"/>
              <w:rPr>
                <w:b/>
                <w:sz w:val="21"/>
              </w:rPr>
            </w:pPr>
            <w:r>
              <w:rPr>
                <w:b/>
                <w:sz w:val="21"/>
              </w:rPr>
              <w:t>校内专业名称</w:t>
            </w:r>
            <w:r>
              <w:rPr>
                <w:b/>
                <w:w w:val="99"/>
                <w:sz w:val="21"/>
              </w:rPr>
              <w:t> </w:t>
            </w:r>
          </w:p>
        </w:tc>
        <w:tc>
          <w:tcPr>
            <w:tcW w:w="612"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spacing w:line="278" w:lineRule="auto" w:before="157"/>
              <w:ind w:left="198" w:right="84"/>
              <w:jc w:val="both"/>
              <w:rPr>
                <w:b/>
                <w:sz w:val="21"/>
              </w:rPr>
            </w:pPr>
            <w:r>
              <w:rPr>
                <w:b/>
                <w:sz w:val="21"/>
              </w:rPr>
              <w:t>校内专业代码</w:t>
            </w:r>
            <w:r>
              <w:rPr>
                <w:b/>
                <w:w w:val="99"/>
                <w:sz w:val="21"/>
              </w:rPr>
              <w:t> </w:t>
            </w:r>
          </w:p>
        </w:tc>
        <w:tc>
          <w:tcPr>
            <w:tcW w:w="708"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69"/>
              <w:ind w:left="141"/>
              <w:rPr>
                <w:b/>
                <w:sz w:val="21"/>
              </w:rPr>
            </w:pPr>
            <w:r>
              <w:rPr>
                <w:b/>
                <w:sz w:val="21"/>
              </w:rPr>
              <w:t>学制</w:t>
            </w:r>
            <w:r>
              <w:rPr>
                <w:b/>
                <w:w w:val="99"/>
                <w:sz w:val="21"/>
              </w:rPr>
              <w:t> </w:t>
            </w:r>
          </w:p>
        </w:tc>
        <w:tc>
          <w:tcPr>
            <w:tcW w:w="1114"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12"/>
              <w:rPr>
                <w:b/>
                <w:sz w:val="20"/>
              </w:rPr>
            </w:pPr>
          </w:p>
          <w:p>
            <w:pPr>
              <w:pStyle w:val="TableParagraph"/>
              <w:spacing w:line="278" w:lineRule="auto"/>
              <w:ind w:left="345" w:right="19" w:hanging="212"/>
              <w:rPr>
                <w:b/>
                <w:sz w:val="21"/>
              </w:rPr>
            </w:pPr>
            <w:r>
              <w:rPr>
                <w:b/>
                <w:sz w:val="21"/>
              </w:rPr>
              <w:t>课程计划模式</w:t>
            </w:r>
            <w:r>
              <w:rPr>
                <w:b/>
                <w:w w:val="99"/>
                <w:sz w:val="21"/>
              </w:rPr>
              <w:t> </w:t>
            </w:r>
          </w:p>
        </w:tc>
        <w:tc>
          <w:tcPr>
            <w:tcW w:w="4048" w:type="dxa"/>
            <w:gridSpan w:val="4"/>
            <w:tcBorders>
              <w:left w:val="single" w:sz="4" w:space="0" w:color="000000"/>
              <w:bottom w:val="single" w:sz="4" w:space="0" w:color="000000"/>
              <w:right w:val="single" w:sz="4" w:space="0" w:color="000000"/>
            </w:tcBorders>
          </w:tcPr>
          <w:p>
            <w:pPr>
              <w:pStyle w:val="TableParagraph"/>
              <w:spacing w:before="1"/>
              <w:rPr>
                <w:b/>
                <w:sz w:val="14"/>
              </w:rPr>
            </w:pPr>
          </w:p>
          <w:p>
            <w:pPr>
              <w:pStyle w:val="TableParagraph"/>
              <w:ind w:left="1391"/>
              <w:rPr>
                <w:b/>
                <w:sz w:val="21"/>
              </w:rPr>
            </w:pPr>
            <w:r>
              <w:rPr>
                <w:b/>
                <w:sz w:val="21"/>
              </w:rPr>
              <w:t>教学类型分类</w:t>
            </w:r>
            <w:r>
              <w:rPr>
                <w:b/>
                <w:w w:val="99"/>
                <w:sz w:val="21"/>
              </w:rPr>
              <w:t> </w:t>
            </w:r>
          </w:p>
        </w:tc>
        <w:tc>
          <w:tcPr>
            <w:tcW w:w="7618" w:type="dxa"/>
            <w:gridSpan w:val="15"/>
            <w:tcBorders>
              <w:left w:val="single" w:sz="4" w:space="0" w:color="000000"/>
              <w:bottom w:val="single" w:sz="4" w:space="0" w:color="000000"/>
              <w:right w:val="single" w:sz="4" w:space="0" w:color="000000"/>
            </w:tcBorders>
          </w:tcPr>
          <w:p>
            <w:pPr>
              <w:pStyle w:val="TableParagraph"/>
              <w:spacing w:before="1"/>
              <w:rPr>
                <w:b/>
                <w:sz w:val="14"/>
              </w:rPr>
            </w:pPr>
          </w:p>
          <w:p>
            <w:pPr>
              <w:pStyle w:val="TableParagraph"/>
              <w:ind w:left="3202" w:right="3101"/>
              <w:jc w:val="center"/>
              <w:rPr>
                <w:b/>
                <w:sz w:val="21"/>
              </w:rPr>
            </w:pPr>
            <w:r>
              <w:rPr>
                <w:b/>
                <w:sz w:val="21"/>
              </w:rPr>
              <w:t>课程内容分类</w:t>
            </w:r>
            <w:r>
              <w:rPr>
                <w:b/>
                <w:w w:val="99"/>
                <w:sz w:val="21"/>
              </w:rPr>
              <w:t> </w:t>
            </w:r>
          </w:p>
        </w:tc>
      </w:tr>
      <w:tr>
        <w:trPr>
          <w:trHeight w:val="1115" w:hRule="atLeast"/>
        </w:trPr>
        <w:tc>
          <w:tcPr>
            <w:tcW w:w="612" w:type="dxa"/>
            <w:vMerge/>
            <w:tcBorders>
              <w:top w:val="nil"/>
              <w:left w:val="single" w:sz="4" w:space="0" w:color="000000"/>
              <w:bottom w:val="single" w:sz="4" w:space="0" w:color="000000"/>
              <w:right w:val="single" w:sz="4" w:space="0" w:color="000000"/>
            </w:tcBorders>
          </w:tcPr>
          <w:p>
            <w:pPr>
              <w:rPr>
                <w:sz w:val="2"/>
                <w:szCs w:val="2"/>
              </w:rPr>
            </w:pPr>
          </w:p>
        </w:tc>
        <w:tc>
          <w:tcPr>
            <w:tcW w:w="612" w:type="dxa"/>
            <w:vMerge/>
            <w:tcBorders>
              <w:top w:val="nil"/>
              <w:left w:val="single" w:sz="4" w:space="0" w:color="000000"/>
              <w:bottom w:val="single" w:sz="4" w:space="0" w:color="000000"/>
              <w:right w:val="single" w:sz="4" w:space="0" w:color="000000"/>
            </w:tcBorders>
          </w:tcPr>
          <w:p>
            <w:pPr>
              <w:rPr>
                <w:sz w:val="2"/>
                <w:szCs w:val="2"/>
              </w:rPr>
            </w:pPr>
          </w:p>
        </w:tc>
        <w:tc>
          <w:tcPr>
            <w:tcW w:w="708" w:type="dxa"/>
            <w:vMerge/>
            <w:tcBorders>
              <w:top w:val="nil"/>
              <w:left w:val="single" w:sz="4" w:space="0" w:color="000000"/>
              <w:bottom w:val="single" w:sz="4" w:space="0" w:color="000000"/>
              <w:right w:val="single" w:sz="4" w:space="0" w:color="000000"/>
            </w:tcBorders>
          </w:tcPr>
          <w:p>
            <w:pPr>
              <w:rPr>
                <w:sz w:val="2"/>
                <w:szCs w:val="2"/>
              </w:rPr>
            </w:pPr>
          </w:p>
        </w:tc>
        <w:tc>
          <w:tcPr>
            <w:tcW w:w="1114" w:type="dxa"/>
            <w:vMerge/>
            <w:tcBorders>
              <w:top w:val="nil"/>
              <w:left w:val="single" w:sz="4" w:space="0" w:color="000000"/>
              <w:bottom w:val="single" w:sz="4" w:space="0" w:color="000000"/>
              <w:right w:val="single" w:sz="4" w:space="0" w:color="000000"/>
            </w:tcBorders>
          </w:tcPr>
          <w:p>
            <w:pPr>
              <w:rPr>
                <w:sz w:val="2"/>
                <w:szCs w:val="2"/>
              </w:rPr>
            </w:pPr>
          </w:p>
        </w:tc>
        <w:tc>
          <w:tcPr>
            <w:tcW w:w="1011" w:type="dxa"/>
            <w:vMerge w:val="restart"/>
            <w:tcBorders>
              <w:top w:val="single" w:sz="4" w:space="0" w:color="000000"/>
              <w:left w:val="single" w:sz="4" w:space="0" w:color="000000"/>
              <w:bottom w:val="single" w:sz="4" w:space="0" w:color="000000"/>
              <w:right w:val="single" w:sz="4" w:space="0" w:color="000000"/>
            </w:tcBorders>
          </w:tcPr>
          <w:p>
            <w:pPr>
              <w:pStyle w:val="TableParagraph"/>
              <w:rPr>
                <w:b/>
                <w:sz w:val="20"/>
              </w:rPr>
            </w:pPr>
          </w:p>
          <w:p>
            <w:pPr>
              <w:pStyle w:val="TableParagraph"/>
              <w:spacing w:before="12"/>
              <w:rPr>
                <w:b/>
                <w:sz w:val="23"/>
              </w:rPr>
            </w:pPr>
          </w:p>
          <w:p>
            <w:pPr>
              <w:pStyle w:val="TableParagraph"/>
              <w:spacing w:line="278" w:lineRule="auto"/>
              <w:ind w:left="295" w:right="175"/>
              <w:jc w:val="both"/>
              <w:rPr>
                <w:b/>
                <w:sz w:val="21"/>
              </w:rPr>
            </w:pPr>
            <w:r>
              <w:rPr>
                <w:b/>
                <w:sz w:val="21"/>
              </w:rPr>
              <w:t>理论授课学时</w:t>
            </w:r>
            <w:r>
              <w:rPr>
                <w:b/>
                <w:w w:val="99"/>
                <w:sz w:val="21"/>
              </w:rPr>
              <w:t> </w:t>
            </w:r>
          </w:p>
        </w:tc>
        <w:tc>
          <w:tcPr>
            <w:tcW w:w="1013" w:type="dxa"/>
            <w:vMerge w:val="restart"/>
            <w:tcBorders>
              <w:top w:val="single" w:sz="4" w:space="0" w:color="000000"/>
              <w:left w:val="single" w:sz="4" w:space="0" w:color="000000"/>
              <w:bottom w:val="single" w:sz="4" w:space="0" w:color="000000"/>
              <w:right w:val="single" w:sz="4" w:space="0" w:color="000000"/>
            </w:tcBorders>
          </w:tcPr>
          <w:p>
            <w:pPr>
              <w:pStyle w:val="TableParagraph"/>
              <w:rPr>
                <w:b/>
                <w:sz w:val="20"/>
              </w:rPr>
            </w:pPr>
          </w:p>
          <w:p>
            <w:pPr>
              <w:pStyle w:val="TableParagraph"/>
              <w:rPr>
                <w:b/>
                <w:sz w:val="20"/>
              </w:rPr>
            </w:pPr>
          </w:p>
          <w:p>
            <w:pPr>
              <w:pStyle w:val="TableParagraph"/>
              <w:spacing w:before="1"/>
              <w:rPr>
                <w:b/>
                <w:sz w:val="16"/>
              </w:rPr>
            </w:pPr>
          </w:p>
          <w:p>
            <w:pPr>
              <w:pStyle w:val="TableParagraph"/>
              <w:spacing w:line="278" w:lineRule="auto"/>
              <w:ind w:left="188" w:right="72" w:hanging="53"/>
              <w:rPr>
                <w:b/>
                <w:sz w:val="21"/>
              </w:rPr>
            </w:pPr>
            <w:r>
              <w:rPr>
                <w:b/>
                <w:sz w:val="21"/>
              </w:rPr>
              <w:t>实验/上机学时</w:t>
            </w:r>
            <w:r>
              <w:rPr>
                <w:b/>
                <w:w w:val="99"/>
                <w:sz w:val="21"/>
              </w:rPr>
              <w:t> </w:t>
            </w:r>
          </w:p>
        </w:tc>
        <w:tc>
          <w:tcPr>
            <w:tcW w:w="1013" w:type="dxa"/>
            <w:vMerge w:val="restart"/>
            <w:tcBorders>
              <w:top w:val="single" w:sz="4" w:space="0" w:color="000000"/>
              <w:left w:val="single" w:sz="4" w:space="0" w:color="000000"/>
              <w:bottom w:val="single" w:sz="4" w:space="0" w:color="000000"/>
              <w:right w:val="single" w:sz="4" w:space="0" w:color="000000"/>
            </w:tcBorders>
          </w:tcPr>
          <w:p>
            <w:pPr>
              <w:pStyle w:val="TableParagraph"/>
              <w:rPr>
                <w:b/>
                <w:sz w:val="20"/>
              </w:rPr>
            </w:pPr>
          </w:p>
          <w:p>
            <w:pPr>
              <w:pStyle w:val="TableParagraph"/>
              <w:rPr>
                <w:b/>
                <w:sz w:val="20"/>
              </w:rPr>
            </w:pPr>
          </w:p>
          <w:p>
            <w:pPr>
              <w:pStyle w:val="TableParagraph"/>
              <w:spacing w:before="1"/>
              <w:rPr>
                <w:b/>
                <w:sz w:val="16"/>
              </w:rPr>
            </w:pPr>
          </w:p>
          <w:p>
            <w:pPr>
              <w:pStyle w:val="TableParagraph"/>
              <w:spacing w:line="278" w:lineRule="auto"/>
              <w:ind w:left="294" w:right="178"/>
              <w:rPr>
                <w:b/>
                <w:sz w:val="21"/>
              </w:rPr>
            </w:pPr>
            <w:r>
              <w:rPr>
                <w:b/>
                <w:sz w:val="21"/>
              </w:rPr>
              <w:t>见习学时</w:t>
            </w:r>
            <w:r>
              <w:rPr>
                <w:b/>
                <w:w w:val="99"/>
                <w:sz w:val="21"/>
              </w:rPr>
              <w:t> </w:t>
            </w:r>
          </w:p>
        </w:tc>
        <w:tc>
          <w:tcPr>
            <w:tcW w:w="1011" w:type="dxa"/>
            <w:vMerge w:val="restart"/>
            <w:tcBorders>
              <w:top w:val="single" w:sz="4" w:space="0" w:color="000000"/>
              <w:left w:val="single" w:sz="4" w:space="0" w:color="000000"/>
              <w:bottom w:val="single" w:sz="4" w:space="0" w:color="000000"/>
              <w:right w:val="single" w:sz="4" w:space="0" w:color="000000"/>
            </w:tcBorders>
          </w:tcPr>
          <w:p>
            <w:pPr>
              <w:pStyle w:val="TableParagraph"/>
              <w:rPr>
                <w:b/>
                <w:sz w:val="20"/>
              </w:rPr>
            </w:pPr>
          </w:p>
          <w:p>
            <w:pPr>
              <w:pStyle w:val="TableParagraph"/>
              <w:rPr>
                <w:b/>
                <w:sz w:val="20"/>
              </w:rPr>
            </w:pPr>
          </w:p>
          <w:p>
            <w:pPr>
              <w:pStyle w:val="TableParagraph"/>
              <w:spacing w:before="1"/>
              <w:rPr>
                <w:b/>
                <w:sz w:val="16"/>
              </w:rPr>
            </w:pPr>
          </w:p>
          <w:p>
            <w:pPr>
              <w:pStyle w:val="TableParagraph"/>
              <w:spacing w:line="278" w:lineRule="auto"/>
              <w:ind w:left="294" w:right="176"/>
              <w:rPr>
                <w:b/>
                <w:sz w:val="21"/>
              </w:rPr>
            </w:pPr>
            <w:r>
              <w:rPr>
                <w:b/>
                <w:sz w:val="21"/>
              </w:rPr>
              <w:t>实习周数</w:t>
            </w:r>
            <w:r>
              <w:rPr>
                <w:b/>
                <w:w w:val="99"/>
                <w:sz w:val="21"/>
              </w:rPr>
              <w:t> </w:t>
            </w:r>
          </w:p>
        </w:tc>
        <w:tc>
          <w:tcPr>
            <w:tcW w:w="1521" w:type="dxa"/>
            <w:gridSpan w:val="3"/>
            <w:tcBorders>
              <w:top w:val="single" w:sz="4" w:space="0" w:color="000000"/>
              <w:left w:val="single" w:sz="4" w:space="0" w:color="000000"/>
              <w:bottom w:val="single" w:sz="4" w:space="0" w:color="000000"/>
              <w:right w:val="single" w:sz="4" w:space="0" w:color="000000"/>
            </w:tcBorders>
          </w:tcPr>
          <w:p>
            <w:pPr>
              <w:pStyle w:val="TableParagraph"/>
              <w:rPr>
                <w:b/>
                <w:sz w:val="21"/>
              </w:rPr>
            </w:pPr>
          </w:p>
          <w:p>
            <w:pPr>
              <w:pStyle w:val="TableParagraph"/>
              <w:spacing w:line="278" w:lineRule="auto"/>
              <w:ind w:left="545" w:right="115" w:hanging="420"/>
              <w:rPr>
                <w:b/>
                <w:sz w:val="21"/>
              </w:rPr>
            </w:pPr>
            <w:r>
              <w:rPr>
                <w:b/>
                <w:sz w:val="21"/>
              </w:rPr>
              <w:t>人文社会科学课程</w:t>
            </w:r>
            <w:r>
              <w:rPr>
                <w:b/>
                <w:w w:val="99"/>
                <w:sz w:val="21"/>
              </w:rPr>
              <w:t> </w:t>
            </w:r>
          </w:p>
        </w:tc>
        <w:tc>
          <w:tcPr>
            <w:tcW w:w="1519" w:type="dxa"/>
            <w:gridSpan w:val="3"/>
            <w:tcBorders>
              <w:top w:val="single" w:sz="4" w:space="0" w:color="000000"/>
              <w:left w:val="single" w:sz="4" w:space="0" w:color="000000"/>
              <w:bottom w:val="single" w:sz="4" w:space="0" w:color="000000"/>
              <w:right w:val="single" w:sz="4" w:space="0" w:color="000000"/>
            </w:tcBorders>
          </w:tcPr>
          <w:p>
            <w:pPr>
              <w:pStyle w:val="TableParagraph"/>
              <w:rPr>
                <w:b/>
                <w:sz w:val="21"/>
              </w:rPr>
            </w:pPr>
          </w:p>
          <w:p>
            <w:pPr>
              <w:pStyle w:val="TableParagraph"/>
              <w:spacing w:line="278" w:lineRule="auto"/>
              <w:ind w:left="544" w:right="223" w:hanging="209"/>
              <w:rPr>
                <w:b/>
                <w:sz w:val="21"/>
              </w:rPr>
            </w:pPr>
            <w:r>
              <w:rPr>
                <w:b/>
                <w:sz w:val="21"/>
              </w:rPr>
              <w:t>自然科学课程</w:t>
            </w:r>
            <w:r>
              <w:rPr>
                <w:b/>
                <w:w w:val="99"/>
                <w:sz w:val="21"/>
              </w:rPr>
              <w:t> </w:t>
            </w:r>
          </w:p>
        </w:tc>
        <w:tc>
          <w:tcPr>
            <w:tcW w:w="1521" w:type="dxa"/>
            <w:gridSpan w:val="3"/>
            <w:tcBorders>
              <w:top w:val="single" w:sz="4" w:space="0" w:color="000000"/>
              <w:left w:val="single" w:sz="4" w:space="0" w:color="000000"/>
              <w:bottom w:val="single" w:sz="4" w:space="0" w:color="000000"/>
              <w:right w:val="single" w:sz="4" w:space="0" w:color="000000"/>
            </w:tcBorders>
          </w:tcPr>
          <w:p>
            <w:pPr>
              <w:pStyle w:val="TableParagraph"/>
              <w:rPr>
                <w:b/>
                <w:sz w:val="21"/>
              </w:rPr>
            </w:pPr>
          </w:p>
          <w:p>
            <w:pPr>
              <w:pStyle w:val="TableParagraph"/>
              <w:spacing w:line="278" w:lineRule="auto"/>
              <w:ind w:left="542" w:right="227" w:hanging="209"/>
              <w:rPr>
                <w:b/>
                <w:sz w:val="21"/>
              </w:rPr>
            </w:pPr>
            <w:r>
              <w:rPr>
                <w:b/>
                <w:sz w:val="21"/>
              </w:rPr>
              <w:t>生物医学课程</w:t>
            </w:r>
            <w:r>
              <w:rPr>
                <w:b/>
                <w:w w:val="99"/>
                <w:sz w:val="21"/>
              </w:rPr>
              <w:t> </w:t>
            </w:r>
          </w:p>
        </w:tc>
        <w:tc>
          <w:tcPr>
            <w:tcW w:w="1519" w:type="dxa"/>
            <w:gridSpan w:val="3"/>
            <w:tcBorders>
              <w:top w:val="single" w:sz="4" w:space="0" w:color="000000"/>
              <w:left w:val="single" w:sz="4" w:space="0" w:color="000000"/>
              <w:bottom w:val="single" w:sz="4" w:space="0" w:color="000000"/>
              <w:right w:val="single" w:sz="4" w:space="0" w:color="000000"/>
            </w:tcBorders>
          </w:tcPr>
          <w:p>
            <w:pPr>
              <w:pStyle w:val="TableParagraph"/>
              <w:rPr>
                <w:b/>
                <w:sz w:val="21"/>
              </w:rPr>
            </w:pPr>
          </w:p>
          <w:p>
            <w:pPr>
              <w:pStyle w:val="TableParagraph"/>
              <w:spacing w:line="278" w:lineRule="auto"/>
              <w:ind w:left="540" w:right="227" w:hanging="209"/>
              <w:rPr>
                <w:b/>
                <w:sz w:val="21"/>
              </w:rPr>
            </w:pPr>
            <w:r>
              <w:rPr>
                <w:b/>
                <w:sz w:val="21"/>
              </w:rPr>
              <w:t>公共卫生课程</w:t>
            </w:r>
            <w:r>
              <w:rPr>
                <w:b/>
                <w:w w:val="99"/>
                <w:sz w:val="21"/>
              </w:rPr>
              <w:t> </w:t>
            </w:r>
          </w:p>
        </w:tc>
        <w:tc>
          <w:tcPr>
            <w:tcW w:w="1538" w:type="dxa"/>
            <w:gridSpan w:val="3"/>
            <w:tcBorders>
              <w:top w:val="single" w:sz="4" w:space="0" w:color="000000"/>
              <w:left w:val="single" w:sz="4" w:space="0" w:color="000000"/>
              <w:bottom w:val="single" w:sz="4" w:space="0" w:color="000000"/>
              <w:right w:val="single" w:sz="4" w:space="0" w:color="000000"/>
            </w:tcBorders>
          </w:tcPr>
          <w:p>
            <w:pPr>
              <w:pStyle w:val="TableParagraph"/>
              <w:rPr>
                <w:b/>
                <w:sz w:val="21"/>
              </w:rPr>
            </w:pPr>
          </w:p>
          <w:p>
            <w:pPr>
              <w:pStyle w:val="TableParagraph"/>
              <w:spacing w:line="278" w:lineRule="auto"/>
              <w:ind w:left="548" w:right="240" w:hanging="212"/>
              <w:rPr>
                <w:b/>
                <w:sz w:val="21"/>
              </w:rPr>
            </w:pPr>
            <w:r>
              <w:rPr>
                <w:b/>
                <w:sz w:val="21"/>
              </w:rPr>
              <w:t>临床医学课程</w:t>
            </w:r>
            <w:r>
              <w:rPr>
                <w:b/>
                <w:w w:val="99"/>
                <w:sz w:val="21"/>
              </w:rPr>
              <w:t> </w:t>
            </w:r>
          </w:p>
        </w:tc>
      </w:tr>
      <w:tr>
        <w:trPr>
          <w:trHeight w:val="890" w:hRule="atLeast"/>
        </w:trPr>
        <w:tc>
          <w:tcPr>
            <w:tcW w:w="612" w:type="dxa"/>
            <w:vMerge/>
            <w:tcBorders>
              <w:top w:val="nil"/>
              <w:left w:val="single" w:sz="4" w:space="0" w:color="000000"/>
              <w:bottom w:val="single" w:sz="4" w:space="0" w:color="000000"/>
              <w:right w:val="single" w:sz="4" w:space="0" w:color="000000"/>
            </w:tcBorders>
          </w:tcPr>
          <w:p>
            <w:pPr>
              <w:rPr>
                <w:sz w:val="2"/>
                <w:szCs w:val="2"/>
              </w:rPr>
            </w:pPr>
          </w:p>
        </w:tc>
        <w:tc>
          <w:tcPr>
            <w:tcW w:w="612" w:type="dxa"/>
            <w:vMerge/>
            <w:tcBorders>
              <w:top w:val="nil"/>
              <w:left w:val="single" w:sz="4" w:space="0" w:color="000000"/>
              <w:bottom w:val="single" w:sz="4" w:space="0" w:color="000000"/>
              <w:right w:val="single" w:sz="4" w:space="0" w:color="000000"/>
            </w:tcBorders>
          </w:tcPr>
          <w:p>
            <w:pPr>
              <w:rPr>
                <w:sz w:val="2"/>
                <w:szCs w:val="2"/>
              </w:rPr>
            </w:pPr>
          </w:p>
        </w:tc>
        <w:tc>
          <w:tcPr>
            <w:tcW w:w="708" w:type="dxa"/>
            <w:vMerge/>
            <w:tcBorders>
              <w:top w:val="nil"/>
              <w:left w:val="single" w:sz="4" w:space="0" w:color="000000"/>
              <w:bottom w:val="single" w:sz="4" w:space="0" w:color="000000"/>
              <w:right w:val="single" w:sz="4" w:space="0" w:color="000000"/>
            </w:tcBorders>
          </w:tcPr>
          <w:p>
            <w:pPr>
              <w:rPr>
                <w:sz w:val="2"/>
                <w:szCs w:val="2"/>
              </w:rPr>
            </w:pPr>
          </w:p>
        </w:tc>
        <w:tc>
          <w:tcPr>
            <w:tcW w:w="1114" w:type="dxa"/>
            <w:vMerge/>
            <w:tcBorders>
              <w:top w:val="nil"/>
              <w:left w:val="single" w:sz="4" w:space="0" w:color="000000"/>
              <w:bottom w:val="single" w:sz="4" w:space="0" w:color="000000"/>
              <w:right w:val="single" w:sz="4" w:space="0" w:color="000000"/>
            </w:tcBorders>
          </w:tcPr>
          <w:p>
            <w:pPr>
              <w:rPr>
                <w:sz w:val="2"/>
                <w:szCs w:val="2"/>
              </w:rPr>
            </w:pPr>
          </w:p>
        </w:tc>
        <w:tc>
          <w:tcPr>
            <w:tcW w:w="1011" w:type="dxa"/>
            <w:vMerge/>
            <w:tcBorders>
              <w:top w:val="nil"/>
              <w:left w:val="single" w:sz="4" w:space="0" w:color="000000"/>
              <w:bottom w:val="single" w:sz="4" w:space="0" w:color="000000"/>
              <w:right w:val="single" w:sz="4" w:space="0" w:color="000000"/>
            </w:tcBorders>
          </w:tcPr>
          <w:p>
            <w:pPr>
              <w:rPr>
                <w:sz w:val="2"/>
                <w:szCs w:val="2"/>
              </w:rPr>
            </w:pPr>
          </w:p>
        </w:tc>
        <w:tc>
          <w:tcPr>
            <w:tcW w:w="1013" w:type="dxa"/>
            <w:vMerge/>
            <w:tcBorders>
              <w:top w:val="nil"/>
              <w:left w:val="single" w:sz="4" w:space="0" w:color="000000"/>
              <w:bottom w:val="single" w:sz="4" w:space="0" w:color="000000"/>
              <w:right w:val="single" w:sz="4" w:space="0" w:color="000000"/>
            </w:tcBorders>
          </w:tcPr>
          <w:p>
            <w:pPr>
              <w:rPr>
                <w:sz w:val="2"/>
                <w:szCs w:val="2"/>
              </w:rPr>
            </w:pPr>
          </w:p>
        </w:tc>
        <w:tc>
          <w:tcPr>
            <w:tcW w:w="1013" w:type="dxa"/>
            <w:vMerge/>
            <w:tcBorders>
              <w:top w:val="nil"/>
              <w:left w:val="single" w:sz="4" w:space="0" w:color="000000"/>
              <w:bottom w:val="single" w:sz="4" w:space="0" w:color="000000"/>
              <w:right w:val="single" w:sz="4" w:space="0" w:color="000000"/>
            </w:tcBorders>
          </w:tcPr>
          <w:p>
            <w:pPr>
              <w:rPr>
                <w:sz w:val="2"/>
                <w:szCs w:val="2"/>
              </w:rPr>
            </w:pPr>
          </w:p>
        </w:tc>
        <w:tc>
          <w:tcPr>
            <w:tcW w:w="1011" w:type="dxa"/>
            <w:vMerge/>
            <w:tcBorders>
              <w:top w:val="nil"/>
              <w:left w:val="single" w:sz="4" w:space="0" w:color="000000"/>
              <w:bottom w:val="single" w:sz="4" w:space="0" w:color="000000"/>
              <w:right w:val="single" w:sz="4" w:space="0" w:color="000000"/>
            </w:tcBorders>
          </w:tcPr>
          <w:p>
            <w:pPr>
              <w:rPr>
                <w:sz w:val="2"/>
                <w:szCs w:val="2"/>
              </w:rPr>
            </w:pPr>
          </w:p>
        </w:tc>
        <w:tc>
          <w:tcPr>
            <w:tcW w:w="507"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57"/>
              <w:ind w:left="145" w:right="33"/>
              <w:rPr>
                <w:sz w:val="21"/>
              </w:rPr>
            </w:pPr>
            <w:r>
              <w:rPr>
                <w:sz w:val="21"/>
              </w:rPr>
              <w:t>学时 </w:t>
            </w:r>
          </w:p>
        </w:tc>
        <w:tc>
          <w:tcPr>
            <w:tcW w:w="507"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57"/>
              <w:ind w:left="144" w:right="33"/>
              <w:rPr>
                <w:sz w:val="21"/>
              </w:rPr>
            </w:pPr>
            <w:r>
              <w:rPr>
                <w:sz w:val="21"/>
              </w:rPr>
              <w:t>学分 </w:t>
            </w:r>
          </w:p>
        </w:tc>
        <w:tc>
          <w:tcPr>
            <w:tcW w:w="507"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57"/>
              <w:ind w:left="143" w:right="34"/>
              <w:rPr>
                <w:sz w:val="21"/>
              </w:rPr>
            </w:pPr>
            <w:r>
              <w:rPr>
                <w:sz w:val="21"/>
              </w:rPr>
              <w:t>门数 </w:t>
            </w:r>
          </w:p>
        </w:tc>
        <w:tc>
          <w:tcPr>
            <w:tcW w:w="507"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57"/>
              <w:ind w:left="143" w:right="34"/>
              <w:rPr>
                <w:sz w:val="21"/>
              </w:rPr>
            </w:pPr>
            <w:r>
              <w:rPr>
                <w:sz w:val="21"/>
              </w:rPr>
              <w:t>学时 </w:t>
            </w:r>
          </w:p>
        </w:tc>
        <w:tc>
          <w:tcPr>
            <w:tcW w:w="507"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57"/>
              <w:ind w:left="142" w:right="35"/>
              <w:rPr>
                <w:sz w:val="21"/>
              </w:rPr>
            </w:pPr>
            <w:r>
              <w:rPr>
                <w:sz w:val="21"/>
              </w:rPr>
              <w:t>学分 </w:t>
            </w:r>
          </w:p>
        </w:tc>
        <w:tc>
          <w:tcPr>
            <w:tcW w:w="505"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57"/>
              <w:ind w:left="142" w:right="33"/>
              <w:rPr>
                <w:sz w:val="21"/>
              </w:rPr>
            </w:pPr>
            <w:r>
              <w:rPr>
                <w:sz w:val="21"/>
              </w:rPr>
              <w:t>门数 </w:t>
            </w:r>
          </w:p>
        </w:tc>
        <w:tc>
          <w:tcPr>
            <w:tcW w:w="507"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57"/>
              <w:ind w:left="141" w:right="36"/>
              <w:rPr>
                <w:sz w:val="21"/>
              </w:rPr>
            </w:pPr>
            <w:r>
              <w:rPr>
                <w:sz w:val="21"/>
              </w:rPr>
              <w:t>学时 </w:t>
            </w:r>
          </w:p>
        </w:tc>
        <w:tc>
          <w:tcPr>
            <w:tcW w:w="507"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57"/>
              <w:ind w:left="141" w:right="37"/>
              <w:rPr>
                <w:sz w:val="21"/>
              </w:rPr>
            </w:pPr>
            <w:r>
              <w:rPr>
                <w:sz w:val="21"/>
              </w:rPr>
              <w:t>学分 </w:t>
            </w:r>
          </w:p>
        </w:tc>
        <w:tc>
          <w:tcPr>
            <w:tcW w:w="507"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57"/>
              <w:ind w:left="140" w:right="37"/>
              <w:rPr>
                <w:sz w:val="21"/>
              </w:rPr>
            </w:pPr>
            <w:r>
              <w:rPr>
                <w:sz w:val="21"/>
              </w:rPr>
              <w:t>门数 </w:t>
            </w:r>
          </w:p>
        </w:tc>
        <w:tc>
          <w:tcPr>
            <w:tcW w:w="507"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57"/>
              <w:ind w:left="139" w:right="38"/>
              <w:rPr>
                <w:sz w:val="21"/>
              </w:rPr>
            </w:pPr>
            <w:r>
              <w:rPr>
                <w:sz w:val="21"/>
              </w:rPr>
              <w:t>学时 </w:t>
            </w:r>
          </w:p>
        </w:tc>
        <w:tc>
          <w:tcPr>
            <w:tcW w:w="507"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57"/>
              <w:ind w:left="139" w:right="38"/>
              <w:rPr>
                <w:sz w:val="21"/>
              </w:rPr>
            </w:pPr>
            <w:r>
              <w:rPr>
                <w:sz w:val="21"/>
              </w:rPr>
              <w:t>学分 </w:t>
            </w:r>
          </w:p>
        </w:tc>
        <w:tc>
          <w:tcPr>
            <w:tcW w:w="505"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57"/>
              <w:ind w:left="138" w:right="37"/>
              <w:rPr>
                <w:sz w:val="21"/>
              </w:rPr>
            </w:pPr>
            <w:r>
              <w:rPr>
                <w:sz w:val="21"/>
              </w:rPr>
              <w:t>门数 </w:t>
            </w:r>
          </w:p>
        </w:tc>
        <w:tc>
          <w:tcPr>
            <w:tcW w:w="507"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57"/>
              <w:ind w:left="138" w:right="40"/>
              <w:rPr>
                <w:sz w:val="21"/>
              </w:rPr>
            </w:pPr>
            <w:r>
              <w:rPr>
                <w:sz w:val="21"/>
              </w:rPr>
              <w:t>学时 </w:t>
            </w:r>
          </w:p>
        </w:tc>
        <w:tc>
          <w:tcPr>
            <w:tcW w:w="507"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57"/>
              <w:ind w:left="137" w:right="40"/>
              <w:rPr>
                <w:sz w:val="21"/>
              </w:rPr>
            </w:pPr>
            <w:r>
              <w:rPr>
                <w:sz w:val="21"/>
              </w:rPr>
              <w:t>学分 </w:t>
            </w:r>
          </w:p>
        </w:tc>
        <w:tc>
          <w:tcPr>
            <w:tcW w:w="524"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57"/>
              <w:ind w:left="146" w:right="48"/>
              <w:rPr>
                <w:sz w:val="21"/>
              </w:rPr>
            </w:pPr>
            <w:r>
              <w:rPr>
                <w:sz w:val="21"/>
              </w:rPr>
              <w:t>门数 </w:t>
            </w:r>
          </w:p>
        </w:tc>
      </w:tr>
      <w:tr>
        <w:trPr>
          <w:trHeight w:val="1231" w:hRule="atLeast"/>
        </w:trPr>
        <w:tc>
          <w:tcPr>
            <w:tcW w:w="612"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9"/>
              <w:rPr>
                <w:b/>
                <w:sz w:val="17"/>
              </w:rPr>
            </w:pPr>
          </w:p>
          <w:p>
            <w:pPr>
              <w:pStyle w:val="TableParagraph"/>
              <w:ind w:left="304"/>
              <w:rPr>
                <w:sz w:val="21"/>
              </w:rPr>
            </w:pPr>
            <w:r>
              <w:rPr>
                <w:w w:val="100"/>
                <w:sz w:val="21"/>
              </w:rPr>
              <w:t> </w:t>
            </w:r>
          </w:p>
        </w:tc>
        <w:tc>
          <w:tcPr>
            <w:tcW w:w="612" w:type="dxa"/>
            <w:tcBorders>
              <w:top w:val="single" w:sz="4" w:space="0" w:color="000000"/>
              <w:left w:val="single" w:sz="4" w:space="0" w:color="000000"/>
              <w:right w:val="single" w:sz="4" w:space="0" w:color="000000"/>
            </w:tcBorders>
          </w:tcPr>
          <w:p>
            <w:pPr>
              <w:pStyle w:val="TableParagraph"/>
              <w:spacing w:before="7"/>
              <w:rPr>
                <w:b/>
                <w:sz w:val="25"/>
              </w:rPr>
            </w:pPr>
          </w:p>
          <w:p>
            <w:pPr>
              <w:pStyle w:val="TableParagraph"/>
              <w:ind w:left="304"/>
              <w:rPr>
                <w:sz w:val="21"/>
              </w:rPr>
            </w:pPr>
            <w:r>
              <w:rPr>
                <w:w w:val="100"/>
                <w:sz w:val="21"/>
              </w:rPr>
              <w:t> </w:t>
            </w:r>
          </w:p>
          <w:p>
            <w:pPr>
              <w:pStyle w:val="TableParagraph"/>
              <w:spacing w:before="43"/>
              <w:ind w:left="304"/>
              <w:rPr>
                <w:sz w:val="21"/>
              </w:rPr>
            </w:pPr>
            <w:r>
              <w:rPr>
                <w:w w:val="100"/>
                <w:sz w:val="21"/>
              </w:rPr>
              <w:t> </w:t>
            </w:r>
          </w:p>
        </w:tc>
        <w:tc>
          <w:tcPr>
            <w:tcW w:w="708" w:type="dxa"/>
            <w:tcBorders>
              <w:top w:val="single" w:sz="4" w:space="0" w:color="000000"/>
              <w:left w:val="single" w:sz="4" w:space="0" w:color="000000"/>
              <w:right w:val="single" w:sz="4" w:space="0" w:color="000000"/>
            </w:tcBorders>
          </w:tcPr>
          <w:p>
            <w:pPr>
              <w:pStyle w:val="TableParagraph"/>
              <w:spacing w:before="7"/>
              <w:rPr>
                <w:b/>
                <w:sz w:val="25"/>
              </w:rPr>
            </w:pPr>
          </w:p>
          <w:p>
            <w:pPr>
              <w:pStyle w:val="TableParagraph"/>
              <w:spacing w:line="278" w:lineRule="auto"/>
              <w:ind w:left="143" w:right="26"/>
              <w:rPr>
                <w:sz w:val="21"/>
              </w:rPr>
            </w:pPr>
            <w:r>
              <w:rPr>
                <w:sz w:val="21"/>
              </w:rPr>
              <w:t>下拉选择 </w:t>
            </w:r>
          </w:p>
        </w:tc>
        <w:tc>
          <w:tcPr>
            <w:tcW w:w="1114" w:type="dxa"/>
            <w:tcBorders>
              <w:top w:val="single" w:sz="4" w:space="0" w:color="000000"/>
              <w:left w:val="single" w:sz="4" w:space="0" w:color="000000"/>
              <w:right w:val="single" w:sz="4" w:space="0" w:color="000000"/>
            </w:tcBorders>
          </w:tcPr>
          <w:p>
            <w:pPr>
              <w:pStyle w:val="TableParagraph"/>
              <w:spacing w:before="171"/>
              <w:ind w:left="114"/>
              <w:jc w:val="center"/>
              <w:rPr>
                <w:sz w:val="21"/>
              </w:rPr>
            </w:pPr>
            <w:r>
              <w:rPr>
                <w:w w:val="100"/>
                <w:sz w:val="21"/>
              </w:rPr>
              <w:t> </w:t>
            </w:r>
          </w:p>
          <w:p>
            <w:pPr>
              <w:pStyle w:val="TableParagraph"/>
              <w:spacing w:before="43"/>
              <w:ind w:left="169" w:right="55"/>
              <w:jc w:val="center"/>
              <w:rPr>
                <w:sz w:val="21"/>
              </w:rPr>
            </w:pPr>
            <w:r>
              <w:rPr>
                <w:sz w:val="21"/>
              </w:rPr>
              <w:t>下拉选择 </w:t>
            </w:r>
          </w:p>
          <w:p>
            <w:pPr>
              <w:pStyle w:val="TableParagraph"/>
              <w:spacing w:before="43"/>
              <w:ind w:left="114"/>
              <w:jc w:val="center"/>
              <w:rPr>
                <w:sz w:val="21"/>
              </w:rPr>
            </w:pPr>
            <w:r>
              <w:rPr>
                <w:w w:val="100"/>
                <w:sz w:val="21"/>
              </w:rPr>
              <w:t> </w:t>
            </w:r>
          </w:p>
        </w:tc>
        <w:tc>
          <w:tcPr>
            <w:tcW w:w="1011"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9"/>
              <w:rPr>
                <w:b/>
                <w:sz w:val="17"/>
              </w:rPr>
            </w:pPr>
          </w:p>
          <w:p>
            <w:pPr>
              <w:pStyle w:val="TableParagraph"/>
              <w:ind w:left="117"/>
              <w:jc w:val="center"/>
              <w:rPr>
                <w:b/>
                <w:sz w:val="21"/>
              </w:rPr>
            </w:pPr>
            <w:r>
              <w:rPr>
                <w:b/>
                <w:w w:val="99"/>
                <w:sz w:val="21"/>
              </w:rPr>
              <w:t> </w:t>
            </w:r>
          </w:p>
        </w:tc>
        <w:tc>
          <w:tcPr>
            <w:tcW w:w="1013"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9"/>
              <w:rPr>
                <w:b/>
                <w:sz w:val="17"/>
              </w:rPr>
            </w:pPr>
          </w:p>
          <w:p>
            <w:pPr>
              <w:pStyle w:val="TableParagraph"/>
              <w:ind w:left="114"/>
              <w:jc w:val="center"/>
              <w:rPr>
                <w:b/>
                <w:sz w:val="21"/>
              </w:rPr>
            </w:pPr>
            <w:r>
              <w:rPr>
                <w:b/>
                <w:w w:val="99"/>
                <w:sz w:val="21"/>
              </w:rPr>
              <w:t> </w:t>
            </w:r>
          </w:p>
        </w:tc>
        <w:tc>
          <w:tcPr>
            <w:tcW w:w="1013"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9"/>
              <w:rPr>
                <w:b/>
                <w:sz w:val="17"/>
              </w:rPr>
            </w:pPr>
          </w:p>
          <w:p>
            <w:pPr>
              <w:pStyle w:val="TableParagraph"/>
              <w:ind w:left="113"/>
              <w:jc w:val="center"/>
              <w:rPr>
                <w:b/>
                <w:sz w:val="21"/>
              </w:rPr>
            </w:pPr>
            <w:r>
              <w:rPr>
                <w:b/>
                <w:w w:val="99"/>
                <w:sz w:val="21"/>
              </w:rPr>
              <w:t> </w:t>
            </w:r>
          </w:p>
        </w:tc>
        <w:tc>
          <w:tcPr>
            <w:tcW w:w="1011"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9"/>
              <w:rPr>
                <w:b/>
                <w:sz w:val="17"/>
              </w:rPr>
            </w:pPr>
          </w:p>
          <w:p>
            <w:pPr>
              <w:pStyle w:val="TableParagraph"/>
              <w:ind w:left="116"/>
              <w:jc w:val="center"/>
              <w:rPr>
                <w:b/>
                <w:sz w:val="21"/>
              </w:rPr>
            </w:pPr>
            <w:r>
              <w:rPr>
                <w:b/>
                <w:w w:val="99"/>
                <w:sz w:val="21"/>
              </w:rPr>
              <w:t> </w:t>
            </w:r>
          </w:p>
        </w:tc>
        <w:tc>
          <w:tcPr>
            <w:tcW w:w="507"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9"/>
              <w:rPr>
                <w:b/>
                <w:sz w:val="17"/>
              </w:rPr>
            </w:pPr>
          </w:p>
          <w:p>
            <w:pPr>
              <w:pStyle w:val="TableParagraph"/>
              <w:ind w:left="250"/>
              <w:rPr>
                <w:b/>
                <w:sz w:val="21"/>
              </w:rPr>
            </w:pPr>
            <w:r>
              <w:rPr>
                <w:b/>
                <w:w w:val="99"/>
                <w:sz w:val="21"/>
              </w:rPr>
              <w:t> </w:t>
            </w:r>
          </w:p>
        </w:tc>
        <w:tc>
          <w:tcPr>
            <w:tcW w:w="507"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9"/>
              <w:rPr>
                <w:b/>
                <w:sz w:val="17"/>
              </w:rPr>
            </w:pPr>
          </w:p>
          <w:p>
            <w:pPr>
              <w:pStyle w:val="TableParagraph"/>
              <w:ind w:left="250"/>
              <w:rPr>
                <w:b/>
                <w:sz w:val="21"/>
              </w:rPr>
            </w:pPr>
            <w:r>
              <w:rPr>
                <w:b/>
                <w:w w:val="99"/>
                <w:sz w:val="21"/>
              </w:rPr>
              <w:t> </w:t>
            </w:r>
          </w:p>
        </w:tc>
        <w:tc>
          <w:tcPr>
            <w:tcW w:w="507"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9"/>
              <w:rPr>
                <w:b/>
                <w:sz w:val="17"/>
              </w:rPr>
            </w:pPr>
          </w:p>
          <w:p>
            <w:pPr>
              <w:pStyle w:val="TableParagraph"/>
              <w:ind w:left="249"/>
              <w:rPr>
                <w:b/>
                <w:sz w:val="21"/>
              </w:rPr>
            </w:pPr>
            <w:r>
              <w:rPr>
                <w:b/>
                <w:w w:val="99"/>
                <w:sz w:val="21"/>
              </w:rPr>
              <w:t> </w:t>
            </w:r>
          </w:p>
        </w:tc>
        <w:tc>
          <w:tcPr>
            <w:tcW w:w="507"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9"/>
              <w:rPr>
                <w:b/>
                <w:sz w:val="17"/>
              </w:rPr>
            </w:pPr>
          </w:p>
          <w:p>
            <w:pPr>
              <w:pStyle w:val="TableParagraph"/>
              <w:ind w:left="248"/>
              <w:rPr>
                <w:b/>
                <w:sz w:val="21"/>
              </w:rPr>
            </w:pPr>
            <w:r>
              <w:rPr>
                <w:b/>
                <w:w w:val="99"/>
                <w:sz w:val="21"/>
              </w:rPr>
              <w:t> </w:t>
            </w:r>
          </w:p>
        </w:tc>
        <w:tc>
          <w:tcPr>
            <w:tcW w:w="507"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9"/>
              <w:rPr>
                <w:b/>
                <w:sz w:val="17"/>
              </w:rPr>
            </w:pPr>
          </w:p>
          <w:p>
            <w:pPr>
              <w:pStyle w:val="TableParagraph"/>
              <w:ind w:left="248"/>
              <w:rPr>
                <w:b/>
                <w:sz w:val="21"/>
              </w:rPr>
            </w:pPr>
            <w:r>
              <w:rPr>
                <w:b/>
                <w:w w:val="99"/>
                <w:sz w:val="21"/>
              </w:rPr>
              <w:t> </w:t>
            </w:r>
          </w:p>
        </w:tc>
        <w:tc>
          <w:tcPr>
            <w:tcW w:w="505"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9"/>
              <w:rPr>
                <w:b/>
                <w:sz w:val="17"/>
              </w:rPr>
            </w:pPr>
          </w:p>
          <w:p>
            <w:pPr>
              <w:pStyle w:val="TableParagraph"/>
              <w:ind w:left="248"/>
              <w:rPr>
                <w:b/>
                <w:sz w:val="21"/>
              </w:rPr>
            </w:pPr>
            <w:r>
              <w:rPr>
                <w:b/>
                <w:w w:val="99"/>
                <w:sz w:val="21"/>
              </w:rPr>
              <w:t> </w:t>
            </w:r>
          </w:p>
        </w:tc>
        <w:tc>
          <w:tcPr>
            <w:tcW w:w="507"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9"/>
              <w:rPr>
                <w:b/>
                <w:sz w:val="17"/>
              </w:rPr>
            </w:pPr>
          </w:p>
          <w:p>
            <w:pPr>
              <w:pStyle w:val="TableParagraph"/>
              <w:ind w:left="247"/>
              <w:rPr>
                <w:b/>
                <w:sz w:val="21"/>
              </w:rPr>
            </w:pPr>
            <w:r>
              <w:rPr>
                <w:b/>
                <w:w w:val="99"/>
                <w:sz w:val="21"/>
              </w:rPr>
              <w:t> </w:t>
            </w:r>
          </w:p>
        </w:tc>
        <w:tc>
          <w:tcPr>
            <w:tcW w:w="507"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9"/>
              <w:rPr>
                <w:b/>
                <w:sz w:val="17"/>
              </w:rPr>
            </w:pPr>
          </w:p>
          <w:p>
            <w:pPr>
              <w:pStyle w:val="TableParagraph"/>
              <w:ind w:left="246"/>
              <w:rPr>
                <w:b/>
                <w:sz w:val="21"/>
              </w:rPr>
            </w:pPr>
            <w:r>
              <w:rPr>
                <w:b/>
                <w:w w:val="99"/>
                <w:sz w:val="21"/>
              </w:rPr>
              <w:t> </w:t>
            </w:r>
          </w:p>
        </w:tc>
        <w:tc>
          <w:tcPr>
            <w:tcW w:w="507"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9"/>
              <w:rPr>
                <w:b/>
                <w:sz w:val="17"/>
              </w:rPr>
            </w:pPr>
          </w:p>
          <w:p>
            <w:pPr>
              <w:pStyle w:val="TableParagraph"/>
              <w:ind w:left="246"/>
              <w:rPr>
                <w:b/>
                <w:sz w:val="21"/>
              </w:rPr>
            </w:pPr>
            <w:r>
              <w:rPr>
                <w:b/>
                <w:w w:val="99"/>
                <w:sz w:val="21"/>
              </w:rPr>
              <w:t> </w:t>
            </w:r>
          </w:p>
        </w:tc>
        <w:tc>
          <w:tcPr>
            <w:tcW w:w="507"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9"/>
              <w:rPr>
                <w:b/>
                <w:sz w:val="17"/>
              </w:rPr>
            </w:pPr>
          </w:p>
          <w:p>
            <w:pPr>
              <w:pStyle w:val="TableParagraph"/>
              <w:ind w:left="245"/>
              <w:rPr>
                <w:b/>
                <w:sz w:val="21"/>
              </w:rPr>
            </w:pPr>
            <w:r>
              <w:rPr>
                <w:b/>
                <w:w w:val="99"/>
                <w:sz w:val="21"/>
              </w:rPr>
              <w:t> </w:t>
            </w:r>
          </w:p>
        </w:tc>
        <w:tc>
          <w:tcPr>
            <w:tcW w:w="507"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9"/>
              <w:rPr>
                <w:b/>
                <w:sz w:val="17"/>
              </w:rPr>
            </w:pPr>
          </w:p>
          <w:p>
            <w:pPr>
              <w:pStyle w:val="TableParagraph"/>
              <w:ind w:left="244"/>
              <w:rPr>
                <w:b/>
                <w:sz w:val="21"/>
              </w:rPr>
            </w:pPr>
            <w:r>
              <w:rPr>
                <w:b/>
                <w:w w:val="99"/>
                <w:sz w:val="21"/>
              </w:rPr>
              <w:t> </w:t>
            </w:r>
          </w:p>
        </w:tc>
        <w:tc>
          <w:tcPr>
            <w:tcW w:w="505"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9"/>
              <w:rPr>
                <w:b/>
                <w:sz w:val="17"/>
              </w:rPr>
            </w:pPr>
          </w:p>
          <w:p>
            <w:pPr>
              <w:pStyle w:val="TableParagraph"/>
              <w:ind w:left="244"/>
              <w:rPr>
                <w:b/>
                <w:sz w:val="21"/>
              </w:rPr>
            </w:pPr>
            <w:r>
              <w:rPr>
                <w:b/>
                <w:w w:val="99"/>
                <w:sz w:val="21"/>
              </w:rPr>
              <w:t> </w:t>
            </w:r>
          </w:p>
        </w:tc>
        <w:tc>
          <w:tcPr>
            <w:tcW w:w="507"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9"/>
              <w:rPr>
                <w:b/>
                <w:sz w:val="17"/>
              </w:rPr>
            </w:pPr>
          </w:p>
          <w:p>
            <w:pPr>
              <w:pStyle w:val="TableParagraph"/>
              <w:ind w:left="243"/>
              <w:rPr>
                <w:b/>
                <w:sz w:val="21"/>
              </w:rPr>
            </w:pPr>
            <w:r>
              <w:rPr>
                <w:b/>
                <w:w w:val="99"/>
                <w:sz w:val="21"/>
              </w:rPr>
              <w:t> </w:t>
            </w:r>
          </w:p>
        </w:tc>
        <w:tc>
          <w:tcPr>
            <w:tcW w:w="507"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9"/>
              <w:rPr>
                <w:b/>
                <w:sz w:val="17"/>
              </w:rPr>
            </w:pPr>
          </w:p>
          <w:p>
            <w:pPr>
              <w:pStyle w:val="TableParagraph"/>
              <w:ind w:left="243"/>
              <w:rPr>
                <w:b/>
                <w:sz w:val="21"/>
              </w:rPr>
            </w:pPr>
            <w:r>
              <w:rPr>
                <w:b/>
                <w:w w:val="99"/>
                <w:sz w:val="21"/>
              </w:rPr>
              <w:t> </w:t>
            </w:r>
          </w:p>
        </w:tc>
        <w:tc>
          <w:tcPr>
            <w:tcW w:w="524"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9"/>
              <w:rPr>
                <w:b/>
                <w:sz w:val="17"/>
              </w:rPr>
            </w:pPr>
          </w:p>
          <w:p>
            <w:pPr>
              <w:pStyle w:val="TableParagraph"/>
              <w:ind w:left="252"/>
              <w:rPr>
                <w:b/>
                <w:sz w:val="21"/>
              </w:rPr>
            </w:pPr>
            <w:r>
              <w:rPr>
                <w:b/>
                <w:w w:val="99"/>
                <w:sz w:val="21"/>
              </w:rPr>
              <w:t> </w:t>
            </w:r>
          </w:p>
        </w:tc>
      </w:tr>
    </w:tbl>
    <w:p>
      <w:pPr>
        <w:pStyle w:val="BodyText"/>
        <w:spacing w:before="8"/>
        <w:rPr>
          <w:b/>
          <w:sz w:val="24"/>
        </w:rPr>
      </w:pPr>
    </w:p>
    <w:p>
      <w:pPr>
        <w:pStyle w:val="Heading7"/>
      </w:pPr>
      <w:r>
        <w:rPr/>
        <w:t>指标解释：</w:t>
      </w:r>
    </w:p>
    <w:p>
      <w:pPr>
        <w:pStyle w:val="BodyText"/>
        <w:spacing w:before="139"/>
        <w:ind w:left="420"/>
      </w:pPr>
      <w:r>
        <w:rPr>
          <w:b/>
        </w:rPr>
        <w:t>学制：</w:t>
      </w:r>
      <w:r>
        <w:rPr/>
        <w:t>五年制、六年制、八年制、</w:t>
      </w:r>
      <w:r>
        <w:rPr>
          <w:rFonts w:ascii="Times New Roman" w:eastAsia="Times New Roman"/>
        </w:rPr>
        <w:t>5+3 </w:t>
      </w:r>
      <w:r>
        <w:rPr/>
        <w:t>一体化；</w:t>
      </w:r>
    </w:p>
    <w:p>
      <w:pPr>
        <w:pStyle w:val="BodyText"/>
        <w:spacing w:before="141"/>
        <w:ind w:left="420"/>
      </w:pPr>
      <w:r>
        <w:rPr>
          <w:b/>
        </w:rPr>
        <w:t>课程计划模式：</w:t>
      </w:r>
      <w:r>
        <w:rPr/>
        <w:t>以学科为基础，以问题为基础；以器官系统为基础；以模块化课程为基础；混合型（除学科以外）；</w:t>
      </w:r>
    </w:p>
    <w:p>
      <w:pPr>
        <w:spacing w:after="0"/>
        <w:sectPr>
          <w:pgSz w:w="16840" w:h="11910" w:orient="landscape"/>
          <w:pgMar w:header="0" w:footer="995" w:top="1100" w:bottom="1180" w:left="1380" w:right="320"/>
        </w:sectPr>
      </w:pPr>
    </w:p>
    <w:p>
      <w:pPr>
        <w:pStyle w:val="BodyText"/>
        <w:spacing w:before="7"/>
        <w:rPr>
          <w:sz w:val="20"/>
        </w:rPr>
      </w:pPr>
    </w:p>
    <w:p>
      <w:pPr>
        <w:pStyle w:val="BodyText"/>
        <w:spacing w:line="364" w:lineRule="auto" w:before="72"/>
        <w:ind w:left="420" w:right="1470"/>
        <w:jc w:val="both"/>
        <w:rPr>
          <w:b/>
        </w:rPr>
      </w:pPr>
      <w:r>
        <w:rPr>
          <w:b/>
        </w:rPr>
        <w:t>课程内容分类：</w:t>
      </w:r>
      <w:r>
        <w:rPr>
          <w:spacing w:val="-3"/>
        </w:rPr>
        <w:t>人文社会科学可以包括医学伦理学、卫生法学、医学心理学、医学社会学、卫生管理学等；自然科学包括数学、物理、化学等； 生物医学课程包括人体解剖学、组织学与胚胎学、病理学、病原生物学、细胞生物学、医学遗传学、生物化学、生理学、医学免疫学、药理学、病理生理学等核心课程，以及分子生物学、神经生物学、生物物理、生物信息等拓展课程；公共卫生相关内容包括医学统计学、流行病学、全球卫生、健康教育与健康促进、妇幼与儿少卫生学、社会医学、环境卫生、营养与食品卫生、劳动卫生与职业病学等；临床医学课程包括诊断学、内科学</w:t>
      </w:r>
      <w:r>
        <w:rPr/>
        <w:t>（</w:t>
      </w:r>
      <w:r>
        <w:rPr>
          <w:spacing w:val="-3"/>
        </w:rPr>
        <w:t>含神经病学、传染病学等）</w:t>
      </w:r>
      <w:r>
        <w:rPr>
          <w:spacing w:val="-2"/>
        </w:rPr>
        <w:t>、外科学</w:t>
      </w:r>
      <w:r>
        <w:rPr>
          <w:spacing w:val="-3"/>
        </w:rPr>
        <w:t>（含外科学总论、麻醉学等）、妇产科学、儿科学、精神病学、眼科学、耳鼻咽喉与头颈外科学、皮肤性病学、口腔科学、中医学或其他民族医学、全科医学等核心课程，以及急诊医学、康复医学、老年医学、肿瘤学、舒缓医学、物理治疗、放射医疗学、临床药学（含抗生素合理使用）等拓展课程。</w:t>
      </w:r>
      <w:r>
        <w:rPr>
          <w:b/>
        </w:rPr>
        <w:t>（</w:t>
      </w:r>
      <w:r>
        <w:rPr>
          <w:b/>
          <w:spacing w:val="-3"/>
        </w:rPr>
        <w:t>以器官系统等为基础的课程模式可不填写“课程门数”。</w:t>
      </w:r>
      <w:r>
        <w:rPr>
          <w:b/>
        </w:rPr>
        <w:t>）</w:t>
      </w:r>
    </w:p>
    <w:p>
      <w:pPr>
        <w:pStyle w:val="Heading4"/>
        <w:spacing w:before="151"/>
        <w:jc w:val="both"/>
      </w:pPr>
      <w:bookmarkStart w:name="_bookmark115" w:id="120"/>
      <w:bookmarkEnd w:id="120"/>
      <w:r>
        <w:rPr>
          <w:b w:val="0"/>
        </w:rPr>
      </w:r>
      <w:r>
        <w:rPr/>
        <w:t>表 </w:t>
      </w:r>
      <w:r>
        <w:rPr>
          <w:rFonts w:ascii="Arial" w:eastAsia="Arial"/>
        </w:rPr>
        <w:t>LC-11</w:t>
      </w:r>
      <w:r>
        <w:rPr/>
        <w:t>：临床医学专业实习情况（学年）</w:t>
      </w:r>
    </w:p>
    <w:p>
      <w:pPr>
        <w:pStyle w:val="BodyText"/>
        <w:spacing w:before="9"/>
        <w:rPr>
          <w:b/>
          <w:sz w:val="11"/>
        </w:rPr>
      </w:pP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80"/>
        <w:gridCol w:w="2281"/>
        <w:gridCol w:w="1383"/>
        <w:gridCol w:w="1527"/>
        <w:gridCol w:w="1680"/>
        <w:gridCol w:w="2345"/>
      </w:tblGrid>
      <w:tr>
        <w:trPr>
          <w:trHeight w:val="625" w:hRule="atLeast"/>
        </w:trPr>
        <w:tc>
          <w:tcPr>
            <w:tcW w:w="2280" w:type="dxa"/>
            <w:tcBorders>
              <w:left w:val="single" w:sz="4" w:space="0" w:color="000000"/>
              <w:bottom w:val="single" w:sz="4" w:space="0" w:color="000000"/>
              <w:right w:val="single" w:sz="4" w:space="0" w:color="000000"/>
            </w:tcBorders>
          </w:tcPr>
          <w:p>
            <w:pPr>
              <w:pStyle w:val="TableParagraph"/>
              <w:spacing w:before="24"/>
              <w:ind w:left="279" w:right="167"/>
              <w:jc w:val="center"/>
              <w:rPr>
                <w:b/>
                <w:sz w:val="21"/>
              </w:rPr>
            </w:pPr>
            <w:r>
              <w:rPr>
                <w:b/>
                <w:sz w:val="21"/>
              </w:rPr>
              <w:t>临床医学校内</w:t>
            </w:r>
            <w:r>
              <w:rPr>
                <w:b/>
                <w:w w:val="99"/>
                <w:sz w:val="21"/>
              </w:rPr>
              <w:t> </w:t>
            </w:r>
          </w:p>
          <w:p>
            <w:pPr>
              <w:pStyle w:val="TableParagraph"/>
              <w:spacing w:before="43"/>
              <w:ind w:left="279" w:right="167"/>
              <w:jc w:val="center"/>
              <w:rPr>
                <w:b/>
                <w:sz w:val="21"/>
              </w:rPr>
            </w:pPr>
            <w:r>
              <w:rPr>
                <w:b/>
                <w:sz w:val="21"/>
              </w:rPr>
              <w:t>专业代码</w:t>
            </w:r>
            <w:r>
              <w:rPr>
                <w:b/>
                <w:w w:val="99"/>
                <w:sz w:val="21"/>
              </w:rPr>
              <w:t> </w:t>
            </w:r>
          </w:p>
        </w:tc>
        <w:tc>
          <w:tcPr>
            <w:tcW w:w="2281" w:type="dxa"/>
            <w:tcBorders>
              <w:left w:val="single" w:sz="4" w:space="0" w:color="000000"/>
              <w:bottom w:val="single" w:sz="4" w:space="0" w:color="000000"/>
              <w:right w:val="single" w:sz="4" w:space="0" w:color="000000"/>
            </w:tcBorders>
          </w:tcPr>
          <w:p>
            <w:pPr>
              <w:pStyle w:val="TableParagraph"/>
              <w:spacing w:before="24"/>
              <w:ind w:left="539" w:right="427"/>
              <w:jc w:val="center"/>
              <w:rPr>
                <w:b/>
                <w:sz w:val="21"/>
              </w:rPr>
            </w:pPr>
            <w:r>
              <w:rPr>
                <w:b/>
                <w:sz w:val="21"/>
              </w:rPr>
              <w:t>临床医学校内</w:t>
            </w:r>
            <w:r>
              <w:rPr>
                <w:b/>
                <w:w w:val="99"/>
                <w:sz w:val="21"/>
              </w:rPr>
              <w:t> </w:t>
            </w:r>
          </w:p>
          <w:p>
            <w:pPr>
              <w:pStyle w:val="TableParagraph"/>
              <w:spacing w:before="43"/>
              <w:ind w:left="539" w:right="427"/>
              <w:jc w:val="center"/>
              <w:rPr>
                <w:b/>
                <w:sz w:val="21"/>
              </w:rPr>
            </w:pPr>
            <w:r>
              <w:rPr>
                <w:b/>
                <w:sz w:val="21"/>
              </w:rPr>
              <w:t>专业名称</w:t>
            </w:r>
            <w:r>
              <w:rPr>
                <w:b/>
                <w:w w:val="99"/>
                <w:sz w:val="21"/>
              </w:rPr>
              <w:t> </w:t>
            </w:r>
          </w:p>
        </w:tc>
        <w:tc>
          <w:tcPr>
            <w:tcW w:w="1383" w:type="dxa"/>
            <w:tcBorders>
              <w:left w:val="single" w:sz="4" w:space="0" w:color="000000"/>
              <w:bottom w:val="single" w:sz="4" w:space="0" w:color="000000"/>
              <w:right w:val="single" w:sz="4" w:space="0" w:color="000000"/>
            </w:tcBorders>
          </w:tcPr>
          <w:p>
            <w:pPr>
              <w:pStyle w:val="TableParagraph"/>
              <w:spacing w:before="1"/>
              <w:rPr>
                <w:b/>
                <w:sz w:val="14"/>
              </w:rPr>
            </w:pPr>
          </w:p>
          <w:p>
            <w:pPr>
              <w:pStyle w:val="TableParagraph"/>
              <w:ind w:left="303" w:right="190"/>
              <w:jc w:val="center"/>
              <w:rPr>
                <w:b/>
                <w:sz w:val="21"/>
              </w:rPr>
            </w:pPr>
            <w:r>
              <w:rPr>
                <w:b/>
                <w:sz w:val="21"/>
              </w:rPr>
              <w:t>学制</w:t>
            </w:r>
            <w:r>
              <w:rPr>
                <w:b/>
                <w:w w:val="99"/>
                <w:sz w:val="21"/>
              </w:rPr>
              <w:t> </w:t>
            </w:r>
          </w:p>
        </w:tc>
        <w:tc>
          <w:tcPr>
            <w:tcW w:w="1527" w:type="dxa"/>
            <w:tcBorders>
              <w:left w:val="single" w:sz="4" w:space="0" w:color="000000"/>
              <w:bottom w:val="single" w:sz="4" w:space="0" w:color="000000"/>
              <w:right w:val="single" w:sz="4" w:space="0" w:color="000000"/>
            </w:tcBorders>
          </w:tcPr>
          <w:p>
            <w:pPr>
              <w:pStyle w:val="TableParagraph"/>
              <w:spacing w:before="1"/>
              <w:rPr>
                <w:b/>
                <w:sz w:val="14"/>
              </w:rPr>
            </w:pPr>
          </w:p>
          <w:p>
            <w:pPr>
              <w:pStyle w:val="TableParagraph"/>
              <w:ind w:right="227"/>
              <w:jc w:val="right"/>
              <w:rPr>
                <w:b/>
                <w:sz w:val="21"/>
              </w:rPr>
            </w:pPr>
            <w:r>
              <w:rPr>
                <w:b/>
                <w:sz w:val="21"/>
              </w:rPr>
              <w:t>实习科室</w:t>
            </w:r>
            <w:r>
              <w:rPr>
                <w:b/>
                <w:w w:val="99"/>
                <w:sz w:val="21"/>
              </w:rPr>
              <w:t> </w:t>
            </w:r>
          </w:p>
        </w:tc>
        <w:tc>
          <w:tcPr>
            <w:tcW w:w="1680" w:type="dxa"/>
            <w:tcBorders>
              <w:left w:val="single" w:sz="4" w:space="0" w:color="000000"/>
              <w:bottom w:val="single" w:sz="4" w:space="0" w:color="000000"/>
              <w:right w:val="single" w:sz="4" w:space="0" w:color="000000"/>
            </w:tcBorders>
          </w:tcPr>
          <w:p>
            <w:pPr>
              <w:pStyle w:val="TableParagraph"/>
              <w:spacing w:before="1"/>
              <w:rPr>
                <w:b/>
                <w:sz w:val="14"/>
              </w:rPr>
            </w:pPr>
          </w:p>
          <w:p>
            <w:pPr>
              <w:pStyle w:val="TableParagraph"/>
              <w:ind w:left="660" w:right="548"/>
              <w:jc w:val="center"/>
              <w:rPr>
                <w:b/>
                <w:sz w:val="21"/>
              </w:rPr>
            </w:pPr>
            <w:r>
              <w:rPr>
                <w:b/>
                <w:sz w:val="21"/>
              </w:rPr>
              <w:t>周数</w:t>
            </w:r>
            <w:r>
              <w:rPr>
                <w:b/>
                <w:w w:val="99"/>
                <w:sz w:val="21"/>
              </w:rPr>
              <w:t> </w:t>
            </w:r>
          </w:p>
        </w:tc>
        <w:tc>
          <w:tcPr>
            <w:tcW w:w="2345" w:type="dxa"/>
            <w:tcBorders>
              <w:left w:val="single" w:sz="4" w:space="0" w:color="000000"/>
              <w:bottom w:val="single" w:sz="4" w:space="0" w:color="000000"/>
              <w:right w:val="single" w:sz="4" w:space="0" w:color="000000"/>
            </w:tcBorders>
          </w:tcPr>
          <w:p>
            <w:pPr>
              <w:pStyle w:val="TableParagraph"/>
              <w:spacing w:before="1"/>
              <w:rPr>
                <w:b/>
                <w:sz w:val="14"/>
              </w:rPr>
            </w:pPr>
          </w:p>
          <w:p>
            <w:pPr>
              <w:pStyle w:val="TableParagraph"/>
              <w:ind w:right="634"/>
              <w:jc w:val="right"/>
              <w:rPr>
                <w:b/>
                <w:sz w:val="21"/>
              </w:rPr>
            </w:pPr>
            <w:r>
              <w:rPr>
                <w:b/>
                <w:sz w:val="21"/>
              </w:rPr>
              <w:t>实习性质</w:t>
            </w:r>
            <w:r>
              <w:rPr>
                <w:b/>
                <w:w w:val="99"/>
                <w:sz w:val="21"/>
              </w:rPr>
              <w:t> </w:t>
            </w:r>
          </w:p>
        </w:tc>
      </w:tr>
      <w:tr>
        <w:trPr>
          <w:trHeight w:val="1149" w:hRule="atLeast"/>
        </w:trPr>
        <w:tc>
          <w:tcPr>
            <w:tcW w:w="2280"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4"/>
              <w:rPr>
                <w:b/>
                <w:sz w:val="14"/>
              </w:rPr>
            </w:pPr>
          </w:p>
          <w:p>
            <w:pPr>
              <w:pStyle w:val="TableParagraph"/>
              <w:ind w:left="115"/>
              <w:jc w:val="center"/>
              <w:rPr>
                <w:sz w:val="21"/>
              </w:rPr>
            </w:pPr>
            <w:r>
              <w:rPr>
                <w:w w:val="100"/>
                <w:sz w:val="21"/>
              </w:rPr>
              <w:t> </w:t>
            </w:r>
          </w:p>
        </w:tc>
        <w:tc>
          <w:tcPr>
            <w:tcW w:w="2281"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4"/>
              <w:rPr>
                <w:b/>
                <w:sz w:val="14"/>
              </w:rPr>
            </w:pPr>
          </w:p>
          <w:p>
            <w:pPr>
              <w:pStyle w:val="TableParagraph"/>
              <w:ind w:left="115"/>
              <w:jc w:val="center"/>
              <w:rPr>
                <w:sz w:val="21"/>
              </w:rPr>
            </w:pPr>
            <w:r>
              <w:rPr>
                <w:w w:val="100"/>
                <w:sz w:val="21"/>
              </w:rPr>
              <w:t> </w:t>
            </w:r>
          </w:p>
        </w:tc>
        <w:tc>
          <w:tcPr>
            <w:tcW w:w="1383"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4"/>
              <w:rPr>
                <w:b/>
                <w:sz w:val="14"/>
              </w:rPr>
            </w:pPr>
          </w:p>
          <w:p>
            <w:pPr>
              <w:pStyle w:val="TableParagraph"/>
              <w:ind w:left="303" w:right="190"/>
              <w:jc w:val="center"/>
              <w:rPr>
                <w:sz w:val="21"/>
              </w:rPr>
            </w:pPr>
            <w:r>
              <w:rPr>
                <w:sz w:val="21"/>
              </w:rPr>
              <w:t>下拉选择 </w:t>
            </w:r>
          </w:p>
        </w:tc>
        <w:tc>
          <w:tcPr>
            <w:tcW w:w="1527"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4"/>
              <w:rPr>
                <w:b/>
                <w:sz w:val="14"/>
              </w:rPr>
            </w:pPr>
          </w:p>
          <w:p>
            <w:pPr>
              <w:pStyle w:val="TableParagraph"/>
              <w:ind w:right="227"/>
              <w:jc w:val="right"/>
              <w:rPr>
                <w:sz w:val="21"/>
              </w:rPr>
            </w:pPr>
            <w:r>
              <w:rPr>
                <w:sz w:val="21"/>
              </w:rPr>
              <w:t>下拉选择 </w:t>
            </w:r>
          </w:p>
        </w:tc>
        <w:tc>
          <w:tcPr>
            <w:tcW w:w="1680"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4"/>
              <w:rPr>
                <w:b/>
                <w:sz w:val="14"/>
              </w:rPr>
            </w:pPr>
          </w:p>
          <w:p>
            <w:pPr>
              <w:pStyle w:val="TableParagraph"/>
              <w:ind w:left="112"/>
              <w:jc w:val="center"/>
              <w:rPr>
                <w:sz w:val="21"/>
              </w:rPr>
            </w:pPr>
            <w:r>
              <w:rPr>
                <w:w w:val="100"/>
                <w:sz w:val="21"/>
              </w:rPr>
              <w:t> </w:t>
            </w:r>
          </w:p>
        </w:tc>
        <w:tc>
          <w:tcPr>
            <w:tcW w:w="2345"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4"/>
              <w:rPr>
                <w:b/>
                <w:sz w:val="14"/>
              </w:rPr>
            </w:pPr>
          </w:p>
          <w:p>
            <w:pPr>
              <w:pStyle w:val="TableParagraph"/>
              <w:ind w:right="634"/>
              <w:jc w:val="right"/>
              <w:rPr>
                <w:sz w:val="21"/>
              </w:rPr>
            </w:pPr>
            <w:r>
              <w:rPr>
                <w:sz w:val="21"/>
              </w:rPr>
              <w:t>下拉选择 </w:t>
            </w:r>
          </w:p>
        </w:tc>
      </w:tr>
    </w:tbl>
    <w:p>
      <w:pPr>
        <w:pStyle w:val="BodyText"/>
        <w:spacing w:before="5"/>
        <w:rPr>
          <w:b/>
          <w:sz w:val="24"/>
        </w:rPr>
      </w:pPr>
    </w:p>
    <w:p>
      <w:pPr>
        <w:pStyle w:val="Heading7"/>
      </w:pPr>
      <w:r>
        <w:rPr/>
        <w:t>指标解释：</w:t>
      </w:r>
    </w:p>
    <w:p>
      <w:pPr>
        <w:pStyle w:val="BodyText"/>
        <w:spacing w:before="7"/>
        <w:rPr>
          <w:b/>
          <w:sz w:val="18"/>
        </w:rPr>
      </w:pPr>
    </w:p>
    <w:p>
      <w:pPr>
        <w:pStyle w:val="BodyText"/>
        <w:spacing w:line="417" w:lineRule="auto"/>
        <w:ind w:left="420" w:right="7096"/>
      </w:pPr>
      <w:r>
        <w:rPr>
          <w:b/>
        </w:rPr>
        <w:t>学制：</w:t>
      </w:r>
      <w:r>
        <w:rPr/>
        <w:t>五年制、六年制、八年制、5+3 一体化；（只填写本科生阶段的生产实习） </w:t>
      </w:r>
      <w:r>
        <w:rPr>
          <w:b/>
        </w:rPr>
        <w:t>临床实习周数：</w:t>
      </w:r>
      <w:r>
        <w:rPr/>
        <w:t>只需填写本科阶段； </w:t>
      </w:r>
    </w:p>
    <w:p>
      <w:pPr>
        <w:pStyle w:val="BodyText"/>
        <w:spacing w:line="331" w:lineRule="auto"/>
        <w:ind w:left="420" w:right="7042"/>
        <w:rPr>
          <w:b/>
        </w:rPr>
      </w:pPr>
      <w:r>
        <w:rPr>
          <w:b/>
        </w:rPr>
        <w:t>实习科室：</w:t>
      </w:r>
      <w:r>
        <w:rPr/>
        <w:t>内科实习、外科实习、妇产科实习、儿科实习、其他科室、社区实习； </w:t>
      </w:r>
      <w:r>
        <w:rPr>
          <w:b/>
        </w:rPr>
        <w:t>实习性质：</w:t>
      </w:r>
      <w:r>
        <w:rPr/>
        <w:t>指必修实习、三级学科科室选修、48 周之外的科室选修。</w:t>
      </w:r>
      <w:r>
        <w:rPr>
          <w:b/>
          <w:w w:val="99"/>
        </w:rPr>
        <w:t> </w:t>
      </w:r>
    </w:p>
    <w:p>
      <w:pPr>
        <w:pStyle w:val="BodyText"/>
        <w:spacing w:line="364" w:lineRule="auto" w:before="35"/>
        <w:ind w:left="420" w:right="4163"/>
      </w:pPr>
      <w:r>
        <w:rPr/>
        <w:t>表间校验：</w:t>
      </w:r>
      <w:r>
        <w:rPr>
          <w:rFonts w:ascii="Times New Roman" w:eastAsia="Times New Roman"/>
        </w:rPr>
        <w:t>"</w:t>
      </w:r>
      <w:r>
        <w:rPr/>
        <w:t>临床医学校内专业代码</w:t>
      </w:r>
      <w:r>
        <w:rPr>
          <w:rFonts w:ascii="Times New Roman" w:eastAsia="Times New Roman"/>
        </w:rPr>
        <w:t>", "</w:t>
      </w:r>
      <w:r>
        <w:rPr/>
        <w:t>临床医学校内专业名称</w:t>
      </w:r>
      <w:r>
        <w:rPr>
          <w:rFonts w:ascii="Times New Roman" w:eastAsia="Times New Roman"/>
        </w:rPr>
        <w:t>"</w:t>
      </w:r>
      <w:r>
        <w:rPr/>
        <w:t>与 </w:t>
      </w:r>
      <w:r>
        <w:rPr>
          <w:rFonts w:ascii="Times New Roman" w:eastAsia="Times New Roman"/>
        </w:rPr>
        <w:t>1-4-1 </w:t>
      </w:r>
      <w:r>
        <w:rPr/>
        <w:t>的</w:t>
      </w:r>
      <w:r>
        <w:rPr>
          <w:rFonts w:ascii="Times New Roman" w:eastAsia="Times New Roman"/>
        </w:rPr>
        <w:t>"</w:t>
      </w:r>
      <w:r>
        <w:rPr/>
        <w:t>校内专业代码</w:t>
      </w:r>
      <w:r>
        <w:rPr>
          <w:rFonts w:ascii="Times New Roman" w:eastAsia="Times New Roman"/>
        </w:rPr>
        <w:t>", "</w:t>
      </w:r>
      <w:r>
        <w:rPr/>
        <w:t>校内专业名称</w:t>
      </w:r>
      <w:r>
        <w:rPr>
          <w:rFonts w:ascii="Times New Roman" w:eastAsia="Times New Roman"/>
        </w:rPr>
        <w:t>"</w:t>
      </w:r>
      <w:r>
        <w:rPr/>
        <w:t>保持一致表内校验：临床医学校内专业代码+实习科室+实习性质+学制，不重复 </w:t>
      </w:r>
    </w:p>
    <w:p>
      <w:pPr>
        <w:pStyle w:val="BodyText"/>
        <w:tabs>
          <w:tab w:pos="3300" w:val="left" w:leader="none"/>
        </w:tabs>
        <w:spacing w:before="22"/>
        <w:ind w:left="420"/>
      </w:pPr>
      <w:r>
        <w:rPr>
          <w:w w:val="100"/>
        </w:rPr>
        <w:t> </w:t>
      </w:r>
      <w:r>
        <w:rPr/>
        <w:tab/>
      </w:r>
      <w:r>
        <w:rPr>
          <w:w w:val="100"/>
        </w:rPr>
        <w:t> </w:t>
      </w:r>
    </w:p>
    <w:p>
      <w:pPr>
        <w:spacing w:after="0"/>
        <w:sectPr>
          <w:pgSz w:w="16840" w:h="11910" w:orient="landscape"/>
          <w:pgMar w:header="0" w:footer="995" w:top="1100" w:bottom="1180" w:left="1380" w:right="320"/>
        </w:sectPr>
      </w:pPr>
    </w:p>
    <w:p>
      <w:pPr>
        <w:pStyle w:val="BodyText"/>
        <w:rPr>
          <w:sz w:val="20"/>
        </w:rPr>
      </w:pPr>
    </w:p>
    <w:p>
      <w:pPr>
        <w:pStyle w:val="Heading2"/>
        <w:spacing w:before="189"/>
      </w:pPr>
      <w:bookmarkStart w:name="_bookmark116" w:id="121"/>
      <w:bookmarkEnd w:id="121"/>
      <w:r>
        <w:rPr>
          <w:b w:val="0"/>
        </w:rPr>
      </w:r>
      <w:r>
        <w:rPr>
          <w:rFonts w:ascii="Times New Roman" w:eastAsia="Times New Roman"/>
        </w:rPr>
        <w:t>GK.</w:t>
      </w:r>
      <w:r>
        <w:rPr/>
        <w:t>工科类专业情况补充表（凡开办工科专业的本科高校必须填报）</w:t>
      </w:r>
    </w:p>
    <w:p>
      <w:pPr>
        <w:pStyle w:val="Heading4"/>
        <w:spacing w:before="269"/>
      </w:pPr>
      <w:bookmarkStart w:name="_bookmark117" w:id="122"/>
      <w:bookmarkEnd w:id="122"/>
      <w:r>
        <w:rPr>
          <w:b w:val="0"/>
        </w:rPr>
      </w:r>
      <w:r>
        <w:rPr>
          <w:spacing w:val="-36"/>
        </w:rPr>
        <w:t>表 </w:t>
      </w:r>
      <w:r>
        <w:rPr>
          <w:rFonts w:ascii="Arial" w:eastAsia="Arial"/>
        </w:rPr>
        <w:t>GK-1</w:t>
      </w:r>
      <w:r>
        <w:rPr>
          <w:rFonts w:ascii="Arial" w:eastAsia="Arial"/>
          <w:spacing w:val="61"/>
        </w:rPr>
        <w:t> </w:t>
      </w:r>
      <w:r>
        <w:rPr/>
        <w:t>工科类专业毕业设计</w:t>
      </w:r>
      <w:r>
        <w:rPr>
          <w:rFonts w:ascii="Arial" w:eastAsia="Arial"/>
        </w:rPr>
        <w:t>/</w:t>
      </w:r>
      <w:r>
        <w:rPr/>
        <w:t>论文情况（学年）</w:t>
      </w:r>
    </w:p>
    <w:p>
      <w:pPr>
        <w:pStyle w:val="BodyText"/>
        <w:rPr>
          <w:b/>
          <w:sz w:val="20"/>
        </w:rPr>
      </w:pPr>
    </w:p>
    <w:p>
      <w:pPr>
        <w:pStyle w:val="BodyText"/>
        <w:spacing w:before="6"/>
        <w:rPr>
          <w:b/>
          <w:sz w:val="12"/>
        </w:rPr>
      </w:pPr>
    </w:p>
    <w:tbl>
      <w:tblPr>
        <w:tblW w:w="0" w:type="auto"/>
        <w:jc w:val="left"/>
        <w:tblInd w:w="3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843"/>
        <w:gridCol w:w="1644"/>
        <w:gridCol w:w="2716"/>
        <w:gridCol w:w="2124"/>
        <w:gridCol w:w="1930"/>
        <w:gridCol w:w="1713"/>
      </w:tblGrid>
      <w:tr>
        <w:trPr>
          <w:trHeight w:val="688" w:hRule="atLeast"/>
        </w:trPr>
        <w:tc>
          <w:tcPr>
            <w:tcW w:w="1843" w:type="dxa"/>
            <w:tcBorders>
              <w:left w:val="single" w:sz="6" w:space="0" w:color="000000"/>
              <w:bottom w:val="single" w:sz="6" w:space="0" w:color="000000"/>
              <w:right w:val="single" w:sz="6" w:space="0" w:color="000000"/>
            </w:tcBorders>
          </w:tcPr>
          <w:p>
            <w:pPr>
              <w:pStyle w:val="TableParagraph"/>
              <w:spacing w:before="4"/>
              <w:rPr>
                <w:b/>
                <w:sz w:val="16"/>
              </w:rPr>
            </w:pPr>
          </w:p>
          <w:p>
            <w:pPr>
              <w:pStyle w:val="TableParagraph"/>
              <w:ind w:left="682" w:right="684"/>
              <w:jc w:val="center"/>
              <w:rPr>
                <w:b/>
                <w:sz w:val="21"/>
              </w:rPr>
            </w:pPr>
            <w:r>
              <w:rPr>
                <w:b/>
                <w:sz w:val="21"/>
              </w:rPr>
              <w:t>学号</w:t>
            </w:r>
          </w:p>
        </w:tc>
        <w:tc>
          <w:tcPr>
            <w:tcW w:w="1644" w:type="dxa"/>
            <w:tcBorders>
              <w:left w:val="single" w:sz="6" w:space="0" w:color="000000"/>
              <w:bottom w:val="single" w:sz="6" w:space="0" w:color="000000"/>
              <w:right w:val="single" w:sz="6" w:space="0" w:color="000000"/>
            </w:tcBorders>
          </w:tcPr>
          <w:p>
            <w:pPr>
              <w:pStyle w:val="TableParagraph"/>
              <w:spacing w:before="4"/>
              <w:rPr>
                <w:b/>
                <w:sz w:val="16"/>
              </w:rPr>
            </w:pPr>
          </w:p>
          <w:p>
            <w:pPr>
              <w:pStyle w:val="TableParagraph"/>
              <w:ind w:left="391"/>
              <w:rPr>
                <w:b/>
                <w:sz w:val="21"/>
              </w:rPr>
            </w:pPr>
            <w:r>
              <w:rPr>
                <w:b/>
                <w:sz w:val="21"/>
              </w:rPr>
              <w:t>学生姓名</w:t>
            </w:r>
          </w:p>
        </w:tc>
        <w:tc>
          <w:tcPr>
            <w:tcW w:w="2716" w:type="dxa"/>
            <w:tcBorders>
              <w:left w:val="single" w:sz="6" w:space="0" w:color="000000"/>
              <w:bottom w:val="single" w:sz="6" w:space="0" w:color="000000"/>
              <w:right w:val="single" w:sz="6" w:space="0" w:color="000000"/>
            </w:tcBorders>
          </w:tcPr>
          <w:p>
            <w:pPr>
              <w:pStyle w:val="TableParagraph"/>
              <w:spacing w:before="4"/>
              <w:rPr>
                <w:b/>
                <w:sz w:val="16"/>
              </w:rPr>
            </w:pPr>
          </w:p>
          <w:p>
            <w:pPr>
              <w:pStyle w:val="TableParagraph"/>
              <w:ind w:left="475"/>
              <w:rPr>
                <w:b/>
                <w:sz w:val="21"/>
              </w:rPr>
            </w:pPr>
            <w:r>
              <w:rPr>
                <w:b/>
                <w:sz w:val="21"/>
              </w:rPr>
              <w:t>毕业设计</w:t>
            </w:r>
            <w:r>
              <w:rPr>
                <w:rFonts w:ascii="Times New Roman" w:eastAsia="Times New Roman"/>
                <w:b/>
                <w:sz w:val="21"/>
              </w:rPr>
              <w:t>/</w:t>
            </w:r>
            <w:r>
              <w:rPr>
                <w:b/>
                <w:sz w:val="21"/>
              </w:rPr>
              <w:t>论文题目</w:t>
            </w:r>
          </w:p>
        </w:tc>
        <w:tc>
          <w:tcPr>
            <w:tcW w:w="2124" w:type="dxa"/>
            <w:tcBorders>
              <w:left w:val="single" w:sz="6" w:space="0" w:color="000000"/>
              <w:bottom w:val="single" w:sz="6" w:space="0" w:color="000000"/>
              <w:right w:val="single" w:sz="6" w:space="0" w:color="000000"/>
            </w:tcBorders>
          </w:tcPr>
          <w:p>
            <w:pPr>
              <w:pStyle w:val="TableParagraph"/>
              <w:spacing w:before="27"/>
              <w:ind w:left="162" w:right="161"/>
              <w:jc w:val="center"/>
              <w:rPr>
                <w:b/>
                <w:sz w:val="21"/>
              </w:rPr>
            </w:pPr>
            <w:r>
              <w:rPr>
                <w:b/>
                <w:sz w:val="21"/>
              </w:rPr>
              <w:t>毕业设计</w:t>
            </w:r>
            <w:r>
              <w:rPr>
                <w:rFonts w:ascii="Times New Roman" w:eastAsia="Times New Roman"/>
                <w:b/>
                <w:sz w:val="21"/>
              </w:rPr>
              <w:t>/</w:t>
            </w:r>
            <w:r>
              <w:rPr>
                <w:b/>
                <w:sz w:val="21"/>
              </w:rPr>
              <w:t>论文类别</w:t>
            </w:r>
          </w:p>
        </w:tc>
        <w:tc>
          <w:tcPr>
            <w:tcW w:w="1930" w:type="dxa"/>
            <w:tcBorders>
              <w:left w:val="single" w:sz="6" w:space="0" w:color="000000"/>
              <w:bottom w:val="single" w:sz="6" w:space="0" w:color="000000"/>
              <w:right w:val="single" w:sz="6" w:space="0" w:color="000000"/>
            </w:tcBorders>
          </w:tcPr>
          <w:p>
            <w:pPr>
              <w:pStyle w:val="TableParagraph"/>
              <w:spacing w:before="4"/>
              <w:rPr>
                <w:b/>
                <w:sz w:val="16"/>
              </w:rPr>
            </w:pPr>
          </w:p>
          <w:p>
            <w:pPr>
              <w:pStyle w:val="TableParagraph"/>
              <w:ind w:left="323"/>
              <w:rPr>
                <w:b/>
                <w:sz w:val="21"/>
              </w:rPr>
            </w:pPr>
            <w:r>
              <w:rPr>
                <w:b/>
                <w:sz w:val="21"/>
              </w:rPr>
              <w:t>指导教师姓名</w:t>
            </w:r>
          </w:p>
        </w:tc>
        <w:tc>
          <w:tcPr>
            <w:tcW w:w="1713" w:type="dxa"/>
            <w:tcBorders>
              <w:left w:val="single" w:sz="6" w:space="0" w:color="000000"/>
              <w:bottom w:val="single" w:sz="6" w:space="0" w:color="000000"/>
              <w:right w:val="single" w:sz="6" w:space="0" w:color="000000"/>
            </w:tcBorders>
          </w:tcPr>
          <w:p>
            <w:pPr>
              <w:pStyle w:val="TableParagraph"/>
              <w:spacing w:before="4"/>
              <w:rPr>
                <w:b/>
                <w:sz w:val="16"/>
              </w:rPr>
            </w:pPr>
          </w:p>
          <w:p>
            <w:pPr>
              <w:pStyle w:val="TableParagraph"/>
              <w:ind w:left="618" w:right="618"/>
              <w:jc w:val="center"/>
              <w:rPr>
                <w:b/>
                <w:sz w:val="21"/>
              </w:rPr>
            </w:pPr>
            <w:r>
              <w:rPr>
                <w:b/>
                <w:sz w:val="21"/>
              </w:rPr>
              <w:t>工号</w:t>
            </w:r>
          </w:p>
        </w:tc>
      </w:tr>
      <w:tr>
        <w:trPr>
          <w:trHeight w:val="827" w:hRule="atLeast"/>
        </w:trPr>
        <w:tc>
          <w:tcPr>
            <w:tcW w:w="1843" w:type="dxa"/>
            <w:tcBorders>
              <w:top w:val="single" w:sz="6" w:space="0" w:color="000000"/>
              <w:left w:val="single" w:sz="6" w:space="0" w:color="000000"/>
              <w:right w:val="single" w:sz="6" w:space="0" w:color="000000"/>
            </w:tcBorders>
          </w:tcPr>
          <w:p>
            <w:pPr>
              <w:pStyle w:val="TableParagraph"/>
              <w:rPr>
                <w:rFonts w:ascii="Times New Roman"/>
                <w:sz w:val="22"/>
              </w:rPr>
            </w:pPr>
          </w:p>
        </w:tc>
        <w:tc>
          <w:tcPr>
            <w:tcW w:w="1644" w:type="dxa"/>
            <w:tcBorders>
              <w:top w:val="single" w:sz="6" w:space="0" w:color="000000"/>
              <w:left w:val="single" w:sz="6" w:space="0" w:color="000000"/>
              <w:right w:val="single" w:sz="6" w:space="0" w:color="000000"/>
            </w:tcBorders>
          </w:tcPr>
          <w:p>
            <w:pPr>
              <w:pStyle w:val="TableParagraph"/>
              <w:rPr>
                <w:rFonts w:ascii="Times New Roman"/>
                <w:sz w:val="22"/>
              </w:rPr>
            </w:pPr>
          </w:p>
        </w:tc>
        <w:tc>
          <w:tcPr>
            <w:tcW w:w="2716" w:type="dxa"/>
            <w:tcBorders>
              <w:top w:val="single" w:sz="6" w:space="0" w:color="000000"/>
              <w:left w:val="single" w:sz="6" w:space="0" w:color="000000"/>
              <w:right w:val="single" w:sz="6" w:space="0" w:color="000000"/>
            </w:tcBorders>
          </w:tcPr>
          <w:p>
            <w:pPr>
              <w:pStyle w:val="TableParagraph"/>
              <w:rPr>
                <w:rFonts w:ascii="Times New Roman"/>
                <w:sz w:val="22"/>
              </w:rPr>
            </w:pPr>
          </w:p>
        </w:tc>
        <w:tc>
          <w:tcPr>
            <w:tcW w:w="2124" w:type="dxa"/>
            <w:tcBorders>
              <w:top w:val="single" w:sz="6" w:space="0" w:color="000000"/>
              <w:left w:val="single" w:sz="6" w:space="0" w:color="000000"/>
              <w:right w:val="single" w:sz="6" w:space="0" w:color="000000"/>
            </w:tcBorders>
          </w:tcPr>
          <w:p>
            <w:pPr>
              <w:pStyle w:val="TableParagraph"/>
              <w:spacing w:before="10"/>
              <w:rPr>
                <w:b/>
                <w:sz w:val="21"/>
              </w:rPr>
            </w:pPr>
          </w:p>
          <w:p>
            <w:pPr>
              <w:pStyle w:val="TableParagraph"/>
              <w:ind w:left="162" w:right="159"/>
              <w:jc w:val="center"/>
              <w:rPr>
                <w:sz w:val="21"/>
              </w:rPr>
            </w:pPr>
            <w:r>
              <w:rPr>
                <w:sz w:val="21"/>
              </w:rPr>
              <w:t>下拉选择</w:t>
            </w:r>
          </w:p>
        </w:tc>
        <w:tc>
          <w:tcPr>
            <w:tcW w:w="1930" w:type="dxa"/>
            <w:tcBorders>
              <w:top w:val="single" w:sz="6" w:space="0" w:color="000000"/>
              <w:left w:val="single" w:sz="6" w:space="0" w:color="000000"/>
              <w:right w:val="single" w:sz="6" w:space="0" w:color="000000"/>
            </w:tcBorders>
          </w:tcPr>
          <w:p>
            <w:pPr>
              <w:pStyle w:val="TableParagraph"/>
              <w:rPr>
                <w:rFonts w:ascii="Times New Roman"/>
                <w:sz w:val="22"/>
              </w:rPr>
            </w:pPr>
          </w:p>
        </w:tc>
        <w:tc>
          <w:tcPr>
            <w:tcW w:w="1713" w:type="dxa"/>
            <w:tcBorders>
              <w:top w:val="single" w:sz="6" w:space="0" w:color="000000"/>
              <w:left w:val="single" w:sz="6" w:space="0" w:color="000000"/>
              <w:right w:val="single" w:sz="6" w:space="0" w:color="000000"/>
            </w:tcBorders>
          </w:tcPr>
          <w:p>
            <w:pPr>
              <w:pStyle w:val="TableParagraph"/>
              <w:rPr>
                <w:rFonts w:ascii="Times New Roman"/>
                <w:sz w:val="22"/>
              </w:rPr>
            </w:pPr>
          </w:p>
        </w:tc>
      </w:tr>
    </w:tbl>
    <w:p>
      <w:pPr>
        <w:pStyle w:val="BodyText"/>
        <w:spacing w:before="11"/>
        <w:rPr>
          <w:b/>
          <w:sz w:val="29"/>
        </w:rPr>
      </w:pPr>
    </w:p>
    <w:p>
      <w:pPr>
        <w:pStyle w:val="Heading7"/>
      </w:pPr>
      <w:r>
        <w:rPr/>
        <w:t>指标解释：</w:t>
      </w:r>
    </w:p>
    <w:p>
      <w:pPr>
        <w:pStyle w:val="BodyText"/>
        <w:spacing w:line="364" w:lineRule="auto" w:before="139"/>
        <w:ind w:left="420" w:right="1478"/>
      </w:pPr>
      <w:r>
        <w:rPr>
          <w:b/>
        </w:rPr>
        <w:t>毕业设计</w:t>
      </w:r>
      <w:r>
        <w:rPr>
          <w:rFonts w:ascii="Times New Roman" w:eastAsia="Times New Roman"/>
          <w:b/>
        </w:rPr>
        <w:t>/</w:t>
      </w:r>
      <w:r>
        <w:rPr>
          <w:b/>
        </w:rPr>
        <w:t>论文类别：</w:t>
      </w:r>
      <w:r>
        <w:rPr/>
        <w:t>工程设计类，理论研究</w:t>
      </w:r>
      <w:r>
        <w:rPr>
          <w:rFonts w:ascii="Times New Roman" w:eastAsia="Times New Roman"/>
        </w:rPr>
        <w:t>/</w:t>
      </w:r>
      <w:r>
        <w:rPr/>
        <w:t>论文类，其它。工程设计类题目是指选题涉及工程类管理、设计、技术研究和应用等方面内容的题目。</w:t>
      </w:r>
    </w:p>
    <w:p>
      <w:pPr>
        <w:pStyle w:val="BodyText"/>
        <w:spacing w:line="367" w:lineRule="auto"/>
        <w:ind w:left="420" w:right="7296"/>
      </w:pPr>
      <w:r>
        <w:rPr>
          <w:b/>
        </w:rPr>
        <w:t>指导教师姓名：</w:t>
      </w:r>
      <w:r>
        <w:rPr/>
        <w:t>学生毕业设计</w:t>
      </w:r>
      <w:r>
        <w:rPr>
          <w:rFonts w:ascii="Times New Roman" w:hAnsi="Times New Roman" w:eastAsia="Times New Roman"/>
        </w:rPr>
        <w:t>/</w:t>
      </w:r>
      <w:r>
        <w:rPr/>
        <w:t>论文实际指导教师，每名学生限填一位指导教师。</w:t>
      </w:r>
      <w:r>
        <w:rPr>
          <w:b/>
        </w:rPr>
        <w:t>工号：</w:t>
      </w:r>
      <w:r>
        <w:rPr/>
        <w:t>若为校外导师，无校内工号，则填“</w:t>
      </w:r>
      <w:r>
        <w:rPr>
          <w:rFonts w:ascii="Times New Roman" w:hAnsi="Times New Roman" w:eastAsia="Times New Roman"/>
        </w:rPr>
        <w:t>000000</w:t>
      </w:r>
      <w:r>
        <w:rPr/>
        <w:t>”。</w:t>
      </w:r>
    </w:p>
    <w:p>
      <w:pPr>
        <w:pStyle w:val="Heading7"/>
        <w:spacing w:line="264" w:lineRule="exact"/>
      </w:pPr>
      <w:r>
        <w:rPr>
          <w:rFonts w:ascii="Times New Roman" w:eastAsia="Times New Roman"/>
        </w:rPr>
        <w:t>*</w:t>
      </w:r>
      <w:r>
        <w:rPr/>
        <w:t>校验关系</w:t>
      </w:r>
    </w:p>
    <w:p>
      <w:pPr>
        <w:spacing w:before="159"/>
        <w:ind w:left="420" w:right="0" w:firstLine="0"/>
        <w:jc w:val="left"/>
        <w:rPr>
          <w:b/>
          <w:sz w:val="21"/>
        </w:rPr>
      </w:pPr>
      <w:r>
        <w:rPr>
          <w:b/>
          <w:sz w:val="21"/>
        </w:rPr>
        <w:t>表内校验：</w:t>
      </w:r>
    </w:p>
    <w:p>
      <w:pPr>
        <w:spacing w:line="278" w:lineRule="auto" w:before="43"/>
        <w:ind w:left="420" w:right="12769" w:firstLine="419"/>
        <w:jc w:val="left"/>
        <w:rPr>
          <w:b/>
          <w:sz w:val="21"/>
        </w:rPr>
      </w:pPr>
      <w:r>
        <w:rPr>
          <w:rFonts w:ascii="Calibri" w:eastAsia="Calibri"/>
          <w:sz w:val="21"/>
        </w:rPr>
        <w:t>1.</w:t>
      </w:r>
      <w:r>
        <w:rPr>
          <w:rFonts w:ascii="Calibri" w:eastAsia="Calibri"/>
          <w:spacing w:val="17"/>
          <w:sz w:val="21"/>
        </w:rPr>
        <w:t> </w:t>
      </w:r>
      <w:r>
        <w:rPr>
          <w:spacing w:val="-5"/>
          <w:sz w:val="21"/>
        </w:rPr>
        <w:t>学号不重复。</w:t>
      </w:r>
      <w:r>
        <w:rPr>
          <w:b/>
          <w:sz w:val="21"/>
        </w:rPr>
        <w:t>表间校验：</w:t>
      </w:r>
    </w:p>
    <w:p>
      <w:pPr>
        <w:pStyle w:val="ListParagraph"/>
        <w:numPr>
          <w:ilvl w:val="0"/>
          <w:numId w:val="72"/>
        </w:numPr>
        <w:tabs>
          <w:tab w:pos="1003" w:val="left" w:leader="none"/>
        </w:tabs>
        <w:spacing w:line="269" w:lineRule="exact" w:before="0" w:after="0"/>
        <w:ind w:left="1002" w:right="0" w:hanging="163"/>
        <w:jc w:val="left"/>
        <w:rPr>
          <w:sz w:val="21"/>
        </w:rPr>
      </w:pPr>
      <w:r>
        <w:rPr>
          <w:spacing w:val="-13"/>
          <w:sz w:val="21"/>
        </w:rPr>
        <w:t>学号与表 </w:t>
      </w:r>
      <w:r>
        <w:rPr>
          <w:rFonts w:ascii="Calibri" w:eastAsia="Calibri"/>
          <w:sz w:val="21"/>
        </w:rPr>
        <w:t>1-6</w:t>
      </w:r>
      <w:r>
        <w:rPr>
          <w:rFonts w:ascii="Calibri" w:eastAsia="Calibri"/>
          <w:spacing w:val="3"/>
          <w:sz w:val="21"/>
        </w:rPr>
        <w:t> </w:t>
      </w:r>
      <w:r>
        <w:rPr>
          <w:spacing w:val="-3"/>
          <w:sz w:val="21"/>
        </w:rPr>
        <w:t>保持一致；</w:t>
      </w:r>
    </w:p>
    <w:p>
      <w:pPr>
        <w:pStyle w:val="ListParagraph"/>
        <w:numPr>
          <w:ilvl w:val="0"/>
          <w:numId w:val="72"/>
        </w:numPr>
        <w:tabs>
          <w:tab w:pos="1100" w:val="left" w:leader="none"/>
        </w:tabs>
        <w:spacing w:line="240" w:lineRule="auto" w:before="43" w:after="0"/>
        <w:ind w:left="1099" w:right="0" w:hanging="267"/>
        <w:jc w:val="left"/>
        <w:rPr>
          <w:sz w:val="21"/>
        </w:rPr>
      </w:pPr>
      <w:r>
        <w:rPr>
          <w:spacing w:val="-8"/>
          <w:sz w:val="21"/>
        </w:rPr>
        <w:t>“指导教师姓名”与表 </w:t>
      </w:r>
      <w:r>
        <w:rPr>
          <w:rFonts w:ascii="Calibri" w:hAnsi="Calibri" w:eastAsia="Calibri"/>
          <w:sz w:val="21"/>
        </w:rPr>
        <w:t>1-5-1</w:t>
      </w:r>
      <w:r>
        <w:rPr>
          <w:spacing w:val="-19"/>
          <w:sz w:val="21"/>
        </w:rPr>
        <w:t>、表 </w:t>
      </w:r>
      <w:r>
        <w:rPr>
          <w:rFonts w:ascii="Calibri" w:hAnsi="Calibri" w:eastAsia="Calibri"/>
          <w:sz w:val="21"/>
        </w:rPr>
        <w:t>1-5-3</w:t>
      </w:r>
      <w:r>
        <w:rPr>
          <w:rFonts w:ascii="Calibri" w:hAnsi="Calibri" w:eastAsia="Calibri"/>
          <w:spacing w:val="6"/>
          <w:sz w:val="21"/>
        </w:rPr>
        <w:t> </w:t>
      </w:r>
      <w:r>
        <w:rPr>
          <w:spacing w:val="-3"/>
          <w:sz w:val="21"/>
        </w:rPr>
        <w:t>的“姓名”保持一致；</w:t>
      </w:r>
    </w:p>
    <w:p>
      <w:pPr>
        <w:pStyle w:val="ListParagraph"/>
        <w:numPr>
          <w:ilvl w:val="0"/>
          <w:numId w:val="72"/>
        </w:numPr>
        <w:tabs>
          <w:tab w:pos="1107" w:val="left" w:leader="none"/>
        </w:tabs>
        <w:spacing w:line="240" w:lineRule="auto" w:before="43" w:after="0"/>
        <w:ind w:left="1106" w:right="0" w:hanging="267"/>
        <w:jc w:val="left"/>
        <w:rPr>
          <w:sz w:val="21"/>
        </w:rPr>
      </w:pPr>
      <w:r>
        <w:rPr>
          <w:spacing w:val="-14"/>
          <w:sz w:val="21"/>
        </w:rPr>
        <w:t>工号与表 </w:t>
      </w:r>
      <w:r>
        <w:rPr>
          <w:rFonts w:ascii="Calibri" w:eastAsia="Calibri"/>
          <w:sz w:val="21"/>
        </w:rPr>
        <w:t>1-5-1</w:t>
      </w:r>
      <w:r>
        <w:rPr>
          <w:spacing w:val="-19"/>
          <w:sz w:val="21"/>
        </w:rPr>
        <w:t>、表 </w:t>
      </w:r>
      <w:r>
        <w:rPr>
          <w:rFonts w:ascii="Calibri" w:eastAsia="Calibri"/>
          <w:sz w:val="21"/>
        </w:rPr>
        <w:t>1-5-3</w:t>
      </w:r>
      <w:r>
        <w:rPr>
          <w:rFonts w:ascii="Calibri" w:eastAsia="Calibri"/>
          <w:spacing w:val="6"/>
          <w:sz w:val="21"/>
        </w:rPr>
        <w:t> </w:t>
      </w:r>
      <w:r>
        <w:rPr>
          <w:spacing w:val="-3"/>
          <w:sz w:val="21"/>
        </w:rPr>
        <w:t>保持一致。</w:t>
      </w:r>
    </w:p>
    <w:p>
      <w:pPr>
        <w:spacing w:after="0" w:line="240" w:lineRule="auto"/>
        <w:jc w:val="left"/>
        <w:rPr>
          <w:sz w:val="21"/>
        </w:rPr>
        <w:sectPr>
          <w:pgSz w:w="16840" w:h="11910" w:orient="landscape"/>
          <w:pgMar w:header="0" w:footer="995" w:top="1100" w:bottom="1180" w:left="1380" w:right="320"/>
        </w:sectPr>
      </w:pPr>
    </w:p>
    <w:p>
      <w:pPr>
        <w:pStyle w:val="BodyText"/>
        <w:rPr>
          <w:sz w:val="20"/>
        </w:rPr>
      </w:pPr>
    </w:p>
    <w:p>
      <w:pPr>
        <w:pStyle w:val="Heading4"/>
        <w:spacing w:before="213"/>
      </w:pPr>
      <w:bookmarkStart w:name="_bookmark118" w:id="123"/>
      <w:bookmarkEnd w:id="123"/>
      <w:r>
        <w:rPr>
          <w:b w:val="0"/>
        </w:rPr>
      </w:r>
      <w:r>
        <w:rPr/>
        <w:t>表 </w:t>
      </w:r>
      <w:r>
        <w:rPr>
          <w:rFonts w:ascii="Arial" w:eastAsia="Arial"/>
        </w:rPr>
        <w:t>GK-2 </w:t>
      </w:r>
      <w:r>
        <w:rPr/>
        <w:t>工科类专业课程情况（学年）</w:t>
      </w:r>
    </w:p>
    <w:p>
      <w:pPr>
        <w:pStyle w:val="BodyText"/>
        <w:spacing w:before="8"/>
        <w:rPr>
          <w:b/>
          <w:sz w:val="11"/>
        </w:rPr>
      </w:pP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721"/>
        <w:gridCol w:w="1983"/>
        <w:gridCol w:w="1560"/>
        <w:gridCol w:w="2892"/>
        <w:gridCol w:w="2719"/>
      </w:tblGrid>
      <w:tr>
        <w:trPr>
          <w:trHeight w:val="692" w:hRule="atLeast"/>
        </w:trPr>
        <w:tc>
          <w:tcPr>
            <w:tcW w:w="1721" w:type="dxa"/>
            <w:tcBorders>
              <w:left w:val="single" w:sz="4" w:space="0" w:color="000000"/>
              <w:bottom w:val="single" w:sz="4" w:space="0" w:color="000000"/>
              <w:right w:val="single" w:sz="4" w:space="0" w:color="000000"/>
            </w:tcBorders>
          </w:tcPr>
          <w:p>
            <w:pPr>
              <w:pStyle w:val="TableParagraph"/>
              <w:spacing w:before="6"/>
              <w:rPr>
                <w:b/>
                <w:sz w:val="16"/>
              </w:rPr>
            </w:pPr>
          </w:p>
          <w:p>
            <w:pPr>
              <w:pStyle w:val="TableParagraph"/>
              <w:spacing w:before="1"/>
              <w:ind w:left="227"/>
              <w:rPr>
                <w:b/>
                <w:sz w:val="21"/>
              </w:rPr>
            </w:pPr>
            <w:r>
              <w:rPr>
                <w:b/>
                <w:sz w:val="21"/>
              </w:rPr>
              <w:t>校内专业代码</w:t>
            </w:r>
          </w:p>
        </w:tc>
        <w:tc>
          <w:tcPr>
            <w:tcW w:w="1983" w:type="dxa"/>
            <w:tcBorders>
              <w:left w:val="single" w:sz="4" w:space="0" w:color="000000"/>
              <w:bottom w:val="single" w:sz="4" w:space="0" w:color="000000"/>
              <w:right w:val="single" w:sz="4" w:space="0" w:color="000000"/>
            </w:tcBorders>
          </w:tcPr>
          <w:p>
            <w:pPr>
              <w:pStyle w:val="TableParagraph"/>
              <w:spacing w:before="6"/>
              <w:rPr>
                <w:b/>
                <w:sz w:val="16"/>
              </w:rPr>
            </w:pPr>
          </w:p>
          <w:p>
            <w:pPr>
              <w:pStyle w:val="TableParagraph"/>
              <w:spacing w:before="1"/>
              <w:ind w:left="359"/>
              <w:rPr>
                <w:b/>
                <w:sz w:val="21"/>
              </w:rPr>
            </w:pPr>
            <w:r>
              <w:rPr>
                <w:b/>
                <w:sz w:val="21"/>
              </w:rPr>
              <w:t>校内专业名称</w:t>
            </w:r>
          </w:p>
        </w:tc>
        <w:tc>
          <w:tcPr>
            <w:tcW w:w="1560" w:type="dxa"/>
            <w:tcBorders>
              <w:left w:val="single" w:sz="4" w:space="0" w:color="000000"/>
              <w:bottom w:val="single" w:sz="4" w:space="0" w:color="000000"/>
              <w:right w:val="single" w:sz="4" w:space="0" w:color="000000"/>
            </w:tcBorders>
          </w:tcPr>
          <w:p>
            <w:pPr>
              <w:pStyle w:val="TableParagraph"/>
              <w:spacing w:before="6"/>
              <w:rPr>
                <w:b/>
                <w:sz w:val="16"/>
              </w:rPr>
            </w:pPr>
          </w:p>
          <w:p>
            <w:pPr>
              <w:pStyle w:val="TableParagraph"/>
              <w:spacing w:before="1"/>
              <w:ind w:left="462"/>
              <w:rPr>
                <w:b/>
                <w:sz w:val="21"/>
              </w:rPr>
            </w:pPr>
            <w:r>
              <w:rPr>
                <w:b/>
                <w:sz w:val="21"/>
              </w:rPr>
              <w:t>课程号</w:t>
            </w:r>
          </w:p>
        </w:tc>
        <w:tc>
          <w:tcPr>
            <w:tcW w:w="2892" w:type="dxa"/>
            <w:tcBorders>
              <w:left w:val="single" w:sz="4" w:space="0" w:color="000000"/>
              <w:bottom w:val="single" w:sz="4" w:space="0" w:color="000000"/>
              <w:right w:val="single" w:sz="4" w:space="0" w:color="000000"/>
            </w:tcBorders>
          </w:tcPr>
          <w:p>
            <w:pPr>
              <w:pStyle w:val="TableParagraph"/>
              <w:spacing w:before="6"/>
              <w:rPr>
                <w:b/>
                <w:sz w:val="16"/>
              </w:rPr>
            </w:pPr>
          </w:p>
          <w:p>
            <w:pPr>
              <w:pStyle w:val="TableParagraph"/>
              <w:spacing w:before="1"/>
              <w:ind w:left="1004" w:right="993"/>
              <w:jc w:val="center"/>
              <w:rPr>
                <w:b/>
                <w:sz w:val="21"/>
              </w:rPr>
            </w:pPr>
            <w:r>
              <w:rPr>
                <w:b/>
                <w:sz w:val="21"/>
              </w:rPr>
              <w:t>课程名称</w:t>
            </w:r>
          </w:p>
        </w:tc>
        <w:tc>
          <w:tcPr>
            <w:tcW w:w="2719" w:type="dxa"/>
            <w:tcBorders>
              <w:left w:val="single" w:sz="4" w:space="0" w:color="000000"/>
              <w:bottom w:val="single" w:sz="4" w:space="0" w:color="000000"/>
              <w:right w:val="single" w:sz="4" w:space="0" w:color="000000"/>
            </w:tcBorders>
          </w:tcPr>
          <w:p>
            <w:pPr>
              <w:pStyle w:val="TableParagraph"/>
              <w:spacing w:before="6"/>
              <w:rPr>
                <w:b/>
                <w:sz w:val="16"/>
              </w:rPr>
            </w:pPr>
          </w:p>
          <w:p>
            <w:pPr>
              <w:pStyle w:val="TableParagraph"/>
              <w:spacing w:before="1"/>
              <w:ind w:left="938"/>
              <w:rPr>
                <w:b/>
                <w:sz w:val="21"/>
              </w:rPr>
            </w:pPr>
            <w:r>
              <w:rPr>
                <w:b/>
                <w:sz w:val="21"/>
              </w:rPr>
              <w:t>课程类别</w:t>
            </w:r>
          </w:p>
        </w:tc>
      </w:tr>
      <w:tr>
        <w:trPr>
          <w:trHeight w:val="592" w:hRule="atLeast"/>
        </w:trPr>
        <w:tc>
          <w:tcPr>
            <w:tcW w:w="1721"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983"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560"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2892"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2719" w:type="dxa"/>
            <w:tcBorders>
              <w:top w:val="single" w:sz="4" w:space="0" w:color="000000"/>
              <w:left w:val="single" w:sz="4" w:space="0" w:color="000000"/>
              <w:right w:val="single" w:sz="4" w:space="0" w:color="000000"/>
            </w:tcBorders>
          </w:tcPr>
          <w:p>
            <w:pPr>
              <w:pStyle w:val="TableParagraph"/>
              <w:spacing w:before="161"/>
              <w:ind w:left="938"/>
              <w:rPr>
                <w:sz w:val="21"/>
              </w:rPr>
            </w:pPr>
            <w:r>
              <w:rPr>
                <w:sz w:val="21"/>
              </w:rPr>
              <w:t>下拉选择 </w:t>
            </w:r>
          </w:p>
        </w:tc>
      </w:tr>
    </w:tbl>
    <w:p>
      <w:pPr>
        <w:pStyle w:val="BodyText"/>
        <w:spacing w:before="5"/>
        <w:rPr>
          <w:b/>
          <w:sz w:val="28"/>
        </w:rPr>
      </w:pPr>
    </w:p>
    <w:p>
      <w:pPr>
        <w:pStyle w:val="Heading7"/>
      </w:pPr>
      <w:r>
        <w:rPr/>
        <w:t>指标解释：</w:t>
      </w:r>
    </w:p>
    <w:p>
      <w:pPr>
        <w:spacing w:before="139"/>
        <w:ind w:left="420" w:right="0" w:firstLine="0"/>
        <w:jc w:val="left"/>
        <w:rPr>
          <w:sz w:val="21"/>
        </w:rPr>
      </w:pPr>
      <w:r>
        <w:rPr>
          <w:b/>
          <w:sz w:val="21"/>
        </w:rPr>
        <w:t>数学与自然科学课程：</w:t>
      </w:r>
      <w:r>
        <w:rPr>
          <w:sz w:val="21"/>
        </w:rPr>
        <w:t>是指数学、物理、化学等公共必修课；</w:t>
      </w:r>
    </w:p>
    <w:p>
      <w:pPr>
        <w:pStyle w:val="BodyText"/>
        <w:spacing w:before="139"/>
        <w:ind w:left="420"/>
      </w:pPr>
      <w:r>
        <w:rPr>
          <w:b/>
        </w:rPr>
        <w:t>工程基础课程：</w:t>
      </w:r>
      <w:r>
        <w:rPr/>
        <w:t>是指工科类专业通用的，在专业应用能力培养中涉及数学和自然科学的必修课程；</w:t>
      </w:r>
    </w:p>
    <w:p>
      <w:pPr>
        <w:pStyle w:val="BodyText"/>
        <w:spacing w:line="364" w:lineRule="auto" w:before="141"/>
        <w:ind w:left="420" w:right="5253"/>
      </w:pPr>
      <w:r>
        <w:rPr>
          <w:b/>
        </w:rPr>
        <w:t>专业基础课程：</w:t>
      </w:r>
      <w:r>
        <w:rPr/>
        <w:t>是指与本专业相关的，在本专业应用能力培养中涉及数学和自然科学的专业必修课程； </w:t>
      </w:r>
      <w:r>
        <w:rPr>
          <w:b/>
        </w:rPr>
        <w:t>专业课程：</w:t>
      </w:r>
      <w:r>
        <w:rPr/>
        <w:t>是指本专业培养学生系统设计与实现能力的专业必修课程。</w:t>
      </w:r>
    </w:p>
    <w:p>
      <w:pPr>
        <w:pStyle w:val="Heading7"/>
        <w:spacing w:line="267" w:lineRule="exact"/>
      </w:pPr>
      <w:r>
        <w:rPr>
          <w:rFonts w:ascii="Times New Roman" w:eastAsia="Times New Roman"/>
        </w:rPr>
        <w:t>*</w:t>
      </w:r>
      <w:r>
        <w:rPr/>
        <w:t>校验关系</w:t>
      </w:r>
    </w:p>
    <w:p>
      <w:pPr>
        <w:spacing w:before="161"/>
        <w:ind w:left="420" w:right="0" w:firstLine="0"/>
        <w:jc w:val="left"/>
        <w:rPr>
          <w:b/>
          <w:sz w:val="21"/>
        </w:rPr>
      </w:pPr>
      <w:r>
        <w:rPr>
          <w:b/>
          <w:sz w:val="21"/>
        </w:rPr>
        <w:t>表内校验：</w:t>
      </w:r>
    </w:p>
    <w:p>
      <w:pPr>
        <w:pStyle w:val="BodyText"/>
        <w:spacing w:before="22"/>
        <w:ind w:left="734"/>
      </w:pPr>
      <w:r>
        <w:rPr>
          <w:rFonts w:ascii="Times New Roman" w:hAnsi="Times New Roman" w:eastAsia="Times New Roman"/>
        </w:rPr>
        <w:t>1.</w:t>
      </w:r>
      <w:r>
        <w:rPr/>
        <w:t>“校内专业代码”</w:t>
      </w:r>
      <w:r>
        <w:rPr>
          <w:rFonts w:ascii="Times New Roman" w:hAnsi="Times New Roman" w:eastAsia="Times New Roman"/>
        </w:rPr>
        <w:t>+</w:t>
      </w:r>
      <w:r>
        <w:rPr/>
        <w:t>“课程号”不重复。</w:t>
      </w:r>
    </w:p>
    <w:p>
      <w:pPr>
        <w:pStyle w:val="Heading7"/>
        <w:spacing w:before="163"/>
      </w:pPr>
      <w:r>
        <w:rPr/>
        <w:t>表间校验：</w:t>
      </w:r>
    </w:p>
    <w:p>
      <w:pPr>
        <w:pStyle w:val="ListParagraph"/>
        <w:numPr>
          <w:ilvl w:val="0"/>
          <w:numId w:val="73"/>
        </w:numPr>
        <w:tabs>
          <w:tab w:pos="1002" w:val="left" w:leader="none"/>
        </w:tabs>
        <w:spacing w:line="240" w:lineRule="auto" w:before="43" w:after="0"/>
        <w:ind w:left="1001" w:right="0" w:hanging="268"/>
        <w:jc w:val="left"/>
        <w:rPr>
          <w:sz w:val="21"/>
        </w:rPr>
      </w:pPr>
      <w:r>
        <w:rPr>
          <w:spacing w:val="-6"/>
          <w:sz w:val="21"/>
        </w:rPr>
        <w:t>“课程号”、“课程名称”、“课程号”与表 </w:t>
      </w:r>
      <w:r>
        <w:rPr>
          <w:rFonts w:ascii="Calibri" w:hAnsi="Calibri" w:eastAsia="Calibri"/>
          <w:sz w:val="21"/>
        </w:rPr>
        <w:t>5-1-1</w:t>
      </w:r>
      <w:r>
        <w:rPr>
          <w:rFonts w:ascii="Calibri" w:hAnsi="Calibri" w:eastAsia="Calibri"/>
          <w:spacing w:val="6"/>
          <w:sz w:val="21"/>
        </w:rPr>
        <w:t> </w:t>
      </w:r>
      <w:r>
        <w:rPr>
          <w:spacing w:val="-3"/>
          <w:sz w:val="21"/>
        </w:rPr>
        <w:t>保持一致；</w:t>
      </w:r>
    </w:p>
    <w:p>
      <w:pPr>
        <w:pStyle w:val="ListParagraph"/>
        <w:numPr>
          <w:ilvl w:val="0"/>
          <w:numId w:val="73"/>
        </w:numPr>
        <w:tabs>
          <w:tab w:pos="1002" w:val="left" w:leader="none"/>
        </w:tabs>
        <w:spacing w:line="240" w:lineRule="auto" w:before="42" w:after="0"/>
        <w:ind w:left="1001" w:right="0" w:hanging="268"/>
        <w:jc w:val="left"/>
        <w:rPr>
          <w:sz w:val="21"/>
        </w:rPr>
      </w:pPr>
      <w:r>
        <w:rPr>
          <w:spacing w:val="-6"/>
          <w:sz w:val="21"/>
        </w:rPr>
        <w:t>“面向校内专业”、“面向校内专业代码”与表 </w:t>
      </w:r>
      <w:r>
        <w:rPr>
          <w:rFonts w:ascii="Calibri" w:hAnsi="Calibri" w:eastAsia="Calibri"/>
          <w:sz w:val="21"/>
        </w:rPr>
        <w:t>1-4-1</w:t>
      </w:r>
      <w:r>
        <w:rPr>
          <w:rFonts w:ascii="Calibri" w:hAnsi="Calibri" w:eastAsia="Calibri"/>
          <w:spacing w:val="4"/>
          <w:sz w:val="21"/>
        </w:rPr>
        <w:t> </w:t>
      </w:r>
      <w:r>
        <w:rPr>
          <w:spacing w:val="-3"/>
          <w:sz w:val="21"/>
        </w:rPr>
        <w:t>的“校内专业代码”、“校内专业名称”保持一致。</w:t>
      </w:r>
    </w:p>
    <w:p>
      <w:pPr>
        <w:pStyle w:val="BodyText"/>
        <w:rPr>
          <w:sz w:val="22"/>
        </w:rPr>
      </w:pPr>
    </w:p>
    <w:p>
      <w:pPr>
        <w:pStyle w:val="BodyText"/>
        <w:spacing w:before="9"/>
        <w:rPr>
          <w:sz w:val="19"/>
        </w:rPr>
      </w:pPr>
    </w:p>
    <w:p>
      <w:pPr>
        <w:pStyle w:val="Heading4"/>
        <w:spacing w:before="1"/>
      </w:pPr>
      <w:bookmarkStart w:name="_bookmark119" w:id="124"/>
      <w:bookmarkEnd w:id="124"/>
      <w:r>
        <w:rPr>
          <w:b w:val="0"/>
        </w:rPr>
      </w:r>
      <w:r>
        <w:rPr/>
        <w:t>表 </w:t>
      </w:r>
      <w:r>
        <w:rPr>
          <w:rFonts w:ascii="Arial" w:eastAsia="Arial"/>
        </w:rPr>
        <w:t>GK-3 </w:t>
      </w:r>
      <w:r>
        <w:rPr/>
        <w:t>工科类专业经费情况（自然年）</w:t>
      </w:r>
    </w:p>
    <w:p>
      <w:pPr>
        <w:pStyle w:val="BodyText"/>
        <w:spacing w:before="11"/>
        <w:rPr>
          <w:b/>
          <w:sz w:val="11"/>
        </w:rPr>
      </w:pPr>
    </w:p>
    <w:tbl>
      <w:tblPr>
        <w:tblW w:w="0" w:type="auto"/>
        <w:jc w:val="left"/>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16"/>
        <w:gridCol w:w="2048"/>
        <w:gridCol w:w="3437"/>
        <w:gridCol w:w="3370"/>
      </w:tblGrid>
      <w:tr>
        <w:trPr>
          <w:trHeight w:val="699" w:hRule="atLeast"/>
        </w:trPr>
        <w:tc>
          <w:tcPr>
            <w:tcW w:w="2016" w:type="dxa"/>
            <w:tcBorders>
              <w:left w:val="single" w:sz="4" w:space="0" w:color="000000"/>
              <w:bottom w:val="single" w:sz="4" w:space="0" w:color="000000"/>
              <w:right w:val="single" w:sz="4" w:space="0" w:color="000000"/>
            </w:tcBorders>
          </w:tcPr>
          <w:p>
            <w:pPr>
              <w:pStyle w:val="TableParagraph"/>
              <w:spacing w:before="11"/>
              <w:rPr>
                <w:b/>
                <w:sz w:val="16"/>
              </w:rPr>
            </w:pPr>
          </w:p>
          <w:p>
            <w:pPr>
              <w:pStyle w:val="TableParagraph"/>
              <w:ind w:left="374"/>
              <w:rPr>
                <w:b/>
                <w:sz w:val="21"/>
              </w:rPr>
            </w:pPr>
            <w:r>
              <w:rPr>
                <w:b/>
                <w:sz w:val="21"/>
              </w:rPr>
              <w:t>校内专业代码</w:t>
            </w:r>
          </w:p>
        </w:tc>
        <w:tc>
          <w:tcPr>
            <w:tcW w:w="2048" w:type="dxa"/>
            <w:tcBorders>
              <w:left w:val="single" w:sz="4" w:space="0" w:color="000000"/>
              <w:bottom w:val="single" w:sz="4" w:space="0" w:color="000000"/>
              <w:right w:val="single" w:sz="4" w:space="0" w:color="000000"/>
            </w:tcBorders>
          </w:tcPr>
          <w:p>
            <w:pPr>
              <w:pStyle w:val="TableParagraph"/>
              <w:spacing w:before="11"/>
              <w:rPr>
                <w:b/>
                <w:sz w:val="16"/>
              </w:rPr>
            </w:pPr>
          </w:p>
          <w:p>
            <w:pPr>
              <w:pStyle w:val="TableParagraph"/>
              <w:ind w:left="390"/>
              <w:rPr>
                <w:b/>
                <w:sz w:val="21"/>
              </w:rPr>
            </w:pPr>
            <w:r>
              <w:rPr>
                <w:b/>
                <w:sz w:val="21"/>
              </w:rPr>
              <w:t>校内专业名称</w:t>
            </w:r>
          </w:p>
        </w:tc>
        <w:tc>
          <w:tcPr>
            <w:tcW w:w="3437" w:type="dxa"/>
            <w:tcBorders>
              <w:left w:val="single" w:sz="4" w:space="0" w:color="000000"/>
              <w:bottom w:val="single" w:sz="4" w:space="0" w:color="000000"/>
              <w:right w:val="single" w:sz="4" w:space="0" w:color="000000"/>
            </w:tcBorders>
          </w:tcPr>
          <w:p>
            <w:pPr>
              <w:pStyle w:val="TableParagraph"/>
              <w:spacing w:before="11"/>
              <w:rPr>
                <w:b/>
                <w:sz w:val="16"/>
              </w:rPr>
            </w:pPr>
          </w:p>
          <w:p>
            <w:pPr>
              <w:pStyle w:val="TableParagraph"/>
              <w:ind w:left="450"/>
              <w:rPr>
                <w:b/>
                <w:sz w:val="21"/>
              </w:rPr>
            </w:pPr>
            <w:r>
              <w:rPr>
                <w:b/>
                <w:sz w:val="21"/>
              </w:rPr>
              <w:t>专业实验经费支出（万元）</w:t>
            </w:r>
          </w:p>
        </w:tc>
        <w:tc>
          <w:tcPr>
            <w:tcW w:w="3370" w:type="dxa"/>
            <w:tcBorders>
              <w:left w:val="single" w:sz="4" w:space="0" w:color="000000"/>
              <w:bottom w:val="single" w:sz="4" w:space="0" w:color="000000"/>
              <w:right w:val="single" w:sz="4" w:space="0" w:color="000000"/>
            </w:tcBorders>
          </w:tcPr>
          <w:p>
            <w:pPr>
              <w:pStyle w:val="TableParagraph"/>
              <w:spacing w:before="11"/>
              <w:rPr>
                <w:b/>
                <w:sz w:val="16"/>
              </w:rPr>
            </w:pPr>
          </w:p>
          <w:p>
            <w:pPr>
              <w:pStyle w:val="TableParagraph"/>
              <w:ind w:left="630"/>
              <w:rPr>
                <w:b/>
                <w:sz w:val="21"/>
              </w:rPr>
            </w:pPr>
            <w:r>
              <w:rPr>
                <w:b/>
                <w:sz w:val="21"/>
              </w:rPr>
              <w:t>实习经费支出（万元）</w:t>
            </w:r>
          </w:p>
        </w:tc>
      </w:tr>
      <w:tr>
        <w:trPr>
          <w:trHeight w:val="524" w:hRule="atLeast"/>
        </w:trPr>
        <w:tc>
          <w:tcPr>
            <w:tcW w:w="2016"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2048"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3437"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3370"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995" w:top="1100" w:bottom="1180" w:left="1380" w:right="320"/>
        </w:sectPr>
      </w:pPr>
    </w:p>
    <w:p>
      <w:pPr>
        <w:pStyle w:val="BodyText"/>
        <w:rPr>
          <w:b/>
          <w:sz w:val="20"/>
        </w:rPr>
      </w:pPr>
    </w:p>
    <w:p>
      <w:pPr>
        <w:pStyle w:val="BodyText"/>
        <w:spacing w:before="11"/>
        <w:rPr>
          <w:b/>
          <w:sz w:val="28"/>
        </w:rPr>
      </w:pPr>
    </w:p>
    <w:p>
      <w:pPr>
        <w:pStyle w:val="Heading7"/>
        <w:spacing w:before="71"/>
        <w:ind w:left="523"/>
      </w:pPr>
      <w:r>
        <w:rPr/>
        <w:t>指标解释：</w:t>
      </w:r>
    </w:p>
    <w:p>
      <w:pPr>
        <w:spacing w:line="278" w:lineRule="auto" w:before="161"/>
        <w:ind w:left="420" w:right="1475" w:firstLine="103"/>
        <w:jc w:val="left"/>
        <w:rPr>
          <w:sz w:val="21"/>
        </w:rPr>
      </w:pPr>
      <w:r>
        <w:rPr>
          <w:b/>
          <w:spacing w:val="-3"/>
          <w:sz w:val="21"/>
        </w:rPr>
        <w:t>专业实验经费支出：</w:t>
      </w:r>
      <w:r>
        <w:rPr>
          <w:spacing w:val="-9"/>
          <w:sz w:val="21"/>
        </w:rPr>
        <w:t>指用于实验教学运行、维护经费总值，包括：实验耗材、不列入固定资产登记的小型本科实验教学设备购置、教学设备维修</w:t>
      </w:r>
      <w:r>
        <w:rPr>
          <w:spacing w:val="-5"/>
          <w:sz w:val="21"/>
        </w:rPr>
        <w:t>费、本科实验教学资料费等支出。</w:t>
      </w:r>
      <w:r>
        <w:rPr>
          <w:spacing w:val="-3"/>
          <w:sz w:val="21"/>
        </w:rPr>
        <w:t>（</w:t>
      </w:r>
      <w:r>
        <w:rPr>
          <w:b/>
          <w:spacing w:val="-1"/>
          <w:sz w:val="21"/>
        </w:rPr>
        <w:t>仅指专业基础课、专业课</w:t>
      </w:r>
      <w:r>
        <w:rPr>
          <w:sz w:val="21"/>
        </w:rPr>
        <w:t>）</w:t>
      </w:r>
    </w:p>
    <w:p>
      <w:pPr>
        <w:spacing w:line="269" w:lineRule="exact" w:before="0"/>
        <w:ind w:left="523" w:right="0" w:firstLine="0"/>
        <w:jc w:val="left"/>
        <w:rPr>
          <w:sz w:val="21"/>
        </w:rPr>
      </w:pPr>
      <w:r>
        <w:rPr>
          <w:b/>
          <w:sz w:val="21"/>
        </w:rPr>
        <w:t>实习经费支出：</w:t>
      </w:r>
      <w:r>
        <w:rPr>
          <w:sz w:val="21"/>
        </w:rPr>
        <w:t>指用于本科培养方案内的实习环节支出经费的总值。</w:t>
      </w:r>
    </w:p>
    <w:p>
      <w:pPr>
        <w:pStyle w:val="Heading7"/>
        <w:spacing w:before="21"/>
        <w:ind w:left="523"/>
      </w:pPr>
      <w:r>
        <w:rPr>
          <w:rFonts w:ascii="Times New Roman" w:eastAsia="Times New Roman"/>
        </w:rPr>
        <w:t>*</w:t>
      </w:r>
      <w:r>
        <w:rPr/>
        <w:t>校验关系</w:t>
      </w:r>
    </w:p>
    <w:p>
      <w:pPr>
        <w:spacing w:before="161"/>
        <w:ind w:left="523" w:right="0" w:firstLine="0"/>
        <w:jc w:val="left"/>
        <w:rPr>
          <w:b/>
          <w:sz w:val="21"/>
        </w:rPr>
      </w:pPr>
      <w:r>
        <w:rPr>
          <w:b/>
          <w:sz w:val="21"/>
        </w:rPr>
        <w:t>表间校验：</w:t>
      </w:r>
    </w:p>
    <w:p>
      <w:pPr>
        <w:pStyle w:val="ListParagraph"/>
        <w:numPr>
          <w:ilvl w:val="1"/>
          <w:numId w:val="73"/>
        </w:numPr>
        <w:tabs>
          <w:tab w:pos="999" w:val="left" w:leader="none"/>
        </w:tabs>
        <w:spacing w:line="240" w:lineRule="auto" w:before="43" w:after="0"/>
        <w:ind w:left="998" w:right="0" w:hanging="166"/>
        <w:jc w:val="left"/>
        <w:rPr>
          <w:sz w:val="21"/>
        </w:rPr>
      </w:pPr>
      <w:r>
        <w:rPr>
          <w:spacing w:val="-6"/>
          <w:sz w:val="21"/>
        </w:rPr>
        <w:t>“校内专业代码”、“校内专业名称”与表 </w:t>
      </w:r>
      <w:r>
        <w:rPr>
          <w:rFonts w:ascii="Calibri" w:hAnsi="Calibri" w:eastAsia="Calibri"/>
          <w:sz w:val="21"/>
        </w:rPr>
        <w:t>14-1</w:t>
      </w:r>
      <w:r>
        <w:rPr>
          <w:rFonts w:ascii="Calibri" w:hAnsi="Calibri" w:eastAsia="Calibri"/>
          <w:spacing w:val="3"/>
          <w:sz w:val="21"/>
        </w:rPr>
        <w:t> </w:t>
      </w:r>
      <w:r>
        <w:rPr>
          <w:spacing w:val="-3"/>
          <w:sz w:val="21"/>
        </w:rPr>
        <w:t>的“校内专业代码”、“校内专业名称”保持一致。</w:t>
      </w:r>
    </w:p>
    <w:p>
      <w:pPr>
        <w:pStyle w:val="BodyText"/>
        <w:rPr>
          <w:sz w:val="22"/>
        </w:rPr>
      </w:pPr>
    </w:p>
    <w:p>
      <w:pPr>
        <w:pStyle w:val="BodyText"/>
        <w:spacing w:before="12"/>
        <w:rPr>
          <w:sz w:val="19"/>
        </w:rPr>
      </w:pPr>
    </w:p>
    <w:p>
      <w:pPr>
        <w:pStyle w:val="Heading4"/>
      </w:pPr>
      <w:bookmarkStart w:name="_bookmark120" w:id="125"/>
      <w:bookmarkEnd w:id="125"/>
      <w:r>
        <w:rPr>
          <w:b w:val="0"/>
        </w:rPr>
      </w:r>
      <w:r>
        <w:rPr/>
        <w:t>表 </w:t>
      </w:r>
      <w:r>
        <w:rPr>
          <w:rFonts w:ascii="Arial" w:eastAsia="Arial"/>
        </w:rPr>
        <w:t>GK-4 </w:t>
      </w:r>
      <w:r>
        <w:rPr/>
        <w:t>工科类专业本科教学实验室情况（学年）</w:t>
      </w:r>
    </w:p>
    <w:p>
      <w:pPr>
        <w:pStyle w:val="BodyText"/>
        <w:spacing w:before="10" w:after="1"/>
        <w:rPr>
          <w:b/>
          <w:sz w:val="11"/>
        </w:rPr>
      </w:pPr>
    </w:p>
    <w:tbl>
      <w:tblPr>
        <w:tblW w:w="0" w:type="auto"/>
        <w:jc w:val="left"/>
        <w:tblInd w:w="3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788"/>
        <w:gridCol w:w="1784"/>
        <w:gridCol w:w="1786"/>
        <w:gridCol w:w="1750"/>
        <w:gridCol w:w="1735"/>
        <w:gridCol w:w="1733"/>
        <w:gridCol w:w="1291"/>
        <w:gridCol w:w="1433"/>
      </w:tblGrid>
      <w:tr>
        <w:trPr>
          <w:trHeight w:val="659" w:hRule="atLeast"/>
        </w:trPr>
        <w:tc>
          <w:tcPr>
            <w:tcW w:w="1788" w:type="dxa"/>
            <w:tcBorders>
              <w:left w:val="single" w:sz="6" w:space="0" w:color="000000"/>
              <w:bottom w:val="single" w:sz="6" w:space="0" w:color="000000"/>
              <w:right w:val="single" w:sz="6" w:space="0" w:color="000000"/>
            </w:tcBorders>
          </w:tcPr>
          <w:p>
            <w:pPr>
              <w:pStyle w:val="TableParagraph"/>
              <w:spacing w:before="2"/>
              <w:rPr>
                <w:b/>
                <w:sz w:val="15"/>
              </w:rPr>
            </w:pPr>
          </w:p>
          <w:p>
            <w:pPr>
              <w:pStyle w:val="TableParagraph"/>
              <w:spacing w:before="1"/>
              <w:ind w:left="261"/>
              <w:rPr>
                <w:b/>
                <w:sz w:val="21"/>
              </w:rPr>
            </w:pPr>
            <w:r>
              <w:rPr>
                <w:b/>
                <w:sz w:val="21"/>
              </w:rPr>
              <w:t>校内专业代码</w:t>
            </w:r>
          </w:p>
        </w:tc>
        <w:tc>
          <w:tcPr>
            <w:tcW w:w="1784" w:type="dxa"/>
            <w:tcBorders>
              <w:left w:val="single" w:sz="6" w:space="0" w:color="000000"/>
              <w:bottom w:val="single" w:sz="6" w:space="0" w:color="000000"/>
              <w:right w:val="single" w:sz="6" w:space="0" w:color="000000"/>
            </w:tcBorders>
          </w:tcPr>
          <w:p>
            <w:pPr>
              <w:pStyle w:val="TableParagraph"/>
              <w:spacing w:before="2"/>
              <w:rPr>
                <w:b/>
                <w:sz w:val="15"/>
              </w:rPr>
            </w:pPr>
          </w:p>
          <w:p>
            <w:pPr>
              <w:pStyle w:val="TableParagraph"/>
              <w:spacing w:before="1"/>
              <w:ind w:left="258"/>
              <w:rPr>
                <w:b/>
                <w:sz w:val="21"/>
              </w:rPr>
            </w:pPr>
            <w:r>
              <w:rPr>
                <w:b/>
                <w:sz w:val="21"/>
              </w:rPr>
              <w:t>校内专业名称</w:t>
            </w:r>
          </w:p>
        </w:tc>
        <w:tc>
          <w:tcPr>
            <w:tcW w:w="1786" w:type="dxa"/>
            <w:tcBorders>
              <w:left w:val="single" w:sz="6" w:space="0" w:color="000000"/>
              <w:bottom w:val="single" w:sz="6" w:space="0" w:color="000000"/>
              <w:right w:val="single" w:sz="6" w:space="0" w:color="000000"/>
            </w:tcBorders>
          </w:tcPr>
          <w:p>
            <w:pPr>
              <w:pStyle w:val="TableParagraph"/>
              <w:spacing w:before="2"/>
              <w:rPr>
                <w:b/>
                <w:sz w:val="15"/>
              </w:rPr>
            </w:pPr>
          </w:p>
          <w:p>
            <w:pPr>
              <w:pStyle w:val="TableParagraph"/>
              <w:spacing w:before="1"/>
              <w:ind w:left="575"/>
              <w:rPr>
                <w:b/>
                <w:sz w:val="21"/>
              </w:rPr>
            </w:pPr>
            <w:r>
              <w:rPr>
                <w:b/>
                <w:sz w:val="21"/>
              </w:rPr>
              <w:t>课程号</w:t>
            </w:r>
          </w:p>
        </w:tc>
        <w:tc>
          <w:tcPr>
            <w:tcW w:w="1750" w:type="dxa"/>
            <w:tcBorders>
              <w:left w:val="single" w:sz="6" w:space="0" w:color="000000"/>
              <w:bottom w:val="single" w:sz="6" w:space="0" w:color="000000"/>
              <w:right w:val="single" w:sz="6" w:space="0" w:color="000000"/>
            </w:tcBorders>
          </w:tcPr>
          <w:p>
            <w:pPr>
              <w:pStyle w:val="TableParagraph"/>
              <w:spacing w:before="2"/>
              <w:rPr>
                <w:b/>
                <w:sz w:val="15"/>
              </w:rPr>
            </w:pPr>
          </w:p>
          <w:p>
            <w:pPr>
              <w:pStyle w:val="TableParagraph"/>
              <w:spacing w:before="1"/>
              <w:ind w:left="452"/>
              <w:rPr>
                <w:b/>
                <w:sz w:val="21"/>
              </w:rPr>
            </w:pPr>
            <w:r>
              <w:rPr>
                <w:b/>
                <w:sz w:val="21"/>
              </w:rPr>
              <w:t>课程名称</w:t>
            </w:r>
          </w:p>
        </w:tc>
        <w:tc>
          <w:tcPr>
            <w:tcW w:w="1735" w:type="dxa"/>
            <w:tcBorders>
              <w:left w:val="single" w:sz="6" w:space="0" w:color="000000"/>
              <w:bottom w:val="single" w:sz="6" w:space="0" w:color="000000"/>
              <w:right w:val="single" w:sz="6" w:space="0" w:color="000000"/>
            </w:tcBorders>
          </w:tcPr>
          <w:p>
            <w:pPr>
              <w:pStyle w:val="TableParagraph"/>
              <w:spacing w:line="244" w:lineRule="auto" w:before="58"/>
              <w:ind w:left="654" w:right="216" w:hanging="420"/>
              <w:rPr>
                <w:b/>
                <w:sz w:val="21"/>
              </w:rPr>
            </w:pPr>
            <w:r>
              <w:rPr>
                <w:b/>
                <w:sz w:val="21"/>
              </w:rPr>
              <w:t>所用实验场所名称</w:t>
            </w:r>
          </w:p>
        </w:tc>
        <w:tc>
          <w:tcPr>
            <w:tcW w:w="1733" w:type="dxa"/>
            <w:tcBorders>
              <w:left w:val="single" w:sz="6" w:space="0" w:color="000000"/>
              <w:bottom w:val="single" w:sz="6" w:space="0" w:color="000000"/>
              <w:right w:val="single" w:sz="6" w:space="0" w:color="000000"/>
            </w:tcBorders>
          </w:tcPr>
          <w:p>
            <w:pPr>
              <w:pStyle w:val="TableParagraph"/>
              <w:spacing w:before="2"/>
              <w:rPr>
                <w:b/>
                <w:sz w:val="15"/>
              </w:rPr>
            </w:pPr>
          </w:p>
          <w:p>
            <w:pPr>
              <w:pStyle w:val="TableParagraph"/>
              <w:spacing w:before="1"/>
              <w:ind w:left="232"/>
              <w:rPr>
                <w:b/>
                <w:sz w:val="21"/>
              </w:rPr>
            </w:pPr>
            <w:r>
              <w:rPr>
                <w:b/>
                <w:sz w:val="21"/>
              </w:rPr>
              <w:t>实验场所代码</w:t>
            </w:r>
          </w:p>
        </w:tc>
        <w:tc>
          <w:tcPr>
            <w:tcW w:w="1291" w:type="dxa"/>
            <w:tcBorders>
              <w:left w:val="single" w:sz="6" w:space="0" w:color="000000"/>
              <w:bottom w:val="single" w:sz="6" w:space="0" w:color="000000"/>
              <w:right w:val="single" w:sz="6" w:space="0" w:color="000000"/>
            </w:tcBorders>
          </w:tcPr>
          <w:p>
            <w:pPr>
              <w:pStyle w:val="TableParagraph"/>
              <w:spacing w:line="244" w:lineRule="auto" w:before="58"/>
              <w:ind w:left="225" w:right="98" w:hanging="106"/>
              <w:rPr>
                <w:b/>
                <w:sz w:val="21"/>
              </w:rPr>
            </w:pPr>
            <w:r>
              <w:rPr>
                <w:b/>
                <w:sz w:val="21"/>
              </w:rPr>
              <w:t>本专业使用学生人数</w:t>
            </w:r>
          </w:p>
        </w:tc>
        <w:tc>
          <w:tcPr>
            <w:tcW w:w="1433" w:type="dxa"/>
            <w:tcBorders>
              <w:left w:val="single" w:sz="6" w:space="0" w:color="000000"/>
              <w:bottom w:val="single" w:sz="6" w:space="0" w:color="000000"/>
              <w:right w:val="single" w:sz="6" w:space="0" w:color="000000"/>
            </w:tcBorders>
          </w:tcPr>
          <w:p>
            <w:pPr>
              <w:pStyle w:val="TableParagraph"/>
              <w:spacing w:line="244" w:lineRule="auto" w:before="58"/>
              <w:ind w:left="187" w:right="67" w:hanging="106"/>
              <w:rPr>
                <w:b/>
                <w:sz w:val="21"/>
              </w:rPr>
            </w:pPr>
            <w:r>
              <w:rPr>
                <w:b/>
                <w:sz w:val="21"/>
              </w:rPr>
              <w:t>学年度本专业使用学时数</w:t>
            </w:r>
          </w:p>
        </w:tc>
      </w:tr>
      <w:tr>
        <w:trPr>
          <w:trHeight w:val="361" w:hRule="atLeast"/>
        </w:trPr>
        <w:tc>
          <w:tcPr>
            <w:tcW w:w="1788" w:type="dxa"/>
            <w:tcBorders>
              <w:top w:val="single" w:sz="6" w:space="0" w:color="000000"/>
              <w:left w:val="single" w:sz="6" w:space="0" w:color="000000"/>
              <w:right w:val="single" w:sz="6" w:space="0" w:color="000000"/>
            </w:tcBorders>
          </w:tcPr>
          <w:p>
            <w:pPr>
              <w:pStyle w:val="TableParagraph"/>
              <w:rPr>
                <w:rFonts w:ascii="Times New Roman"/>
                <w:sz w:val="20"/>
              </w:rPr>
            </w:pPr>
          </w:p>
        </w:tc>
        <w:tc>
          <w:tcPr>
            <w:tcW w:w="1784" w:type="dxa"/>
            <w:tcBorders>
              <w:top w:val="single" w:sz="6" w:space="0" w:color="000000"/>
              <w:left w:val="single" w:sz="6" w:space="0" w:color="000000"/>
              <w:right w:val="single" w:sz="6" w:space="0" w:color="000000"/>
            </w:tcBorders>
          </w:tcPr>
          <w:p>
            <w:pPr>
              <w:pStyle w:val="TableParagraph"/>
              <w:rPr>
                <w:rFonts w:ascii="Times New Roman"/>
                <w:sz w:val="20"/>
              </w:rPr>
            </w:pPr>
          </w:p>
        </w:tc>
        <w:tc>
          <w:tcPr>
            <w:tcW w:w="1786" w:type="dxa"/>
            <w:tcBorders>
              <w:top w:val="single" w:sz="6" w:space="0" w:color="000000"/>
              <w:left w:val="single" w:sz="6" w:space="0" w:color="000000"/>
              <w:right w:val="single" w:sz="6" w:space="0" w:color="000000"/>
            </w:tcBorders>
          </w:tcPr>
          <w:p>
            <w:pPr>
              <w:pStyle w:val="TableParagraph"/>
              <w:rPr>
                <w:rFonts w:ascii="Times New Roman"/>
                <w:sz w:val="20"/>
              </w:rPr>
            </w:pPr>
          </w:p>
        </w:tc>
        <w:tc>
          <w:tcPr>
            <w:tcW w:w="1750" w:type="dxa"/>
            <w:tcBorders>
              <w:top w:val="single" w:sz="6" w:space="0" w:color="000000"/>
              <w:left w:val="single" w:sz="6" w:space="0" w:color="000000"/>
              <w:right w:val="single" w:sz="6" w:space="0" w:color="000000"/>
            </w:tcBorders>
          </w:tcPr>
          <w:p>
            <w:pPr>
              <w:pStyle w:val="TableParagraph"/>
              <w:rPr>
                <w:rFonts w:ascii="Times New Roman"/>
                <w:sz w:val="20"/>
              </w:rPr>
            </w:pPr>
          </w:p>
        </w:tc>
        <w:tc>
          <w:tcPr>
            <w:tcW w:w="1735" w:type="dxa"/>
            <w:tcBorders>
              <w:top w:val="single" w:sz="6" w:space="0" w:color="000000"/>
              <w:left w:val="single" w:sz="6" w:space="0" w:color="000000"/>
              <w:right w:val="single" w:sz="6" w:space="0" w:color="000000"/>
            </w:tcBorders>
          </w:tcPr>
          <w:p>
            <w:pPr>
              <w:pStyle w:val="TableParagraph"/>
              <w:rPr>
                <w:rFonts w:ascii="Times New Roman"/>
                <w:sz w:val="20"/>
              </w:rPr>
            </w:pPr>
          </w:p>
        </w:tc>
        <w:tc>
          <w:tcPr>
            <w:tcW w:w="1733" w:type="dxa"/>
            <w:tcBorders>
              <w:top w:val="single" w:sz="6" w:space="0" w:color="000000"/>
              <w:left w:val="single" w:sz="6" w:space="0" w:color="000000"/>
              <w:right w:val="single" w:sz="6" w:space="0" w:color="000000"/>
            </w:tcBorders>
          </w:tcPr>
          <w:p>
            <w:pPr>
              <w:pStyle w:val="TableParagraph"/>
              <w:rPr>
                <w:rFonts w:ascii="Times New Roman"/>
                <w:sz w:val="20"/>
              </w:rPr>
            </w:pPr>
          </w:p>
        </w:tc>
        <w:tc>
          <w:tcPr>
            <w:tcW w:w="1291" w:type="dxa"/>
            <w:tcBorders>
              <w:top w:val="single" w:sz="6" w:space="0" w:color="000000"/>
              <w:left w:val="single" w:sz="6" w:space="0" w:color="000000"/>
              <w:right w:val="single" w:sz="6" w:space="0" w:color="000000"/>
            </w:tcBorders>
          </w:tcPr>
          <w:p>
            <w:pPr>
              <w:pStyle w:val="TableParagraph"/>
              <w:rPr>
                <w:rFonts w:ascii="Times New Roman"/>
                <w:sz w:val="20"/>
              </w:rPr>
            </w:pPr>
          </w:p>
        </w:tc>
        <w:tc>
          <w:tcPr>
            <w:tcW w:w="1433" w:type="dxa"/>
            <w:tcBorders>
              <w:top w:val="single" w:sz="6" w:space="0" w:color="000000"/>
              <w:left w:val="single" w:sz="6" w:space="0" w:color="000000"/>
              <w:right w:val="single" w:sz="6" w:space="0" w:color="000000"/>
            </w:tcBorders>
          </w:tcPr>
          <w:p>
            <w:pPr>
              <w:pStyle w:val="TableParagraph"/>
              <w:rPr>
                <w:rFonts w:ascii="Times New Roman"/>
                <w:sz w:val="20"/>
              </w:rPr>
            </w:pPr>
          </w:p>
        </w:tc>
      </w:tr>
    </w:tbl>
    <w:p>
      <w:pPr>
        <w:pStyle w:val="BodyText"/>
        <w:spacing w:before="5"/>
        <w:rPr>
          <w:b/>
          <w:sz w:val="28"/>
        </w:rPr>
      </w:pPr>
    </w:p>
    <w:p>
      <w:pPr>
        <w:pStyle w:val="Heading7"/>
      </w:pPr>
      <w:r>
        <w:rPr/>
        <w:t>指标解释：</w:t>
      </w:r>
    </w:p>
    <w:p>
      <w:pPr>
        <w:spacing w:line="364" w:lineRule="auto" w:before="141"/>
        <w:ind w:left="420" w:right="1470" w:firstLine="0"/>
        <w:jc w:val="left"/>
        <w:rPr>
          <w:sz w:val="21"/>
        </w:rPr>
      </w:pPr>
      <w:r>
        <w:rPr>
          <w:b/>
          <w:sz w:val="21"/>
        </w:rPr>
        <w:t>课程号、课程名称：</w:t>
      </w:r>
      <w:r>
        <w:rPr>
          <w:sz w:val="21"/>
        </w:rPr>
        <w:t>指使用该实验场所的课程（</w:t>
      </w:r>
      <w:r>
        <w:rPr>
          <w:b/>
          <w:sz w:val="21"/>
        </w:rPr>
        <w:t>指专业基础课程、专业课</w:t>
      </w:r>
      <w:r>
        <w:rPr>
          <w:sz w:val="21"/>
        </w:rPr>
        <w:t>），“课程号”与“课程名称”与表 </w:t>
      </w:r>
      <w:r>
        <w:rPr>
          <w:rFonts w:ascii="Calibri" w:hAnsi="Calibri" w:eastAsia="Calibri"/>
          <w:sz w:val="21"/>
        </w:rPr>
        <w:t>5-1-1 </w:t>
      </w:r>
      <w:r>
        <w:rPr>
          <w:sz w:val="21"/>
        </w:rPr>
        <w:t>中的“课程号”与“课程名称”保持一致。</w:t>
      </w:r>
    </w:p>
    <w:p>
      <w:pPr>
        <w:pStyle w:val="BodyText"/>
        <w:spacing w:line="364" w:lineRule="auto"/>
        <w:ind w:left="420" w:right="1257"/>
      </w:pPr>
      <w:r>
        <w:rPr>
          <w:b/>
        </w:rPr>
        <w:t>学年内本专业使用学生人数：</w:t>
      </w:r>
      <w:r>
        <w:rPr/>
        <w:t>指学年内该实验场所承担本专业各项实验教学活动（包括实验课程和课内实验等，但不包括开放性实验和课程设计、毕业设计等）的实际学生数。</w:t>
      </w:r>
    </w:p>
    <w:p>
      <w:pPr>
        <w:pStyle w:val="BodyText"/>
        <w:spacing w:line="367" w:lineRule="auto"/>
        <w:ind w:left="420" w:right="1468"/>
      </w:pPr>
      <w:r>
        <w:rPr>
          <w:b/>
        </w:rPr>
        <w:t>学年内本专业使用学时数：</w:t>
      </w:r>
      <w:r>
        <w:rPr/>
        <w:t>指学年内该实验场所承担本专业各项实验教学活动（包括实验课程和课内实验等，但不包括开放性实验和课程设计、毕业设计等）的学时数。</w:t>
      </w:r>
    </w:p>
    <w:p>
      <w:pPr>
        <w:pStyle w:val="Heading7"/>
        <w:spacing w:line="264" w:lineRule="exact"/>
      </w:pPr>
      <w:r>
        <w:rPr/>
        <w:t>备注：</w:t>
      </w:r>
    </w:p>
    <w:p>
      <w:pPr>
        <w:pStyle w:val="BodyText"/>
        <w:spacing w:before="136"/>
        <w:ind w:left="420"/>
      </w:pPr>
      <w:r>
        <w:rPr>
          <w:rFonts w:ascii="Times New Roman" w:eastAsia="Times New Roman"/>
        </w:rPr>
        <w:t>1</w:t>
      </w:r>
      <w:r>
        <w:rPr/>
        <w:t>、若本专业课程或实践活动使用多个场所，或每门课程或实践活动学时数、学生人数不同，分行填写。</w:t>
      </w:r>
    </w:p>
    <w:p>
      <w:pPr>
        <w:spacing w:after="0"/>
        <w:sectPr>
          <w:footerReference w:type="default" r:id="rId8"/>
          <w:pgSz w:w="16840" w:h="11910" w:orient="landscape"/>
          <w:pgMar w:footer="995" w:header="0" w:top="1100" w:bottom="1180" w:left="1380" w:right="320"/>
        </w:sectPr>
      </w:pPr>
    </w:p>
    <w:p>
      <w:pPr>
        <w:pStyle w:val="BodyText"/>
        <w:rPr>
          <w:sz w:val="20"/>
        </w:rPr>
      </w:pPr>
    </w:p>
    <w:p>
      <w:pPr>
        <w:pStyle w:val="BodyText"/>
        <w:spacing w:before="79"/>
        <w:ind w:left="420"/>
      </w:pPr>
      <w:r>
        <w:rPr>
          <w:rFonts w:ascii="Times New Roman" w:hAnsi="Times New Roman" w:eastAsia="Times New Roman"/>
        </w:rPr>
        <w:t>2</w:t>
      </w:r>
      <w:r>
        <w:rPr/>
        <w:t>、“学年度本专业使用学生人数”：如果每个课时授课人数不一，则采用平均数授课人数</w:t>
      </w:r>
    </w:p>
    <w:p>
      <w:pPr>
        <w:pStyle w:val="Heading7"/>
        <w:spacing w:line="430" w:lineRule="exact" w:before="5"/>
        <w:ind w:right="13659"/>
      </w:pPr>
      <w:r>
        <w:rPr>
          <w:rFonts w:ascii="Times New Roman" w:eastAsia="Times New Roman"/>
        </w:rPr>
        <w:t>*</w:t>
      </w:r>
      <w:r>
        <w:rPr/>
        <w:t>校验关系表间校验：</w:t>
      </w:r>
    </w:p>
    <w:p>
      <w:pPr>
        <w:pStyle w:val="ListParagraph"/>
        <w:numPr>
          <w:ilvl w:val="0"/>
          <w:numId w:val="74"/>
        </w:numPr>
        <w:tabs>
          <w:tab w:pos="999" w:val="left" w:leader="none"/>
        </w:tabs>
        <w:spacing w:line="240" w:lineRule="auto" w:before="15" w:after="0"/>
        <w:ind w:left="998" w:right="0" w:hanging="166"/>
        <w:jc w:val="left"/>
        <w:rPr>
          <w:sz w:val="21"/>
        </w:rPr>
      </w:pPr>
      <w:r>
        <w:rPr>
          <w:spacing w:val="-6"/>
          <w:sz w:val="21"/>
        </w:rPr>
        <w:t>“校内专业代码”、“校内专业名称”与表 </w:t>
      </w:r>
      <w:r>
        <w:rPr>
          <w:rFonts w:ascii="Calibri" w:hAnsi="Calibri" w:eastAsia="Calibri"/>
          <w:sz w:val="21"/>
        </w:rPr>
        <w:t>1-4-1</w:t>
      </w:r>
      <w:r>
        <w:rPr>
          <w:rFonts w:ascii="Calibri" w:hAnsi="Calibri" w:eastAsia="Calibri"/>
          <w:spacing w:val="3"/>
          <w:sz w:val="21"/>
        </w:rPr>
        <w:t> </w:t>
      </w:r>
      <w:r>
        <w:rPr>
          <w:spacing w:val="-3"/>
          <w:sz w:val="21"/>
        </w:rPr>
        <w:t>的“校内专业代码”、“校内专业名称”保持一致；</w:t>
      </w:r>
    </w:p>
    <w:p>
      <w:pPr>
        <w:pStyle w:val="ListParagraph"/>
        <w:numPr>
          <w:ilvl w:val="0"/>
          <w:numId w:val="74"/>
        </w:numPr>
        <w:tabs>
          <w:tab w:pos="996" w:val="left" w:leader="none"/>
        </w:tabs>
        <w:spacing w:line="240" w:lineRule="auto" w:before="43" w:after="0"/>
        <w:ind w:left="995" w:right="0" w:hanging="163"/>
        <w:jc w:val="left"/>
        <w:rPr>
          <w:sz w:val="21"/>
        </w:rPr>
      </w:pPr>
      <w:r>
        <w:rPr>
          <w:spacing w:val="-6"/>
          <w:sz w:val="21"/>
        </w:rPr>
        <w:t>“实验场所代码”、“实验场所名称”与表 </w:t>
      </w:r>
      <w:r>
        <w:rPr>
          <w:rFonts w:ascii="Calibri" w:hAnsi="Calibri" w:eastAsia="Calibri"/>
          <w:sz w:val="21"/>
        </w:rPr>
        <w:t>1-7-1</w:t>
      </w:r>
      <w:r>
        <w:rPr>
          <w:rFonts w:ascii="Calibri" w:hAnsi="Calibri" w:eastAsia="Calibri"/>
          <w:spacing w:val="4"/>
          <w:sz w:val="21"/>
        </w:rPr>
        <w:t> </w:t>
      </w:r>
      <w:r>
        <w:rPr>
          <w:spacing w:val="-3"/>
          <w:sz w:val="21"/>
        </w:rPr>
        <w:t>中的“实验场所代码”、“实验场所名称”保持一致；</w:t>
      </w:r>
    </w:p>
    <w:p>
      <w:pPr>
        <w:pStyle w:val="ListParagraph"/>
        <w:numPr>
          <w:ilvl w:val="0"/>
          <w:numId w:val="74"/>
        </w:numPr>
        <w:tabs>
          <w:tab w:pos="996" w:val="left" w:leader="none"/>
        </w:tabs>
        <w:spacing w:line="240" w:lineRule="auto" w:before="43" w:after="0"/>
        <w:ind w:left="995" w:right="0" w:hanging="163"/>
        <w:jc w:val="left"/>
        <w:rPr>
          <w:rFonts w:ascii="Times New Roman" w:hAnsi="Times New Roman" w:eastAsia="Times New Roman"/>
          <w:b/>
          <w:sz w:val="21"/>
        </w:rPr>
      </w:pPr>
      <w:r>
        <w:rPr>
          <w:spacing w:val="-7"/>
          <w:sz w:val="21"/>
        </w:rPr>
        <w:t>“课程号”与“课程名称”与表 </w:t>
      </w:r>
      <w:r>
        <w:rPr>
          <w:rFonts w:ascii="Calibri" w:hAnsi="Calibri" w:eastAsia="Calibri"/>
          <w:sz w:val="21"/>
        </w:rPr>
        <w:t>5-1-1</w:t>
      </w:r>
      <w:r>
        <w:rPr>
          <w:rFonts w:ascii="Calibri" w:hAnsi="Calibri" w:eastAsia="Calibri"/>
          <w:spacing w:val="7"/>
          <w:sz w:val="21"/>
        </w:rPr>
        <w:t> </w:t>
      </w:r>
      <w:r>
        <w:rPr>
          <w:spacing w:val="-3"/>
          <w:sz w:val="21"/>
        </w:rPr>
        <w:t>中的“课程号”与“课程名称”保持一致。</w:t>
      </w:r>
      <w:r>
        <w:rPr>
          <w:b/>
          <w:spacing w:val="-27"/>
          <w:sz w:val="21"/>
        </w:rPr>
        <w:t>如 </w:t>
      </w:r>
      <w:r>
        <w:rPr>
          <w:rFonts w:ascii="Calibri" w:hAnsi="Calibri" w:eastAsia="Calibri"/>
          <w:b/>
          <w:sz w:val="21"/>
        </w:rPr>
        <w:t>5-1-1</w:t>
      </w:r>
      <w:r>
        <w:rPr>
          <w:rFonts w:ascii="Calibri" w:hAnsi="Calibri" w:eastAsia="Calibri"/>
          <w:b/>
          <w:spacing w:val="4"/>
          <w:sz w:val="21"/>
        </w:rPr>
        <w:t> </w:t>
      </w:r>
      <w:r>
        <w:rPr>
          <w:b/>
          <w:spacing w:val="-1"/>
          <w:sz w:val="21"/>
        </w:rPr>
        <w:t>无此课程，课程代码用</w:t>
      </w:r>
      <w:r>
        <w:rPr>
          <w:rFonts w:ascii="Times New Roman" w:hAnsi="Times New Roman" w:eastAsia="Times New Roman"/>
          <w:b/>
          <w:sz w:val="21"/>
        </w:rPr>
        <w:t>“000”</w:t>
      </w:r>
    </w:p>
    <w:p>
      <w:pPr>
        <w:spacing w:after="0" w:line="240" w:lineRule="auto"/>
        <w:jc w:val="left"/>
        <w:rPr>
          <w:rFonts w:ascii="Times New Roman" w:hAnsi="Times New Roman" w:eastAsia="Times New Roman"/>
          <w:sz w:val="21"/>
        </w:rPr>
        <w:sectPr>
          <w:footerReference w:type="default" r:id="rId9"/>
          <w:pgSz w:w="16840" w:h="11910" w:orient="landscape"/>
          <w:pgMar w:footer="995" w:header="0" w:top="1100" w:bottom="1180" w:left="1380" w:right="320"/>
        </w:sect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8"/>
        <w:rPr>
          <w:rFonts w:ascii="Times New Roman"/>
          <w:b/>
          <w:sz w:val="17"/>
        </w:rPr>
      </w:pPr>
    </w:p>
    <w:p>
      <w:pPr>
        <w:pStyle w:val="Heading1"/>
        <w:spacing w:line="364" w:lineRule="auto"/>
      </w:pPr>
      <w:bookmarkStart w:name="_bookmark121" w:id="126"/>
      <w:bookmarkEnd w:id="126"/>
      <w:r>
        <w:rPr>
          <w:b w:val="0"/>
        </w:rPr>
      </w:r>
      <w:r>
        <w:rPr>
          <w:w w:val="95"/>
        </w:rPr>
        <w:t>第二部分：高等教育质量监测国家数据平台采集系统用户操作指南</w:t>
      </w:r>
    </w:p>
    <w:p>
      <w:pPr>
        <w:spacing w:after="0" w:line="364" w:lineRule="auto"/>
        <w:sectPr>
          <w:footerReference w:type="default" r:id="rId10"/>
          <w:pgSz w:w="11910" w:h="16840"/>
          <w:pgMar w:footer="995" w:header="0" w:top="1580" w:bottom="1180" w:left="1120" w:right="900"/>
          <w:pgNumType w:start="112"/>
        </w:sectPr>
      </w:pPr>
    </w:p>
    <w:p>
      <w:pPr>
        <w:pStyle w:val="BodyText"/>
        <w:spacing w:before="8"/>
        <w:rPr>
          <w:b/>
          <w:sz w:val="10"/>
        </w:rPr>
      </w:pPr>
    </w:p>
    <w:p>
      <w:pPr>
        <w:pStyle w:val="Heading2"/>
        <w:numPr>
          <w:ilvl w:val="0"/>
          <w:numId w:val="75"/>
        </w:numPr>
        <w:tabs>
          <w:tab w:pos="563" w:val="left" w:leader="none"/>
        </w:tabs>
        <w:spacing w:line="240" w:lineRule="auto" w:before="65" w:after="0"/>
        <w:ind w:left="562" w:right="0" w:hanging="243"/>
        <w:jc w:val="left"/>
        <w:rPr>
          <w:rFonts w:ascii="Times New Roman" w:eastAsia="Times New Roman"/>
          <w:sz w:val="30"/>
        </w:rPr>
      </w:pPr>
      <w:bookmarkStart w:name="_bookmark122" w:id="127"/>
      <w:bookmarkEnd w:id="127"/>
      <w:r>
        <w:rPr>
          <w:b w:val="0"/>
        </w:rPr>
      </w:r>
      <w:bookmarkStart w:name="_bookmark122" w:id="128"/>
      <w:bookmarkEnd w:id="128"/>
      <w:r>
        <w:rPr>
          <w:rFonts w:ascii="宋体" w:eastAsia="宋体" w:hint="eastAsia"/>
        </w:rPr>
        <w:t>系统概述</w:t>
      </w:r>
    </w:p>
    <w:p>
      <w:pPr>
        <w:pStyle w:val="BodyText"/>
        <w:spacing w:before="1"/>
        <w:rPr>
          <w:b/>
          <w:sz w:val="46"/>
        </w:rPr>
      </w:pPr>
    </w:p>
    <w:p>
      <w:pPr>
        <w:pStyle w:val="BodyText"/>
        <w:spacing w:line="364" w:lineRule="auto"/>
        <w:ind w:left="320" w:right="531" w:firstLine="420"/>
        <w:jc w:val="both"/>
      </w:pPr>
      <w:r>
        <w:rPr>
          <w:spacing w:val="-4"/>
        </w:rPr>
        <w:t>高等教育质量监测国家数据平台是推动高等教育内涵式发展，提高高等学校人才培养质量的重</w:t>
      </w:r>
      <w:r>
        <w:rPr>
          <w:spacing w:val="-5"/>
        </w:rPr>
        <w:t>要举措，是实施高等学校教学质量常态监测的重要内容，是建立五位一体中国特色、世界水平高等</w:t>
      </w:r>
      <w:r>
        <w:rPr>
          <w:spacing w:val="-4"/>
        </w:rPr>
        <w:t>教育质量保障体系的重要工作。</w:t>
      </w:r>
    </w:p>
    <w:p>
      <w:pPr>
        <w:pStyle w:val="BodyText"/>
        <w:spacing w:line="364" w:lineRule="auto"/>
        <w:ind w:left="320" w:right="425" w:firstLine="420"/>
      </w:pPr>
      <w:r>
        <w:rPr>
          <w:spacing w:val="-4"/>
        </w:rPr>
        <w:t>数据平台依据教学工作内在规律，利用信息和网络技术，用数据反映全国高等学校教学基本状</w:t>
      </w:r>
      <w:r>
        <w:rPr>
          <w:spacing w:val="-3"/>
        </w:rPr>
        <w:t>态，通过在线方式填报和提供服务。具有强大的数据分析、统计与生成功能，能够满足不同层次、</w:t>
      </w:r>
      <w:r>
        <w:rPr>
          <w:spacing w:val="-11"/>
        </w:rPr>
        <w:t>类型用户的需求。国家数据库服务高等学校建立本科质量常态监测机制，加快高校管理信息化建设， </w:t>
      </w:r>
      <w:r>
        <w:rPr>
          <w:spacing w:val="-6"/>
        </w:rPr>
        <w:t>促进管理、决策的科学化；服务国家实现对高等教育质量的常态监控，提高政策制订的科学性、有</w:t>
      </w:r>
      <w:r>
        <w:rPr>
          <w:spacing w:val="-5"/>
        </w:rPr>
        <w:t>效性；服务地方教育管理部门完善区域内高等教育质量保障制度，制定具有针对性的政策法规；服</w:t>
      </w:r>
      <w:r>
        <w:rPr>
          <w:spacing w:val="-4"/>
        </w:rPr>
        <w:t>务社会公众了解高等教育客观信息，对高等学校人才培养质量进行监督和评价。</w:t>
      </w:r>
    </w:p>
    <w:p>
      <w:pPr>
        <w:pStyle w:val="BodyText"/>
        <w:spacing w:line="367" w:lineRule="auto"/>
        <w:ind w:left="320" w:right="526" w:firstLine="420"/>
      </w:pPr>
      <w:r>
        <w:rPr/>
        <w:t>高等教育质量监测国家数据平台系统开发和应用是一个复杂的系统工程，需要各方共同努力， 推进系统的建设与应用，对于在系统使用过程中的任何问题和建议，欢迎与评估中心联系。</w:t>
      </w:r>
    </w:p>
    <w:p>
      <w:pPr>
        <w:pStyle w:val="Heading4"/>
        <w:numPr>
          <w:ilvl w:val="1"/>
          <w:numId w:val="75"/>
        </w:numPr>
        <w:tabs>
          <w:tab w:pos="813" w:val="left" w:leader="none"/>
        </w:tabs>
        <w:spacing w:line="240" w:lineRule="auto" w:before="10" w:after="0"/>
        <w:ind w:left="812" w:right="0" w:hanging="493"/>
        <w:jc w:val="left"/>
        <w:rPr>
          <w:rFonts w:ascii="Times New Roman" w:eastAsia="Times New Roman"/>
        </w:rPr>
      </w:pPr>
      <w:bookmarkStart w:name="_bookmark123" w:id="129"/>
      <w:bookmarkEnd w:id="129"/>
      <w:r>
        <w:rPr>
          <w:b w:val="0"/>
        </w:rPr>
      </w:r>
      <w:bookmarkStart w:name="_bookmark123" w:id="130"/>
      <w:bookmarkEnd w:id="130"/>
      <w:r>
        <w:rPr/>
        <w:t>系统操作流程</w:t>
      </w:r>
    </w:p>
    <w:p>
      <w:pPr>
        <w:pStyle w:val="BodyText"/>
        <w:spacing w:before="11"/>
        <w:rPr>
          <w:b/>
          <w:sz w:val="22"/>
        </w:rPr>
      </w:pPr>
    </w:p>
    <w:p>
      <w:pPr>
        <w:pStyle w:val="BodyText"/>
        <w:spacing w:line="364" w:lineRule="auto"/>
        <w:ind w:left="320" w:right="531" w:firstLine="420"/>
        <w:jc w:val="both"/>
      </w:pPr>
      <w:r>
        <w:rPr>
          <w:spacing w:val="-3"/>
        </w:rPr>
        <w:t>校级管理员用户登录系统后，首先按不同的采集任务对校内角色用户进行管理，分别创建填报</w:t>
      </w:r>
      <w:r>
        <w:rPr>
          <w:spacing w:val="-4"/>
        </w:rPr>
        <w:t>用户以及审核用户，由填报用户分表录入本校数据，每张表格录入数据后进行保存并校验，如果校</w:t>
      </w:r>
      <w:r>
        <w:rPr>
          <w:spacing w:val="-5"/>
        </w:rPr>
        <w:t>验不通过，则需要根据系统提示修改相应填报数据并重新保存和校验，若校验通过可提交给审核用户审核，审核用户审核通过后可上报数据，如果审核不通过，则填写退回意见并将表格退回给填报用户修改，并重新提交审核。如果学校实际办学情况未包含部分表格数据，校级管理员用户可设置该表为</w:t>
      </w:r>
      <w:r>
        <w:rPr>
          <w:rFonts w:ascii="Times New Roman" w:hAnsi="Times New Roman" w:eastAsia="Times New Roman"/>
          <w:spacing w:val="-5"/>
        </w:rPr>
        <w:t>“</w:t>
      </w:r>
      <w:r>
        <w:rPr>
          <w:spacing w:val="-3"/>
        </w:rPr>
        <w:t>无法申报</w:t>
      </w:r>
      <w:r>
        <w:rPr>
          <w:rFonts w:ascii="Times New Roman" w:hAnsi="Times New Roman" w:eastAsia="Times New Roman"/>
        </w:rPr>
        <w:t>”</w:t>
      </w:r>
      <w:r>
        <w:rPr>
          <w:spacing w:val="-3"/>
        </w:rPr>
        <w:t>，并添加备注说明原因，经此表格说明情况的采集表无需在系统中填报。数据审核、无需填报表格说明、数据上报需校级管理员账号进行操作，系统数据填报、审核、上报流程如</w:t>
      </w:r>
      <w:r>
        <w:rPr>
          <w:spacing w:val="-28"/>
        </w:rPr>
        <w:t>图 </w:t>
      </w:r>
      <w:r>
        <w:rPr>
          <w:rFonts w:ascii="Times New Roman" w:hAnsi="Times New Roman" w:eastAsia="Times New Roman"/>
        </w:rPr>
        <w:t>1-1</w:t>
      </w:r>
      <w:r>
        <w:rPr>
          <w:rFonts w:ascii="Times New Roman" w:hAnsi="Times New Roman" w:eastAsia="Times New Roman"/>
          <w:spacing w:val="2"/>
        </w:rPr>
        <w:t> </w:t>
      </w:r>
      <w:r>
        <w:rPr>
          <w:spacing w:val="-6"/>
        </w:rPr>
        <w:t>所示。系统上报情况统计中本年度上报进度达到 </w:t>
      </w:r>
      <w:r>
        <w:rPr>
          <w:rFonts w:ascii="Times New Roman" w:hAnsi="Times New Roman" w:eastAsia="Times New Roman"/>
        </w:rPr>
        <w:t>100%</w:t>
      </w:r>
      <w:r>
        <w:rPr>
          <w:spacing w:val="-3"/>
        </w:rPr>
        <w:t>即认为学校完成填报工作。</w:t>
      </w:r>
    </w:p>
    <w:p>
      <w:pPr>
        <w:spacing w:after="0" w:line="364" w:lineRule="auto"/>
        <w:jc w:val="both"/>
        <w:sectPr>
          <w:pgSz w:w="11910" w:h="16840"/>
          <w:pgMar w:header="0" w:footer="995" w:top="1580" w:bottom="1180" w:left="1120" w:right="900"/>
        </w:sectPr>
      </w:pPr>
    </w:p>
    <w:p>
      <w:pPr>
        <w:pStyle w:val="BodyText"/>
        <w:rPr>
          <w:sz w:val="20"/>
        </w:rPr>
      </w:pPr>
    </w:p>
    <w:p>
      <w:pPr>
        <w:pStyle w:val="BodyText"/>
        <w:spacing w:before="5"/>
      </w:pPr>
    </w:p>
    <w:p>
      <w:pPr>
        <w:pStyle w:val="BodyText"/>
        <w:ind w:left="1131"/>
        <w:rPr>
          <w:sz w:val="20"/>
        </w:rPr>
      </w:pPr>
      <w:r>
        <w:rPr>
          <w:sz w:val="20"/>
        </w:rPr>
        <w:pict>
          <v:group style="width:395.5pt;height:597.450pt;mso-position-horizontal-relative:char;mso-position-vertical-relative:line" coordorigin="0,0" coordsize="7910,11949">
            <v:rect style="position:absolute;left:2;top:5615;width:7906;height:2227" filled="false" stroked="true" strokeweight=".209447pt" strokecolor="#000000">
              <v:stroke dashstyle="solid"/>
            </v:rect>
            <v:shape style="position:absolute;left:1731;top:6806;width:1575;height:789" coordorigin="1731,6806" coordsize="1575,789" path="m1731,7201l2519,6806,3306,7201,2519,7595,1731,7201xe" filled="false" stroked="true" strokeweight=".209407pt" strokecolor="#000000">
              <v:path arrowok="t"/>
              <v:stroke dashstyle="solid"/>
            </v:shape>
            <v:rect style="position:absolute;left:8;top:2;width:7899;height:5367" filled="false" stroked="true" strokeweight=".209371pt" strokecolor="#000000">
              <v:stroke dashstyle="solid"/>
            </v:rect>
            <v:line style="position:absolute" from="2525,665" to="2525,931" stroked="true" strokeweight=".209138pt" strokecolor="#000000">
              <v:stroke dashstyle="solid"/>
            </v:line>
            <v:shape style="position:absolute;left:2477;top:918;width:97;height:145" coordorigin="2477,919" coordsize="97,145" path="m2573,919l2477,919,2525,1063,2573,919xe" filled="true" fillcolor="#000000" stroked="false">
              <v:path arrowok="t"/>
              <v:fill type="solid"/>
            </v:shape>
            <v:line style="position:absolute" from="2525,1654" to="2525,1798" stroked="true" strokeweight=".209138pt" strokecolor="#000000">
              <v:stroke dashstyle="solid"/>
            </v:line>
            <v:line style="position:absolute" from="2525,2008" to="2525,2019" stroked="true" strokeweight=".209138pt" strokecolor="#000000">
              <v:stroke dashstyle="solid"/>
            </v:line>
            <v:shape style="position:absolute;left:2477;top:2007;width:97;height:145" coordorigin="2477,2007" coordsize="97,145" path="m2573,2007l2477,2007,2525,2152,2573,2007xe" filled="true" fillcolor="#000000" stroked="false">
              <v:path arrowok="t"/>
              <v:fill type="solid"/>
            </v:shape>
            <v:shape style="position:absolute;left:1731;top:2894;width:1575;height:990" coordorigin="1731,2894" coordsize="1575,990" path="m1731,3389l2519,2894,3306,3389,2519,3884,1731,3389xe" filled="false" stroked="true" strokeweight=".209381pt" strokecolor="#000000">
              <v:path arrowok="t"/>
              <v:stroke dashstyle="solid"/>
            </v:shape>
            <v:shape style="position:absolute;left:2518;top:2743;width:7;height:151" coordorigin="2519,2743" coordsize="7,151" path="m2525,2743l2525,2786,2525,2788,2524,2790,2522,2790,2520,2790,2519,2791,2519,2793,2519,2894e" filled="false" stroked="true" strokeweight=".209139pt" strokecolor="#000000">
              <v:path arrowok="t"/>
              <v:stroke dashstyle="solid"/>
            </v:shape>
            <v:shape style="position:absolute;left:2470;top:2749;width:97;height:145" coordorigin="2471,2749" coordsize="97,145" path="m2567,2749l2471,2749,2519,2894,2567,2749xe" filled="true" fillcolor="#000000" stroked="false">
              <v:path arrowok="t"/>
              <v:fill type="solid"/>
            </v:shape>
            <v:line style="position:absolute" from="2519,3884" to="2519,4026" stroked="true" strokeweight=".209138pt" strokecolor="#000000">
              <v:stroke dashstyle="solid"/>
            </v:line>
            <v:line style="position:absolute" from="2519,4236" to="2519,4246" stroked="true" strokeweight=".209138pt" strokecolor="#000000">
              <v:stroke dashstyle="solid"/>
            </v:line>
            <v:shape style="position:absolute;left:2470;top:4233;width:97;height:145" coordorigin="2471,4234" coordsize="97,145" path="m2567,4234l2471,4234,2519,4378,2567,4234xe" filled="true" fillcolor="#000000" stroked="false">
              <v:path arrowok="t"/>
              <v:fill type="solid"/>
            </v:shape>
            <v:line style="position:absolute" from="2519,4970" to="2519,5682" stroked="true" strokeweight=".209138pt" strokecolor="#000000">
              <v:stroke dashstyle="solid"/>
            </v:line>
            <v:shape style="position:absolute;left:2470;top:5670;width:97;height:145" coordorigin="2471,5670" coordsize="97,145" path="m2567,5670l2471,5670,2519,5815,2567,5670xe" filled="true" fillcolor="#000000" stroked="false">
              <v:path arrowok="t"/>
              <v:fill type="solid"/>
            </v:shape>
            <v:shape style="position:absolute;left:3305;top:2447;width:649;height:4754" coordorigin="3306,2447" coordsize="649,4754" path="m3306,7201l3798,7201,3859,7188,3909,7155,3942,7105,3955,7043,3955,2605,3942,2543,3909,2493,3859,2460,3798,2447,3445,2447e" filled="false" stroked="true" strokeweight=".209144pt" strokecolor="#000000">
              <v:path arrowok="t"/>
              <v:stroke dashstyle="solid"/>
            </v:shape>
            <v:shape style="position:absolute;left:3312;top:2399;width:145;height:97" coordorigin="3312,2399" coordsize="145,97" path="m3457,2399l3312,2447,3457,2496,3457,2399xe" filled="true" fillcolor="#000000" stroked="false">
              <v:path arrowok="t"/>
              <v:fill type="solid"/>
            </v:shape>
            <v:rect style="position:absolute;left:3518;top:4722;width:872;height:210" filled="true" fillcolor="#ffffff" stroked="false">
              <v:fill type="solid"/>
            </v:rect>
            <v:shape style="position:absolute;left:1021;top:2447;width:710;height:942" coordorigin="1021,2447" coordsize="710,942" path="m1731,3389l1178,3389,1117,3377,1067,3343,1034,3293,1021,3232,1021,2605,1034,2543,1067,2493,1117,2460,1178,2447,1654,2447e" filled="false" stroked="true" strokeweight=".209252pt" strokecolor="#000000">
              <v:path arrowok="t"/>
              <v:stroke dashstyle="solid"/>
            </v:shape>
            <v:shape style="position:absolute;left:1641;top:2399;width:97;height:97" coordorigin="1642,2399" coordsize="97,97" path="m1642,2399l1642,2496,1738,2447,1642,2399xe" filled="true" fillcolor="#000000" stroked="false">
              <v:path arrowok="t"/>
              <v:fill type="solid"/>
            </v:shape>
            <v:rect style="position:absolute;left:672;top:2810;width:698;height:210" filled="true" fillcolor="#ffffff" stroked="false">
              <v:fill type="solid"/>
            </v:rect>
            <v:line style="position:absolute" from="2519,6406" to="2519,6722" stroked="true" strokeweight=".209138pt" strokecolor="#000000">
              <v:stroke dashstyle="solid"/>
            </v:line>
            <v:shape style="position:absolute;left:2470;top:6710;width:97;height:97" coordorigin="2471,6710" coordsize="97,97" path="m2567,6710l2471,6710,2519,6806,2567,6710xe" filled="true" fillcolor="#000000" stroked="false">
              <v:path arrowok="t"/>
              <v:fill type="solid"/>
            </v:shape>
            <v:line style="position:absolute" from="2519,7595" to="2519,7961" stroked="true" strokeweight=".209138pt" strokecolor="#000000">
              <v:stroke dashstyle="solid"/>
            </v:line>
            <v:rect style="position:absolute;left:2;top:8191;width:7906;height:3755" filled="true" fillcolor="#92d050" stroked="false">
              <v:fill type="solid"/>
            </v:rect>
            <v:rect style="position:absolute;left:2;top:8191;width:7906;height:3755" filled="false" stroked="true" strokeweight=".209412pt" strokecolor="#000000">
              <v:stroke dashstyle="solid"/>
            </v:rect>
            <v:shape style="position:absolute;left:1731;top:9527;width:1575;height:789" coordorigin="1731,9528" coordsize="1575,789" path="m2519,9528l1731,9922,2519,10316,3306,9922,2519,9528xe" filled="true" fillcolor="#ffffff" stroked="false">
              <v:path arrowok="t"/>
              <v:fill type="solid"/>
            </v:shape>
            <v:shape style="position:absolute;left:1731;top:9527;width:1575;height:789" coordorigin="1731,9528" coordsize="1575,789" path="m1731,9922l2519,9528,3306,9922,2519,10316,1731,9922xe" filled="false" stroked="true" strokeweight=".209407pt" strokecolor="#000000">
              <v:path arrowok="t"/>
              <v:stroke dashstyle="solid"/>
            </v:shape>
            <v:line style="position:absolute" from="2519,10668" to="2519,10679" stroked="true" strokeweight=".209138pt" strokecolor="#000000">
              <v:stroke dashstyle="solid"/>
            </v:line>
            <v:shape style="position:absolute;left:2344;top:10316;width:349;height:495" type="#_x0000_t75" stroked="false">
              <v:imagedata r:id="rId11" o:title=""/>
            </v:shape>
            <v:line style="position:absolute" from="2519,9127" to="2519,9443" stroked="true" strokeweight=".209138pt" strokecolor="#000000">
              <v:stroke dashstyle="solid"/>
            </v:line>
            <v:shape style="position:absolute;left:2470;top:9431;width:97;height:97" coordorigin="2471,9431" coordsize="97,97" path="m2567,9431l2471,9431,2519,9528,2567,9431xe" filled="true" fillcolor="#000000" stroked="false">
              <v:path arrowok="t"/>
              <v:fill type="solid"/>
            </v:shape>
            <v:line style="position:absolute" from="2519,8170" to="2519,8452" stroked="true" strokeweight=".209138pt" strokecolor="#000000">
              <v:stroke dashstyle="solid"/>
            </v:line>
            <v:shape style="position:absolute;left:2470;top:8439;width:97;height:97" coordorigin="2471,8440" coordsize="97,97" path="m2567,8440l2471,8440,2519,8536,2567,8440xe" filled="true" fillcolor="#000000" stroked="false">
              <v:path arrowok="t"/>
              <v:fill type="solid"/>
            </v:shape>
            <v:shape style="position:absolute;left:3305;top:2447;width:1637;height:7475" coordorigin="3306,2447" coordsize="1637,7475" path="m3306,9922l4786,9922,4847,9910,4897,9876,4930,9826,4943,9765,4943,2605,4930,2543,4897,2493,4847,2460,4786,2447,3397,2447e" filled="false" stroked="true" strokeweight=".209153pt" strokecolor="#000000">
              <v:path arrowok="t"/>
              <v:stroke dashstyle="solid"/>
            </v:shape>
            <v:shape style="position:absolute;left:3312;top:2399;width:97;height:97" coordorigin="3312,2399" coordsize="97,97" path="m3409,2399l3312,2447,3409,2496,3409,2399xe" filled="true" fillcolor="#000000" stroked="false">
              <v:path arrowok="t"/>
              <v:fill type="solid"/>
            </v:shape>
            <v:rect style="position:absolute;left:4507;top:6083;width:872;height:210" filled="true" fillcolor="#ffffff" stroked="false">
              <v:fill type="solid"/>
            </v:rect>
            <v:shape style="position:absolute;left:7172;top:44;width:720;height:175" type="#_x0000_t202" filled="false" stroked="false">
              <v:textbox inset="0,0,0,0">
                <w:txbxContent>
                  <w:p>
                    <w:pPr>
                      <w:spacing w:line="175" w:lineRule="exact" w:before="0"/>
                      <w:ind w:left="0" w:right="0" w:firstLine="0"/>
                      <w:jc w:val="left"/>
                      <w:rPr>
                        <w:sz w:val="17"/>
                      </w:rPr>
                    </w:pPr>
                    <w:r>
                      <w:rPr>
                        <w:sz w:val="17"/>
                      </w:rPr>
                      <w:t>填报用户</w:t>
                    </w:r>
                  </w:p>
                </w:txbxContent>
              </v:textbox>
              <w10:wrap type="none"/>
            </v:shape>
            <v:shape style="position:absolute;left:2350;top:1805;width:369;height:175" type="#_x0000_t202" filled="false" stroked="false">
              <v:textbox inset="0,0,0,0">
                <w:txbxContent>
                  <w:p>
                    <w:pPr>
                      <w:spacing w:line="175" w:lineRule="exact" w:before="0"/>
                      <w:ind w:left="0" w:right="0" w:firstLine="0"/>
                      <w:jc w:val="left"/>
                      <w:rPr>
                        <w:sz w:val="17"/>
                      </w:rPr>
                    </w:pPr>
                    <w:r>
                      <w:rPr>
                        <w:w w:val="105"/>
                        <w:sz w:val="17"/>
                      </w:rPr>
                      <w:t>可填</w:t>
                    </w:r>
                  </w:p>
                </w:txbxContent>
              </v:textbox>
              <w10:wrap type="none"/>
            </v:shape>
            <v:shape style="position:absolute;left:672;top:2817;width:718;height:175" type="#_x0000_t202" filled="false" stroked="false">
              <v:textbox inset="0,0,0,0">
                <w:txbxContent>
                  <w:p>
                    <w:pPr>
                      <w:spacing w:line="175" w:lineRule="exact" w:before="0"/>
                      <w:ind w:left="0" w:right="0" w:firstLine="0"/>
                      <w:jc w:val="left"/>
                      <w:rPr>
                        <w:sz w:val="17"/>
                      </w:rPr>
                    </w:pPr>
                    <w:r>
                      <w:rPr>
                        <w:sz w:val="17"/>
                      </w:rPr>
                      <w:t>校验失败</w:t>
                    </w:r>
                  </w:p>
                </w:txbxContent>
              </v:textbox>
              <w10:wrap type="none"/>
            </v:shape>
            <v:shape style="position:absolute;left:2170;top:3291;width:718;height:175" type="#_x0000_t202" filled="false" stroked="false">
              <v:textbox inset="0,0,0,0">
                <w:txbxContent>
                  <w:p>
                    <w:pPr>
                      <w:spacing w:line="175" w:lineRule="exact" w:before="0"/>
                      <w:ind w:left="0" w:right="0" w:firstLine="0"/>
                      <w:jc w:val="left"/>
                      <w:rPr>
                        <w:sz w:val="17"/>
                      </w:rPr>
                    </w:pPr>
                    <w:r>
                      <w:rPr>
                        <w:sz w:val="17"/>
                      </w:rPr>
                      <w:t>数据保存</w:t>
                    </w:r>
                  </w:p>
                </w:txbxContent>
              </v:textbox>
              <w10:wrap type="none"/>
            </v:shape>
            <v:shape style="position:absolute;left:2170;top:4033;width:718;height:175" type="#_x0000_t202" filled="false" stroked="false">
              <v:textbox inset="0,0,0,0">
                <w:txbxContent>
                  <w:p>
                    <w:pPr>
                      <w:spacing w:line="175" w:lineRule="exact" w:before="0"/>
                      <w:ind w:left="0" w:right="0" w:firstLine="0"/>
                      <w:jc w:val="left"/>
                      <w:rPr>
                        <w:sz w:val="17"/>
                      </w:rPr>
                    </w:pPr>
                    <w:r>
                      <w:rPr>
                        <w:sz w:val="17"/>
                      </w:rPr>
                      <w:t>校验通过</w:t>
                    </w:r>
                  </w:p>
                </w:txbxContent>
              </v:textbox>
              <w10:wrap type="none"/>
            </v:shape>
            <v:shape style="position:absolute;left:3518;top:4729;width:892;height:175" type="#_x0000_t202" filled="false" stroked="false">
              <v:textbox inset="0,0,0,0">
                <w:txbxContent>
                  <w:p>
                    <w:pPr>
                      <w:spacing w:line="175" w:lineRule="exact" w:before="0"/>
                      <w:ind w:left="0" w:right="0" w:firstLine="0"/>
                      <w:jc w:val="left"/>
                      <w:rPr>
                        <w:sz w:val="17"/>
                      </w:rPr>
                    </w:pPr>
                    <w:r>
                      <w:rPr>
                        <w:sz w:val="17"/>
                      </w:rPr>
                      <w:t>审核不通过</w:t>
                    </w:r>
                  </w:p>
                </w:txbxContent>
              </v:textbox>
              <w10:wrap type="none"/>
            </v:shape>
            <v:shape style="position:absolute;left:4507;top:6090;width:369;height:175" type="#_x0000_t202" filled="false" stroked="false">
              <v:textbox inset="0,0,0,0">
                <w:txbxContent>
                  <w:p>
                    <w:pPr>
                      <w:spacing w:line="175" w:lineRule="exact" w:before="0"/>
                      <w:ind w:left="0" w:right="0" w:firstLine="0"/>
                      <w:jc w:val="left"/>
                      <w:rPr>
                        <w:sz w:val="17"/>
                      </w:rPr>
                    </w:pPr>
                    <w:r>
                      <w:rPr>
                        <w:w w:val="105"/>
                        <w:sz w:val="17"/>
                      </w:rPr>
                      <w:t>审核</w:t>
                    </w:r>
                  </w:p>
                </w:txbxContent>
              </v:textbox>
              <w10:wrap type="none"/>
            </v:shape>
            <v:shape style="position:absolute;left:2170;top:7102;width:718;height:175" type="#_x0000_t202" filled="false" stroked="false">
              <v:textbox inset="0,0,0,0">
                <w:txbxContent>
                  <w:p>
                    <w:pPr>
                      <w:spacing w:line="175" w:lineRule="exact" w:before="0"/>
                      <w:ind w:left="0" w:right="0" w:firstLine="0"/>
                      <w:jc w:val="left"/>
                      <w:rPr>
                        <w:sz w:val="17"/>
                      </w:rPr>
                    </w:pPr>
                    <w:r>
                      <w:rPr>
                        <w:sz w:val="17"/>
                      </w:rPr>
                      <w:t>数据审核</w:t>
                    </w:r>
                  </w:p>
                </w:txbxContent>
              </v:textbox>
              <w10:wrap type="none"/>
            </v:shape>
            <v:shape style="position:absolute;left:2168;top:7967;width:720;height:175" type="#_x0000_t202" filled="false" stroked="false">
              <v:textbox inset="0,0,0,0">
                <w:txbxContent>
                  <w:p>
                    <w:pPr>
                      <w:spacing w:line="175" w:lineRule="exact" w:before="0"/>
                      <w:ind w:left="0" w:right="0" w:firstLine="0"/>
                      <w:jc w:val="left"/>
                      <w:rPr>
                        <w:sz w:val="17"/>
                      </w:rPr>
                    </w:pPr>
                    <w:r>
                      <w:rPr>
                        <w:sz w:val="17"/>
                      </w:rPr>
                      <w:t>审核通过</w:t>
                    </w:r>
                  </w:p>
                </w:txbxContent>
              </v:textbox>
              <w10:wrap type="none"/>
            </v:shape>
            <v:shape style="position:absolute;left:2170;top:9824;width:718;height:175" type="#_x0000_t202" filled="false" stroked="false">
              <v:textbox inset="0,0,0,0">
                <w:txbxContent>
                  <w:p>
                    <w:pPr>
                      <w:spacing w:line="175" w:lineRule="exact" w:before="0"/>
                      <w:ind w:left="0" w:right="0" w:firstLine="0"/>
                      <w:jc w:val="left"/>
                      <w:rPr>
                        <w:sz w:val="17"/>
                      </w:rPr>
                    </w:pPr>
                    <w:r>
                      <w:rPr>
                        <w:sz w:val="17"/>
                      </w:rPr>
                      <w:t>数据审核</w:t>
                    </w:r>
                  </w:p>
                </w:txbxContent>
              </v:textbox>
              <w10:wrap type="none"/>
            </v:shape>
            <v:shape style="position:absolute;left:2344;top:10466;width:369;height:175" type="#_x0000_t202" filled="false" stroked="false">
              <v:textbox inset="0,0,0,0">
                <w:txbxContent>
                  <w:p>
                    <w:pPr>
                      <w:spacing w:line="175" w:lineRule="exact" w:before="0"/>
                      <w:ind w:left="0" w:right="0" w:firstLine="0"/>
                      <w:jc w:val="left"/>
                      <w:rPr>
                        <w:sz w:val="17"/>
                      </w:rPr>
                    </w:pPr>
                    <w:r>
                      <w:rPr>
                        <w:w w:val="105"/>
                        <w:sz w:val="17"/>
                      </w:rPr>
                      <w:t>通过</w:t>
                    </w:r>
                  </w:p>
                </w:txbxContent>
              </v:textbox>
              <w10:wrap type="none"/>
            </v:shape>
            <v:shape style="position:absolute;left:6997;top:11709;width:895;height:175" type="#_x0000_t202" filled="false" stroked="false">
              <v:textbox inset="0,0,0,0">
                <w:txbxContent>
                  <w:p>
                    <w:pPr>
                      <w:spacing w:line="175" w:lineRule="exact" w:before="0"/>
                      <w:ind w:left="0" w:right="0" w:firstLine="0"/>
                      <w:jc w:val="left"/>
                      <w:rPr>
                        <w:sz w:val="17"/>
                      </w:rPr>
                    </w:pPr>
                    <w:r>
                      <w:rPr>
                        <w:sz w:val="17"/>
                      </w:rPr>
                      <w:t>校级管理员</w:t>
                    </w:r>
                  </w:p>
                </w:txbxContent>
              </v:textbox>
              <w10:wrap type="none"/>
            </v:shape>
            <v:shape style="position:absolute;left:7172;top:7604;width:720;height:175" type="#_x0000_t202" filled="false" stroked="false">
              <v:textbox inset="0,0,0,0">
                <w:txbxContent>
                  <w:p>
                    <w:pPr>
                      <w:spacing w:line="175" w:lineRule="exact" w:before="0"/>
                      <w:ind w:left="0" w:right="0" w:firstLine="0"/>
                      <w:jc w:val="left"/>
                      <w:rPr>
                        <w:sz w:val="17"/>
                      </w:rPr>
                    </w:pPr>
                    <w:r>
                      <w:rPr>
                        <w:sz w:val="17"/>
                      </w:rPr>
                      <w:t>审核用户</w:t>
                    </w:r>
                  </w:p>
                </w:txbxContent>
              </v:textbox>
              <w10:wrap type="none"/>
            </v:shape>
            <v:shape style="position:absolute;left:4855;top:6090;width:543;height:175" type="#_x0000_t202" filled="false" stroked="false">
              <v:textbox inset="0,0,0,0">
                <w:txbxContent>
                  <w:p>
                    <w:pPr>
                      <w:spacing w:line="175" w:lineRule="exact" w:before="0"/>
                      <w:ind w:left="0" w:right="0" w:firstLine="0"/>
                      <w:jc w:val="left"/>
                      <w:rPr>
                        <w:sz w:val="17"/>
                      </w:rPr>
                    </w:pPr>
                    <w:r>
                      <w:rPr>
                        <w:w w:val="105"/>
                        <w:sz w:val="17"/>
                      </w:rPr>
                      <w:t>不通过</w:t>
                    </w:r>
                  </w:p>
                </w:txbxContent>
              </v:textbox>
              <w10:wrap type="none"/>
            </v:shape>
            <v:shape style="position:absolute;left:1731;top:4378;width:1575;height:592" type="#_x0000_t202" filled="true" fillcolor="#e8edf7" stroked="true" strokeweight=".209431pt" strokecolor="#000000">
              <v:textbox inset="0,0,0,0">
                <w:txbxContent>
                  <w:p>
                    <w:pPr>
                      <w:spacing w:line="230" w:lineRule="auto" w:before="78"/>
                      <w:ind w:left="610" w:right="85" w:hanging="523"/>
                      <w:jc w:val="left"/>
                      <w:rPr>
                        <w:sz w:val="17"/>
                      </w:rPr>
                    </w:pPr>
                    <w:r>
                      <w:rPr>
                        <w:sz w:val="17"/>
                      </w:rPr>
                      <w:t>提交校级管理用户审核</w:t>
                    </w:r>
                  </w:p>
                </w:txbxContent>
              </v:textbox>
              <v:fill type="solid"/>
              <v:stroke dashstyle="solid"/>
              <w10:wrap type="none"/>
            </v:shape>
            <v:shape style="position:absolute;left:1731;top:8536;width:1575;height:592" type="#_x0000_t202" filled="true" fillcolor="#e8edf7" stroked="true" strokeweight=".209431pt" strokecolor="#000000">
              <v:textbox inset="0,0,0,0">
                <w:txbxContent>
                  <w:p>
                    <w:pPr>
                      <w:spacing w:line="240" w:lineRule="auto" w:before="9"/>
                      <w:rPr>
                        <w:sz w:val="13"/>
                      </w:rPr>
                    </w:pPr>
                  </w:p>
                  <w:p>
                    <w:pPr>
                      <w:spacing w:before="0"/>
                      <w:ind w:left="436" w:right="0" w:firstLine="0"/>
                      <w:jc w:val="left"/>
                      <w:rPr>
                        <w:sz w:val="17"/>
                      </w:rPr>
                    </w:pPr>
                    <w:r>
                      <w:rPr>
                        <w:w w:val="105"/>
                        <w:sz w:val="17"/>
                      </w:rPr>
                      <w:t>审核数据</w:t>
                    </w:r>
                  </w:p>
                </w:txbxContent>
              </v:textbox>
              <v:fill type="solid"/>
              <v:stroke dashstyle="solid"/>
              <w10:wrap type="none"/>
            </v:shape>
            <v:shape style="position:absolute;left:1731;top:5814;width:1575;height:592" type="#_x0000_t202" filled="true" fillcolor="#e8edf7" stroked="true" strokeweight=".209431pt" strokecolor="#000000">
              <v:textbox inset="0,0,0,0">
                <w:txbxContent>
                  <w:p>
                    <w:pPr>
                      <w:spacing w:line="240" w:lineRule="auto" w:before="9"/>
                      <w:rPr>
                        <w:sz w:val="13"/>
                      </w:rPr>
                    </w:pPr>
                  </w:p>
                  <w:p>
                    <w:pPr>
                      <w:spacing w:before="0"/>
                      <w:ind w:left="436" w:right="0" w:firstLine="0"/>
                      <w:jc w:val="left"/>
                      <w:rPr>
                        <w:sz w:val="17"/>
                      </w:rPr>
                    </w:pPr>
                    <w:r>
                      <w:rPr>
                        <w:w w:val="105"/>
                        <w:sz w:val="17"/>
                      </w:rPr>
                      <w:t>审核数据</w:t>
                    </w:r>
                  </w:p>
                </w:txbxContent>
              </v:textbox>
              <v:fill type="solid"/>
              <v:stroke dashstyle="solid"/>
              <w10:wrap type="none"/>
            </v:shape>
            <v:shape style="position:absolute;left:1737;top:1063;width:1575;height:592" type="#_x0000_t202" filled="true" fillcolor="#e8edf7" stroked="true" strokeweight=".209431pt" strokecolor="#000000">
              <v:textbox inset="0,0,0,0">
                <w:txbxContent>
                  <w:p>
                    <w:pPr>
                      <w:spacing w:line="240" w:lineRule="auto" w:before="9"/>
                      <w:rPr>
                        <w:sz w:val="13"/>
                      </w:rPr>
                    </w:pPr>
                  </w:p>
                  <w:p>
                    <w:pPr>
                      <w:spacing w:before="0"/>
                      <w:ind w:left="436" w:right="0" w:firstLine="0"/>
                      <w:jc w:val="left"/>
                      <w:rPr>
                        <w:sz w:val="17"/>
                      </w:rPr>
                    </w:pPr>
                    <w:r>
                      <w:rPr>
                        <w:w w:val="105"/>
                        <w:sz w:val="17"/>
                      </w:rPr>
                      <w:t>任务查看</w:t>
                    </w:r>
                  </w:p>
                </w:txbxContent>
              </v:textbox>
              <v:fill type="solid"/>
              <v:stroke dashstyle="solid"/>
              <w10:wrap type="none"/>
            </v:shape>
            <v:shape style="position:absolute;left:1737;top:172;width:1575;height:493" type="#_x0000_t202" filled="true" fillcolor="#e8edf7" stroked="true" strokeweight=".209442pt" strokecolor="#000000">
              <v:textbox inset="0,0,0,0">
                <w:txbxContent>
                  <w:p>
                    <w:pPr>
                      <w:spacing w:before="126"/>
                      <w:ind w:left="436" w:right="0" w:firstLine="0"/>
                      <w:jc w:val="left"/>
                      <w:rPr>
                        <w:sz w:val="17"/>
                      </w:rPr>
                    </w:pPr>
                    <w:r>
                      <w:rPr>
                        <w:w w:val="105"/>
                        <w:sz w:val="17"/>
                      </w:rPr>
                      <w:t>用户登录</w:t>
                    </w:r>
                  </w:p>
                </w:txbxContent>
              </v:textbox>
              <v:fill type="solid"/>
              <v:stroke dashstyle="solid"/>
              <w10:wrap type="none"/>
            </v:shape>
            <v:shape style="position:absolute;left:1731;top:10811;width:1575;height:592" type="#_x0000_t202" filled="true" fillcolor="#e8edf7" stroked="true" strokeweight=".209431pt" strokecolor="#000000">
              <v:textbox inset="0,0,0,0">
                <w:txbxContent>
                  <w:p>
                    <w:pPr>
                      <w:spacing w:line="240" w:lineRule="auto" w:before="9"/>
                      <w:rPr>
                        <w:sz w:val="13"/>
                      </w:rPr>
                    </w:pPr>
                  </w:p>
                  <w:p>
                    <w:pPr>
                      <w:spacing w:before="0"/>
                      <w:ind w:left="436" w:right="0" w:firstLine="0"/>
                      <w:jc w:val="left"/>
                      <w:rPr>
                        <w:sz w:val="17"/>
                      </w:rPr>
                    </w:pPr>
                    <w:r>
                      <w:rPr>
                        <w:w w:val="105"/>
                        <w:sz w:val="17"/>
                      </w:rPr>
                      <w:t>数据上报</w:t>
                    </w:r>
                  </w:p>
                </w:txbxContent>
              </v:textbox>
              <v:fill type="solid"/>
              <v:stroke dashstyle="solid"/>
              <w10:wrap type="none"/>
            </v:shape>
            <v:shape style="position:absolute;left:1737;top:2151;width:1575;height:592" type="#_x0000_t202" filled="true" fillcolor="#e8edf7" stroked="true" strokeweight=".209431pt" strokecolor="#000000">
              <v:textbox inset="0,0,0,0">
                <w:txbxContent>
                  <w:p>
                    <w:pPr>
                      <w:spacing w:line="240" w:lineRule="auto" w:before="9"/>
                      <w:rPr>
                        <w:sz w:val="13"/>
                      </w:rPr>
                    </w:pPr>
                  </w:p>
                  <w:p>
                    <w:pPr>
                      <w:spacing w:before="0"/>
                      <w:ind w:left="436" w:right="0" w:firstLine="0"/>
                      <w:jc w:val="left"/>
                      <w:rPr>
                        <w:sz w:val="17"/>
                      </w:rPr>
                    </w:pPr>
                    <w:r>
                      <w:rPr>
                        <w:w w:val="105"/>
                        <w:sz w:val="17"/>
                      </w:rPr>
                      <w:t>数据录入</w:t>
                    </w:r>
                  </w:p>
                </w:txbxContent>
              </v:textbox>
              <v:fill type="solid"/>
              <v:stroke dashstyle="solid"/>
              <w10:wrap type="none"/>
            </v:shape>
          </v:group>
        </w:pict>
      </w:r>
      <w:r>
        <w:rPr>
          <w:sz w:val="20"/>
        </w:rPr>
      </w:r>
    </w:p>
    <w:p>
      <w:pPr>
        <w:pStyle w:val="BodyText"/>
        <w:rPr>
          <w:sz w:val="20"/>
        </w:rPr>
      </w:pPr>
    </w:p>
    <w:p>
      <w:pPr>
        <w:pStyle w:val="BodyText"/>
        <w:spacing w:before="6"/>
        <w:rPr>
          <w:sz w:val="26"/>
        </w:rPr>
      </w:pPr>
    </w:p>
    <w:p>
      <w:pPr>
        <w:spacing w:before="81"/>
        <w:ind w:left="701" w:right="918" w:firstLine="0"/>
        <w:jc w:val="center"/>
        <w:rPr>
          <w:rFonts w:ascii="Times New Roman" w:eastAsia="Times New Roman"/>
          <w:sz w:val="18"/>
        </w:rPr>
      </w:pPr>
      <w:r>
        <w:rPr>
          <w:sz w:val="18"/>
        </w:rPr>
        <w:t>图 </w:t>
      </w:r>
      <w:r>
        <w:rPr>
          <w:rFonts w:ascii="Times New Roman" w:eastAsia="Times New Roman"/>
          <w:sz w:val="18"/>
        </w:rPr>
        <w:t>1-1</w:t>
      </w:r>
    </w:p>
    <w:p>
      <w:pPr>
        <w:spacing w:after="0"/>
        <w:jc w:val="center"/>
        <w:rPr>
          <w:rFonts w:ascii="Times New Roman" w:eastAsia="Times New Roman"/>
          <w:sz w:val="18"/>
        </w:rPr>
        <w:sectPr>
          <w:pgSz w:w="11910" w:h="16840"/>
          <w:pgMar w:header="0" w:footer="995" w:top="1580" w:bottom="1180" w:left="1120" w:right="900"/>
        </w:sectPr>
      </w:pPr>
    </w:p>
    <w:p>
      <w:pPr>
        <w:pStyle w:val="BodyText"/>
        <w:spacing w:before="6"/>
        <w:rPr>
          <w:rFonts w:ascii="Times New Roman"/>
          <w:sz w:val="11"/>
        </w:rPr>
      </w:pPr>
    </w:p>
    <w:p>
      <w:pPr>
        <w:pStyle w:val="Heading4"/>
        <w:numPr>
          <w:ilvl w:val="1"/>
          <w:numId w:val="75"/>
        </w:numPr>
        <w:tabs>
          <w:tab w:pos="813" w:val="left" w:leader="none"/>
        </w:tabs>
        <w:spacing w:line="240" w:lineRule="auto" w:before="70" w:after="0"/>
        <w:ind w:left="812" w:right="0" w:hanging="493"/>
        <w:jc w:val="left"/>
        <w:rPr>
          <w:rFonts w:ascii="Times New Roman" w:eastAsia="Times New Roman"/>
        </w:rPr>
      </w:pPr>
      <w:bookmarkStart w:name="_bookmark124" w:id="131"/>
      <w:bookmarkEnd w:id="131"/>
      <w:r>
        <w:rPr>
          <w:b w:val="0"/>
        </w:rPr>
      </w:r>
      <w:bookmarkStart w:name="_bookmark124" w:id="132"/>
      <w:bookmarkEnd w:id="132"/>
      <w:r>
        <w:rPr/>
        <w:t>数据录入流程</w:t>
      </w:r>
    </w:p>
    <w:p>
      <w:pPr>
        <w:pStyle w:val="BodyText"/>
        <w:spacing w:before="10"/>
        <w:rPr>
          <w:b/>
          <w:sz w:val="22"/>
        </w:rPr>
      </w:pPr>
    </w:p>
    <w:p>
      <w:pPr>
        <w:pStyle w:val="BodyText"/>
        <w:spacing w:line="364" w:lineRule="auto"/>
        <w:ind w:left="320" w:right="531" w:firstLine="420"/>
      </w:pPr>
      <w:r>
        <w:rPr/>
        <w:t>本系统所需录入的数据表中包括</w:t>
      </w:r>
      <w:r>
        <w:rPr>
          <w:b/>
        </w:rPr>
        <w:t>基础数据表</w:t>
      </w:r>
      <w:r>
        <w:rPr/>
        <w:t>，基础数据表中数据要作为数据字典被其他表格数据关联调用，需要优先录入系统中。</w:t>
      </w:r>
    </w:p>
    <w:p>
      <w:pPr>
        <w:pStyle w:val="BodyText"/>
        <w:spacing w:line="267" w:lineRule="exact"/>
        <w:ind w:left="740"/>
      </w:pPr>
      <w:r>
        <w:rPr>
          <w:spacing w:val="-5"/>
        </w:rPr>
        <w:t>基础数据表包括：</w:t>
      </w:r>
      <w:r>
        <w:rPr>
          <w:rFonts w:ascii="Times New Roman" w:hAnsi="Times New Roman" w:eastAsia="Times New Roman"/>
          <w:spacing w:val="-13"/>
        </w:rPr>
        <w:t>“</w:t>
      </w:r>
      <w:r>
        <w:rPr>
          <w:spacing w:val="-24"/>
        </w:rPr>
        <w:t>表 </w:t>
      </w:r>
      <w:r>
        <w:rPr>
          <w:rFonts w:ascii="Times New Roman" w:hAnsi="Times New Roman" w:eastAsia="Times New Roman"/>
        </w:rPr>
        <w:t>1-2</w:t>
      </w:r>
      <w:r>
        <w:rPr>
          <w:rFonts w:ascii="Times New Roman" w:hAnsi="Times New Roman" w:eastAsia="Times New Roman"/>
          <w:spacing w:val="2"/>
        </w:rPr>
        <w:t>  </w:t>
      </w:r>
      <w:r>
        <w:rPr>
          <w:spacing w:val="-3"/>
        </w:rPr>
        <w:t>学校相关党政单位</w:t>
      </w:r>
      <w:r>
        <w:rPr>
          <w:rFonts w:ascii="Times New Roman" w:hAnsi="Times New Roman" w:eastAsia="Times New Roman"/>
          <w:spacing w:val="-3"/>
        </w:rPr>
        <w:t>”</w:t>
      </w:r>
      <w:r>
        <w:rPr>
          <w:spacing w:val="-22"/>
        </w:rPr>
        <w:t>、</w:t>
      </w:r>
      <w:r>
        <w:rPr>
          <w:rFonts w:ascii="Times New Roman" w:hAnsi="Times New Roman" w:eastAsia="Times New Roman"/>
          <w:spacing w:val="-3"/>
        </w:rPr>
        <w:t>“</w:t>
      </w:r>
      <w:r>
        <w:rPr>
          <w:spacing w:val="-24"/>
        </w:rPr>
        <w:t>表 </w:t>
      </w:r>
      <w:r>
        <w:rPr>
          <w:rFonts w:ascii="Times New Roman" w:hAnsi="Times New Roman" w:eastAsia="Times New Roman"/>
          <w:spacing w:val="-3"/>
        </w:rPr>
        <w:t>1-3</w:t>
      </w:r>
      <w:r>
        <w:rPr>
          <w:rFonts w:ascii="Times New Roman" w:hAnsi="Times New Roman" w:eastAsia="Times New Roman"/>
          <w:spacing w:val="4"/>
        </w:rPr>
        <w:t>  </w:t>
      </w:r>
      <w:r>
        <w:rPr>
          <w:spacing w:val="-2"/>
        </w:rPr>
        <w:t>学校教学科研单位</w:t>
      </w:r>
      <w:r>
        <w:rPr>
          <w:rFonts w:ascii="Times New Roman" w:hAnsi="Times New Roman" w:eastAsia="Times New Roman"/>
          <w:spacing w:val="-3"/>
        </w:rPr>
        <w:t>”</w:t>
      </w:r>
      <w:r>
        <w:rPr>
          <w:spacing w:val="-21"/>
        </w:rPr>
        <w:t>、</w:t>
      </w:r>
      <w:r>
        <w:rPr>
          <w:rFonts w:ascii="Times New Roman" w:hAnsi="Times New Roman" w:eastAsia="Times New Roman"/>
          <w:spacing w:val="-3"/>
        </w:rPr>
        <w:t>“</w:t>
      </w:r>
      <w:r>
        <w:rPr>
          <w:spacing w:val="-25"/>
        </w:rPr>
        <w:t>表 </w:t>
      </w:r>
      <w:r>
        <w:rPr>
          <w:rFonts w:ascii="Times New Roman" w:hAnsi="Times New Roman" w:eastAsia="Times New Roman"/>
        </w:rPr>
        <w:t>1-4-1</w:t>
      </w:r>
      <w:r>
        <w:rPr>
          <w:rFonts w:ascii="Times New Roman" w:hAnsi="Times New Roman" w:eastAsia="Times New Roman"/>
          <w:spacing w:val="4"/>
        </w:rPr>
        <w:t>  </w:t>
      </w:r>
      <w:r>
        <w:rPr/>
        <w:t>专业基</w:t>
      </w:r>
    </w:p>
    <w:p>
      <w:pPr>
        <w:pStyle w:val="BodyText"/>
        <w:spacing w:before="139"/>
        <w:ind w:left="320"/>
      </w:pPr>
      <w:r>
        <w:rPr>
          <w:spacing w:val="-1"/>
        </w:rPr>
        <w:t>本情况</w:t>
      </w:r>
      <w:r>
        <w:rPr>
          <w:rFonts w:ascii="Times New Roman" w:hAnsi="Times New Roman" w:eastAsia="Times New Roman"/>
        </w:rPr>
        <w:t>”</w:t>
      </w:r>
      <w:r>
        <w:rPr>
          <w:spacing w:val="-11"/>
        </w:rPr>
        <w:t>、“表 </w:t>
      </w:r>
      <w:r>
        <w:rPr>
          <w:rFonts w:ascii="Times New Roman" w:hAnsi="Times New Roman" w:eastAsia="Times New Roman"/>
        </w:rPr>
        <w:t>1-4-2</w:t>
      </w:r>
      <w:r>
        <w:rPr>
          <w:rFonts w:ascii="Times New Roman" w:hAnsi="Times New Roman" w:eastAsia="Times New Roman"/>
          <w:spacing w:val="16"/>
        </w:rPr>
        <w:t> </w:t>
      </w:r>
      <w:r>
        <w:rPr>
          <w:spacing w:val="-6"/>
        </w:rPr>
        <w:t>专业大类情况表”、“表 </w:t>
      </w:r>
      <w:r>
        <w:rPr>
          <w:rFonts w:ascii="Times New Roman" w:hAnsi="Times New Roman" w:eastAsia="Times New Roman"/>
        </w:rPr>
        <w:t>1-5-1</w:t>
      </w:r>
      <w:r>
        <w:rPr>
          <w:rFonts w:ascii="Times New Roman" w:hAnsi="Times New Roman" w:eastAsia="Times New Roman"/>
          <w:spacing w:val="4"/>
        </w:rPr>
        <w:t>  </w:t>
      </w:r>
      <w:r>
        <w:rPr>
          <w:spacing w:val="-6"/>
        </w:rPr>
        <w:t>教职工基本信息”、“表 </w:t>
      </w:r>
      <w:r>
        <w:rPr>
          <w:rFonts w:ascii="Times New Roman" w:hAnsi="Times New Roman" w:eastAsia="Times New Roman"/>
        </w:rPr>
        <w:t>1-5-3</w:t>
      </w:r>
      <w:r>
        <w:rPr>
          <w:rFonts w:ascii="Times New Roman" w:hAnsi="Times New Roman" w:eastAsia="Times New Roman"/>
          <w:spacing w:val="16"/>
        </w:rPr>
        <w:t> </w:t>
      </w:r>
      <w:r>
        <w:rPr>
          <w:spacing w:val="-1"/>
        </w:rPr>
        <w:t>外聘教师基本</w:t>
      </w:r>
    </w:p>
    <w:p>
      <w:pPr>
        <w:pStyle w:val="BodyText"/>
        <w:spacing w:line="367" w:lineRule="auto" w:before="139"/>
        <w:ind w:left="320" w:right="531"/>
      </w:pPr>
      <w:r>
        <w:rPr/>
        <w:t>信息</w:t>
      </w:r>
      <w:r>
        <w:rPr>
          <w:rFonts w:ascii="Times New Roman" w:hAnsi="Times New Roman" w:eastAsia="Times New Roman"/>
        </w:rPr>
        <w:t>”</w:t>
      </w:r>
      <w:r>
        <w:rPr>
          <w:spacing w:val="-16"/>
        </w:rPr>
        <w:t>、“表 </w:t>
      </w:r>
      <w:r>
        <w:rPr>
          <w:rFonts w:ascii="Times New Roman" w:hAnsi="Times New Roman" w:eastAsia="Times New Roman"/>
        </w:rPr>
        <w:t>1-5-4 </w:t>
      </w:r>
      <w:r>
        <w:rPr>
          <w:spacing w:val="-8"/>
        </w:rPr>
        <w:t>附属医院师资情况”、“表 </w:t>
      </w:r>
      <w:r>
        <w:rPr>
          <w:rFonts w:ascii="Times New Roman" w:hAnsi="Times New Roman" w:eastAsia="Times New Roman"/>
        </w:rPr>
        <w:t>1-6 </w:t>
      </w:r>
      <w:r>
        <w:rPr>
          <w:spacing w:val="-3"/>
        </w:rPr>
        <w:t>本科生基本情况</w:t>
      </w:r>
      <w:r>
        <w:rPr>
          <w:rFonts w:ascii="Times New Roman" w:hAnsi="Times New Roman" w:eastAsia="Times New Roman"/>
        </w:rPr>
        <w:t>”</w:t>
      </w:r>
      <w:r>
        <w:rPr>
          <w:spacing w:val="-15"/>
        </w:rPr>
        <w:t>、“表 </w:t>
      </w:r>
      <w:r>
        <w:rPr>
          <w:rFonts w:ascii="Times New Roman" w:hAnsi="Times New Roman" w:eastAsia="Times New Roman"/>
        </w:rPr>
        <w:t>1-7-1 </w:t>
      </w:r>
      <w:r>
        <w:rPr>
          <w:spacing w:val="-2"/>
        </w:rPr>
        <w:t>实验场所”基础表</w:t>
      </w:r>
      <w:r>
        <w:rPr>
          <w:spacing w:val="-3"/>
        </w:rPr>
        <w:t>格的之间也存在数据关联，因此基础数据的录入顺序需按如下关键步骤进行。</w:t>
      </w:r>
    </w:p>
    <w:p>
      <w:pPr>
        <w:spacing w:line="265" w:lineRule="exact" w:before="0"/>
        <w:ind w:left="742" w:right="0" w:firstLine="0"/>
        <w:jc w:val="left"/>
        <w:rPr>
          <w:sz w:val="21"/>
        </w:rPr>
      </w:pPr>
      <w:r>
        <w:rPr>
          <w:b/>
          <w:sz w:val="21"/>
        </w:rPr>
        <w:t>基础数据的录入顺序</w:t>
      </w:r>
      <w:r>
        <w:rPr>
          <w:sz w:val="21"/>
        </w:rPr>
        <w:t>（图 </w:t>
      </w:r>
      <w:r>
        <w:rPr>
          <w:rFonts w:ascii="Times New Roman" w:eastAsia="Times New Roman"/>
          <w:sz w:val="21"/>
        </w:rPr>
        <w:t>1-2</w:t>
      </w:r>
      <w:r>
        <w:rPr>
          <w:sz w:val="21"/>
        </w:rPr>
        <w:t>）：</w:t>
      </w:r>
    </w:p>
    <w:p>
      <w:pPr>
        <w:pStyle w:val="BodyText"/>
        <w:spacing w:line="364" w:lineRule="auto" w:before="139"/>
        <w:ind w:left="320" w:right="533" w:firstLine="422"/>
      </w:pPr>
      <w:r>
        <w:rPr>
          <w:b/>
        </w:rPr>
        <w:t>关键步骤一</w:t>
      </w:r>
      <w:r>
        <w:rPr>
          <w:rFonts w:ascii="Times New Roman" w:hAnsi="Times New Roman" w:eastAsia="Times New Roman"/>
          <w:b/>
        </w:rPr>
        <w:t>:</w:t>
      </w:r>
      <w:r>
        <w:rPr>
          <w:spacing w:val="-3"/>
        </w:rPr>
        <w:t>同时填报</w:t>
      </w:r>
      <w:r>
        <w:rPr>
          <w:rFonts w:ascii="Times New Roman" w:hAnsi="Times New Roman" w:eastAsia="Times New Roman"/>
        </w:rPr>
        <w:t>“</w:t>
      </w:r>
      <w:r>
        <w:rPr>
          <w:spacing w:val="-25"/>
        </w:rPr>
        <w:t>表 </w:t>
      </w:r>
      <w:r>
        <w:rPr>
          <w:rFonts w:ascii="Times New Roman" w:hAnsi="Times New Roman" w:eastAsia="Times New Roman"/>
          <w:spacing w:val="-3"/>
        </w:rPr>
        <w:t>1-2 </w:t>
      </w:r>
      <w:r>
        <w:rPr>
          <w:spacing w:val="-2"/>
        </w:rPr>
        <w:t>学校相关行政单位</w:t>
      </w:r>
      <w:r>
        <w:rPr>
          <w:rFonts w:ascii="Times New Roman" w:hAnsi="Times New Roman" w:eastAsia="Times New Roman"/>
          <w:spacing w:val="-3"/>
        </w:rPr>
        <w:t>”</w:t>
      </w:r>
      <w:r>
        <w:rPr>
          <w:spacing w:val="-34"/>
        </w:rPr>
        <w:t>、</w:t>
      </w:r>
      <w:r>
        <w:rPr>
          <w:rFonts w:ascii="Times New Roman" w:hAnsi="Times New Roman" w:eastAsia="Times New Roman"/>
          <w:spacing w:val="-3"/>
        </w:rPr>
        <w:t>“</w:t>
      </w:r>
      <w:r>
        <w:rPr>
          <w:spacing w:val="-24"/>
        </w:rPr>
        <w:t>表 </w:t>
      </w:r>
      <w:r>
        <w:rPr>
          <w:rFonts w:ascii="Times New Roman" w:hAnsi="Times New Roman" w:eastAsia="Times New Roman"/>
        </w:rPr>
        <w:t>1-3 </w:t>
      </w:r>
      <w:r>
        <w:rPr>
          <w:spacing w:val="-3"/>
        </w:rPr>
        <w:t>学校教学科研单位</w:t>
      </w:r>
      <w:r>
        <w:rPr>
          <w:rFonts w:ascii="Times New Roman" w:hAnsi="Times New Roman" w:eastAsia="Times New Roman"/>
          <w:spacing w:val="-19"/>
        </w:rPr>
        <w:t>”</w:t>
      </w:r>
      <w:r>
        <w:rPr>
          <w:spacing w:val="-6"/>
        </w:rPr>
        <w:t>，作为后续填报</w:t>
      </w:r>
      <w:r>
        <w:rPr>
          <w:spacing w:val="-4"/>
        </w:rPr>
        <w:t>数据校验的依据；</w:t>
      </w:r>
    </w:p>
    <w:p>
      <w:pPr>
        <w:spacing w:line="364" w:lineRule="auto" w:before="0"/>
        <w:ind w:left="742" w:right="1952" w:firstLine="0"/>
        <w:jc w:val="left"/>
        <w:rPr>
          <w:sz w:val="21"/>
        </w:rPr>
      </w:pPr>
      <w:r>
        <w:rPr>
          <w:b/>
          <w:sz w:val="21"/>
        </w:rPr>
        <w:t>关键步骤二</w:t>
      </w:r>
      <w:r>
        <w:rPr>
          <w:rFonts w:ascii="Times New Roman" w:hAnsi="Times New Roman" w:eastAsia="Times New Roman"/>
          <w:b/>
          <w:sz w:val="21"/>
        </w:rPr>
        <w:t>: </w:t>
      </w:r>
      <w:r>
        <w:rPr>
          <w:sz w:val="21"/>
        </w:rPr>
        <w:t>填报</w:t>
      </w:r>
      <w:r>
        <w:rPr>
          <w:rFonts w:ascii="Times New Roman" w:hAnsi="Times New Roman" w:eastAsia="Times New Roman"/>
          <w:sz w:val="21"/>
        </w:rPr>
        <w:t>“</w:t>
      </w:r>
      <w:r>
        <w:rPr>
          <w:sz w:val="21"/>
        </w:rPr>
        <w:t>表 </w:t>
      </w:r>
      <w:r>
        <w:rPr>
          <w:rFonts w:ascii="Times New Roman" w:hAnsi="Times New Roman" w:eastAsia="Times New Roman"/>
          <w:sz w:val="21"/>
        </w:rPr>
        <w:t>1-4-1 </w:t>
      </w:r>
      <w:r>
        <w:rPr>
          <w:sz w:val="21"/>
        </w:rPr>
        <w:t>专业基本情况“，作为后续填报数据校验的依据； </w:t>
      </w:r>
      <w:r>
        <w:rPr>
          <w:b/>
          <w:sz w:val="21"/>
        </w:rPr>
        <w:t>关键步骤三</w:t>
      </w:r>
      <w:r>
        <w:rPr>
          <w:rFonts w:ascii="Times New Roman" w:hAnsi="Times New Roman" w:eastAsia="Times New Roman"/>
          <w:b/>
          <w:sz w:val="21"/>
        </w:rPr>
        <w:t>: </w:t>
      </w:r>
      <w:r>
        <w:rPr>
          <w:sz w:val="21"/>
        </w:rPr>
        <w:t>填报 </w:t>
      </w:r>
      <w:r>
        <w:rPr>
          <w:rFonts w:ascii="Times New Roman" w:hAnsi="Times New Roman" w:eastAsia="Times New Roman"/>
          <w:sz w:val="21"/>
        </w:rPr>
        <w:t>“</w:t>
      </w:r>
      <w:r>
        <w:rPr>
          <w:sz w:val="21"/>
        </w:rPr>
        <w:t>表 </w:t>
      </w:r>
      <w:r>
        <w:rPr>
          <w:rFonts w:ascii="Times New Roman" w:hAnsi="Times New Roman" w:eastAsia="Times New Roman"/>
          <w:sz w:val="21"/>
        </w:rPr>
        <w:t>1-4-2 </w:t>
      </w:r>
      <w:r>
        <w:rPr>
          <w:sz w:val="21"/>
        </w:rPr>
        <w:t>专业大类情况表</w:t>
      </w:r>
      <w:r>
        <w:rPr>
          <w:rFonts w:ascii="Times New Roman" w:hAnsi="Times New Roman" w:eastAsia="Times New Roman"/>
          <w:sz w:val="21"/>
        </w:rPr>
        <w:t>”</w:t>
      </w:r>
      <w:r>
        <w:rPr>
          <w:sz w:val="21"/>
        </w:rPr>
        <w:t>；</w:t>
      </w:r>
    </w:p>
    <w:p>
      <w:pPr>
        <w:pStyle w:val="BodyText"/>
        <w:spacing w:line="267" w:lineRule="exact"/>
        <w:ind w:left="742"/>
        <w:rPr>
          <w:rFonts w:ascii="Times New Roman" w:hAnsi="Times New Roman" w:eastAsia="Times New Roman"/>
        </w:rPr>
      </w:pPr>
      <w:r>
        <w:rPr>
          <w:b/>
        </w:rPr>
        <w:t>关键步骤四：</w:t>
      </w:r>
      <w:r>
        <w:rPr/>
        <w:t>同时填报</w:t>
      </w:r>
      <w:r>
        <w:rPr>
          <w:rFonts w:ascii="Times New Roman" w:hAnsi="Times New Roman" w:eastAsia="Times New Roman"/>
        </w:rPr>
        <w:t>“</w:t>
      </w:r>
      <w:r>
        <w:rPr/>
        <w:t>表 </w:t>
      </w:r>
      <w:r>
        <w:rPr>
          <w:rFonts w:ascii="Times New Roman" w:hAnsi="Times New Roman" w:eastAsia="Times New Roman"/>
        </w:rPr>
        <w:t>1-5-1 </w:t>
      </w:r>
      <w:r>
        <w:rPr/>
        <w:t>教职工基本信息</w:t>
      </w:r>
      <w:r>
        <w:rPr>
          <w:rFonts w:ascii="Times New Roman" w:hAnsi="Times New Roman" w:eastAsia="Times New Roman"/>
        </w:rPr>
        <w:t>”</w:t>
      </w:r>
      <w:r>
        <w:rPr/>
        <w:t>、</w:t>
      </w:r>
      <w:r>
        <w:rPr>
          <w:rFonts w:ascii="Times New Roman" w:hAnsi="Times New Roman" w:eastAsia="Times New Roman"/>
        </w:rPr>
        <w:t>“</w:t>
      </w:r>
      <w:r>
        <w:rPr/>
        <w:t>表 </w:t>
      </w:r>
      <w:r>
        <w:rPr>
          <w:rFonts w:ascii="Times New Roman" w:hAnsi="Times New Roman" w:eastAsia="Times New Roman"/>
        </w:rPr>
        <w:t>1-5-3 </w:t>
      </w:r>
      <w:r>
        <w:rPr/>
        <w:t>外聘教师基本信息</w:t>
      </w:r>
      <w:r>
        <w:rPr>
          <w:rFonts w:ascii="Times New Roman" w:hAnsi="Times New Roman" w:eastAsia="Times New Roman"/>
        </w:rPr>
        <w:t>”</w:t>
      </w:r>
      <w:r>
        <w:rPr/>
        <w:t>、 </w:t>
      </w:r>
      <w:r>
        <w:rPr>
          <w:rFonts w:ascii="Times New Roman" w:hAnsi="Times New Roman" w:eastAsia="Times New Roman"/>
        </w:rPr>
        <w:t>“</w:t>
      </w:r>
      <w:r>
        <w:rPr/>
        <w:t>表 </w:t>
      </w:r>
      <w:r>
        <w:rPr>
          <w:rFonts w:ascii="Times New Roman" w:hAnsi="Times New Roman" w:eastAsia="Times New Roman"/>
        </w:rPr>
        <w:t>1-5-4</w:t>
      </w:r>
    </w:p>
    <w:p>
      <w:pPr>
        <w:pStyle w:val="BodyText"/>
        <w:tabs>
          <w:tab w:pos="2079" w:val="left" w:leader="none"/>
        </w:tabs>
        <w:spacing w:line="364" w:lineRule="auto" w:before="139"/>
        <w:ind w:left="742" w:right="2151" w:hanging="423"/>
      </w:pPr>
      <w:r>
        <w:rPr/>
        <w:t>附属</w:t>
      </w:r>
      <w:r>
        <w:rPr>
          <w:spacing w:val="-3"/>
        </w:rPr>
        <w:t>医</w:t>
      </w:r>
      <w:r>
        <w:rPr/>
        <w:t>院</w:t>
      </w:r>
      <w:r>
        <w:rPr>
          <w:spacing w:val="-3"/>
        </w:rPr>
        <w:t>师</w:t>
      </w:r>
      <w:r>
        <w:rPr/>
        <w:t>资</w:t>
      </w:r>
      <w:r>
        <w:rPr>
          <w:spacing w:val="-3"/>
        </w:rPr>
        <w:t>情</w:t>
      </w:r>
      <w:r>
        <w:rPr/>
        <w:t>况</w:t>
      </w:r>
      <w:r>
        <w:rPr>
          <w:spacing w:val="-3"/>
        </w:rPr>
        <w:t>（</w:t>
      </w:r>
      <w:r>
        <w:rPr/>
        <w:t>如</w:t>
      </w:r>
      <w:r>
        <w:rPr>
          <w:spacing w:val="-3"/>
        </w:rPr>
        <w:t>有</w:t>
      </w:r>
      <w:r>
        <w:rPr/>
        <w:t>）、</w:t>
      </w:r>
      <w:r>
        <w:rPr>
          <w:spacing w:val="6"/>
        </w:rPr>
        <w:t> </w:t>
      </w:r>
      <w:r>
        <w:rPr>
          <w:rFonts w:ascii="Times New Roman" w:hAnsi="Times New Roman" w:eastAsia="Times New Roman"/>
          <w:spacing w:val="-3"/>
        </w:rPr>
        <w:t>“</w:t>
      </w:r>
      <w:r>
        <w:rPr/>
        <w:t>表</w:t>
      </w:r>
      <w:r>
        <w:rPr>
          <w:spacing w:val="-50"/>
        </w:rPr>
        <w:t> </w:t>
      </w:r>
      <w:r>
        <w:rPr>
          <w:rFonts w:ascii="Times New Roman" w:hAnsi="Times New Roman" w:eastAsia="Times New Roman"/>
        </w:rPr>
        <w:t>1-6</w:t>
      </w:r>
      <w:r>
        <w:rPr>
          <w:rFonts w:ascii="Times New Roman" w:hAnsi="Times New Roman" w:eastAsia="Times New Roman"/>
          <w:spacing w:val="3"/>
        </w:rPr>
        <w:t> </w:t>
      </w:r>
      <w:r>
        <w:rPr/>
        <w:t>本</w:t>
      </w:r>
      <w:r>
        <w:rPr>
          <w:spacing w:val="-3"/>
        </w:rPr>
        <w:t>科</w:t>
      </w:r>
      <w:r>
        <w:rPr/>
        <w:t>生</w:t>
      </w:r>
      <w:r>
        <w:rPr>
          <w:spacing w:val="-3"/>
        </w:rPr>
        <w:t>基本</w:t>
      </w:r>
      <w:r>
        <w:rPr/>
        <w:t>情况</w:t>
      </w:r>
      <w:r>
        <w:rPr>
          <w:rFonts w:ascii="Times New Roman" w:hAnsi="Times New Roman" w:eastAsia="Times New Roman"/>
          <w:spacing w:val="-3"/>
        </w:rPr>
        <w:t>”</w:t>
      </w:r>
      <w:r>
        <w:rPr/>
        <w:t>、</w:t>
      </w:r>
      <w:r>
        <w:rPr>
          <w:spacing w:val="6"/>
        </w:rPr>
        <w:t> </w:t>
      </w:r>
      <w:r>
        <w:rPr>
          <w:rFonts w:ascii="Times New Roman" w:hAnsi="Times New Roman" w:eastAsia="Times New Roman"/>
          <w:spacing w:val="-3"/>
        </w:rPr>
        <w:t>“</w:t>
      </w:r>
      <w:r>
        <w:rPr/>
        <w:t>表</w:t>
      </w:r>
      <w:r>
        <w:rPr>
          <w:spacing w:val="-50"/>
        </w:rPr>
        <w:t> </w:t>
      </w:r>
      <w:r>
        <w:rPr>
          <w:rFonts w:ascii="Times New Roman" w:hAnsi="Times New Roman" w:eastAsia="Times New Roman"/>
        </w:rPr>
        <w:t>1-7-1</w:t>
      </w:r>
      <w:r>
        <w:rPr>
          <w:rFonts w:ascii="Times New Roman" w:hAnsi="Times New Roman" w:eastAsia="Times New Roman"/>
          <w:spacing w:val="3"/>
        </w:rPr>
        <w:t> </w:t>
      </w:r>
      <w:r>
        <w:rPr/>
        <w:t>实验</w:t>
      </w:r>
      <w:r>
        <w:rPr>
          <w:spacing w:val="-3"/>
        </w:rPr>
        <w:t>场</w:t>
      </w:r>
      <w:r>
        <w:rPr/>
        <w:t>所</w:t>
      </w:r>
      <w:r>
        <w:rPr>
          <w:rFonts w:ascii="Times New Roman" w:hAnsi="Times New Roman" w:eastAsia="Times New Roman"/>
        </w:rPr>
        <w:t>”</w:t>
      </w:r>
      <w:r>
        <w:rPr/>
        <w:t>； </w:t>
      </w:r>
      <w:r>
        <w:rPr>
          <w:b/>
        </w:rPr>
        <w:t>关键步骤五</w:t>
      </w:r>
      <w:r>
        <w:rPr>
          <w:rFonts w:ascii="Times New Roman" w:hAnsi="Times New Roman" w:eastAsia="Times New Roman"/>
          <w:b/>
        </w:rPr>
        <w:t>:</w:t>
        <w:tab/>
      </w:r>
      <w:r>
        <w:rPr>
          <w:spacing w:val="-3"/>
        </w:rPr>
        <w:t>其</w:t>
      </w:r>
      <w:r>
        <w:rPr/>
        <w:t>他</w:t>
      </w:r>
      <w:r>
        <w:rPr>
          <w:spacing w:val="-3"/>
        </w:rPr>
        <w:t>与</w:t>
      </w:r>
      <w:r>
        <w:rPr/>
        <w:t>上</w:t>
      </w:r>
      <w:r>
        <w:rPr>
          <w:spacing w:val="-3"/>
        </w:rPr>
        <w:t>述</w:t>
      </w:r>
      <w:r>
        <w:rPr/>
        <w:t>表格</w:t>
      </w:r>
      <w:r>
        <w:rPr>
          <w:spacing w:val="-3"/>
        </w:rPr>
        <w:t>具</w:t>
      </w:r>
      <w:r>
        <w:rPr/>
        <w:t>有</w:t>
      </w:r>
      <w:r>
        <w:rPr>
          <w:spacing w:val="-3"/>
        </w:rPr>
        <w:t>依</w:t>
      </w:r>
      <w:r>
        <w:rPr/>
        <w:t>赖</w:t>
      </w:r>
      <w:r>
        <w:rPr>
          <w:spacing w:val="-3"/>
        </w:rPr>
        <w:t>关</w:t>
      </w:r>
      <w:r>
        <w:rPr/>
        <w:t>系</w:t>
      </w:r>
      <w:r>
        <w:rPr>
          <w:spacing w:val="-3"/>
        </w:rPr>
        <w:t>的</w:t>
      </w:r>
      <w:r>
        <w:rPr/>
        <w:t>采</w:t>
      </w:r>
      <w:r>
        <w:rPr>
          <w:spacing w:val="-3"/>
        </w:rPr>
        <w:t>集</w:t>
      </w:r>
      <w:r>
        <w:rPr/>
        <w:t>表可</w:t>
      </w:r>
      <w:r>
        <w:rPr>
          <w:spacing w:val="-3"/>
        </w:rPr>
        <w:t>同</w:t>
      </w:r>
      <w:r>
        <w:rPr/>
        <w:t>步</w:t>
      </w:r>
      <w:r>
        <w:rPr>
          <w:spacing w:val="-3"/>
        </w:rPr>
        <w:t>填</w:t>
      </w:r>
      <w:r>
        <w:rPr/>
        <w:t>报。</w:t>
      </w:r>
    </w:p>
    <w:p>
      <w:pPr>
        <w:pStyle w:val="BodyText"/>
        <w:rPr>
          <w:sz w:val="20"/>
        </w:rPr>
      </w:pPr>
    </w:p>
    <w:p>
      <w:pPr>
        <w:pStyle w:val="BodyText"/>
        <w:spacing w:before="9"/>
        <w:rPr>
          <w:sz w:val="17"/>
        </w:rPr>
      </w:pPr>
    </w:p>
    <w:p>
      <w:pPr>
        <w:pStyle w:val="Heading7"/>
        <w:spacing w:before="1"/>
        <w:ind w:left="1131"/>
      </w:pPr>
      <w:r>
        <w:rPr/>
        <w:pict>
          <v:group style="position:absolute;margin-left:234.925003pt;margin-top:-15.804997pt;width:169.6pt;height:66.1pt;mso-position-horizontal-relative:page;mso-position-vertical-relative:paragraph;z-index:251691008" coordorigin="4699,-316" coordsize="3392,1322">
            <v:shape style="position:absolute;left:5955;top:467;width:1063;height:531" coordorigin="5955,467" coordsize="1063,531" path="m5955,866l6221,866,6221,467,6752,467,6752,866,7018,866,6486,998,5955,866xe" filled="false" stroked="true" strokeweight=".75pt" strokecolor="#000000">
              <v:path arrowok="t"/>
              <v:stroke dashstyle="solid"/>
            </v:shape>
            <v:shape style="position:absolute;left:4706;top:-309;width:3377;height:784" type="#_x0000_t202" filled="false" stroked="true" strokeweight=".75pt" strokecolor="#000000">
              <v:textbox inset="0,0,0,0">
                <w:txbxContent>
                  <w:p>
                    <w:pPr>
                      <w:spacing w:before="95"/>
                      <w:ind w:left="519" w:right="0" w:firstLine="0"/>
                      <w:jc w:val="left"/>
                      <w:rPr>
                        <w:sz w:val="21"/>
                      </w:rPr>
                    </w:pPr>
                    <w:r>
                      <w:rPr>
                        <w:spacing w:val="-25"/>
                        <w:sz w:val="21"/>
                      </w:rPr>
                      <w:t>表 </w:t>
                    </w:r>
                    <w:r>
                      <w:rPr>
                        <w:rFonts w:ascii="Calibri" w:eastAsia="Calibri"/>
                        <w:sz w:val="21"/>
                      </w:rPr>
                      <w:t>1-2</w:t>
                    </w:r>
                    <w:r>
                      <w:rPr>
                        <w:rFonts w:ascii="Calibri" w:eastAsia="Calibri"/>
                        <w:spacing w:val="7"/>
                        <w:sz w:val="21"/>
                      </w:rPr>
                      <w:t>  </w:t>
                    </w:r>
                    <w:r>
                      <w:rPr>
                        <w:spacing w:val="-3"/>
                        <w:sz w:val="21"/>
                      </w:rPr>
                      <w:t>学校相关行政单位</w:t>
                    </w:r>
                  </w:p>
                  <w:p>
                    <w:pPr>
                      <w:spacing w:before="43"/>
                      <w:ind w:left="545" w:right="0" w:firstLine="0"/>
                      <w:jc w:val="left"/>
                      <w:rPr>
                        <w:sz w:val="21"/>
                      </w:rPr>
                    </w:pPr>
                    <w:r>
                      <w:rPr>
                        <w:spacing w:val="-25"/>
                        <w:sz w:val="21"/>
                      </w:rPr>
                      <w:t>表 </w:t>
                    </w:r>
                    <w:r>
                      <w:rPr>
                        <w:rFonts w:ascii="Calibri" w:eastAsia="Calibri"/>
                        <w:sz w:val="21"/>
                      </w:rPr>
                      <w:t>1-3</w:t>
                    </w:r>
                    <w:r>
                      <w:rPr>
                        <w:rFonts w:ascii="Calibri" w:eastAsia="Calibri"/>
                        <w:spacing w:val="8"/>
                        <w:sz w:val="21"/>
                      </w:rPr>
                      <w:t> </w:t>
                    </w:r>
                    <w:r>
                      <w:rPr>
                        <w:spacing w:val="-3"/>
                        <w:sz w:val="21"/>
                      </w:rPr>
                      <w:t>学校教学科研单位</w:t>
                    </w:r>
                  </w:p>
                </w:txbxContent>
              </v:textbox>
              <v:stroke dashstyle="solid"/>
              <w10:wrap type="none"/>
            </v:shape>
            <w10:wrap type="none"/>
          </v:group>
        </w:pict>
      </w:r>
      <w:r>
        <w:rPr/>
        <w:t>关键步骤一：</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2"/>
        </w:rPr>
      </w:pPr>
    </w:p>
    <w:p>
      <w:pPr>
        <w:spacing w:before="0"/>
        <w:ind w:left="1131" w:right="0" w:firstLine="0"/>
        <w:jc w:val="left"/>
        <w:rPr>
          <w:b/>
          <w:sz w:val="21"/>
        </w:rPr>
      </w:pPr>
      <w:r>
        <w:rPr/>
        <w:pict>
          <v:group style="position:absolute;margin-left:236.274994pt;margin-top:-29.085014pt;width:169.6pt;height:76.1pt;mso-position-horizontal-relative:page;mso-position-vertical-relative:paragraph;z-index:251694080" coordorigin="4725,-582" coordsize="3392,1522">
            <v:shape style="position:absolute;left:5943;top:-124;width:1063;height:611" coordorigin="5943,-123" coordsize="1063,611" path="m5943,335l6209,335,6209,-123,6740,-123,6740,335,7006,335,6474,488,5943,335xe" filled="false" stroked="true" strokeweight=".75pt" strokecolor="#000000">
              <v:path arrowok="t"/>
              <v:stroke dashstyle="solid"/>
            </v:shape>
            <v:shape style="position:absolute;left:4733;top:491;width:3377;height:441" type="#_x0000_t202" filled="false" stroked="true" strokeweight=".75pt" strokecolor="#000000">
              <v:textbox inset="0,0,0,0">
                <w:txbxContent>
                  <w:p>
                    <w:pPr>
                      <w:spacing w:before="96"/>
                      <w:ind w:left="670" w:right="0" w:firstLine="0"/>
                      <w:jc w:val="left"/>
                      <w:rPr>
                        <w:sz w:val="21"/>
                      </w:rPr>
                    </w:pPr>
                    <w:r>
                      <w:rPr>
                        <w:sz w:val="21"/>
                      </w:rPr>
                      <w:t>表 </w:t>
                    </w:r>
                    <w:r>
                      <w:rPr>
                        <w:rFonts w:ascii="Calibri" w:eastAsia="Calibri"/>
                        <w:sz w:val="21"/>
                      </w:rPr>
                      <w:t>1-4-2 </w:t>
                    </w:r>
                    <w:r>
                      <w:rPr>
                        <w:sz w:val="21"/>
                      </w:rPr>
                      <w:t>专业大类情况</w:t>
                    </w:r>
                  </w:p>
                </w:txbxContent>
              </v:textbox>
              <v:stroke dashstyle="shortdash"/>
              <w10:wrap type="none"/>
            </v:shape>
            <v:shape style="position:absolute;left:4733;top:-575;width:3377;height:447" type="#_x0000_t202" filled="false" stroked="true" strokeweight=".75pt" strokecolor="#000000">
              <v:textbox inset="0,0,0,0">
                <w:txbxContent>
                  <w:p>
                    <w:pPr>
                      <w:spacing w:before="96"/>
                      <w:ind w:left="670" w:right="0" w:firstLine="0"/>
                      <w:jc w:val="left"/>
                      <w:rPr>
                        <w:sz w:val="21"/>
                      </w:rPr>
                    </w:pPr>
                    <w:r>
                      <w:rPr>
                        <w:sz w:val="21"/>
                      </w:rPr>
                      <w:t>表 </w:t>
                    </w:r>
                    <w:r>
                      <w:rPr>
                        <w:rFonts w:ascii="Calibri" w:eastAsia="Calibri"/>
                        <w:sz w:val="21"/>
                      </w:rPr>
                      <w:t>1-4-1 </w:t>
                    </w:r>
                    <w:r>
                      <w:rPr>
                        <w:sz w:val="21"/>
                      </w:rPr>
                      <w:t>专业基本情况</w:t>
                    </w:r>
                  </w:p>
                </w:txbxContent>
              </v:textbox>
              <v:stroke dashstyle="solid"/>
              <w10:wrap type="none"/>
            </v:shape>
            <w10:wrap type="none"/>
          </v:group>
        </w:pict>
      </w:r>
      <w:r>
        <w:rPr>
          <w:b/>
          <w:sz w:val="21"/>
        </w:rPr>
        <w:t>关键步骤二：</w:t>
      </w:r>
    </w:p>
    <w:p>
      <w:pPr>
        <w:pStyle w:val="BodyText"/>
        <w:rPr>
          <w:b/>
          <w:sz w:val="20"/>
        </w:rPr>
      </w:pPr>
    </w:p>
    <w:p>
      <w:pPr>
        <w:pStyle w:val="BodyText"/>
        <w:rPr>
          <w:b/>
          <w:sz w:val="20"/>
        </w:rPr>
      </w:pPr>
    </w:p>
    <w:p>
      <w:pPr>
        <w:pStyle w:val="BodyText"/>
        <w:spacing w:before="6"/>
        <w:rPr>
          <w:b/>
          <w:sz w:val="10"/>
        </w:rPr>
      </w:pPr>
      <w:r>
        <w:rPr/>
        <w:pict>
          <v:shape style="position:absolute;margin-left:296.149994pt;margin-top:9.088705pt;width:53.15pt;height:30.55pt;mso-position-horizontal-relative:page;mso-position-vertical-relative:paragraph;z-index:-251627520;mso-wrap-distance-left:0;mso-wrap-distance-right:0" coordorigin="5923,182" coordsize="1063,611" path="m5923,640l6189,640,6189,182,6720,182,6720,640,6986,640,6455,793,5923,640xe" filled="false" stroked="true" strokeweight=".75pt" strokecolor="#000000">
            <v:path arrowok="t"/>
            <v:stroke dashstyle="solid"/>
            <w10:wrap type="topAndBottom"/>
          </v:shape>
        </w:pict>
      </w:r>
    </w:p>
    <w:p>
      <w:pPr>
        <w:pStyle w:val="BodyText"/>
        <w:rPr>
          <w:b/>
          <w:sz w:val="20"/>
        </w:rPr>
      </w:pPr>
    </w:p>
    <w:p>
      <w:pPr>
        <w:pStyle w:val="BodyText"/>
        <w:rPr>
          <w:b/>
          <w:sz w:val="20"/>
        </w:rPr>
      </w:pPr>
    </w:p>
    <w:p>
      <w:pPr>
        <w:pStyle w:val="BodyText"/>
        <w:spacing w:before="2"/>
        <w:rPr>
          <w:b/>
          <w:sz w:val="25"/>
        </w:rPr>
      </w:pPr>
    </w:p>
    <w:p>
      <w:pPr>
        <w:spacing w:before="0"/>
        <w:ind w:left="1148" w:right="0" w:firstLine="0"/>
        <w:jc w:val="left"/>
        <w:rPr>
          <w:b/>
          <w:sz w:val="21"/>
        </w:rPr>
      </w:pPr>
      <w:r>
        <w:rPr/>
        <w:pict>
          <v:group style="position:absolute;margin-left:231.324997pt;margin-top:-42.744995pt;width:176.3pt;height:110.75pt;mso-position-horizontal-relative:page;mso-position-vertical-relative:paragraph;z-index:251696128" coordorigin="4626,-855" coordsize="3526,2215">
            <v:shape style="position:absolute;left:5915;top:842;width:1063;height:510" coordorigin="5915,843" coordsize="1063,510" path="m5915,1225l6181,1225,6181,843,6712,843,6712,1225,6978,1225,6446,1353,5915,1225xe" filled="false" stroked="true" strokeweight=".75pt" strokecolor="#000000">
              <v:path arrowok="t"/>
              <v:stroke dashstyle="solid"/>
            </v:shape>
            <v:shape style="position:absolute;left:4634;top:-848;width:3511;height:1690" type="#_x0000_t202" filled="false" stroked="true" strokeweight=".75pt" strokecolor="#000000">
              <v:textbox inset="0,0,0,0">
                <w:txbxContent>
                  <w:p>
                    <w:pPr>
                      <w:spacing w:line="278" w:lineRule="auto" w:before="98"/>
                      <w:ind w:left="421" w:right="355" w:firstLine="211"/>
                      <w:jc w:val="left"/>
                      <w:rPr>
                        <w:sz w:val="21"/>
                      </w:rPr>
                    </w:pPr>
                    <w:r>
                      <w:rPr>
                        <w:sz w:val="21"/>
                      </w:rPr>
                      <w:t>表 </w:t>
                    </w:r>
                    <w:r>
                      <w:rPr>
                        <w:rFonts w:ascii="Calibri" w:eastAsia="Calibri"/>
                        <w:sz w:val="21"/>
                      </w:rPr>
                      <w:t>1-5-1 </w:t>
                    </w:r>
                    <w:r>
                      <w:rPr>
                        <w:sz w:val="21"/>
                      </w:rPr>
                      <w:t>教职工基本信息</w:t>
                    </w:r>
                    <w:r>
                      <w:rPr>
                        <w:sz w:val="21"/>
                        <w:shd w:fill="FFFF00" w:color="auto" w:val="clear"/>
                      </w:rPr>
                      <w:t>表 </w:t>
                    </w:r>
                    <w:r>
                      <w:rPr>
                        <w:rFonts w:ascii="Calibri" w:eastAsia="Calibri"/>
                        <w:sz w:val="21"/>
                        <w:shd w:fill="FFFF00" w:color="auto" w:val="clear"/>
                      </w:rPr>
                      <w:t>1-5-</w:t>
                    </w:r>
                    <w:r>
                      <w:rPr>
                        <w:rFonts w:ascii="Calibri" w:eastAsia="Calibri"/>
                        <w:sz w:val="21"/>
                      </w:rPr>
                      <w:t>4 </w:t>
                    </w:r>
                    <w:r>
                      <w:rPr>
                        <w:sz w:val="21"/>
                      </w:rPr>
                      <w:t>外聘教师基本信息表</w:t>
                    </w:r>
                  </w:p>
                  <w:p>
                    <w:pPr>
                      <w:spacing w:line="269" w:lineRule="exact" w:before="0"/>
                      <w:ind w:left="718" w:right="0" w:firstLine="0"/>
                      <w:jc w:val="left"/>
                      <w:rPr>
                        <w:sz w:val="21"/>
                      </w:rPr>
                    </w:pPr>
                    <w:r>
                      <w:rPr>
                        <w:sz w:val="21"/>
                      </w:rPr>
                      <w:t>表 </w:t>
                    </w:r>
                    <w:r>
                      <w:rPr>
                        <w:rFonts w:ascii="Calibri" w:eastAsia="Calibri"/>
                        <w:sz w:val="21"/>
                      </w:rPr>
                      <w:t>1-6 </w:t>
                    </w:r>
                    <w:r>
                      <w:rPr>
                        <w:sz w:val="21"/>
                      </w:rPr>
                      <w:t>本科生基本情况</w:t>
                    </w:r>
                  </w:p>
                  <w:p>
                    <w:pPr>
                      <w:spacing w:before="43"/>
                      <w:ind w:left="955" w:right="849" w:firstLine="0"/>
                      <w:jc w:val="center"/>
                      <w:rPr>
                        <w:sz w:val="21"/>
                      </w:rPr>
                    </w:pPr>
                    <w:r>
                      <w:rPr>
                        <w:sz w:val="21"/>
                      </w:rPr>
                      <w:t>表 </w:t>
                    </w:r>
                    <w:r>
                      <w:rPr>
                        <w:rFonts w:ascii="Calibri" w:eastAsia="Calibri"/>
                        <w:sz w:val="21"/>
                      </w:rPr>
                      <w:t>1-7-1 </w:t>
                    </w:r>
                    <w:r>
                      <w:rPr>
                        <w:sz w:val="21"/>
                      </w:rPr>
                      <w:t>实验场所 </w:t>
                    </w:r>
                  </w:p>
                  <w:p>
                    <w:pPr>
                      <w:spacing w:before="43"/>
                      <w:ind w:left="107" w:right="0" w:firstLine="0"/>
                      <w:jc w:val="center"/>
                      <w:rPr>
                        <w:sz w:val="21"/>
                      </w:rPr>
                    </w:pPr>
                    <w:r>
                      <w:rPr>
                        <w:w w:val="100"/>
                        <w:sz w:val="21"/>
                      </w:rPr>
                      <w:t> </w:t>
                    </w:r>
                  </w:p>
                </w:txbxContent>
              </v:textbox>
              <v:stroke dashstyle="solid"/>
              <w10:wrap type="none"/>
            </v:shape>
            <w10:wrap type="none"/>
          </v:group>
        </w:pict>
      </w:r>
      <w:r>
        <w:rPr>
          <w:b/>
          <w:sz w:val="21"/>
        </w:rPr>
        <w:t>关键步骤三：</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4"/>
        </w:rPr>
      </w:pPr>
    </w:p>
    <w:p>
      <w:pPr>
        <w:spacing w:before="1"/>
        <w:ind w:left="1117" w:right="0" w:firstLine="0"/>
        <w:jc w:val="left"/>
        <w:rPr>
          <w:b/>
          <w:sz w:val="21"/>
        </w:rPr>
      </w:pPr>
      <w:r>
        <w:rPr/>
        <w:pict>
          <v:shape style="position:absolute;margin-left:237pt;margin-top:-4.709998pt;width:168.5pt;height:24.05pt;mso-position-horizontal-relative:page;mso-position-vertical-relative:paragraph;z-index:251697152" type="#_x0000_t202" filled="false" stroked="true" strokeweight=".75pt" strokecolor="#000000">
            <v:textbox inset="0,0,0,0">
              <w:txbxContent>
                <w:p>
                  <w:pPr>
                    <w:pStyle w:val="BodyText"/>
                    <w:spacing w:before="95"/>
                    <w:ind w:left="941"/>
                  </w:pPr>
                  <w:r>
                    <w:rPr/>
                    <w:t>其余相关采集表</w:t>
                  </w:r>
                </w:p>
              </w:txbxContent>
            </v:textbox>
            <v:stroke dashstyle="solid"/>
            <w10:wrap type="none"/>
          </v:shape>
        </w:pict>
      </w:r>
      <w:r>
        <w:rPr>
          <w:b/>
          <w:sz w:val="21"/>
        </w:rPr>
        <w:t>关键步骤四：</w:t>
      </w:r>
    </w:p>
    <w:p>
      <w:pPr>
        <w:pStyle w:val="BodyText"/>
        <w:spacing w:before="5"/>
        <w:rPr>
          <w:b/>
          <w:sz w:val="17"/>
        </w:rPr>
      </w:pPr>
    </w:p>
    <w:p>
      <w:pPr>
        <w:spacing w:before="81"/>
        <w:ind w:left="701" w:right="918" w:firstLine="0"/>
        <w:jc w:val="center"/>
        <w:rPr>
          <w:rFonts w:ascii="Times New Roman" w:eastAsia="Times New Roman"/>
          <w:sz w:val="18"/>
        </w:rPr>
      </w:pPr>
      <w:r>
        <w:rPr>
          <w:sz w:val="18"/>
        </w:rPr>
        <w:t>图 </w:t>
      </w:r>
      <w:r>
        <w:rPr>
          <w:rFonts w:ascii="Times New Roman" w:eastAsia="Times New Roman"/>
          <w:sz w:val="18"/>
        </w:rPr>
        <w:t>1-2</w:t>
      </w:r>
    </w:p>
    <w:p>
      <w:pPr>
        <w:spacing w:after="0"/>
        <w:jc w:val="center"/>
        <w:rPr>
          <w:rFonts w:ascii="Times New Roman" w:eastAsia="Times New Roman"/>
          <w:sz w:val="18"/>
        </w:rPr>
        <w:sectPr>
          <w:pgSz w:w="11910" w:h="16840"/>
          <w:pgMar w:header="0" w:footer="995" w:top="1580" w:bottom="1180" w:left="1120" w:right="900"/>
        </w:sectPr>
      </w:pPr>
    </w:p>
    <w:p>
      <w:pPr>
        <w:pStyle w:val="BodyText"/>
        <w:spacing w:before="10"/>
        <w:rPr>
          <w:rFonts w:ascii="Times New Roman"/>
          <w:sz w:val="11"/>
        </w:rPr>
      </w:pPr>
    </w:p>
    <w:p>
      <w:pPr>
        <w:pStyle w:val="Heading2"/>
        <w:numPr>
          <w:ilvl w:val="0"/>
          <w:numId w:val="75"/>
        </w:numPr>
        <w:tabs>
          <w:tab w:pos="563" w:val="left" w:leader="none"/>
        </w:tabs>
        <w:spacing w:line="240" w:lineRule="auto" w:before="64" w:after="0"/>
        <w:ind w:left="562" w:right="0" w:hanging="243"/>
        <w:jc w:val="left"/>
        <w:rPr>
          <w:rFonts w:ascii="Times New Roman" w:eastAsia="Times New Roman"/>
          <w:sz w:val="30"/>
        </w:rPr>
      </w:pPr>
      <w:bookmarkStart w:name="_bookmark125" w:id="133"/>
      <w:bookmarkEnd w:id="133"/>
      <w:r>
        <w:rPr>
          <w:b w:val="0"/>
        </w:rPr>
      </w:r>
      <w:bookmarkStart w:name="_bookmark125" w:id="134"/>
      <w:bookmarkEnd w:id="134"/>
      <w:r>
        <w:rPr>
          <w:rFonts w:ascii="宋体" w:eastAsia="宋体" w:hint="eastAsia"/>
        </w:rPr>
        <w:t>系统管理</w:t>
      </w:r>
    </w:p>
    <w:p>
      <w:pPr>
        <w:pStyle w:val="BodyText"/>
        <w:spacing w:before="7"/>
        <w:rPr>
          <w:b/>
          <w:sz w:val="47"/>
        </w:rPr>
      </w:pPr>
    </w:p>
    <w:p>
      <w:pPr>
        <w:pStyle w:val="Heading4"/>
        <w:numPr>
          <w:ilvl w:val="1"/>
          <w:numId w:val="75"/>
        </w:numPr>
        <w:tabs>
          <w:tab w:pos="813" w:val="left" w:leader="none"/>
        </w:tabs>
        <w:spacing w:line="240" w:lineRule="auto" w:before="0" w:after="0"/>
        <w:ind w:left="812" w:right="0" w:hanging="493"/>
        <w:jc w:val="left"/>
        <w:rPr>
          <w:rFonts w:ascii="Times New Roman" w:eastAsia="Times New Roman"/>
        </w:rPr>
      </w:pPr>
      <w:bookmarkStart w:name="_bookmark126" w:id="135"/>
      <w:bookmarkEnd w:id="135"/>
      <w:r>
        <w:rPr>
          <w:b w:val="0"/>
        </w:rPr>
      </w:r>
      <w:bookmarkStart w:name="_bookmark126" w:id="136"/>
      <w:bookmarkEnd w:id="136"/>
      <w:r>
        <w:rPr/>
        <w:t>系统登陆</w:t>
      </w:r>
    </w:p>
    <w:p>
      <w:pPr>
        <w:pStyle w:val="BodyText"/>
        <w:spacing w:before="10"/>
        <w:rPr>
          <w:b/>
          <w:sz w:val="22"/>
        </w:rPr>
      </w:pPr>
    </w:p>
    <w:p>
      <w:pPr>
        <w:pStyle w:val="BodyText"/>
        <w:spacing w:line="364" w:lineRule="auto" w:before="1"/>
        <w:ind w:left="320" w:right="531" w:firstLine="420"/>
        <w:jc w:val="both"/>
      </w:pPr>
      <w:r>
        <w:rPr/>
        <w:drawing>
          <wp:anchor distT="0" distB="0" distL="0" distR="0" allowOverlap="1" layoutInCell="1" locked="0" behindDoc="0" simplePos="0" relativeHeight="39">
            <wp:simplePos x="0" y="0"/>
            <wp:positionH relativeFrom="page">
              <wp:posOffset>914400</wp:posOffset>
            </wp:positionH>
            <wp:positionV relativeFrom="paragraph">
              <wp:posOffset>819596</wp:posOffset>
            </wp:positionV>
            <wp:extent cx="5714781" cy="2747772"/>
            <wp:effectExtent l="0" t="0" r="0" b="0"/>
            <wp:wrapTopAndBottom/>
            <wp:docPr id="3" name="image3.jpeg"/>
            <wp:cNvGraphicFramePr>
              <a:graphicFrameLocks noChangeAspect="1"/>
            </wp:cNvGraphicFramePr>
            <a:graphic>
              <a:graphicData uri="http://schemas.openxmlformats.org/drawingml/2006/picture">
                <pic:pic>
                  <pic:nvPicPr>
                    <pic:cNvPr id="4" name="image3.jpeg"/>
                    <pic:cNvPicPr/>
                  </pic:nvPicPr>
                  <pic:blipFill>
                    <a:blip r:embed="rId12" cstate="print"/>
                    <a:stretch>
                      <a:fillRect/>
                    </a:stretch>
                  </pic:blipFill>
                  <pic:spPr>
                    <a:xfrm>
                      <a:off x="0" y="0"/>
                      <a:ext cx="5714781" cy="2747772"/>
                    </a:xfrm>
                    <a:prstGeom prst="rect">
                      <a:avLst/>
                    </a:prstGeom>
                  </pic:spPr>
                </pic:pic>
              </a:graphicData>
            </a:graphic>
          </wp:anchor>
        </w:drawing>
      </w:r>
      <w:r>
        <w:rPr/>
        <w:t>使用 </w:t>
      </w:r>
      <w:r>
        <w:rPr>
          <w:rFonts w:ascii="Times New Roman" w:eastAsia="Times New Roman"/>
        </w:rPr>
        <w:t>IE </w:t>
      </w:r>
      <w:r>
        <w:rPr/>
        <w:t>浏览器（建议使用 </w:t>
      </w:r>
      <w:r>
        <w:rPr>
          <w:rFonts w:ascii="Times New Roman" w:eastAsia="Times New Roman"/>
        </w:rPr>
        <w:t>IE10.0</w:t>
      </w:r>
      <w:r>
        <w:rPr/>
        <w:t>、</w:t>
      </w:r>
      <w:r>
        <w:rPr>
          <w:rFonts w:ascii="Times New Roman" w:eastAsia="Times New Roman"/>
        </w:rPr>
        <w:t>IE11</w:t>
      </w:r>
      <w:r>
        <w:rPr/>
        <w:t>、</w:t>
      </w:r>
      <w:r>
        <w:rPr>
          <w:rFonts w:ascii="Times New Roman" w:eastAsia="Times New Roman"/>
        </w:rPr>
        <w:t>Chrome</w:t>
      </w:r>
      <w:r>
        <w:rPr/>
        <w:t>、</w:t>
      </w:r>
      <w:r>
        <w:rPr>
          <w:rFonts w:ascii="Times New Roman" w:eastAsia="Times New Roman"/>
        </w:rPr>
        <w:t>Firefox </w:t>
      </w:r>
      <w:r>
        <w:rPr/>
        <w:t>版本），在地址栏中输入： </w:t>
      </w:r>
      <w:r>
        <w:rPr>
          <w:rFonts w:ascii="Times New Roman" w:eastAsia="Times New Roman"/>
        </w:rPr>
        <w:t>https://udb.heec.edu.cn</w:t>
      </w:r>
      <w:r>
        <w:rPr/>
        <w:t>，账号类型选择本科采集，用</w:t>
      </w:r>
      <w:r>
        <w:rPr>
          <w:b/>
        </w:rPr>
        <w:t>校级管理账号</w:t>
      </w:r>
      <w:r>
        <w:rPr/>
        <w:t>登录系统（图 </w:t>
      </w:r>
      <w:r>
        <w:rPr>
          <w:rFonts w:ascii="Times New Roman" w:eastAsia="Times New Roman"/>
        </w:rPr>
        <w:t>2-1</w:t>
      </w:r>
      <w:r>
        <w:rPr/>
        <w:t>）。校级管理帐号登录用户名和密码由评估中心生成并通知到各学校级管理员。</w:t>
      </w:r>
    </w:p>
    <w:p>
      <w:pPr>
        <w:spacing w:before="150"/>
        <w:ind w:left="701" w:right="918" w:firstLine="0"/>
        <w:jc w:val="center"/>
        <w:rPr>
          <w:rFonts w:ascii="Times New Roman" w:eastAsia="Times New Roman"/>
          <w:sz w:val="18"/>
        </w:rPr>
      </w:pPr>
      <w:r>
        <w:rPr>
          <w:sz w:val="18"/>
        </w:rPr>
        <w:t>图 </w:t>
      </w:r>
      <w:r>
        <w:rPr>
          <w:rFonts w:ascii="Times New Roman" w:eastAsia="Times New Roman"/>
          <w:sz w:val="18"/>
        </w:rPr>
        <w:t>2-1</w:t>
      </w:r>
    </w:p>
    <w:p>
      <w:pPr>
        <w:pStyle w:val="BodyText"/>
        <w:spacing w:before="121"/>
        <w:ind w:left="701" w:right="993"/>
        <w:jc w:val="center"/>
      </w:pPr>
      <w:r>
        <w:rPr/>
        <w:drawing>
          <wp:anchor distT="0" distB="0" distL="0" distR="0" allowOverlap="1" layoutInCell="1" locked="0" behindDoc="0" simplePos="0" relativeHeight="40">
            <wp:simplePos x="0" y="0"/>
            <wp:positionH relativeFrom="page">
              <wp:posOffset>914400</wp:posOffset>
            </wp:positionH>
            <wp:positionV relativeFrom="paragraph">
              <wp:posOffset>335788</wp:posOffset>
            </wp:positionV>
            <wp:extent cx="5726844" cy="1559052"/>
            <wp:effectExtent l="0" t="0" r="0" b="0"/>
            <wp:wrapTopAndBottom/>
            <wp:docPr id="5" name="image4.png"/>
            <wp:cNvGraphicFramePr>
              <a:graphicFrameLocks noChangeAspect="1"/>
            </wp:cNvGraphicFramePr>
            <a:graphic>
              <a:graphicData uri="http://schemas.openxmlformats.org/drawingml/2006/picture">
                <pic:pic>
                  <pic:nvPicPr>
                    <pic:cNvPr id="6" name="image4.png"/>
                    <pic:cNvPicPr/>
                  </pic:nvPicPr>
                  <pic:blipFill>
                    <a:blip r:embed="rId13" cstate="print"/>
                    <a:stretch>
                      <a:fillRect/>
                    </a:stretch>
                  </pic:blipFill>
                  <pic:spPr>
                    <a:xfrm>
                      <a:off x="0" y="0"/>
                      <a:ext cx="5726844" cy="1559052"/>
                    </a:xfrm>
                    <a:prstGeom prst="rect">
                      <a:avLst/>
                    </a:prstGeom>
                  </pic:spPr>
                </pic:pic>
              </a:graphicData>
            </a:graphic>
          </wp:anchor>
        </w:drawing>
      </w:r>
      <w:r>
        <w:rPr/>
        <w:t>登录完成后，出现系统首页。系统布局主要分为：任务状态区、填报任务区（图 </w:t>
      </w:r>
      <w:r>
        <w:rPr>
          <w:rFonts w:ascii="Times New Roman" w:eastAsia="Times New Roman"/>
        </w:rPr>
        <w:t>2-2</w:t>
      </w:r>
      <w:r>
        <w:rPr/>
        <w:t>）。</w:t>
      </w:r>
    </w:p>
    <w:p>
      <w:pPr>
        <w:pStyle w:val="BodyText"/>
        <w:spacing w:before="5"/>
        <w:rPr>
          <w:sz w:val="5"/>
        </w:rPr>
      </w:pPr>
    </w:p>
    <w:p>
      <w:pPr>
        <w:spacing w:after="0"/>
        <w:rPr>
          <w:sz w:val="5"/>
        </w:rPr>
        <w:sectPr>
          <w:pgSz w:w="11910" w:h="16840"/>
          <w:pgMar w:header="0" w:footer="995" w:top="1580" w:bottom="1180" w:left="1120" w:right="900"/>
        </w:sectPr>
      </w:pPr>
    </w:p>
    <w:p>
      <w:pPr>
        <w:pStyle w:val="BodyText"/>
        <w:spacing w:before="1"/>
        <w:rPr>
          <w:sz w:val="31"/>
        </w:rPr>
      </w:pPr>
    </w:p>
    <w:p>
      <w:pPr>
        <w:pStyle w:val="Heading5"/>
        <w:numPr>
          <w:ilvl w:val="1"/>
          <w:numId w:val="75"/>
        </w:numPr>
        <w:tabs>
          <w:tab w:pos="743" w:val="left" w:leader="none"/>
        </w:tabs>
        <w:spacing w:line="240" w:lineRule="auto" w:before="1" w:after="0"/>
        <w:ind w:left="742" w:right="0" w:hanging="423"/>
        <w:jc w:val="left"/>
        <w:rPr>
          <w:rFonts w:ascii="Times New Roman" w:eastAsia="Times New Roman"/>
        </w:rPr>
      </w:pPr>
      <w:bookmarkStart w:name="_bookmark127" w:id="137"/>
      <w:bookmarkEnd w:id="137"/>
      <w:r>
        <w:rPr/>
      </w:r>
      <w:bookmarkStart w:name="_bookmark127" w:id="138"/>
      <w:bookmarkEnd w:id="138"/>
      <w:r>
        <w:rPr>
          <w:spacing w:val="-2"/>
        </w:rPr>
        <w:t>用户管理</w:t>
      </w:r>
    </w:p>
    <w:p>
      <w:pPr>
        <w:spacing w:before="26"/>
        <w:ind w:left="320" w:right="0" w:firstLine="0"/>
        <w:jc w:val="left"/>
        <w:rPr>
          <w:rFonts w:ascii="Times New Roman" w:eastAsia="Times New Roman"/>
          <w:sz w:val="18"/>
        </w:rPr>
      </w:pPr>
      <w:r>
        <w:rPr/>
        <w:br w:type="column"/>
      </w:r>
      <w:r>
        <w:rPr>
          <w:sz w:val="18"/>
        </w:rPr>
        <w:t>图 </w:t>
      </w:r>
      <w:r>
        <w:rPr>
          <w:rFonts w:ascii="Times New Roman" w:eastAsia="Times New Roman"/>
          <w:sz w:val="18"/>
        </w:rPr>
        <w:t>2-2</w:t>
      </w:r>
    </w:p>
    <w:p>
      <w:pPr>
        <w:spacing w:after="0"/>
        <w:jc w:val="left"/>
        <w:rPr>
          <w:rFonts w:ascii="Times New Roman" w:eastAsia="Times New Roman"/>
          <w:sz w:val="18"/>
        </w:rPr>
        <w:sectPr>
          <w:type w:val="continuous"/>
          <w:pgSz w:w="11910" w:h="16840"/>
          <w:pgMar w:top="1580" w:bottom="280" w:left="1120" w:right="900"/>
          <w:cols w:num="2" w:equalWidth="0">
            <w:col w:w="1904" w:space="2376"/>
            <w:col w:w="5610"/>
          </w:cols>
        </w:sectPr>
      </w:pPr>
    </w:p>
    <w:p>
      <w:pPr>
        <w:pStyle w:val="BodyText"/>
        <w:spacing w:before="2"/>
        <w:rPr>
          <w:rFonts w:ascii="Times New Roman"/>
          <w:sz w:val="19"/>
        </w:rPr>
      </w:pPr>
    </w:p>
    <w:p>
      <w:pPr>
        <w:spacing w:before="71"/>
        <w:ind w:left="740" w:right="0" w:firstLine="0"/>
        <w:jc w:val="left"/>
        <w:rPr>
          <w:sz w:val="21"/>
        </w:rPr>
      </w:pPr>
      <w:r>
        <w:rPr>
          <w:sz w:val="21"/>
        </w:rPr>
        <w:t>针对校级用户，系统初始提供三类帐号：</w:t>
      </w:r>
      <w:r>
        <w:rPr>
          <w:b/>
          <w:sz w:val="21"/>
        </w:rPr>
        <w:t>填报账号</w:t>
      </w:r>
      <w:r>
        <w:rPr>
          <w:sz w:val="21"/>
        </w:rPr>
        <w:t>、</w:t>
      </w:r>
      <w:r>
        <w:rPr>
          <w:b/>
          <w:sz w:val="21"/>
        </w:rPr>
        <w:t>审核账号、查阅帐号</w:t>
      </w:r>
      <w:r>
        <w:rPr>
          <w:sz w:val="21"/>
        </w:rPr>
        <w:t>。</w:t>
      </w:r>
    </w:p>
    <w:p>
      <w:pPr>
        <w:pStyle w:val="BodyText"/>
        <w:spacing w:line="364" w:lineRule="auto" w:before="139"/>
        <w:ind w:left="320" w:right="534" w:firstLine="420"/>
      </w:pPr>
      <w:r>
        <w:rPr>
          <w:b/>
        </w:rPr>
        <w:t>填报账号：</w:t>
      </w:r>
      <w:r>
        <w:rPr/>
        <w:t>具有该账号被授权数据表格的查询、填写、保存、修改、校验、提交审核至校级审核等权限；</w:t>
      </w:r>
    </w:p>
    <w:p>
      <w:pPr>
        <w:spacing w:after="0" w:line="364" w:lineRule="auto"/>
        <w:sectPr>
          <w:type w:val="continuous"/>
          <w:pgSz w:w="11910" w:h="16840"/>
          <w:pgMar w:top="1580" w:bottom="280" w:left="1120" w:right="900"/>
        </w:sectPr>
      </w:pPr>
    </w:p>
    <w:p>
      <w:pPr>
        <w:pStyle w:val="BodyText"/>
        <w:spacing w:before="3"/>
        <w:rPr>
          <w:sz w:val="10"/>
        </w:rPr>
      </w:pPr>
    </w:p>
    <w:p>
      <w:pPr>
        <w:pStyle w:val="BodyText"/>
        <w:spacing w:line="364" w:lineRule="auto" w:before="72"/>
        <w:ind w:left="740" w:right="1573"/>
      </w:pPr>
      <w:r>
        <w:rPr>
          <w:b/>
        </w:rPr>
        <w:t>审核账号：</w:t>
      </w:r>
      <w:r>
        <w:rPr>
          <w:spacing w:val="-3"/>
        </w:rPr>
        <w:t>具有退回数据表至填报用户、审核数据表提交至校级管理员等权限。 </w:t>
      </w:r>
      <w:r>
        <w:rPr>
          <w:b/>
          <w:spacing w:val="-3"/>
        </w:rPr>
        <w:t>查阅账号：</w:t>
      </w:r>
      <w:r>
        <w:rPr>
          <w:spacing w:val="-3"/>
        </w:rPr>
        <w:t>该账号由校级管理员建立并授权，具有经授权部分数据表格查询权限。</w:t>
      </w:r>
    </w:p>
    <w:p>
      <w:pPr>
        <w:pStyle w:val="BodyText"/>
        <w:spacing w:before="2"/>
        <w:rPr>
          <w:sz w:val="20"/>
        </w:rPr>
      </w:pPr>
    </w:p>
    <w:p>
      <w:pPr>
        <w:pStyle w:val="Heading6"/>
        <w:numPr>
          <w:ilvl w:val="2"/>
          <w:numId w:val="75"/>
        </w:numPr>
        <w:tabs>
          <w:tab w:pos="1040" w:val="left" w:leader="none"/>
          <w:tab w:pos="1041" w:val="left" w:leader="none"/>
        </w:tabs>
        <w:spacing w:line="240" w:lineRule="auto" w:before="0" w:after="0"/>
        <w:ind w:left="1040" w:right="0" w:hanging="721"/>
        <w:jc w:val="left"/>
      </w:pPr>
      <w:bookmarkStart w:name="_bookmark128" w:id="139"/>
      <w:bookmarkEnd w:id="139"/>
      <w:r>
        <w:rPr>
          <w:b w:val="0"/>
        </w:rPr>
      </w:r>
      <w:bookmarkStart w:name="_bookmark128" w:id="140"/>
      <w:bookmarkEnd w:id="140"/>
      <w:r>
        <w:rPr/>
        <w:t>新建校级用户</w:t>
      </w:r>
    </w:p>
    <w:p>
      <w:pPr>
        <w:pStyle w:val="BodyText"/>
        <w:spacing w:before="6"/>
        <w:rPr>
          <w:b/>
          <w:sz w:val="38"/>
        </w:rPr>
      </w:pPr>
    </w:p>
    <w:p>
      <w:pPr>
        <w:pStyle w:val="BodyText"/>
        <w:ind w:left="740"/>
      </w:pPr>
      <w:r>
        <w:rPr/>
        <w:drawing>
          <wp:anchor distT="0" distB="0" distL="0" distR="0" allowOverlap="1" layoutInCell="1" locked="0" behindDoc="0" simplePos="0" relativeHeight="41">
            <wp:simplePos x="0" y="0"/>
            <wp:positionH relativeFrom="page">
              <wp:posOffset>916939</wp:posOffset>
            </wp:positionH>
            <wp:positionV relativeFrom="paragraph">
              <wp:posOffset>258190</wp:posOffset>
            </wp:positionV>
            <wp:extent cx="5701955" cy="3087243"/>
            <wp:effectExtent l="0" t="0" r="0" b="0"/>
            <wp:wrapTopAndBottom/>
            <wp:docPr id="7" name="image5.jpeg"/>
            <wp:cNvGraphicFramePr>
              <a:graphicFrameLocks noChangeAspect="1"/>
            </wp:cNvGraphicFramePr>
            <a:graphic>
              <a:graphicData uri="http://schemas.openxmlformats.org/drawingml/2006/picture">
                <pic:pic>
                  <pic:nvPicPr>
                    <pic:cNvPr id="8" name="image5.jpeg"/>
                    <pic:cNvPicPr/>
                  </pic:nvPicPr>
                  <pic:blipFill>
                    <a:blip r:embed="rId14" cstate="print"/>
                    <a:stretch>
                      <a:fillRect/>
                    </a:stretch>
                  </pic:blipFill>
                  <pic:spPr>
                    <a:xfrm>
                      <a:off x="0" y="0"/>
                      <a:ext cx="5701955" cy="3087243"/>
                    </a:xfrm>
                    <a:prstGeom prst="rect">
                      <a:avLst/>
                    </a:prstGeom>
                  </pic:spPr>
                </pic:pic>
              </a:graphicData>
            </a:graphic>
          </wp:anchor>
        </w:drawing>
      </w:r>
      <w:r>
        <w:rPr/>
        <w:t>使用</w:t>
      </w:r>
      <w:r>
        <w:rPr>
          <w:b/>
        </w:rPr>
        <w:t>校级管理员</w:t>
      </w:r>
      <w:r>
        <w:rPr/>
        <w:t>登录系统，在系统界面右上角进入</w:t>
      </w:r>
      <w:r>
        <w:rPr>
          <w:rFonts w:ascii="Times New Roman" w:hAnsi="Times New Roman" w:eastAsia="Times New Roman"/>
        </w:rPr>
        <w:t>“</w:t>
      </w:r>
      <w:r>
        <w:rPr/>
        <w:t>学校用户</w:t>
      </w:r>
      <w:r>
        <w:rPr>
          <w:rFonts w:ascii="Times New Roman" w:hAnsi="Times New Roman" w:eastAsia="Times New Roman"/>
        </w:rPr>
        <w:t>”</w:t>
      </w:r>
      <w:r>
        <w:rPr/>
        <w:t>页面进行用户角色管理（图 </w:t>
      </w:r>
      <w:r>
        <w:rPr>
          <w:rFonts w:ascii="Times New Roman" w:hAnsi="Times New Roman" w:eastAsia="Times New Roman"/>
        </w:rPr>
        <w:t>2-3</w:t>
      </w:r>
      <w:r>
        <w:rPr/>
        <w:t>）。</w:t>
      </w:r>
    </w:p>
    <w:p>
      <w:pPr>
        <w:spacing w:before="119"/>
        <w:ind w:left="701" w:right="918" w:firstLine="0"/>
        <w:jc w:val="center"/>
        <w:rPr>
          <w:rFonts w:ascii="Times New Roman" w:eastAsia="Times New Roman"/>
          <w:sz w:val="18"/>
        </w:rPr>
      </w:pPr>
      <w:r>
        <w:rPr>
          <w:sz w:val="18"/>
        </w:rPr>
        <w:t>图 </w:t>
      </w:r>
      <w:r>
        <w:rPr>
          <w:rFonts w:ascii="Times New Roman" w:eastAsia="Times New Roman"/>
          <w:sz w:val="18"/>
        </w:rPr>
        <w:t>2-3</w:t>
      </w:r>
    </w:p>
    <w:p>
      <w:pPr>
        <w:pStyle w:val="BodyText"/>
        <w:spacing w:line="364" w:lineRule="auto" w:before="123"/>
        <w:ind w:left="320" w:right="477" w:firstLine="420"/>
      </w:pPr>
      <w:r>
        <w:rPr/>
        <w:t>选择</w:t>
      </w:r>
      <w:r>
        <w:rPr>
          <w:rFonts w:ascii="Times New Roman" w:hAnsi="Times New Roman" w:eastAsia="Times New Roman"/>
        </w:rPr>
        <w:t>“</w:t>
      </w:r>
      <w:r>
        <w:rPr/>
        <w:t>学校用户</w:t>
      </w:r>
      <w:r>
        <w:rPr>
          <w:rFonts w:ascii="Times New Roman" w:hAnsi="Times New Roman" w:eastAsia="Times New Roman"/>
        </w:rPr>
        <w:t>”</w:t>
      </w:r>
      <w:r>
        <w:rPr/>
        <w:t>，可对用户进行管理，点击</w:t>
      </w:r>
      <w:r>
        <w:rPr>
          <w:rFonts w:ascii="Times New Roman" w:hAnsi="Times New Roman" w:eastAsia="Times New Roman"/>
        </w:rPr>
        <w:t>“+”</w:t>
      </w:r>
      <w:r>
        <w:rPr/>
        <w:t>可新建用户（图 </w:t>
      </w:r>
      <w:r>
        <w:rPr>
          <w:rFonts w:ascii="Times New Roman" w:hAnsi="Times New Roman" w:eastAsia="Times New Roman"/>
        </w:rPr>
        <w:t>2-4</w:t>
      </w:r>
      <w:r>
        <w:rPr/>
        <w:t>）。创建新用户时，用户信息中</w:t>
      </w:r>
      <w:r>
        <w:rPr>
          <w:rFonts w:ascii="Times New Roman" w:hAnsi="Times New Roman" w:eastAsia="Times New Roman"/>
        </w:rPr>
        <w:t>“</w:t>
      </w:r>
      <w:r>
        <w:rPr/>
        <w:t>名称</w:t>
      </w:r>
      <w:r>
        <w:rPr>
          <w:rFonts w:ascii="Times New Roman" w:hAnsi="Times New Roman" w:eastAsia="Times New Roman"/>
        </w:rPr>
        <w:t>”</w:t>
      </w:r>
      <w:r>
        <w:rPr/>
        <w:t>和</w:t>
      </w:r>
      <w:r>
        <w:rPr>
          <w:rFonts w:ascii="Times New Roman" w:hAnsi="Times New Roman" w:eastAsia="Times New Roman"/>
        </w:rPr>
        <w:t>“</w:t>
      </w:r>
      <w:r>
        <w:rPr/>
        <w:t>密码</w:t>
      </w:r>
      <w:r>
        <w:rPr>
          <w:rFonts w:ascii="Times New Roman" w:hAnsi="Times New Roman" w:eastAsia="Times New Roman"/>
        </w:rPr>
        <w:t>”</w:t>
      </w:r>
      <w:r>
        <w:rPr/>
        <w:t>作为系统登录的账号与密码，图 </w:t>
      </w:r>
      <w:r>
        <w:rPr>
          <w:rFonts w:ascii="Times New Roman" w:hAnsi="Times New Roman" w:eastAsia="Times New Roman"/>
        </w:rPr>
        <w:t>2-5 </w:t>
      </w:r>
      <w:r>
        <w:rPr/>
        <w:t>为建立帐号的实例效果。</w:t>
      </w:r>
    </w:p>
    <w:p>
      <w:pPr>
        <w:spacing w:line="364" w:lineRule="auto" w:before="0"/>
        <w:ind w:left="320" w:right="533" w:firstLine="420"/>
        <w:jc w:val="left"/>
        <w:rPr>
          <w:sz w:val="21"/>
        </w:rPr>
      </w:pPr>
      <w:r>
        <w:rPr>
          <w:b/>
          <w:sz w:val="21"/>
        </w:rPr>
        <w:t>用户名</w:t>
      </w:r>
      <w:r>
        <w:rPr>
          <w:sz w:val="21"/>
        </w:rPr>
        <w:t>称命名规则为：</w:t>
      </w:r>
      <w:r>
        <w:rPr>
          <w:rFonts w:ascii="Times New Roman" w:hAnsi="Times New Roman" w:eastAsia="Times New Roman"/>
          <w:b/>
          <w:sz w:val="21"/>
        </w:rPr>
        <w:t>“</w:t>
      </w:r>
      <w:r>
        <w:rPr>
          <w:b/>
          <w:sz w:val="21"/>
        </w:rPr>
        <w:t>学校代码（一般为 </w:t>
      </w:r>
      <w:r>
        <w:rPr>
          <w:rFonts w:ascii="Times New Roman" w:hAnsi="Times New Roman" w:eastAsia="Times New Roman"/>
          <w:b/>
          <w:sz w:val="21"/>
        </w:rPr>
        <w:t>5 </w:t>
      </w:r>
      <w:r>
        <w:rPr>
          <w:b/>
          <w:sz w:val="21"/>
        </w:rPr>
        <w:t>位数字）</w:t>
      </w:r>
      <w:r>
        <w:rPr>
          <w:rFonts w:ascii="Times New Roman" w:hAnsi="Times New Roman" w:eastAsia="Times New Roman"/>
          <w:b/>
          <w:sz w:val="21"/>
        </w:rPr>
        <w:t>+ </w:t>
      </w:r>
      <w:r>
        <w:rPr>
          <w:b/>
          <w:sz w:val="21"/>
        </w:rPr>
        <w:t>角色 </w:t>
      </w:r>
      <w:r>
        <w:rPr>
          <w:rFonts w:ascii="Times New Roman" w:hAnsi="Times New Roman" w:eastAsia="Times New Roman"/>
          <w:b/>
          <w:sz w:val="21"/>
        </w:rPr>
        <w:t>+ </w:t>
      </w:r>
      <w:r>
        <w:rPr>
          <w:b/>
          <w:sz w:val="21"/>
        </w:rPr>
        <w:t>业务部门拼音缩写</w:t>
      </w:r>
      <w:r>
        <w:rPr>
          <w:rFonts w:ascii="Times New Roman" w:hAnsi="Times New Roman" w:eastAsia="Times New Roman"/>
          <w:b/>
          <w:sz w:val="21"/>
        </w:rPr>
        <w:t>”</w:t>
      </w:r>
      <w:r>
        <w:rPr>
          <w:sz w:val="21"/>
        </w:rPr>
        <w:t>。例如学校代码为</w:t>
      </w:r>
      <w:r>
        <w:rPr>
          <w:rFonts w:ascii="Times New Roman" w:hAnsi="Times New Roman" w:eastAsia="Times New Roman"/>
          <w:sz w:val="21"/>
        </w:rPr>
        <w:t>“21198”</w:t>
      </w:r>
      <w:r>
        <w:rPr>
          <w:sz w:val="21"/>
        </w:rPr>
        <w:t>的学校用户建立</w:t>
      </w:r>
      <w:r>
        <w:rPr>
          <w:rFonts w:ascii="Times New Roman" w:hAnsi="Times New Roman" w:eastAsia="Times New Roman"/>
          <w:sz w:val="21"/>
        </w:rPr>
        <w:t>“</w:t>
      </w:r>
      <w:r>
        <w:rPr>
          <w:sz w:val="21"/>
        </w:rPr>
        <w:t>教务处</w:t>
      </w:r>
      <w:r>
        <w:rPr>
          <w:rFonts w:ascii="Times New Roman" w:hAnsi="Times New Roman" w:eastAsia="Times New Roman"/>
          <w:sz w:val="21"/>
        </w:rPr>
        <w:t>”</w:t>
      </w:r>
      <w:r>
        <w:rPr>
          <w:sz w:val="21"/>
        </w:rPr>
        <w:t>的填报用户，则用户名称为</w:t>
      </w:r>
      <w:r>
        <w:rPr>
          <w:rFonts w:ascii="Times New Roman" w:hAnsi="Times New Roman" w:eastAsia="Times New Roman"/>
          <w:sz w:val="21"/>
        </w:rPr>
        <w:t>“21198_tb_jwc”</w:t>
      </w:r>
      <w:r>
        <w:rPr>
          <w:sz w:val="21"/>
        </w:rPr>
        <w:t>。</w:t>
      </w:r>
    </w:p>
    <w:p>
      <w:pPr>
        <w:pStyle w:val="BodyText"/>
        <w:spacing w:line="364" w:lineRule="auto"/>
        <w:ind w:left="740" w:right="574"/>
      </w:pPr>
      <w:r>
        <w:rPr>
          <w:b/>
        </w:rPr>
        <w:t>姓名</w:t>
      </w:r>
      <w:r>
        <w:rPr/>
        <w:t>命名规则为：可以是真实的填报人姓名，也可以使用别名。例如</w:t>
      </w:r>
      <w:r>
        <w:rPr>
          <w:rFonts w:ascii="Times New Roman" w:hAnsi="Times New Roman" w:eastAsia="Times New Roman"/>
        </w:rPr>
        <w:t>“</w:t>
      </w:r>
      <w:r>
        <w:rPr/>
        <w:t>教务处填报</w:t>
      </w:r>
      <w:r>
        <w:rPr>
          <w:rFonts w:ascii="Times New Roman" w:hAnsi="Times New Roman" w:eastAsia="Times New Roman"/>
        </w:rPr>
        <w:t>”</w:t>
      </w:r>
      <w:r>
        <w:rPr/>
        <w:t>、</w:t>
      </w:r>
      <w:r>
        <w:rPr>
          <w:rFonts w:ascii="Times New Roman" w:hAnsi="Times New Roman" w:eastAsia="Times New Roman"/>
        </w:rPr>
        <w:t>“</w:t>
      </w:r>
      <w:r>
        <w:rPr/>
        <w:t>李彬</w:t>
      </w:r>
      <w:r>
        <w:rPr>
          <w:rFonts w:ascii="Times New Roman" w:hAnsi="Times New Roman" w:eastAsia="Times New Roman"/>
        </w:rPr>
        <w:t>”</w:t>
      </w:r>
      <w:r>
        <w:rPr/>
        <w:t>。</w:t>
      </w:r>
      <w:r>
        <w:rPr>
          <w:b/>
        </w:rPr>
        <w:t>用户类型</w:t>
      </w:r>
      <w:r>
        <w:rPr/>
        <w:t>：填报、审核、查阅，根据业务的需求进行分配。</w:t>
      </w:r>
    </w:p>
    <w:p>
      <w:pPr>
        <w:pStyle w:val="BodyText"/>
        <w:spacing w:line="364" w:lineRule="auto"/>
        <w:ind w:left="740" w:right="2835"/>
      </w:pPr>
      <w:r>
        <w:rPr>
          <w:b/>
        </w:rPr>
        <w:t>手机号码</w:t>
      </w:r>
      <w:r>
        <w:rPr/>
        <w:t>：根据业务人员的真实情况进行填写，方便后续进行联系。</w:t>
      </w:r>
      <w:r>
        <w:rPr>
          <w:b/>
        </w:rPr>
        <w:t>邮箱</w:t>
      </w:r>
      <w:r>
        <w:rPr/>
        <w:t>：根据业务人员的真实情况进行填写，方便后续进行联系。</w:t>
      </w:r>
    </w:p>
    <w:p>
      <w:pPr>
        <w:spacing w:after="0" w:line="364" w:lineRule="auto"/>
        <w:sectPr>
          <w:pgSz w:w="11910" w:h="16840"/>
          <w:pgMar w:header="0" w:footer="995" w:top="1580" w:bottom="1180" w:left="1120" w:right="900"/>
        </w:sectPr>
      </w:pPr>
    </w:p>
    <w:p>
      <w:pPr>
        <w:pStyle w:val="BodyText"/>
        <w:spacing w:before="9"/>
        <w:rPr>
          <w:sz w:val="15"/>
        </w:rPr>
      </w:pPr>
    </w:p>
    <w:p>
      <w:pPr>
        <w:pStyle w:val="BodyText"/>
        <w:ind w:left="320"/>
        <w:rPr>
          <w:sz w:val="20"/>
        </w:rPr>
      </w:pPr>
      <w:r>
        <w:rPr>
          <w:sz w:val="20"/>
        </w:rPr>
        <w:drawing>
          <wp:inline distT="0" distB="0" distL="0" distR="0">
            <wp:extent cx="5692090" cy="3108388"/>
            <wp:effectExtent l="0" t="0" r="0" b="0"/>
            <wp:docPr id="9" name="image6.jpeg"/>
            <wp:cNvGraphicFramePr>
              <a:graphicFrameLocks noChangeAspect="1"/>
            </wp:cNvGraphicFramePr>
            <a:graphic>
              <a:graphicData uri="http://schemas.openxmlformats.org/drawingml/2006/picture">
                <pic:pic>
                  <pic:nvPicPr>
                    <pic:cNvPr id="10" name="image6.jpeg"/>
                    <pic:cNvPicPr/>
                  </pic:nvPicPr>
                  <pic:blipFill>
                    <a:blip r:embed="rId15" cstate="print"/>
                    <a:stretch>
                      <a:fillRect/>
                    </a:stretch>
                  </pic:blipFill>
                  <pic:spPr>
                    <a:xfrm>
                      <a:off x="0" y="0"/>
                      <a:ext cx="5692090" cy="3108388"/>
                    </a:xfrm>
                    <a:prstGeom prst="rect">
                      <a:avLst/>
                    </a:prstGeom>
                  </pic:spPr>
                </pic:pic>
              </a:graphicData>
            </a:graphic>
          </wp:inline>
        </w:drawing>
      </w:r>
      <w:r>
        <w:rPr>
          <w:sz w:val="20"/>
        </w:rPr>
      </w:r>
    </w:p>
    <w:p>
      <w:pPr>
        <w:pStyle w:val="BodyText"/>
        <w:spacing w:before="12"/>
        <w:rPr>
          <w:sz w:val="5"/>
        </w:rPr>
      </w:pPr>
    </w:p>
    <w:p>
      <w:pPr>
        <w:spacing w:before="81"/>
        <w:ind w:left="701" w:right="918" w:firstLine="0"/>
        <w:jc w:val="center"/>
        <w:rPr>
          <w:rFonts w:ascii="Times New Roman" w:eastAsia="Times New Roman"/>
          <w:sz w:val="18"/>
        </w:rPr>
      </w:pPr>
      <w:r>
        <w:rPr>
          <w:spacing w:val="-22"/>
          <w:sz w:val="18"/>
        </w:rPr>
        <w:t>图 </w:t>
      </w:r>
      <w:r>
        <w:rPr>
          <w:rFonts w:ascii="Times New Roman" w:eastAsia="Times New Roman"/>
          <w:sz w:val="18"/>
        </w:rPr>
        <w:t>2-4</w:t>
      </w:r>
    </w:p>
    <w:p>
      <w:pPr>
        <w:pStyle w:val="BodyText"/>
        <w:rPr>
          <w:rFonts w:ascii="Times New Roman"/>
          <w:sz w:val="20"/>
        </w:rPr>
      </w:pPr>
    </w:p>
    <w:p>
      <w:pPr>
        <w:pStyle w:val="BodyText"/>
        <w:rPr>
          <w:rFonts w:ascii="Times New Roman"/>
          <w:sz w:val="14"/>
        </w:rPr>
      </w:pPr>
      <w:r>
        <w:rPr/>
        <w:drawing>
          <wp:anchor distT="0" distB="0" distL="0" distR="0" allowOverlap="1" layoutInCell="1" locked="0" behindDoc="0" simplePos="0" relativeHeight="42">
            <wp:simplePos x="0" y="0"/>
            <wp:positionH relativeFrom="page">
              <wp:posOffset>914400</wp:posOffset>
            </wp:positionH>
            <wp:positionV relativeFrom="paragraph">
              <wp:posOffset>127464</wp:posOffset>
            </wp:positionV>
            <wp:extent cx="5691706" cy="3087243"/>
            <wp:effectExtent l="0" t="0" r="0" b="0"/>
            <wp:wrapTopAndBottom/>
            <wp:docPr id="11" name="image7.jpeg"/>
            <wp:cNvGraphicFramePr>
              <a:graphicFrameLocks noChangeAspect="1"/>
            </wp:cNvGraphicFramePr>
            <a:graphic>
              <a:graphicData uri="http://schemas.openxmlformats.org/drawingml/2006/picture">
                <pic:pic>
                  <pic:nvPicPr>
                    <pic:cNvPr id="12" name="image7.jpeg"/>
                    <pic:cNvPicPr/>
                  </pic:nvPicPr>
                  <pic:blipFill>
                    <a:blip r:embed="rId16" cstate="print"/>
                    <a:stretch>
                      <a:fillRect/>
                    </a:stretch>
                  </pic:blipFill>
                  <pic:spPr>
                    <a:xfrm>
                      <a:off x="0" y="0"/>
                      <a:ext cx="5691706" cy="3087243"/>
                    </a:xfrm>
                    <a:prstGeom prst="rect">
                      <a:avLst/>
                    </a:prstGeom>
                  </pic:spPr>
                </pic:pic>
              </a:graphicData>
            </a:graphic>
          </wp:anchor>
        </w:drawing>
      </w:r>
    </w:p>
    <w:p>
      <w:pPr>
        <w:spacing w:before="132"/>
        <w:ind w:left="701" w:right="918" w:firstLine="0"/>
        <w:jc w:val="center"/>
        <w:rPr>
          <w:rFonts w:ascii="Times New Roman" w:eastAsia="Times New Roman"/>
          <w:sz w:val="18"/>
        </w:rPr>
      </w:pPr>
      <w:r>
        <w:rPr>
          <w:spacing w:val="-22"/>
          <w:sz w:val="18"/>
        </w:rPr>
        <w:t>图 </w:t>
      </w:r>
      <w:r>
        <w:rPr>
          <w:rFonts w:ascii="Times New Roman" w:eastAsia="Times New Roman"/>
          <w:sz w:val="18"/>
        </w:rPr>
        <w:t>2-5</w:t>
      </w:r>
    </w:p>
    <w:p>
      <w:pPr>
        <w:pStyle w:val="BodyText"/>
        <w:spacing w:before="10"/>
        <w:rPr>
          <w:rFonts w:ascii="Times New Roman"/>
          <w:sz w:val="26"/>
        </w:rPr>
      </w:pPr>
    </w:p>
    <w:p>
      <w:pPr>
        <w:pStyle w:val="Heading6"/>
        <w:numPr>
          <w:ilvl w:val="2"/>
          <w:numId w:val="75"/>
        </w:numPr>
        <w:tabs>
          <w:tab w:pos="1040" w:val="left" w:leader="none"/>
          <w:tab w:pos="1041" w:val="left" w:leader="none"/>
        </w:tabs>
        <w:spacing w:line="240" w:lineRule="auto" w:before="75" w:after="0"/>
        <w:ind w:left="1040" w:right="0" w:hanging="721"/>
        <w:jc w:val="left"/>
      </w:pPr>
      <w:bookmarkStart w:name="_bookmark129" w:id="141"/>
      <w:bookmarkEnd w:id="141"/>
      <w:r>
        <w:rPr>
          <w:b w:val="0"/>
        </w:rPr>
      </w:r>
      <w:bookmarkStart w:name="_bookmark129" w:id="142"/>
      <w:bookmarkEnd w:id="142"/>
      <w:r>
        <w:rPr/>
        <w:t>修改用户</w:t>
      </w:r>
    </w:p>
    <w:p>
      <w:pPr>
        <w:pStyle w:val="BodyText"/>
        <w:rPr>
          <w:b/>
          <w:sz w:val="26"/>
        </w:rPr>
      </w:pPr>
    </w:p>
    <w:p>
      <w:pPr>
        <w:pStyle w:val="BodyText"/>
        <w:spacing w:before="5"/>
        <w:rPr>
          <w:b/>
        </w:rPr>
      </w:pPr>
    </w:p>
    <w:p>
      <w:pPr>
        <w:pStyle w:val="BodyText"/>
        <w:spacing w:line="343" w:lineRule="auto"/>
        <w:ind w:left="320" w:right="428" w:firstLine="420"/>
      </w:pPr>
      <w:r>
        <w:rPr>
          <w:spacing w:val="-1"/>
        </w:rPr>
        <w:t>选择</w:t>
      </w:r>
      <w:r>
        <w:rPr>
          <w:rFonts w:ascii="Times New Roman" w:hAnsi="Times New Roman" w:eastAsia="Times New Roman"/>
          <w:spacing w:val="-3"/>
        </w:rPr>
        <w:t>“</w:t>
      </w:r>
      <w:r>
        <w:rPr/>
        <w:t>学</w:t>
      </w:r>
      <w:r>
        <w:rPr>
          <w:spacing w:val="-3"/>
        </w:rPr>
        <w:t>校</w:t>
      </w:r>
      <w:r>
        <w:rPr/>
        <w:t>用户</w:t>
      </w:r>
      <w:r>
        <w:rPr>
          <w:rFonts w:ascii="Times New Roman" w:hAnsi="Times New Roman" w:eastAsia="Times New Roman"/>
          <w:spacing w:val="-9"/>
        </w:rPr>
        <w:t>”</w:t>
      </w:r>
      <w:r>
        <w:rPr>
          <w:spacing w:val="-9"/>
        </w:rPr>
        <w:t>，</w:t>
      </w:r>
      <w:r>
        <w:rPr/>
        <w:t>可</w:t>
      </w:r>
      <w:r>
        <w:rPr>
          <w:spacing w:val="-3"/>
        </w:rPr>
        <w:t>对具</w:t>
      </w:r>
      <w:r>
        <w:rPr/>
        <w:t>体用</w:t>
      </w:r>
      <w:r>
        <w:rPr>
          <w:spacing w:val="-3"/>
        </w:rPr>
        <w:t>户</w:t>
      </w:r>
      <w:r>
        <w:rPr/>
        <w:t>进</w:t>
      </w:r>
      <w:r>
        <w:rPr>
          <w:spacing w:val="-3"/>
        </w:rPr>
        <w:t>行</w:t>
      </w:r>
      <w:r>
        <w:rPr/>
        <w:t>管</w:t>
      </w:r>
      <w:r>
        <w:rPr>
          <w:spacing w:val="-3"/>
        </w:rPr>
        <w:t>理</w:t>
      </w:r>
      <w:r>
        <w:rPr>
          <w:spacing w:val="-15"/>
        </w:rPr>
        <w:t>。</w:t>
      </w:r>
      <w:r>
        <w:rPr>
          <w:spacing w:val="-3"/>
        </w:rPr>
        <w:t>点</w:t>
      </w:r>
      <w:r>
        <w:rPr/>
        <w:t>击</w:t>
      </w:r>
      <w:r>
        <w:rPr>
          <w:spacing w:val="53"/>
        </w:rPr>
        <w:t> </w:t>
      </w:r>
      <w:r>
        <w:rPr>
          <w:spacing w:val="28"/>
          <w:position w:val="2"/>
        </w:rPr>
        <w:drawing>
          <wp:inline distT="0" distB="0" distL="0" distR="0">
            <wp:extent cx="171450" cy="161925"/>
            <wp:effectExtent l="0" t="0" r="0" b="0"/>
            <wp:docPr id="13" name="image8.png"/>
            <wp:cNvGraphicFramePr>
              <a:graphicFrameLocks noChangeAspect="1"/>
            </wp:cNvGraphicFramePr>
            <a:graphic>
              <a:graphicData uri="http://schemas.openxmlformats.org/drawingml/2006/picture">
                <pic:pic>
                  <pic:nvPicPr>
                    <pic:cNvPr id="14" name="image8.png"/>
                    <pic:cNvPicPr/>
                  </pic:nvPicPr>
                  <pic:blipFill>
                    <a:blip r:embed="rId17" cstate="print"/>
                    <a:stretch>
                      <a:fillRect/>
                    </a:stretch>
                  </pic:blipFill>
                  <pic:spPr>
                    <a:xfrm>
                      <a:off x="0" y="0"/>
                      <a:ext cx="171450" cy="161925"/>
                    </a:xfrm>
                    <a:prstGeom prst="rect">
                      <a:avLst/>
                    </a:prstGeom>
                  </pic:spPr>
                </pic:pic>
              </a:graphicData>
            </a:graphic>
          </wp:inline>
        </w:drawing>
      </w:r>
      <w:r>
        <w:rPr>
          <w:spacing w:val="28"/>
          <w:position w:val="2"/>
        </w:rPr>
      </w:r>
      <w:r>
        <w:rPr>
          <w:rFonts w:ascii="Times New Roman" w:hAnsi="Times New Roman" w:eastAsia="Times New Roman"/>
          <w:spacing w:val="-6"/>
        </w:rPr>
        <w:t> </w:t>
      </w:r>
      <w:r>
        <w:rPr/>
        <w:t>图标</w:t>
      </w:r>
      <w:r>
        <w:rPr>
          <w:rFonts w:ascii="Times New Roman" w:hAnsi="Times New Roman" w:eastAsia="Times New Roman"/>
        </w:rPr>
        <w:t>(</w:t>
      </w:r>
      <w:r>
        <w:rPr/>
        <w:t>图</w:t>
      </w:r>
      <w:r>
        <w:rPr>
          <w:spacing w:val="-48"/>
        </w:rPr>
        <w:t> </w:t>
      </w:r>
      <w:r>
        <w:rPr>
          <w:rFonts w:ascii="Times New Roman" w:hAnsi="Times New Roman" w:eastAsia="Times New Roman"/>
        </w:rPr>
        <w:t>2-6</w:t>
      </w:r>
      <w:r>
        <w:rPr>
          <w:rFonts w:ascii="Times New Roman" w:hAnsi="Times New Roman" w:eastAsia="Times New Roman"/>
          <w:spacing w:val="6"/>
        </w:rPr>
        <w:t> </w:t>
      </w:r>
      <w:r>
        <w:rPr/>
        <w:t>所示</w:t>
      </w:r>
      <w:r>
        <w:rPr>
          <w:rFonts w:ascii="Times New Roman" w:hAnsi="Times New Roman" w:eastAsia="Times New Roman"/>
          <w:spacing w:val="-9"/>
        </w:rPr>
        <w:t>)</w:t>
      </w:r>
      <w:r>
        <w:rPr>
          <w:spacing w:val="-9"/>
        </w:rPr>
        <w:t>，</w:t>
      </w:r>
      <w:r>
        <w:rPr/>
        <w:t>可</w:t>
      </w:r>
      <w:r>
        <w:rPr>
          <w:spacing w:val="-3"/>
        </w:rPr>
        <w:t>修</w:t>
      </w:r>
      <w:r>
        <w:rPr/>
        <w:t>改</w:t>
      </w:r>
      <w:r>
        <w:rPr>
          <w:spacing w:val="-3"/>
        </w:rPr>
        <w:t>用</w:t>
      </w:r>
      <w:r>
        <w:rPr/>
        <w:t>户相</w:t>
      </w:r>
      <w:r>
        <w:rPr>
          <w:spacing w:val="-3"/>
        </w:rPr>
        <w:t>关</w:t>
      </w:r>
      <w:r>
        <w:rPr/>
        <w:t>信</w:t>
      </w:r>
      <w:r>
        <w:rPr>
          <w:spacing w:val="-3"/>
        </w:rPr>
        <w:t>息</w:t>
      </w:r>
      <w:r>
        <w:rPr/>
        <w:t>， </w:t>
      </w:r>
      <w:r>
        <w:rPr>
          <w:spacing w:val="-3"/>
        </w:rPr>
        <w:t>点击保存按钮修改成功。</w:t>
      </w:r>
    </w:p>
    <w:p>
      <w:pPr>
        <w:spacing w:after="0" w:line="343" w:lineRule="auto"/>
        <w:sectPr>
          <w:pgSz w:w="11910" w:h="16840"/>
          <w:pgMar w:header="0" w:footer="995" w:top="1580" w:bottom="1180" w:left="1120" w:right="900"/>
        </w:sectPr>
      </w:pPr>
    </w:p>
    <w:p>
      <w:pPr>
        <w:pStyle w:val="BodyText"/>
        <w:spacing w:before="9"/>
        <w:rPr>
          <w:sz w:val="15"/>
        </w:rPr>
      </w:pPr>
    </w:p>
    <w:p>
      <w:pPr>
        <w:pStyle w:val="BodyText"/>
        <w:ind w:left="320"/>
        <w:rPr>
          <w:sz w:val="20"/>
        </w:rPr>
      </w:pPr>
      <w:r>
        <w:rPr>
          <w:sz w:val="20"/>
        </w:rPr>
        <w:drawing>
          <wp:inline distT="0" distB="0" distL="0" distR="0">
            <wp:extent cx="5681254" cy="3111912"/>
            <wp:effectExtent l="0" t="0" r="0" b="0"/>
            <wp:docPr id="15" name="image9.jpeg"/>
            <wp:cNvGraphicFramePr>
              <a:graphicFrameLocks noChangeAspect="1"/>
            </wp:cNvGraphicFramePr>
            <a:graphic>
              <a:graphicData uri="http://schemas.openxmlformats.org/drawingml/2006/picture">
                <pic:pic>
                  <pic:nvPicPr>
                    <pic:cNvPr id="16" name="image9.jpeg"/>
                    <pic:cNvPicPr/>
                  </pic:nvPicPr>
                  <pic:blipFill>
                    <a:blip r:embed="rId18" cstate="print"/>
                    <a:stretch>
                      <a:fillRect/>
                    </a:stretch>
                  </pic:blipFill>
                  <pic:spPr>
                    <a:xfrm>
                      <a:off x="0" y="0"/>
                      <a:ext cx="5681254" cy="3111912"/>
                    </a:xfrm>
                    <a:prstGeom prst="rect">
                      <a:avLst/>
                    </a:prstGeom>
                  </pic:spPr>
                </pic:pic>
              </a:graphicData>
            </a:graphic>
          </wp:inline>
        </w:drawing>
      </w:r>
      <w:r>
        <w:rPr>
          <w:sz w:val="20"/>
        </w:rPr>
      </w:r>
    </w:p>
    <w:p>
      <w:pPr>
        <w:pStyle w:val="BodyText"/>
        <w:spacing w:before="11"/>
        <w:rPr>
          <w:sz w:val="6"/>
        </w:rPr>
      </w:pPr>
    </w:p>
    <w:p>
      <w:pPr>
        <w:spacing w:before="81"/>
        <w:ind w:left="701" w:right="918" w:firstLine="0"/>
        <w:jc w:val="center"/>
        <w:rPr>
          <w:rFonts w:ascii="Times New Roman" w:eastAsia="Times New Roman"/>
          <w:sz w:val="18"/>
        </w:rPr>
      </w:pPr>
      <w:r>
        <w:rPr>
          <w:sz w:val="18"/>
        </w:rPr>
        <w:t>图 </w:t>
      </w:r>
      <w:r>
        <w:rPr>
          <w:rFonts w:ascii="Times New Roman" w:eastAsia="Times New Roman"/>
          <w:sz w:val="18"/>
        </w:rPr>
        <w:t>2-6</w:t>
      </w:r>
    </w:p>
    <w:p>
      <w:pPr>
        <w:pStyle w:val="BodyText"/>
        <w:spacing w:before="10"/>
        <w:rPr>
          <w:rFonts w:ascii="Times New Roman"/>
          <w:sz w:val="26"/>
        </w:rPr>
      </w:pPr>
    </w:p>
    <w:p>
      <w:pPr>
        <w:pStyle w:val="Heading6"/>
        <w:numPr>
          <w:ilvl w:val="2"/>
          <w:numId w:val="75"/>
        </w:numPr>
        <w:tabs>
          <w:tab w:pos="861" w:val="left" w:leader="none"/>
        </w:tabs>
        <w:spacing w:line="240" w:lineRule="auto" w:before="74" w:after="0"/>
        <w:ind w:left="860" w:right="0" w:hanging="541"/>
        <w:jc w:val="left"/>
      </w:pPr>
      <w:bookmarkStart w:name="_bookmark130" w:id="143"/>
      <w:bookmarkEnd w:id="143"/>
      <w:r>
        <w:rPr>
          <w:b w:val="0"/>
        </w:rPr>
      </w:r>
      <w:bookmarkStart w:name="_bookmark130" w:id="144"/>
      <w:bookmarkEnd w:id="144"/>
      <w:r>
        <w:rPr/>
        <w:t>用户授权表</w:t>
      </w:r>
    </w:p>
    <w:p>
      <w:pPr>
        <w:pStyle w:val="BodyText"/>
        <w:spacing w:before="4"/>
        <w:rPr>
          <w:b/>
          <w:sz w:val="38"/>
        </w:rPr>
      </w:pPr>
    </w:p>
    <w:p>
      <w:pPr>
        <w:pStyle w:val="BodyText"/>
        <w:ind w:left="740"/>
      </w:pPr>
      <w:r>
        <w:rPr/>
        <w:t>选择</w:t>
      </w:r>
      <w:r>
        <w:rPr>
          <w:rFonts w:ascii="Times New Roman" w:hAnsi="Times New Roman" w:eastAsia="Times New Roman"/>
        </w:rPr>
        <w:t>“</w:t>
      </w:r>
      <w:r>
        <w:rPr/>
        <w:t>学校用户</w:t>
      </w:r>
      <w:r>
        <w:rPr>
          <w:rFonts w:ascii="Times New Roman" w:hAnsi="Times New Roman" w:eastAsia="Times New Roman"/>
        </w:rPr>
        <w:t>”</w:t>
      </w:r>
      <w:r>
        <w:rPr/>
        <w:t>，可对用户进行表格授权，勾选对应的表格进行保存即可（图 </w:t>
      </w:r>
      <w:r>
        <w:rPr>
          <w:rFonts w:ascii="Times New Roman" w:hAnsi="Times New Roman" w:eastAsia="Times New Roman"/>
        </w:rPr>
        <w:t>2-7</w:t>
      </w:r>
      <w:r>
        <w:rPr/>
        <w:t>）。</w:t>
      </w:r>
    </w:p>
    <w:p>
      <w:pPr>
        <w:pStyle w:val="BodyText"/>
        <w:spacing w:line="364" w:lineRule="auto" w:before="139"/>
        <w:ind w:left="320" w:right="428" w:firstLine="420"/>
      </w:pPr>
      <w:r>
        <w:rPr>
          <w:spacing w:val="-12"/>
        </w:rPr>
        <w:t>在图 </w:t>
      </w:r>
      <w:r>
        <w:rPr>
          <w:rFonts w:ascii="Times New Roman" w:eastAsia="Times New Roman"/>
        </w:rPr>
        <w:t>2-7 </w:t>
      </w:r>
      <w:r>
        <w:rPr>
          <w:spacing w:val="-8"/>
        </w:rPr>
        <w:t>中表格前面图标分为黄色、蓝色，黄色图标为固定表单</w:t>
      </w:r>
      <w:r>
        <w:rPr/>
        <w:t>（</w:t>
      </w:r>
      <w:r>
        <w:rPr>
          <w:spacing w:val="-3"/>
        </w:rPr>
        <w:t>指表格的数据记录是固定的， </w:t>
      </w:r>
      <w:r>
        <w:rPr>
          <w:spacing w:val="-18"/>
        </w:rPr>
        <w:t>如表 </w:t>
      </w:r>
      <w:r>
        <w:rPr>
          <w:rFonts w:ascii="Times New Roman" w:eastAsia="Times New Roman"/>
        </w:rPr>
        <w:t>1-1 </w:t>
      </w:r>
      <w:r>
        <w:rPr>
          <w:spacing w:val="-3"/>
        </w:rPr>
        <w:t>等</w:t>
      </w:r>
      <w:r>
        <w:rPr/>
        <w:t>）</w:t>
      </w:r>
      <w:r>
        <w:rPr>
          <w:spacing w:val="-3"/>
        </w:rPr>
        <w:t>，蓝色的图标为浮动表单</w:t>
      </w:r>
      <w:r>
        <w:rPr/>
        <w:t>（</w:t>
      </w:r>
      <w:r>
        <w:rPr>
          <w:spacing w:val="-6"/>
        </w:rPr>
        <w:t>指表格的数据记录是浮动变化的，如表 </w:t>
      </w:r>
      <w:r>
        <w:rPr>
          <w:rFonts w:ascii="Times New Roman" w:eastAsia="Times New Roman"/>
        </w:rPr>
        <w:t>1-2</w:t>
      </w:r>
      <w:r>
        <w:rPr/>
        <w:t>，</w:t>
      </w:r>
      <w:r>
        <w:rPr>
          <w:rFonts w:ascii="Times New Roman" w:eastAsia="Times New Roman"/>
        </w:rPr>
        <w:t>1-3 </w:t>
      </w:r>
      <w:r>
        <w:rPr>
          <w:spacing w:val="-3"/>
        </w:rPr>
        <w:t>等）</w:t>
      </w:r>
      <w:r>
        <w:rPr/>
        <w:t>。固</w:t>
      </w:r>
      <w:r>
        <w:rPr>
          <w:spacing w:val="-3"/>
        </w:rPr>
        <w:t>定表单只能授权给一个填报用户，浮动表单可授权给多个填报用户。每个表单都只能被分配给一个审核用户进行数据审核。</w:t>
      </w:r>
    </w:p>
    <w:p>
      <w:pPr>
        <w:spacing w:after="0" w:line="364" w:lineRule="auto"/>
        <w:sectPr>
          <w:pgSz w:w="11910" w:h="16840"/>
          <w:pgMar w:header="0" w:footer="995" w:top="1580" w:bottom="1180" w:left="1120" w:right="900"/>
        </w:sectPr>
      </w:pPr>
    </w:p>
    <w:p>
      <w:pPr>
        <w:pStyle w:val="BodyText"/>
        <w:spacing w:before="9"/>
        <w:rPr>
          <w:sz w:val="15"/>
        </w:rPr>
      </w:pPr>
    </w:p>
    <w:p>
      <w:pPr>
        <w:pStyle w:val="BodyText"/>
        <w:ind w:left="320"/>
        <w:rPr>
          <w:sz w:val="20"/>
        </w:rPr>
      </w:pPr>
      <w:r>
        <w:rPr>
          <w:sz w:val="20"/>
        </w:rPr>
        <w:drawing>
          <wp:inline distT="0" distB="0" distL="0" distR="0">
            <wp:extent cx="5691392" cy="3044952"/>
            <wp:effectExtent l="0" t="0" r="0" b="0"/>
            <wp:docPr id="17" name="image10.jpeg"/>
            <wp:cNvGraphicFramePr>
              <a:graphicFrameLocks noChangeAspect="1"/>
            </wp:cNvGraphicFramePr>
            <a:graphic>
              <a:graphicData uri="http://schemas.openxmlformats.org/drawingml/2006/picture">
                <pic:pic>
                  <pic:nvPicPr>
                    <pic:cNvPr id="18" name="image10.jpeg"/>
                    <pic:cNvPicPr/>
                  </pic:nvPicPr>
                  <pic:blipFill>
                    <a:blip r:embed="rId20" cstate="print"/>
                    <a:stretch>
                      <a:fillRect/>
                    </a:stretch>
                  </pic:blipFill>
                  <pic:spPr>
                    <a:xfrm>
                      <a:off x="0" y="0"/>
                      <a:ext cx="5691392" cy="3044952"/>
                    </a:xfrm>
                    <a:prstGeom prst="rect">
                      <a:avLst/>
                    </a:prstGeom>
                  </pic:spPr>
                </pic:pic>
              </a:graphicData>
            </a:graphic>
          </wp:inline>
        </w:drawing>
      </w:r>
      <w:r>
        <w:rPr>
          <w:sz w:val="20"/>
        </w:rPr>
      </w:r>
    </w:p>
    <w:p>
      <w:pPr>
        <w:pStyle w:val="BodyText"/>
        <w:spacing w:before="9"/>
        <w:rPr>
          <w:sz w:val="5"/>
        </w:rPr>
      </w:pPr>
    </w:p>
    <w:p>
      <w:pPr>
        <w:spacing w:before="80"/>
        <w:ind w:left="701" w:right="918" w:firstLine="0"/>
        <w:jc w:val="center"/>
        <w:rPr>
          <w:rFonts w:ascii="Times New Roman" w:eastAsia="Times New Roman"/>
          <w:sz w:val="18"/>
        </w:rPr>
      </w:pPr>
      <w:r>
        <w:rPr>
          <w:sz w:val="18"/>
        </w:rPr>
        <w:t>图 </w:t>
      </w:r>
      <w:r>
        <w:rPr>
          <w:rFonts w:ascii="Times New Roman" w:eastAsia="Times New Roman"/>
          <w:sz w:val="18"/>
        </w:rPr>
        <w:t>2-7</w:t>
      </w:r>
    </w:p>
    <w:p>
      <w:pPr>
        <w:pStyle w:val="BodyText"/>
        <w:rPr>
          <w:rFonts w:ascii="Times New Roman"/>
          <w:sz w:val="27"/>
        </w:rPr>
      </w:pPr>
    </w:p>
    <w:p>
      <w:pPr>
        <w:pStyle w:val="Heading6"/>
        <w:numPr>
          <w:ilvl w:val="2"/>
          <w:numId w:val="75"/>
        </w:numPr>
        <w:tabs>
          <w:tab w:pos="861" w:val="left" w:leader="none"/>
        </w:tabs>
        <w:spacing w:line="240" w:lineRule="auto" w:before="74" w:after="0"/>
        <w:ind w:left="860" w:right="0" w:hanging="541"/>
        <w:jc w:val="left"/>
      </w:pPr>
      <w:bookmarkStart w:name="_bookmark131" w:id="145"/>
      <w:bookmarkEnd w:id="145"/>
      <w:r>
        <w:rPr>
          <w:b w:val="0"/>
        </w:rPr>
      </w:r>
      <w:bookmarkStart w:name="_bookmark131" w:id="146"/>
      <w:bookmarkEnd w:id="146"/>
      <w:r>
        <w:rPr/>
        <w:t>复制用户授权体系</w:t>
      </w:r>
    </w:p>
    <w:p>
      <w:pPr>
        <w:pStyle w:val="BodyText"/>
        <w:rPr>
          <w:b/>
          <w:sz w:val="26"/>
        </w:rPr>
      </w:pPr>
    </w:p>
    <w:p>
      <w:pPr>
        <w:pStyle w:val="BodyText"/>
        <w:spacing w:line="333" w:lineRule="auto" w:before="179"/>
        <w:ind w:left="320" w:right="531" w:firstLine="420"/>
        <w:jc w:val="both"/>
      </w:pPr>
      <w:r>
        <w:rPr>
          <w:spacing w:val="-4"/>
        </w:rPr>
        <w:t>对于非第一次使用本系统进行数据采集的学校，学校管理员进入校级用户管理界面会看到上一年度</w:t>
      </w:r>
      <w:r>
        <w:rPr>
          <w:spacing w:val="-3"/>
        </w:rPr>
        <w:t>建</w:t>
      </w:r>
      <w:r>
        <w:rPr/>
        <w:t>立</w:t>
      </w:r>
      <w:r>
        <w:rPr>
          <w:spacing w:val="-3"/>
        </w:rPr>
        <w:t>的</w:t>
      </w:r>
      <w:r>
        <w:rPr/>
        <w:t>所</w:t>
      </w:r>
      <w:r>
        <w:rPr>
          <w:spacing w:val="-3"/>
        </w:rPr>
        <w:t>有</w:t>
      </w:r>
      <w:r>
        <w:rPr/>
        <w:t>校</w:t>
      </w:r>
      <w:r>
        <w:rPr>
          <w:spacing w:val="-3"/>
        </w:rPr>
        <w:t>级</w:t>
      </w:r>
      <w:r>
        <w:rPr/>
        <w:t>用</w:t>
      </w:r>
      <w:r>
        <w:rPr>
          <w:spacing w:val="-3"/>
        </w:rPr>
        <w:t>户</w:t>
      </w:r>
      <w:r>
        <w:rPr/>
        <w:t>列</w:t>
      </w:r>
      <w:r>
        <w:rPr>
          <w:spacing w:val="-3"/>
        </w:rPr>
        <w:t>表</w:t>
      </w:r>
      <w:r>
        <w:rPr>
          <w:spacing w:val="-20"/>
        </w:rPr>
        <w:t>，</w:t>
      </w:r>
      <w:r>
        <w:rPr>
          <w:spacing w:val="-3"/>
        </w:rPr>
        <w:t>如</w:t>
      </w:r>
      <w:r>
        <w:rPr/>
        <w:t>图</w:t>
      </w:r>
      <w:r>
        <w:rPr>
          <w:spacing w:val="-41"/>
        </w:rPr>
        <w:t> </w:t>
      </w:r>
      <w:r>
        <w:rPr>
          <w:rFonts w:ascii="Calibri" w:eastAsia="Calibri"/>
        </w:rPr>
        <w:t>2-8</w:t>
      </w:r>
      <w:r>
        <w:rPr>
          <w:rFonts w:ascii="Calibri" w:eastAsia="Calibri"/>
          <w:spacing w:val="15"/>
        </w:rPr>
        <w:t> </w:t>
      </w:r>
      <w:r>
        <w:rPr/>
        <w:t>所</w:t>
      </w:r>
      <w:r>
        <w:rPr>
          <w:spacing w:val="-3"/>
        </w:rPr>
        <w:t>示</w:t>
      </w:r>
      <w:r>
        <w:rPr>
          <w:spacing w:val="-22"/>
        </w:rPr>
        <w:t>，</w:t>
      </w:r>
      <w:r>
        <w:rPr/>
        <w:t>点</w:t>
      </w:r>
      <w:r>
        <w:rPr>
          <w:spacing w:val="-6"/>
        </w:rPr>
        <w:t>击</w:t>
      </w:r>
      <w:r>
        <w:rPr>
          <w:spacing w:val="-6"/>
          <w:w w:val="100"/>
        </w:rPr>
        <w:drawing>
          <wp:inline distT="0" distB="0" distL="0" distR="0">
            <wp:extent cx="192024" cy="225425"/>
            <wp:effectExtent l="0" t="0" r="0" b="0"/>
            <wp:docPr id="19" name="image11.png" descr="Macintosh HD:Users:milkmark:Desktop:屏幕快照 2017-09-22 下午9.52.12.png"/>
            <wp:cNvGraphicFramePr>
              <a:graphicFrameLocks noChangeAspect="1"/>
            </wp:cNvGraphicFramePr>
            <a:graphic>
              <a:graphicData uri="http://schemas.openxmlformats.org/drawingml/2006/picture">
                <pic:pic>
                  <pic:nvPicPr>
                    <pic:cNvPr id="20" name="image11.png"/>
                    <pic:cNvPicPr/>
                  </pic:nvPicPr>
                  <pic:blipFill>
                    <a:blip r:embed="rId21" cstate="print"/>
                    <a:stretch>
                      <a:fillRect/>
                    </a:stretch>
                  </pic:blipFill>
                  <pic:spPr>
                    <a:xfrm>
                      <a:off x="0" y="0"/>
                      <a:ext cx="192024" cy="225425"/>
                    </a:xfrm>
                    <a:prstGeom prst="rect">
                      <a:avLst/>
                    </a:prstGeom>
                  </pic:spPr>
                </pic:pic>
              </a:graphicData>
            </a:graphic>
          </wp:inline>
        </w:drawing>
      </w:r>
      <w:r>
        <w:rPr>
          <w:spacing w:val="-6"/>
          <w:w w:val="100"/>
        </w:rPr>
      </w:r>
      <w:r>
        <w:rPr/>
        <w:t>复制</w:t>
      </w:r>
      <w:r>
        <w:rPr>
          <w:spacing w:val="-3"/>
        </w:rPr>
        <w:t>上</w:t>
      </w:r>
      <w:r>
        <w:rPr/>
        <w:t>一</w:t>
      </w:r>
      <w:r>
        <w:rPr>
          <w:spacing w:val="-3"/>
        </w:rPr>
        <w:t>年</w:t>
      </w:r>
      <w:r>
        <w:rPr/>
        <w:t>度</w:t>
      </w:r>
      <w:r>
        <w:rPr>
          <w:spacing w:val="-3"/>
        </w:rPr>
        <w:t>的</w:t>
      </w:r>
      <w:r>
        <w:rPr/>
        <w:t>用</w:t>
      </w:r>
      <w:r>
        <w:rPr>
          <w:spacing w:val="-3"/>
        </w:rPr>
        <w:t>户</w:t>
      </w:r>
      <w:r>
        <w:rPr/>
        <w:t>权</w:t>
      </w:r>
      <w:r>
        <w:rPr>
          <w:spacing w:val="-3"/>
        </w:rPr>
        <w:t>限</w:t>
      </w:r>
      <w:r>
        <w:rPr>
          <w:spacing w:val="-20"/>
        </w:rPr>
        <w:t>，</w:t>
      </w:r>
      <w:r>
        <w:rPr>
          <w:spacing w:val="-3"/>
        </w:rPr>
        <w:t>可</w:t>
      </w:r>
      <w:r>
        <w:rPr/>
        <w:t>以</w:t>
      </w:r>
      <w:r>
        <w:rPr>
          <w:spacing w:val="-3"/>
        </w:rPr>
        <w:t>使</w:t>
      </w:r>
      <w:r>
        <w:rPr/>
        <w:t>现</w:t>
      </w:r>
      <w:r>
        <w:rPr>
          <w:spacing w:val="-3"/>
        </w:rPr>
        <w:t>有</w:t>
      </w:r>
      <w:r>
        <w:rPr/>
        <w:t>用户</w:t>
      </w:r>
      <w:r>
        <w:rPr>
          <w:spacing w:val="-4"/>
        </w:rPr>
        <w:t>自动继承上一年度已有的授权体系，如图 </w:t>
      </w:r>
      <w:r>
        <w:rPr>
          <w:rFonts w:ascii="Calibri" w:eastAsia="Calibri"/>
        </w:rPr>
        <w:t>2-9</w:t>
      </w:r>
      <w:r>
        <w:rPr>
          <w:rFonts w:ascii="Calibri" w:eastAsia="Calibri"/>
          <w:spacing w:val="43"/>
        </w:rPr>
        <w:t> </w:t>
      </w:r>
      <w:r>
        <w:rPr>
          <w:spacing w:val="-3"/>
        </w:rPr>
        <w:t>所示，之后只需再根据当年采集数据表的新变化按照</w:t>
      </w:r>
    </w:p>
    <w:p>
      <w:pPr>
        <w:pStyle w:val="BodyText"/>
        <w:spacing w:line="216" w:lineRule="exact"/>
        <w:ind w:left="320"/>
      </w:pPr>
      <w:r>
        <w:rPr>
          <w:rFonts w:ascii="Calibri" w:eastAsia="Calibri"/>
        </w:rPr>
        <w:t>2.2.3</w:t>
      </w:r>
      <w:r>
        <w:rPr>
          <w:rFonts w:ascii="Calibri" w:eastAsia="Calibri"/>
          <w:spacing w:val="7"/>
        </w:rPr>
        <w:t>   </w:t>
      </w:r>
      <w:r>
        <w:rPr>
          <w:spacing w:val="13"/>
        </w:rPr>
        <w:t>的操作进行适当授权授权即可， 无需重新一一勾选数据表格对校级用户进行授权。</w:t>
      </w:r>
    </w:p>
    <w:p>
      <w:pPr>
        <w:pStyle w:val="BodyText"/>
        <w:spacing w:before="5"/>
        <w:rPr>
          <w:sz w:val="8"/>
        </w:rPr>
      </w:pPr>
      <w:r>
        <w:rPr/>
        <w:pict>
          <v:group style="position:absolute;margin-left:72pt;margin-top:7.357574pt;width:408.2pt;height:221.15pt;mso-position-horizontal-relative:page;mso-position-vertical-relative:paragraph;z-index:-251614208;mso-wrap-distance-left:0;mso-wrap-distance-right:0" coordorigin="1440,147" coordsize="8164,4423">
            <v:shape style="position:absolute;left:1440;top:147;width:8164;height:4423" type="#_x0000_t75" stroked="false">
              <v:imagedata r:id="rId22" o:title=""/>
            </v:shape>
            <v:rect style="position:absolute;left:2929;top:543;width:1836;height:3659" filled="false" stroked="true" strokeweight="2pt" strokecolor="#ff0000">
              <v:stroke dashstyle="solid"/>
            </v:rect>
            <v:rect style="position:absolute;left:1792;top:194;width:694;height:237" filled="true" fillcolor="#b8cde4" stroked="false">
              <v:fill type="solid"/>
            </v:rect>
            <w10:wrap type="topAndBottom"/>
          </v:group>
        </w:pict>
      </w:r>
    </w:p>
    <w:p>
      <w:pPr>
        <w:pStyle w:val="BodyText"/>
        <w:spacing w:before="12"/>
      </w:pPr>
    </w:p>
    <w:p>
      <w:pPr>
        <w:pStyle w:val="BodyText"/>
        <w:ind w:left="701" w:right="915"/>
        <w:jc w:val="center"/>
        <w:rPr>
          <w:rFonts w:ascii="Calibri" w:eastAsia="Calibri"/>
        </w:rPr>
      </w:pPr>
      <w:r>
        <w:rPr/>
        <w:t>图 </w:t>
      </w:r>
      <w:r>
        <w:rPr>
          <w:rFonts w:ascii="Calibri" w:eastAsia="Calibri"/>
        </w:rPr>
        <w:t>2-8</w:t>
      </w:r>
    </w:p>
    <w:p>
      <w:pPr>
        <w:spacing w:after="0"/>
        <w:jc w:val="center"/>
        <w:rPr>
          <w:rFonts w:ascii="Calibri" w:eastAsia="Calibri"/>
        </w:rPr>
        <w:sectPr>
          <w:footerReference w:type="default" r:id="rId19"/>
          <w:pgSz w:w="11910" w:h="16840"/>
          <w:pgMar w:footer="995" w:header="0" w:top="1580" w:bottom="1180" w:left="1120" w:right="900"/>
        </w:sectPr>
      </w:pPr>
    </w:p>
    <w:p>
      <w:pPr>
        <w:pStyle w:val="BodyText"/>
        <w:rPr>
          <w:rFonts w:ascii="Calibri"/>
          <w:sz w:val="20"/>
        </w:rPr>
      </w:pPr>
    </w:p>
    <w:p>
      <w:pPr>
        <w:pStyle w:val="BodyText"/>
        <w:spacing w:before="3"/>
        <w:rPr>
          <w:rFonts w:ascii="Calibri"/>
          <w:sz w:val="26"/>
        </w:rPr>
      </w:pPr>
    </w:p>
    <w:p>
      <w:pPr>
        <w:pStyle w:val="BodyText"/>
        <w:ind w:left="320"/>
        <w:rPr>
          <w:rFonts w:ascii="Calibri"/>
          <w:sz w:val="20"/>
        </w:rPr>
      </w:pPr>
      <w:r>
        <w:rPr>
          <w:rFonts w:ascii="Calibri"/>
          <w:sz w:val="20"/>
        </w:rPr>
        <w:drawing>
          <wp:inline distT="0" distB="0" distL="0" distR="0">
            <wp:extent cx="5673558" cy="3055524"/>
            <wp:effectExtent l="0" t="0" r="0" b="0"/>
            <wp:docPr id="21" name="image13.jpeg"/>
            <wp:cNvGraphicFramePr>
              <a:graphicFrameLocks noChangeAspect="1"/>
            </wp:cNvGraphicFramePr>
            <a:graphic>
              <a:graphicData uri="http://schemas.openxmlformats.org/drawingml/2006/picture">
                <pic:pic>
                  <pic:nvPicPr>
                    <pic:cNvPr id="22" name="image13.jpeg"/>
                    <pic:cNvPicPr/>
                  </pic:nvPicPr>
                  <pic:blipFill>
                    <a:blip r:embed="rId24" cstate="print"/>
                    <a:stretch>
                      <a:fillRect/>
                    </a:stretch>
                  </pic:blipFill>
                  <pic:spPr>
                    <a:xfrm>
                      <a:off x="0" y="0"/>
                      <a:ext cx="5673558" cy="3055524"/>
                    </a:xfrm>
                    <a:prstGeom prst="rect">
                      <a:avLst/>
                    </a:prstGeom>
                  </pic:spPr>
                </pic:pic>
              </a:graphicData>
            </a:graphic>
          </wp:inline>
        </w:drawing>
      </w:r>
      <w:r>
        <w:rPr>
          <w:rFonts w:ascii="Calibri"/>
          <w:sz w:val="20"/>
        </w:rPr>
      </w:r>
    </w:p>
    <w:p>
      <w:pPr>
        <w:pStyle w:val="BodyText"/>
        <w:spacing w:before="8"/>
        <w:rPr>
          <w:rFonts w:ascii="Calibri"/>
          <w:sz w:val="6"/>
        </w:rPr>
      </w:pPr>
    </w:p>
    <w:p>
      <w:pPr>
        <w:pStyle w:val="BodyText"/>
        <w:spacing w:before="71"/>
        <w:ind w:left="701" w:right="915"/>
        <w:jc w:val="center"/>
        <w:rPr>
          <w:rFonts w:ascii="Calibri" w:eastAsia="Calibri"/>
        </w:rPr>
      </w:pPr>
      <w:r>
        <w:rPr/>
        <w:t>图 </w:t>
      </w:r>
      <w:r>
        <w:rPr>
          <w:rFonts w:ascii="Calibri" w:eastAsia="Calibri"/>
        </w:rPr>
        <w:t>2-9</w:t>
      </w:r>
    </w:p>
    <w:p>
      <w:pPr>
        <w:pStyle w:val="BodyText"/>
        <w:spacing w:before="8"/>
        <w:rPr>
          <w:rFonts w:ascii="Calibri"/>
        </w:rPr>
      </w:pPr>
    </w:p>
    <w:p>
      <w:pPr>
        <w:pStyle w:val="ListParagraph"/>
        <w:numPr>
          <w:ilvl w:val="0"/>
          <w:numId w:val="75"/>
        </w:numPr>
        <w:tabs>
          <w:tab w:pos="563" w:val="left" w:leader="none"/>
        </w:tabs>
        <w:spacing w:line="240" w:lineRule="auto" w:before="65" w:after="0"/>
        <w:ind w:left="562" w:right="0" w:hanging="243"/>
        <w:jc w:val="left"/>
        <w:rPr>
          <w:rFonts w:ascii="Times New Roman" w:eastAsia="Times New Roman"/>
          <w:sz w:val="30"/>
        </w:rPr>
      </w:pPr>
      <w:bookmarkStart w:name="_bookmark132" w:id="147"/>
      <w:bookmarkEnd w:id="147"/>
      <w:r>
        <w:rPr/>
      </w:r>
      <w:bookmarkStart w:name="_bookmark132" w:id="148"/>
      <w:bookmarkEnd w:id="148"/>
      <w:r>
        <w:rPr>
          <w:sz w:val="32"/>
        </w:rPr>
        <w:t>数据填报</w:t>
      </w:r>
    </w:p>
    <w:p>
      <w:pPr>
        <w:pStyle w:val="BodyText"/>
        <w:spacing w:before="3"/>
        <w:rPr>
          <w:sz w:val="46"/>
        </w:rPr>
      </w:pPr>
    </w:p>
    <w:p>
      <w:pPr>
        <w:pStyle w:val="BodyText"/>
        <w:spacing w:before="1"/>
        <w:ind w:left="740"/>
      </w:pPr>
      <w:r>
        <w:rPr/>
        <w:t>使用校级填报账号进入系统后，在任务区点击需要填报的任务，可展开目录显示待填报表单名</w:t>
      </w:r>
    </w:p>
    <w:p>
      <w:pPr>
        <w:pStyle w:val="BodyText"/>
        <w:spacing w:before="139"/>
        <w:ind w:left="320"/>
      </w:pPr>
      <w:r>
        <w:rPr/>
        <w:drawing>
          <wp:anchor distT="0" distB="0" distL="0" distR="0" allowOverlap="1" layoutInCell="1" locked="0" behindDoc="0" simplePos="0" relativeHeight="44">
            <wp:simplePos x="0" y="0"/>
            <wp:positionH relativeFrom="page">
              <wp:posOffset>914400</wp:posOffset>
            </wp:positionH>
            <wp:positionV relativeFrom="paragraph">
              <wp:posOffset>346075</wp:posOffset>
            </wp:positionV>
            <wp:extent cx="5723884" cy="2574036"/>
            <wp:effectExtent l="0" t="0" r="0" b="0"/>
            <wp:wrapTopAndBottom/>
            <wp:docPr id="23" name="image14.jpeg"/>
            <wp:cNvGraphicFramePr>
              <a:graphicFrameLocks noChangeAspect="1"/>
            </wp:cNvGraphicFramePr>
            <a:graphic>
              <a:graphicData uri="http://schemas.openxmlformats.org/drawingml/2006/picture">
                <pic:pic>
                  <pic:nvPicPr>
                    <pic:cNvPr id="24" name="image14.jpeg"/>
                    <pic:cNvPicPr/>
                  </pic:nvPicPr>
                  <pic:blipFill>
                    <a:blip r:embed="rId25" cstate="print"/>
                    <a:stretch>
                      <a:fillRect/>
                    </a:stretch>
                  </pic:blipFill>
                  <pic:spPr>
                    <a:xfrm>
                      <a:off x="0" y="0"/>
                      <a:ext cx="5723884" cy="2574036"/>
                    </a:xfrm>
                    <a:prstGeom prst="rect">
                      <a:avLst/>
                    </a:prstGeom>
                  </pic:spPr>
                </pic:pic>
              </a:graphicData>
            </a:graphic>
          </wp:anchor>
        </w:drawing>
      </w:r>
      <w:r>
        <w:rPr/>
        <w:t>（图 </w:t>
      </w:r>
      <w:r>
        <w:rPr>
          <w:rFonts w:ascii="Times New Roman" w:eastAsia="Times New Roman"/>
        </w:rPr>
        <w:t>3-1</w:t>
      </w:r>
      <w:r>
        <w:rPr/>
        <w:t>）。</w:t>
      </w:r>
    </w:p>
    <w:p>
      <w:pPr>
        <w:spacing w:before="119"/>
        <w:ind w:left="701" w:right="918" w:firstLine="0"/>
        <w:jc w:val="center"/>
        <w:rPr>
          <w:rFonts w:ascii="Times New Roman" w:eastAsia="Times New Roman"/>
          <w:sz w:val="18"/>
        </w:rPr>
      </w:pPr>
      <w:r>
        <w:rPr>
          <w:sz w:val="18"/>
        </w:rPr>
        <w:t>图 </w:t>
      </w:r>
      <w:r>
        <w:rPr>
          <w:rFonts w:ascii="Times New Roman" w:eastAsia="Times New Roman"/>
          <w:sz w:val="18"/>
        </w:rPr>
        <w:t>3-1</w:t>
      </w:r>
    </w:p>
    <w:p>
      <w:pPr>
        <w:pStyle w:val="BodyText"/>
        <w:spacing w:line="326" w:lineRule="auto" w:before="149"/>
        <w:ind w:left="320" w:right="970" w:firstLine="420"/>
      </w:pPr>
      <w:r>
        <w:rPr/>
        <w:drawing>
          <wp:anchor distT="0" distB="0" distL="0" distR="0" allowOverlap="1" layoutInCell="1" locked="0" behindDoc="0" simplePos="0" relativeHeight="251704320">
            <wp:simplePos x="0" y="0"/>
            <wp:positionH relativeFrom="page">
              <wp:posOffset>6369684</wp:posOffset>
            </wp:positionH>
            <wp:positionV relativeFrom="paragraph">
              <wp:posOffset>74955</wp:posOffset>
            </wp:positionV>
            <wp:extent cx="275843" cy="229869"/>
            <wp:effectExtent l="0" t="0" r="0" b="0"/>
            <wp:wrapNone/>
            <wp:docPr id="25" name="image15.png"/>
            <wp:cNvGraphicFramePr>
              <a:graphicFrameLocks noChangeAspect="1"/>
            </wp:cNvGraphicFramePr>
            <a:graphic>
              <a:graphicData uri="http://schemas.openxmlformats.org/drawingml/2006/picture">
                <pic:pic>
                  <pic:nvPicPr>
                    <pic:cNvPr id="26" name="image15.png"/>
                    <pic:cNvPicPr/>
                  </pic:nvPicPr>
                  <pic:blipFill>
                    <a:blip r:embed="rId26" cstate="print"/>
                    <a:stretch>
                      <a:fillRect/>
                    </a:stretch>
                  </pic:blipFill>
                  <pic:spPr>
                    <a:xfrm>
                      <a:off x="0" y="0"/>
                      <a:ext cx="275843" cy="229869"/>
                    </a:xfrm>
                    <a:prstGeom prst="rect">
                      <a:avLst/>
                    </a:prstGeom>
                  </pic:spPr>
                </pic:pic>
              </a:graphicData>
            </a:graphic>
          </wp:anchor>
        </w:drawing>
      </w:r>
      <w:r>
        <w:rPr/>
        <w:t>表格</w:t>
      </w:r>
      <w:r>
        <w:rPr>
          <w:spacing w:val="-3"/>
        </w:rPr>
        <w:t>前</w:t>
      </w:r>
      <w:r>
        <w:rPr/>
        <w:t>面</w:t>
      </w:r>
      <w:r>
        <w:rPr>
          <w:spacing w:val="-3"/>
        </w:rPr>
        <w:t>图</w:t>
      </w:r>
      <w:r>
        <w:rPr/>
        <w:t>标</w:t>
      </w:r>
      <w:r>
        <w:rPr>
          <w:spacing w:val="-3"/>
        </w:rPr>
        <w:t>分</w:t>
      </w:r>
      <w:r>
        <w:rPr/>
        <w:t>为</w:t>
      </w:r>
      <w:r>
        <w:rPr>
          <w:spacing w:val="-3"/>
        </w:rPr>
        <w:t>黄色</w:t>
      </w:r>
      <w:r>
        <w:rPr>
          <w:spacing w:val="-89"/>
        </w:rPr>
        <w:t>、</w:t>
      </w:r>
      <w:r>
        <w:rPr>
          <w:spacing w:val="-3"/>
        </w:rPr>
        <w:t>蓝</w:t>
      </w:r>
      <w:r>
        <w:rPr/>
        <w:t>色</w:t>
      </w:r>
      <w:r>
        <w:rPr>
          <w:spacing w:val="-92"/>
        </w:rPr>
        <w:t>，</w:t>
      </w:r>
      <w:r>
        <w:rPr/>
        <w:t>黄</w:t>
      </w:r>
      <w:r>
        <w:rPr>
          <w:spacing w:val="-3"/>
        </w:rPr>
        <w:t>色</w:t>
      </w:r>
      <w:r>
        <w:rPr/>
        <w:t>图</w:t>
      </w:r>
      <w:r>
        <w:rPr>
          <w:spacing w:val="-6"/>
        </w:rPr>
        <w:t>标</w:t>
      </w:r>
      <w:r>
        <w:rPr>
          <w:spacing w:val="-84"/>
        </w:rPr>
        <w:t> </w:t>
      </w:r>
      <w:r>
        <w:rPr>
          <w:spacing w:val="-6"/>
          <w:w w:val="100"/>
        </w:rPr>
        <w:drawing>
          <wp:inline distT="0" distB="0" distL="0" distR="0">
            <wp:extent cx="252095" cy="210083"/>
            <wp:effectExtent l="0" t="0" r="0" b="0"/>
            <wp:docPr id="27" name="image16.png" descr="G:\固定表单.JPG"/>
            <wp:cNvGraphicFramePr>
              <a:graphicFrameLocks noChangeAspect="1"/>
            </wp:cNvGraphicFramePr>
            <a:graphic>
              <a:graphicData uri="http://schemas.openxmlformats.org/drawingml/2006/picture">
                <pic:pic>
                  <pic:nvPicPr>
                    <pic:cNvPr id="28" name="image16.png"/>
                    <pic:cNvPicPr/>
                  </pic:nvPicPr>
                  <pic:blipFill>
                    <a:blip r:embed="rId27" cstate="print"/>
                    <a:stretch>
                      <a:fillRect/>
                    </a:stretch>
                  </pic:blipFill>
                  <pic:spPr>
                    <a:xfrm>
                      <a:off x="0" y="0"/>
                      <a:ext cx="252095" cy="210083"/>
                    </a:xfrm>
                    <a:prstGeom prst="rect">
                      <a:avLst/>
                    </a:prstGeom>
                  </pic:spPr>
                </pic:pic>
              </a:graphicData>
            </a:graphic>
          </wp:inline>
        </w:drawing>
      </w:r>
      <w:r>
        <w:rPr>
          <w:spacing w:val="-6"/>
          <w:w w:val="100"/>
        </w:rPr>
      </w:r>
      <w:r>
        <w:rPr/>
        <w:t>为</w:t>
      </w:r>
      <w:r>
        <w:rPr>
          <w:spacing w:val="-3"/>
        </w:rPr>
        <w:t>固</w:t>
      </w:r>
      <w:r>
        <w:rPr/>
        <w:t>定</w:t>
      </w:r>
      <w:r>
        <w:rPr>
          <w:spacing w:val="-3"/>
        </w:rPr>
        <w:t>表</w:t>
      </w:r>
      <w:r>
        <w:rPr/>
        <w:t>单</w:t>
      </w:r>
      <w:r>
        <w:rPr>
          <w:rFonts w:ascii="Times New Roman" w:eastAsia="Times New Roman"/>
        </w:rPr>
        <w:t>, </w:t>
      </w:r>
      <w:r>
        <w:rPr>
          <w:rFonts w:ascii="Times New Roman" w:eastAsia="Times New Roman"/>
          <w:spacing w:val="10"/>
        </w:rPr>
        <w:t> </w:t>
      </w:r>
      <w:r>
        <w:rPr/>
        <w:t>蓝色</w:t>
      </w:r>
      <w:r>
        <w:rPr>
          <w:spacing w:val="-3"/>
        </w:rPr>
        <w:t>的</w:t>
      </w:r>
      <w:r>
        <w:rPr/>
        <w:t>图</w:t>
      </w:r>
      <w:r>
        <w:rPr>
          <w:spacing w:val="-6"/>
        </w:rPr>
        <w:t>标</w:t>
      </w:r>
      <w:r>
        <w:rPr>
          <w:spacing w:val="-6"/>
          <w:w w:val="100"/>
        </w:rPr>
        <w:drawing>
          <wp:inline distT="0" distB="0" distL="0" distR="0">
            <wp:extent cx="206743" cy="189864"/>
            <wp:effectExtent l="0" t="0" r="0" b="0"/>
            <wp:docPr id="29" name="image17.png" descr="G:\浮动表单.JPG"/>
            <wp:cNvGraphicFramePr>
              <a:graphicFrameLocks noChangeAspect="1"/>
            </wp:cNvGraphicFramePr>
            <a:graphic>
              <a:graphicData uri="http://schemas.openxmlformats.org/drawingml/2006/picture">
                <pic:pic>
                  <pic:nvPicPr>
                    <pic:cNvPr id="30" name="image17.png"/>
                    <pic:cNvPicPr/>
                  </pic:nvPicPr>
                  <pic:blipFill>
                    <a:blip r:embed="rId28" cstate="print"/>
                    <a:stretch>
                      <a:fillRect/>
                    </a:stretch>
                  </pic:blipFill>
                  <pic:spPr>
                    <a:xfrm>
                      <a:off x="0" y="0"/>
                      <a:ext cx="206743" cy="189864"/>
                    </a:xfrm>
                    <a:prstGeom prst="rect">
                      <a:avLst/>
                    </a:prstGeom>
                  </pic:spPr>
                </pic:pic>
              </a:graphicData>
            </a:graphic>
          </wp:inline>
        </w:drawing>
      </w:r>
      <w:r>
        <w:rPr>
          <w:spacing w:val="-6"/>
          <w:w w:val="100"/>
        </w:rPr>
      </w:r>
      <w:r>
        <w:rPr/>
        <w:t>为</w:t>
      </w:r>
      <w:r>
        <w:rPr>
          <w:spacing w:val="-3"/>
        </w:rPr>
        <w:t>浮</w:t>
      </w:r>
      <w:r>
        <w:rPr/>
        <w:t>动</w:t>
      </w:r>
      <w:r>
        <w:rPr>
          <w:spacing w:val="-3"/>
        </w:rPr>
        <w:t>表单</w:t>
      </w:r>
      <w:r>
        <w:rPr>
          <w:spacing w:val="-89"/>
        </w:rPr>
        <w:t>。</w:t>
      </w:r>
      <w:r>
        <w:rPr>
          <w:spacing w:val="-3"/>
        </w:rPr>
        <w:t>图</w:t>
      </w:r>
      <w:r>
        <w:rPr/>
        <w:t>表</w:t>
      </w:r>
      <w:r>
        <w:rPr>
          <w:spacing w:val="-3"/>
        </w:rPr>
        <w:t>表示有前置表单需要填写。</w:t>
      </w:r>
    </w:p>
    <w:p>
      <w:pPr>
        <w:spacing w:after="0" w:line="326" w:lineRule="auto"/>
        <w:sectPr>
          <w:footerReference w:type="default" r:id="rId23"/>
          <w:pgSz w:w="11910" w:h="16840"/>
          <w:pgMar w:footer="995" w:header="0" w:top="1580" w:bottom="1180" w:left="1120" w:right="900"/>
          <w:pgNumType w:start="121"/>
        </w:sectPr>
      </w:pPr>
    </w:p>
    <w:p>
      <w:pPr>
        <w:pStyle w:val="BodyText"/>
        <w:spacing w:before="3"/>
        <w:rPr>
          <w:sz w:val="10"/>
        </w:rPr>
      </w:pPr>
    </w:p>
    <w:p>
      <w:pPr>
        <w:pStyle w:val="BodyText"/>
        <w:spacing w:before="72"/>
        <w:ind w:left="740"/>
      </w:pPr>
      <w:r>
        <w:rPr/>
        <w:t>单击要填报的表单，系统在右侧显示表单信息，第一次以空白表单并进入录入状态，根据表单</w:t>
      </w:r>
    </w:p>
    <w:p>
      <w:pPr>
        <w:pStyle w:val="BodyText"/>
        <w:spacing w:line="304" w:lineRule="auto" w:before="138"/>
        <w:ind w:left="320" w:right="538"/>
      </w:pPr>
      <w:r>
        <w:rPr/>
        <w:drawing>
          <wp:anchor distT="0" distB="0" distL="0" distR="0" allowOverlap="1" layoutInCell="1" locked="0" behindDoc="0" simplePos="0" relativeHeight="46">
            <wp:simplePos x="0" y="0"/>
            <wp:positionH relativeFrom="page">
              <wp:posOffset>914400</wp:posOffset>
            </wp:positionH>
            <wp:positionV relativeFrom="paragraph">
              <wp:posOffset>761619</wp:posOffset>
            </wp:positionV>
            <wp:extent cx="5730963" cy="2665476"/>
            <wp:effectExtent l="0" t="0" r="0" b="0"/>
            <wp:wrapTopAndBottom/>
            <wp:docPr id="31" name="image18.jpeg"/>
            <wp:cNvGraphicFramePr>
              <a:graphicFrameLocks noChangeAspect="1"/>
            </wp:cNvGraphicFramePr>
            <a:graphic>
              <a:graphicData uri="http://schemas.openxmlformats.org/drawingml/2006/picture">
                <pic:pic>
                  <pic:nvPicPr>
                    <pic:cNvPr id="32" name="image18.jpeg"/>
                    <pic:cNvPicPr/>
                  </pic:nvPicPr>
                  <pic:blipFill>
                    <a:blip r:embed="rId29" cstate="print"/>
                    <a:stretch>
                      <a:fillRect/>
                    </a:stretch>
                  </pic:blipFill>
                  <pic:spPr>
                    <a:xfrm>
                      <a:off x="0" y="0"/>
                      <a:ext cx="5730963" cy="2665476"/>
                    </a:xfrm>
                    <a:prstGeom prst="rect">
                      <a:avLst/>
                    </a:prstGeom>
                  </pic:spPr>
                </pic:pic>
              </a:graphicData>
            </a:graphic>
          </wp:anchor>
        </w:drawing>
      </w:r>
      <w:r>
        <w:rPr>
          <w:spacing w:val="-1"/>
        </w:rPr>
        <w:t>的</w:t>
      </w:r>
      <w:r>
        <w:rPr/>
        <w:t>业务进行数据录入之后，进行</w:t>
      </w:r>
      <w:r>
        <w:rPr>
          <w:spacing w:val="-89"/>
        </w:rPr>
        <w:t> </w:t>
      </w:r>
      <w:r>
        <w:rPr>
          <w:spacing w:val="-1"/>
          <w:w w:val="100"/>
        </w:rPr>
        <w:drawing>
          <wp:inline distT="0" distB="0" distL="0" distR="0">
            <wp:extent cx="500862" cy="289559"/>
            <wp:effectExtent l="0" t="0" r="0" b="0"/>
            <wp:docPr id="33" name="image19.png"/>
            <wp:cNvGraphicFramePr>
              <a:graphicFrameLocks noChangeAspect="1"/>
            </wp:cNvGraphicFramePr>
            <a:graphic>
              <a:graphicData uri="http://schemas.openxmlformats.org/drawingml/2006/picture">
                <pic:pic>
                  <pic:nvPicPr>
                    <pic:cNvPr id="34" name="image19.png"/>
                    <pic:cNvPicPr/>
                  </pic:nvPicPr>
                  <pic:blipFill>
                    <a:blip r:embed="rId30" cstate="print"/>
                    <a:stretch>
                      <a:fillRect/>
                    </a:stretch>
                  </pic:blipFill>
                  <pic:spPr>
                    <a:xfrm>
                      <a:off x="0" y="0"/>
                      <a:ext cx="500862" cy="289559"/>
                    </a:xfrm>
                    <a:prstGeom prst="rect">
                      <a:avLst/>
                    </a:prstGeom>
                  </pic:spPr>
                </pic:pic>
              </a:graphicData>
            </a:graphic>
          </wp:inline>
        </w:drawing>
      </w:r>
      <w:r>
        <w:rPr>
          <w:spacing w:val="-1"/>
          <w:w w:val="100"/>
        </w:rPr>
      </w:r>
      <w:r>
        <w:rPr/>
        <w:t>。如果要修改已填写表单则可以直接点击已填记录，系</w:t>
      </w:r>
      <w:r>
        <w:rPr>
          <w:spacing w:val="-17"/>
        </w:rPr>
        <w:t>统</w:t>
      </w:r>
      <w:r>
        <w:rPr>
          <w:spacing w:val="-3"/>
        </w:rPr>
        <w:t>将进入已填写表单（</w:t>
      </w:r>
      <w:r>
        <w:rPr>
          <w:spacing w:val="-27"/>
        </w:rPr>
        <w:t>图 </w:t>
      </w:r>
      <w:r>
        <w:rPr>
          <w:rFonts w:ascii="Times New Roman" w:eastAsia="Times New Roman"/>
        </w:rPr>
        <w:t>3-2</w:t>
      </w:r>
      <w:r>
        <w:rPr/>
        <w:t>）。</w:t>
      </w:r>
    </w:p>
    <w:p>
      <w:pPr>
        <w:spacing w:before="93"/>
        <w:ind w:left="701" w:right="918" w:firstLine="0"/>
        <w:jc w:val="center"/>
        <w:rPr>
          <w:rFonts w:ascii="Times New Roman" w:eastAsia="Times New Roman"/>
          <w:sz w:val="18"/>
        </w:rPr>
      </w:pPr>
      <w:r>
        <w:rPr>
          <w:sz w:val="18"/>
        </w:rPr>
        <w:t>图 </w:t>
      </w:r>
      <w:r>
        <w:rPr>
          <w:rFonts w:ascii="Times New Roman" w:eastAsia="Times New Roman"/>
          <w:sz w:val="18"/>
        </w:rPr>
        <w:t>3-2</w:t>
      </w:r>
    </w:p>
    <w:p>
      <w:pPr>
        <w:pStyle w:val="BodyText"/>
        <w:spacing w:line="364" w:lineRule="auto" w:before="123"/>
        <w:ind w:left="320" w:right="533" w:firstLine="420"/>
      </w:pPr>
      <w:r>
        <w:rPr>
          <w:spacing w:val="-3"/>
        </w:rPr>
        <w:t>当前录入数据表单流程状态为</w:t>
      </w:r>
      <w:r>
        <w:rPr>
          <w:rFonts w:ascii="Times New Roman" w:hAnsi="Times New Roman" w:eastAsia="Times New Roman"/>
          <w:spacing w:val="-3"/>
        </w:rPr>
        <w:t>“</w:t>
      </w:r>
      <w:r>
        <w:rPr/>
        <w:t>审核</w:t>
      </w:r>
      <w:r>
        <w:rPr>
          <w:rFonts w:ascii="Times New Roman" w:hAnsi="Times New Roman" w:eastAsia="Times New Roman"/>
          <w:spacing w:val="-3"/>
        </w:rPr>
        <w:t>”</w:t>
      </w:r>
      <w:r>
        <w:rPr>
          <w:spacing w:val="-11"/>
        </w:rPr>
        <w:t>时不可以修改，需由审核用户退回至</w:t>
      </w:r>
      <w:r>
        <w:rPr>
          <w:rFonts w:ascii="Times New Roman" w:hAnsi="Times New Roman" w:eastAsia="Times New Roman"/>
        </w:rPr>
        <w:t>“</w:t>
      </w:r>
      <w:r>
        <w:rPr>
          <w:spacing w:val="-2"/>
        </w:rPr>
        <w:t>审核未通过</w:t>
      </w:r>
      <w:r>
        <w:rPr>
          <w:rFonts w:ascii="Times New Roman" w:hAnsi="Times New Roman" w:eastAsia="Times New Roman"/>
        </w:rPr>
        <w:t>”</w:t>
      </w:r>
      <w:r>
        <w:rPr>
          <w:spacing w:val="-72"/>
        </w:rPr>
        <w:t>、</w:t>
      </w:r>
      <w:r>
        <w:rPr>
          <w:rFonts w:ascii="Times New Roman" w:hAnsi="Times New Roman" w:eastAsia="Times New Roman"/>
          <w:spacing w:val="-3"/>
        </w:rPr>
        <w:t>“</w:t>
      </w:r>
      <w:r>
        <w:rPr/>
        <w:t>退表</w:t>
      </w:r>
      <w:r>
        <w:rPr>
          <w:rFonts w:ascii="Times New Roman" w:hAnsi="Times New Roman" w:eastAsia="Times New Roman"/>
        </w:rPr>
        <w:t>” </w:t>
      </w:r>
      <w:r>
        <w:rPr>
          <w:spacing w:val="-3"/>
        </w:rPr>
        <w:t>状态才可以修改（</w:t>
      </w:r>
      <w:r>
        <w:rPr>
          <w:spacing w:val="-27"/>
        </w:rPr>
        <w:t>图 </w:t>
      </w:r>
      <w:r>
        <w:rPr>
          <w:rFonts w:ascii="Times New Roman" w:hAnsi="Times New Roman" w:eastAsia="Times New Roman"/>
        </w:rPr>
        <w:t>3-3</w:t>
      </w:r>
      <w:r>
        <w:rPr/>
        <w:t>）。</w:t>
      </w:r>
    </w:p>
    <w:p>
      <w:pPr>
        <w:pStyle w:val="BodyText"/>
        <w:ind w:left="320"/>
        <w:rPr>
          <w:sz w:val="20"/>
        </w:rPr>
      </w:pPr>
      <w:r>
        <w:rPr>
          <w:sz w:val="20"/>
        </w:rPr>
        <w:drawing>
          <wp:inline distT="0" distB="0" distL="0" distR="0">
            <wp:extent cx="5708560" cy="3759327"/>
            <wp:effectExtent l="0" t="0" r="0" b="0"/>
            <wp:docPr id="35" name="image20.jpeg"/>
            <wp:cNvGraphicFramePr>
              <a:graphicFrameLocks noChangeAspect="1"/>
            </wp:cNvGraphicFramePr>
            <a:graphic>
              <a:graphicData uri="http://schemas.openxmlformats.org/drawingml/2006/picture">
                <pic:pic>
                  <pic:nvPicPr>
                    <pic:cNvPr id="36" name="image20.jpeg"/>
                    <pic:cNvPicPr/>
                  </pic:nvPicPr>
                  <pic:blipFill>
                    <a:blip r:embed="rId31" cstate="print"/>
                    <a:stretch>
                      <a:fillRect/>
                    </a:stretch>
                  </pic:blipFill>
                  <pic:spPr>
                    <a:xfrm>
                      <a:off x="0" y="0"/>
                      <a:ext cx="5708560" cy="3759327"/>
                    </a:xfrm>
                    <a:prstGeom prst="rect">
                      <a:avLst/>
                    </a:prstGeom>
                  </pic:spPr>
                </pic:pic>
              </a:graphicData>
            </a:graphic>
          </wp:inline>
        </w:drawing>
      </w:r>
      <w:r>
        <w:rPr>
          <w:sz w:val="20"/>
        </w:rPr>
      </w:r>
    </w:p>
    <w:p>
      <w:pPr>
        <w:spacing w:after="0"/>
        <w:rPr>
          <w:sz w:val="20"/>
        </w:rPr>
        <w:sectPr>
          <w:pgSz w:w="11910" w:h="16840"/>
          <w:pgMar w:header="0" w:footer="995" w:top="1580" w:bottom="1180" w:left="1120" w:right="900"/>
        </w:sectPr>
      </w:pPr>
    </w:p>
    <w:p>
      <w:pPr>
        <w:pStyle w:val="BodyText"/>
        <w:spacing w:before="3"/>
        <w:rPr>
          <w:sz w:val="9"/>
        </w:rPr>
      </w:pPr>
    </w:p>
    <w:p>
      <w:pPr>
        <w:spacing w:before="81"/>
        <w:ind w:left="701" w:right="918" w:firstLine="0"/>
        <w:jc w:val="center"/>
        <w:rPr>
          <w:rFonts w:ascii="Times New Roman" w:eastAsia="Times New Roman"/>
          <w:sz w:val="18"/>
        </w:rPr>
      </w:pPr>
      <w:r>
        <w:rPr>
          <w:sz w:val="18"/>
        </w:rPr>
        <w:t>图 </w:t>
      </w:r>
      <w:r>
        <w:rPr>
          <w:rFonts w:ascii="Times New Roman" w:eastAsia="Times New Roman"/>
          <w:sz w:val="18"/>
        </w:rPr>
        <w:t>3-3</w:t>
      </w:r>
    </w:p>
    <w:p>
      <w:pPr>
        <w:pStyle w:val="Heading5"/>
        <w:numPr>
          <w:ilvl w:val="1"/>
          <w:numId w:val="75"/>
        </w:numPr>
        <w:tabs>
          <w:tab w:pos="813" w:val="left" w:leader="none"/>
        </w:tabs>
        <w:spacing w:line="240" w:lineRule="auto" w:before="142" w:after="0"/>
        <w:ind w:left="812" w:right="0" w:hanging="493"/>
        <w:jc w:val="left"/>
        <w:rPr>
          <w:rFonts w:ascii="Times New Roman" w:eastAsia="Times New Roman"/>
        </w:rPr>
      </w:pPr>
      <w:bookmarkStart w:name="_bookmark133" w:id="149"/>
      <w:bookmarkEnd w:id="149"/>
      <w:r>
        <w:rPr/>
      </w:r>
      <w:bookmarkStart w:name="_bookmark133" w:id="150"/>
      <w:bookmarkEnd w:id="150"/>
      <w:r>
        <w:rPr>
          <w:spacing w:val="-2"/>
        </w:rPr>
        <w:t>表单类型</w:t>
      </w:r>
    </w:p>
    <w:p>
      <w:pPr>
        <w:pStyle w:val="BodyText"/>
        <w:spacing w:before="8"/>
        <w:rPr>
          <w:sz w:val="41"/>
        </w:rPr>
      </w:pPr>
    </w:p>
    <w:p>
      <w:pPr>
        <w:pStyle w:val="Heading6"/>
        <w:numPr>
          <w:ilvl w:val="2"/>
          <w:numId w:val="75"/>
        </w:numPr>
        <w:tabs>
          <w:tab w:pos="921" w:val="left" w:leader="none"/>
        </w:tabs>
        <w:spacing w:line="240" w:lineRule="auto" w:before="0" w:after="0"/>
        <w:ind w:left="920" w:right="0" w:hanging="601"/>
        <w:jc w:val="left"/>
      </w:pPr>
      <w:bookmarkStart w:name="_bookmark134" w:id="151"/>
      <w:bookmarkEnd w:id="151"/>
      <w:r>
        <w:rPr>
          <w:b w:val="0"/>
        </w:rPr>
      </w:r>
      <w:bookmarkStart w:name="_bookmark134" w:id="152"/>
      <w:bookmarkEnd w:id="152"/>
      <w:r>
        <w:rPr/>
        <w:t>固定表单</w:t>
      </w:r>
    </w:p>
    <w:p>
      <w:pPr>
        <w:pStyle w:val="BodyText"/>
        <w:rPr>
          <w:b/>
          <w:sz w:val="20"/>
        </w:rPr>
      </w:pPr>
    </w:p>
    <w:p>
      <w:pPr>
        <w:pStyle w:val="BodyText"/>
        <w:spacing w:before="4"/>
        <w:rPr>
          <w:b/>
          <w:sz w:val="18"/>
        </w:rPr>
      </w:pPr>
    </w:p>
    <w:p>
      <w:pPr>
        <w:pStyle w:val="BodyText"/>
        <w:ind w:left="740"/>
      </w:pPr>
      <w:r>
        <w:rPr/>
        <w:drawing>
          <wp:anchor distT="0" distB="0" distL="0" distR="0" allowOverlap="1" layoutInCell="1" locked="0" behindDoc="0" simplePos="0" relativeHeight="47">
            <wp:simplePos x="0" y="0"/>
            <wp:positionH relativeFrom="page">
              <wp:posOffset>1181100</wp:posOffset>
            </wp:positionH>
            <wp:positionV relativeFrom="paragraph">
              <wp:posOffset>258318</wp:posOffset>
            </wp:positionV>
            <wp:extent cx="5758630" cy="3175349"/>
            <wp:effectExtent l="0" t="0" r="0" b="0"/>
            <wp:wrapTopAndBottom/>
            <wp:docPr id="37" name="image21.jpeg"/>
            <wp:cNvGraphicFramePr>
              <a:graphicFrameLocks noChangeAspect="1"/>
            </wp:cNvGraphicFramePr>
            <a:graphic>
              <a:graphicData uri="http://schemas.openxmlformats.org/drawingml/2006/picture">
                <pic:pic>
                  <pic:nvPicPr>
                    <pic:cNvPr id="38" name="image21.jpeg"/>
                    <pic:cNvPicPr/>
                  </pic:nvPicPr>
                  <pic:blipFill>
                    <a:blip r:embed="rId32" cstate="print"/>
                    <a:stretch>
                      <a:fillRect/>
                    </a:stretch>
                  </pic:blipFill>
                  <pic:spPr>
                    <a:xfrm>
                      <a:off x="0" y="0"/>
                      <a:ext cx="5758630" cy="3175349"/>
                    </a:xfrm>
                    <a:prstGeom prst="rect">
                      <a:avLst/>
                    </a:prstGeom>
                  </pic:spPr>
                </pic:pic>
              </a:graphicData>
            </a:graphic>
          </wp:anchor>
        </w:drawing>
      </w:r>
      <w:r>
        <w:rPr/>
        <w:t>固定表单的格式已固定，填报者直接根据表单填报项进行填报（图 </w:t>
      </w:r>
      <w:r>
        <w:rPr>
          <w:rFonts w:ascii="Times New Roman" w:eastAsia="Times New Roman"/>
        </w:rPr>
        <w:t>3-4</w:t>
      </w:r>
      <w:r>
        <w:rPr/>
        <w:t>）。</w:t>
      </w:r>
    </w:p>
    <w:p>
      <w:pPr>
        <w:spacing w:before="69"/>
        <w:ind w:left="701" w:right="918" w:firstLine="0"/>
        <w:jc w:val="center"/>
        <w:rPr>
          <w:rFonts w:ascii="Times New Roman" w:eastAsia="Times New Roman"/>
          <w:sz w:val="18"/>
        </w:rPr>
      </w:pPr>
      <w:r>
        <w:rPr>
          <w:sz w:val="18"/>
        </w:rPr>
        <w:t>图 </w:t>
      </w:r>
      <w:r>
        <w:rPr>
          <w:rFonts w:ascii="Times New Roman" w:eastAsia="Times New Roman"/>
          <w:sz w:val="18"/>
        </w:rPr>
        <w:t>3-4</w:t>
      </w:r>
    </w:p>
    <w:p>
      <w:pPr>
        <w:pStyle w:val="BodyText"/>
        <w:rPr>
          <w:rFonts w:ascii="Times New Roman"/>
          <w:sz w:val="20"/>
        </w:rPr>
      </w:pPr>
    </w:p>
    <w:p>
      <w:pPr>
        <w:pStyle w:val="ListParagraph"/>
        <w:numPr>
          <w:ilvl w:val="3"/>
          <w:numId w:val="75"/>
        </w:numPr>
        <w:tabs>
          <w:tab w:pos="1667" w:val="left" w:leader="none"/>
        </w:tabs>
        <w:spacing w:line="240" w:lineRule="auto" w:before="171" w:after="0"/>
        <w:ind w:left="1666" w:right="0" w:hanging="927"/>
        <w:jc w:val="left"/>
        <w:rPr>
          <w:b/>
          <w:sz w:val="28"/>
        </w:rPr>
      </w:pPr>
      <w:r>
        <w:rPr>
          <w:b/>
          <w:sz w:val="28"/>
        </w:rPr>
        <w:t>上一年填报数据对比</w:t>
      </w:r>
    </w:p>
    <w:p>
      <w:pPr>
        <w:pStyle w:val="BodyText"/>
        <w:spacing w:before="1"/>
        <w:rPr>
          <w:b/>
          <w:sz w:val="39"/>
        </w:rPr>
      </w:pPr>
    </w:p>
    <w:p>
      <w:pPr>
        <w:pStyle w:val="BodyText"/>
        <w:ind w:right="530"/>
        <w:jc w:val="right"/>
      </w:pPr>
      <w:r>
        <w:rPr>
          <w:spacing w:val="-3"/>
        </w:rPr>
        <w:t>固定表单提供了上年数据对比功能（</w:t>
      </w:r>
      <w:r>
        <w:rPr>
          <w:spacing w:val="-4"/>
        </w:rPr>
        <w:t>因为学校基本信息每年变动不大，表 </w:t>
      </w:r>
      <w:r>
        <w:rPr>
          <w:rFonts w:ascii="Calibri" w:eastAsia="Calibri"/>
        </w:rPr>
        <w:t>1-1</w:t>
      </w:r>
      <w:r>
        <w:rPr>
          <w:rFonts w:ascii="Calibri" w:eastAsia="Calibri"/>
          <w:spacing w:val="46"/>
        </w:rPr>
        <w:t> </w:t>
      </w:r>
      <w:r>
        <w:rPr>
          <w:spacing w:val="-3"/>
        </w:rPr>
        <w:t>是直接内置上年</w:t>
      </w:r>
    </w:p>
    <w:p>
      <w:pPr>
        <w:pStyle w:val="BodyText"/>
        <w:spacing w:before="43"/>
        <w:ind w:right="531"/>
        <w:jc w:val="right"/>
      </w:pPr>
      <w:r>
        <w:rPr>
          <w:spacing w:val="-3"/>
        </w:rPr>
        <w:t>填报数据，填报人员可以按需进行修改，如图 </w:t>
      </w:r>
      <w:r>
        <w:rPr>
          <w:rFonts w:ascii="Calibri" w:eastAsia="Calibri"/>
        </w:rPr>
        <w:t>3-4-1</w:t>
      </w:r>
      <w:r>
        <w:rPr>
          <w:rFonts w:ascii="Calibri" w:eastAsia="Calibri"/>
          <w:spacing w:val="7"/>
        </w:rPr>
        <w:t>  </w:t>
      </w:r>
      <w:r>
        <w:rPr>
          <w:spacing w:val="-2"/>
        </w:rPr>
        <w:t>所示</w:t>
      </w:r>
      <w:r>
        <w:rPr/>
        <w:t>）</w:t>
      </w:r>
      <w:r>
        <w:rPr>
          <w:spacing w:val="-3"/>
        </w:rPr>
        <w:t>，点击打开固定表单可以看到上一年度</w:t>
      </w:r>
    </w:p>
    <w:p>
      <w:pPr>
        <w:pStyle w:val="BodyText"/>
        <w:spacing w:before="44"/>
        <w:ind w:left="320"/>
      </w:pPr>
      <w:r>
        <w:rPr/>
        <w:t>填报的数据情况，如图 </w:t>
      </w:r>
      <w:r>
        <w:rPr>
          <w:rFonts w:ascii="Calibri" w:eastAsia="Calibri"/>
        </w:rPr>
        <w:t>3-4-2 </w:t>
      </w:r>
      <w:r>
        <w:rPr/>
        <w:t>所示：</w:t>
      </w:r>
    </w:p>
    <w:p>
      <w:pPr>
        <w:spacing w:after="0"/>
        <w:sectPr>
          <w:pgSz w:w="11910" w:h="16840"/>
          <w:pgMar w:header="0" w:footer="995" w:top="1580" w:bottom="1180" w:left="1120" w:right="900"/>
        </w:sectPr>
      </w:pPr>
    </w:p>
    <w:p>
      <w:pPr>
        <w:pStyle w:val="BodyText"/>
        <w:spacing w:before="9"/>
        <w:rPr>
          <w:sz w:val="15"/>
        </w:rPr>
      </w:pPr>
    </w:p>
    <w:p>
      <w:pPr>
        <w:pStyle w:val="BodyText"/>
        <w:ind w:left="320"/>
        <w:rPr>
          <w:sz w:val="20"/>
        </w:rPr>
      </w:pPr>
      <w:r>
        <w:rPr>
          <w:sz w:val="20"/>
        </w:rPr>
        <w:pict>
          <v:group style="width:472.3pt;height:420.3pt;mso-position-horizontal-relative:char;mso-position-vertical-relative:line" coordorigin="0,0" coordsize="9446,8406">
            <v:shape style="position:absolute;left:420;top:0;width:9026;height:4224" type="#_x0000_t75" stroked="false">
              <v:imagedata r:id="rId33" o:title=""/>
            </v:shape>
            <v:shape style="position:absolute;left:0;top:4230;width:9026;height:4176" type="#_x0000_t75" stroked="false">
              <v:imagedata r:id="rId34" o:title=""/>
            </v:shape>
          </v:group>
        </w:pict>
      </w:r>
      <w:r>
        <w:rPr>
          <w:sz w:val="20"/>
        </w:rPr>
      </w:r>
    </w:p>
    <w:p>
      <w:pPr>
        <w:pStyle w:val="BodyText"/>
        <w:spacing w:before="4"/>
        <w:rPr>
          <w:sz w:val="25"/>
        </w:rPr>
      </w:pPr>
    </w:p>
    <w:p>
      <w:pPr>
        <w:pStyle w:val="Heading6"/>
        <w:numPr>
          <w:ilvl w:val="2"/>
          <w:numId w:val="75"/>
        </w:numPr>
        <w:tabs>
          <w:tab w:pos="921" w:val="left" w:leader="none"/>
        </w:tabs>
        <w:spacing w:line="240" w:lineRule="auto" w:before="74" w:after="0"/>
        <w:ind w:left="920" w:right="0" w:hanging="601"/>
        <w:jc w:val="left"/>
      </w:pPr>
      <w:bookmarkStart w:name="_bookmark135" w:id="153"/>
      <w:bookmarkEnd w:id="153"/>
      <w:r>
        <w:rPr>
          <w:b w:val="0"/>
        </w:rPr>
      </w:r>
      <w:bookmarkStart w:name="_bookmark135" w:id="154"/>
      <w:bookmarkEnd w:id="154"/>
      <w:r>
        <w:rPr/>
        <w:t>浮动表单</w:t>
      </w:r>
    </w:p>
    <w:p>
      <w:pPr>
        <w:pStyle w:val="BodyText"/>
        <w:spacing w:before="1"/>
        <w:rPr>
          <w:b/>
          <w:sz w:val="38"/>
        </w:rPr>
      </w:pPr>
    </w:p>
    <w:p>
      <w:pPr>
        <w:pStyle w:val="BodyText"/>
        <w:spacing w:line="319" w:lineRule="auto"/>
        <w:ind w:left="320" w:right="533" w:firstLine="420"/>
      </w:pPr>
      <w:r>
        <w:rPr/>
        <w:t>浮动</w:t>
      </w:r>
      <w:r>
        <w:rPr>
          <w:spacing w:val="-3"/>
        </w:rPr>
        <w:t>表</w:t>
      </w:r>
      <w:r>
        <w:rPr/>
        <w:t>单</w:t>
      </w:r>
      <w:r>
        <w:rPr>
          <w:spacing w:val="-3"/>
        </w:rPr>
        <w:t>可</w:t>
      </w:r>
      <w:r>
        <w:rPr/>
        <w:t>根</w:t>
      </w:r>
      <w:r>
        <w:rPr>
          <w:spacing w:val="-3"/>
        </w:rPr>
        <w:t>据</w:t>
      </w:r>
      <w:r>
        <w:rPr/>
        <w:t>实</w:t>
      </w:r>
      <w:r>
        <w:rPr>
          <w:spacing w:val="-3"/>
        </w:rPr>
        <w:t>际</w:t>
      </w:r>
      <w:r>
        <w:rPr/>
        <w:t>情</w:t>
      </w:r>
      <w:r>
        <w:rPr>
          <w:spacing w:val="-3"/>
        </w:rPr>
        <w:t>况</w:t>
      </w:r>
      <w:r>
        <w:rPr/>
        <w:t>增加</w:t>
      </w:r>
      <w:r>
        <w:rPr>
          <w:spacing w:val="-3"/>
        </w:rPr>
        <w:t>或</w:t>
      </w:r>
      <w:r>
        <w:rPr/>
        <w:t>删</w:t>
      </w:r>
      <w:r>
        <w:rPr>
          <w:spacing w:val="-3"/>
        </w:rPr>
        <w:t>除</w:t>
      </w:r>
      <w:r>
        <w:rPr/>
        <w:t>记</w:t>
      </w:r>
      <w:r>
        <w:rPr>
          <w:spacing w:val="-3"/>
        </w:rPr>
        <w:t>录</w:t>
      </w:r>
      <w:r>
        <w:rPr/>
        <w:t>条</w:t>
      </w:r>
      <w:r>
        <w:rPr>
          <w:spacing w:val="-3"/>
        </w:rPr>
        <w:t>数</w:t>
      </w:r>
      <w:r>
        <w:rPr>
          <w:spacing w:val="-63"/>
        </w:rPr>
        <w:t>。</w:t>
      </w:r>
      <w:r>
        <w:rPr>
          <w:spacing w:val="-3"/>
        </w:rPr>
        <w:t>点</w:t>
      </w:r>
      <w:r>
        <w:rPr/>
        <w:t>击</w:t>
      </w:r>
      <w:r>
        <w:rPr>
          <w:rFonts w:ascii="Times New Roman" w:hAnsi="Times New Roman" w:eastAsia="Times New Roman"/>
          <w:spacing w:val="-4"/>
        </w:rPr>
        <w:t>“</w:t>
      </w:r>
      <w:r>
        <w:rPr>
          <w:rFonts w:ascii="Times New Roman" w:hAnsi="Times New Roman" w:eastAsia="Times New Roman"/>
          <w:spacing w:val="-25"/>
        </w:rPr>
        <w:t> </w:t>
      </w:r>
      <w:r>
        <w:rPr>
          <w:rFonts w:ascii="Times New Roman" w:hAnsi="Times New Roman" w:eastAsia="Times New Roman"/>
          <w:spacing w:val="-4"/>
          <w:w w:val="100"/>
          <w:position w:val="2"/>
        </w:rPr>
        <w:drawing>
          <wp:inline distT="0" distB="0" distL="0" distR="0">
            <wp:extent cx="580809" cy="217804"/>
            <wp:effectExtent l="0" t="0" r="0" b="0"/>
            <wp:docPr id="39" name="image24.png" descr="Macintosh HD:Users:milkmark:Desktop:屏幕快照 2017-09-22 下午10.16.12.png"/>
            <wp:cNvGraphicFramePr>
              <a:graphicFrameLocks noChangeAspect="1"/>
            </wp:cNvGraphicFramePr>
            <a:graphic>
              <a:graphicData uri="http://schemas.openxmlformats.org/drawingml/2006/picture">
                <pic:pic>
                  <pic:nvPicPr>
                    <pic:cNvPr id="40" name="image24.png"/>
                    <pic:cNvPicPr/>
                  </pic:nvPicPr>
                  <pic:blipFill>
                    <a:blip r:embed="rId35" cstate="print"/>
                    <a:stretch>
                      <a:fillRect/>
                    </a:stretch>
                  </pic:blipFill>
                  <pic:spPr>
                    <a:xfrm>
                      <a:off x="0" y="0"/>
                      <a:ext cx="580809" cy="217804"/>
                    </a:xfrm>
                    <a:prstGeom prst="rect">
                      <a:avLst/>
                    </a:prstGeom>
                  </pic:spPr>
                </pic:pic>
              </a:graphicData>
            </a:graphic>
          </wp:inline>
        </w:drawing>
      </w:r>
      <w:r>
        <w:rPr>
          <w:rFonts w:ascii="Times New Roman" w:hAnsi="Times New Roman" w:eastAsia="Times New Roman"/>
          <w:spacing w:val="-4"/>
          <w:w w:val="100"/>
          <w:position w:val="2"/>
        </w:rPr>
      </w:r>
      <w:r>
        <w:rPr>
          <w:rFonts w:ascii="Times New Roman" w:hAnsi="Times New Roman" w:eastAsia="Times New Roman"/>
        </w:rPr>
        <w:t>”</w:t>
      </w:r>
      <w:r>
        <w:rPr/>
        <w:t>可新</w:t>
      </w:r>
      <w:r>
        <w:rPr>
          <w:spacing w:val="-3"/>
        </w:rPr>
        <w:t>建</w:t>
      </w:r>
      <w:r>
        <w:rPr/>
        <w:t>一</w:t>
      </w:r>
      <w:r>
        <w:rPr>
          <w:spacing w:val="-3"/>
        </w:rPr>
        <w:t>条</w:t>
      </w:r>
      <w:r>
        <w:rPr/>
        <w:t>记录或</w:t>
      </w:r>
      <w:r>
        <w:rPr>
          <w:spacing w:val="-3"/>
        </w:rPr>
        <w:t>删</w:t>
      </w:r>
      <w:r>
        <w:rPr/>
        <w:t>除一</w:t>
      </w:r>
      <w:r>
        <w:rPr>
          <w:spacing w:val="-3"/>
        </w:rPr>
        <w:t>条</w:t>
      </w:r>
      <w:r>
        <w:rPr/>
        <w:t>记录（</w:t>
      </w:r>
      <w:r>
        <w:rPr>
          <w:spacing w:val="-19"/>
        </w:rPr>
        <w:t>如图 </w:t>
      </w:r>
      <w:r>
        <w:rPr>
          <w:rFonts w:ascii="Times New Roman" w:hAnsi="Times New Roman" w:eastAsia="Times New Roman"/>
        </w:rPr>
        <w:t>3-5</w:t>
      </w:r>
      <w:r>
        <w:rPr/>
        <w:t>）。</w:t>
      </w:r>
    </w:p>
    <w:p>
      <w:pPr>
        <w:pStyle w:val="Heading7"/>
        <w:spacing w:line="364" w:lineRule="auto" w:before="79"/>
        <w:ind w:left="320" w:right="533"/>
        <w:jc w:val="both"/>
      </w:pPr>
      <w:r>
        <w:rPr>
          <w:spacing w:val="-8"/>
        </w:rPr>
        <w:t>注：浮动表单可以设置为多用户并行填写，表内数据会有去重校验逻辑。例如该表为 </w:t>
      </w:r>
      <w:r>
        <w:rPr>
          <w:rFonts w:ascii="Times New Roman" w:eastAsia="Times New Roman"/>
        </w:rPr>
        <w:t>2 </w:t>
      </w:r>
      <w:r>
        <w:rPr/>
        <w:t>位填报人填</w:t>
      </w:r>
      <w:r>
        <w:rPr>
          <w:spacing w:val="-5"/>
        </w:rPr>
        <w:t>写的时候，当第一个人提交数据并通过了审核用户的审核，第二个人再提交已经存在的数据，系统会进行去重校验，并提示重复的数据已经存在。不同填报人之间不能相互查看对方填报的数据。</w:t>
      </w:r>
    </w:p>
    <w:p>
      <w:pPr>
        <w:spacing w:after="0" w:line="364" w:lineRule="auto"/>
        <w:jc w:val="both"/>
        <w:sectPr>
          <w:pgSz w:w="11910" w:h="16840"/>
          <w:pgMar w:header="0" w:footer="995" w:top="1580" w:bottom="1180" w:left="1120" w:right="900"/>
        </w:sectPr>
      </w:pPr>
    </w:p>
    <w:p>
      <w:pPr>
        <w:pStyle w:val="BodyText"/>
        <w:spacing w:before="9"/>
        <w:rPr>
          <w:b/>
          <w:sz w:val="15"/>
        </w:rPr>
      </w:pPr>
    </w:p>
    <w:p>
      <w:pPr>
        <w:pStyle w:val="BodyText"/>
        <w:ind w:left="106"/>
        <w:rPr>
          <w:sz w:val="20"/>
        </w:rPr>
      </w:pPr>
      <w:r>
        <w:rPr>
          <w:sz w:val="20"/>
        </w:rPr>
        <w:drawing>
          <wp:inline distT="0" distB="0" distL="0" distR="0">
            <wp:extent cx="5808300" cy="3090767"/>
            <wp:effectExtent l="0" t="0" r="0" b="0"/>
            <wp:docPr id="41" name="image25.jpeg"/>
            <wp:cNvGraphicFramePr>
              <a:graphicFrameLocks noChangeAspect="1"/>
            </wp:cNvGraphicFramePr>
            <a:graphic>
              <a:graphicData uri="http://schemas.openxmlformats.org/drawingml/2006/picture">
                <pic:pic>
                  <pic:nvPicPr>
                    <pic:cNvPr id="42" name="image25.jpeg"/>
                    <pic:cNvPicPr/>
                  </pic:nvPicPr>
                  <pic:blipFill>
                    <a:blip r:embed="rId36" cstate="print"/>
                    <a:stretch>
                      <a:fillRect/>
                    </a:stretch>
                  </pic:blipFill>
                  <pic:spPr>
                    <a:xfrm>
                      <a:off x="0" y="0"/>
                      <a:ext cx="5808300" cy="3090767"/>
                    </a:xfrm>
                    <a:prstGeom prst="rect">
                      <a:avLst/>
                    </a:prstGeom>
                  </pic:spPr>
                </pic:pic>
              </a:graphicData>
            </a:graphic>
          </wp:inline>
        </w:drawing>
      </w:r>
      <w:r>
        <w:rPr>
          <w:sz w:val="20"/>
        </w:rPr>
      </w:r>
    </w:p>
    <w:p>
      <w:pPr>
        <w:spacing w:before="82"/>
        <w:ind w:left="701" w:right="918" w:firstLine="0"/>
        <w:jc w:val="center"/>
        <w:rPr>
          <w:rFonts w:ascii="Times New Roman" w:eastAsia="Times New Roman"/>
          <w:sz w:val="18"/>
        </w:rPr>
      </w:pPr>
      <w:r>
        <w:rPr>
          <w:sz w:val="18"/>
        </w:rPr>
        <w:t>图 </w:t>
      </w:r>
      <w:r>
        <w:rPr>
          <w:rFonts w:ascii="Times New Roman" w:eastAsia="Times New Roman"/>
          <w:sz w:val="18"/>
        </w:rPr>
        <w:t>3-5</w:t>
      </w:r>
    </w:p>
    <w:p>
      <w:pPr>
        <w:pStyle w:val="ListParagraph"/>
        <w:numPr>
          <w:ilvl w:val="1"/>
          <w:numId w:val="75"/>
        </w:numPr>
        <w:tabs>
          <w:tab w:pos="813" w:val="left" w:leader="none"/>
        </w:tabs>
        <w:spacing w:line="240" w:lineRule="auto" w:before="142" w:after="0"/>
        <w:ind w:left="812" w:right="0" w:hanging="493"/>
        <w:jc w:val="left"/>
        <w:rPr>
          <w:rFonts w:ascii="Times New Roman" w:eastAsia="Times New Roman"/>
          <w:sz w:val="28"/>
        </w:rPr>
      </w:pPr>
      <w:bookmarkStart w:name="_bookmark136" w:id="155"/>
      <w:bookmarkEnd w:id="155"/>
      <w:r>
        <w:rPr/>
      </w:r>
      <w:bookmarkStart w:name="_bookmark136" w:id="156"/>
      <w:bookmarkEnd w:id="156"/>
      <w:r>
        <w:rPr>
          <w:spacing w:val="-2"/>
          <w:sz w:val="28"/>
        </w:rPr>
        <w:t>录入方式</w:t>
      </w:r>
    </w:p>
    <w:p>
      <w:pPr>
        <w:pStyle w:val="BodyText"/>
        <w:spacing w:before="5"/>
        <w:rPr>
          <w:sz w:val="41"/>
        </w:rPr>
      </w:pPr>
    </w:p>
    <w:p>
      <w:pPr>
        <w:pStyle w:val="Heading6"/>
        <w:numPr>
          <w:ilvl w:val="2"/>
          <w:numId w:val="75"/>
        </w:numPr>
        <w:tabs>
          <w:tab w:pos="921" w:val="left" w:leader="none"/>
        </w:tabs>
        <w:spacing w:line="240" w:lineRule="auto" w:before="1" w:after="0"/>
        <w:ind w:left="920" w:right="0" w:hanging="601"/>
        <w:jc w:val="left"/>
      </w:pPr>
      <w:bookmarkStart w:name="_bookmark137" w:id="157"/>
      <w:bookmarkEnd w:id="157"/>
      <w:r>
        <w:rPr>
          <w:b w:val="0"/>
        </w:rPr>
      </w:r>
      <w:bookmarkStart w:name="_bookmark137" w:id="158"/>
      <w:bookmarkEnd w:id="158"/>
      <w:r>
        <w:rPr/>
        <w:t>文本数字</w:t>
      </w:r>
    </w:p>
    <w:p>
      <w:pPr>
        <w:pStyle w:val="BodyText"/>
        <w:spacing w:before="7"/>
        <w:rPr>
          <w:b/>
          <w:sz w:val="26"/>
        </w:rPr>
      </w:pPr>
    </w:p>
    <w:p>
      <w:pPr>
        <w:pStyle w:val="BodyText"/>
        <w:spacing w:line="367" w:lineRule="auto" w:before="78"/>
        <w:ind w:left="320" w:right="531" w:firstLine="420"/>
      </w:pPr>
      <w:r>
        <w:rPr/>
        <w:t>在表格相应位置的文本框中输入普通文本或者数字，全部填写完毕后，点击</w:t>
      </w:r>
      <w:r>
        <w:rPr>
          <w:rFonts w:ascii="Times New Roman" w:hAnsi="Times New Roman" w:eastAsia="Times New Roman"/>
        </w:rPr>
        <w:t>“</w:t>
      </w:r>
      <w:r>
        <w:rPr/>
        <w:t>保存</w:t>
      </w:r>
      <w:r>
        <w:rPr>
          <w:rFonts w:ascii="Times New Roman" w:hAnsi="Times New Roman" w:eastAsia="Times New Roman"/>
        </w:rPr>
        <w:t>”</w:t>
      </w:r>
      <w:r>
        <w:rPr/>
        <w:t>按钮完成保存才会出现“提交审核”按钮（如图 </w:t>
      </w:r>
      <w:r>
        <w:rPr>
          <w:rFonts w:ascii="Times New Roman" w:hAnsi="Times New Roman" w:eastAsia="Times New Roman"/>
        </w:rPr>
        <w:t>3-6</w:t>
      </w:r>
      <w:r>
        <w:rPr/>
        <w:t>）。</w:t>
      </w:r>
    </w:p>
    <w:p>
      <w:pPr>
        <w:pStyle w:val="BodyText"/>
        <w:ind w:left="740"/>
        <w:rPr>
          <w:sz w:val="20"/>
        </w:rPr>
      </w:pPr>
      <w:r>
        <w:rPr>
          <w:sz w:val="20"/>
        </w:rPr>
        <w:drawing>
          <wp:inline distT="0" distB="0" distL="0" distR="0">
            <wp:extent cx="5585590" cy="3072383"/>
            <wp:effectExtent l="0" t="0" r="0" b="0"/>
            <wp:docPr id="43" name="image26.jpeg"/>
            <wp:cNvGraphicFramePr>
              <a:graphicFrameLocks noChangeAspect="1"/>
            </wp:cNvGraphicFramePr>
            <a:graphic>
              <a:graphicData uri="http://schemas.openxmlformats.org/drawingml/2006/picture">
                <pic:pic>
                  <pic:nvPicPr>
                    <pic:cNvPr id="44" name="image26.jpeg"/>
                    <pic:cNvPicPr/>
                  </pic:nvPicPr>
                  <pic:blipFill>
                    <a:blip r:embed="rId37" cstate="print"/>
                    <a:stretch>
                      <a:fillRect/>
                    </a:stretch>
                  </pic:blipFill>
                  <pic:spPr>
                    <a:xfrm>
                      <a:off x="0" y="0"/>
                      <a:ext cx="5585590" cy="3072383"/>
                    </a:xfrm>
                    <a:prstGeom prst="rect">
                      <a:avLst/>
                    </a:prstGeom>
                  </pic:spPr>
                </pic:pic>
              </a:graphicData>
            </a:graphic>
          </wp:inline>
        </w:drawing>
      </w:r>
      <w:r>
        <w:rPr>
          <w:sz w:val="20"/>
        </w:rPr>
      </w:r>
    </w:p>
    <w:p>
      <w:pPr>
        <w:spacing w:after="0"/>
        <w:rPr>
          <w:sz w:val="20"/>
        </w:rPr>
        <w:sectPr>
          <w:pgSz w:w="11910" w:h="16840"/>
          <w:pgMar w:header="0" w:footer="995" w:top="1580" w:bottom="1180" w:left="1120" w:right="900"/>
        </w:sectPr>
      </w:pPr>
    </w:p>
    <w:p>
      <w:pPr>
        <w:pStyle w:val="BodyText"/>
        <w:spacing w:before="3"/>
        <w:rPr>
          <w:sz w:val="9"/>
        </w:rPr>
      </w:pPr>
    </w:p>
    <w:p>
      <w:pPr>
        <w:spacing w:before="81"/>
        <w:ind w:left="701" w:right="918" w:firstLine="0"/>
        <w:jc w:val="center"/>
        <w:rPr>
          <w:rFonts w:ascii="Times New Roman" w:eastAsia="Times New Roman"/>
          <w:sz w:val="18"/>
        </w:rPr>
      </w:pPr>
      <w:r>
        <w:rPr>
          <w:sz w:val="18"/>
        </w:rPr>
        <w:t>图 </w:t>
      </w:r>
      <w:r>
        <w:rPr>
          <w:rFonts w:ascii="Times New Roman" w:eastAsia="Times New Roman"/>
          <w:sz w:val="18"/>
        </w:rPr>
        <w:t>3-6</w:t>
      </w:r>
    </w:p>
    <w:p>
      <w:pPr>
        <w:pStyle w:val="BodyText"/>
        <w:spacing w:before="11"/>
        <w:rPr>
          <w:rFonts w:ascii="Times New Roman"/>
          <w:sz w:val="26"/>
        </w:rPr>
      </w:pPr>
    </w:p>
    <w:p>
      <w:pPr>
        <w:pStyle w:val="Heading6"/>
        <w:numPr>
          <w:ilvl w:val="2"/>
          <w:numId w:val="75"/>
        </w:numPr>
        <w:tabs>
          <w:tab w:pos="921" w:val="left" w:leader="none"/>
        </w:tabs>
        <w:spacing w:line="240" w:lineRule="auto" w:before="74" w:after="0"/>
        <w:ind w:left="920" w:right="0" w:hanging="601"/>
        <w:jc w:val="left"/>
      </w:pPr>
      <w:bookmarkStart w:name="_bookmark138" w:id="159"/>
      <w:bookmarkEnd w:id="159"/>
      <w:r>
        <w:rPr>
          <w:b w:val="0"/>
        </w:rPr>
      </w:r>
      <w:bookmarkStart w:name="_bookmark138" w:id="160"/>
      <w:bookmarkEnd w:id="160"/>
      <w:r>
        <w:rPr/>
        <w:t>日期选择</w:t>
      </w:r>
    </w:p>
    <w:p>
      <w:pPr>
        <w:pStyle w:val="BodyText"/>
        <w:spacing w:before="8"/>
        <w:rPr>
          <w:b/>
          <w:sz w:val="32"/>
        </w:rPr>
      </w:pPr>
    </w:p>
    <w:p>
      <w:pPr>
        <w:pStyle w:val="BodyText"/>
        <w:ind w:left="701" w:right="581"/>
        <w:jc w:val="center"/>
      </w:pPr>
      <w:r>
        <w:rPr/>
        <w:drawing>
          <wp:anchor distT="0" distB="0" distL="0" distR="0" allowOverlap="1" layoutInCell="1" locked="0" behindDoc="0" simplePos="0" relativeHeight="49">
            <wp:simplePos x="0" y="0"/>
            <wp:positionH relativeFrom="page">
              <wp:posOffset>914400</wp:posOffset>
            </wp:positionH>
            <wp:positionV relativeFrom="paragraph">
              <wp:posOffset>258572</wp:posOffset>
            </wp:positionV>
            <wp:extent cx="5721750" cy="2606040"/>
            <wp:effectExtent l="0" t="0" r="0" b="0"/>
            <wp:wrapTopAndBottom/>
            <wp:docPr id="45" name="image27.png"/>
            <wp:cNvGraphicFramePr>
              <a:graphicFrameLocks noChangeAspect="1"/>
            </wp:cNvGraphicFramePr>
            <a:graphic>
              <a:graphicData uri="http://schemas.openxmlformats.org/drawingml/2006/picture">
                <pic:pic>
                  <pic:nvPicPr>
                    <pic:cNvPr id="46" name="image27.png"/>
                    <pic:cNvPicPr/>
                  </pic:nvPicPr>
                  <pic:blipFill>
                    <a:blip r:embed="rId38" cstate="print"/>
                    <a:stretch>
                      <a:fillRect/>
                    </a:stretch>
                  </pic:blipFill>
                  <pic:spPr>
                    <a:xfrm>
                      <a:off x="0" y="0"/>
                      <a:ext cx="5721750" cy="2606040"/>
                    </a:xfrm>
                    <a:prstGeom prst="rect">
                      <a:avLst/>
                    </a:prstGeom>
                  </pic:spPr>
                </pic:pic>
              </a:graphicData>
            </a:graphic>
          </wp:anchor>
        </w:drawing>
      </w:r>
      <w:r>
        <w:rPr/>
        <w:t>点击需要填入的字段文本框，选择日期，选择具体的日期即可选定日期（图 </w:t>
      </w:r>
      <w:r>
        <w:rPr>
          <w:rFonts w:ascii="Times New Roman" w:eastAsia="Times New Roman"/>
        </w:rPr>
        <w:t>3-7</w:t>
      </w:r>
      <w:r>
        <w:rPr/>
        <w:t>）。</w:t>
      </w:r>
    </w:p>
    <w:p>
      <w:pPr>
        <w:spacing w:before="127"/>
        <w:ind w:left="701" w:right="918" w:firstLine="0"/>
        <w:jc w:val="center"/>
        <w:rPr>
          <w:rFonts w:ascii="Times New Roman" w:eastAsia="Times New Roman"/>
          <w:sz w:val="18"/>
        </w:rPr>
      </w:pPr>
      <w:r>
        <w:rPr>
          <w:sz w:val="18"/>
        </w:rPr>
        <w:t>图 </w:t>
      </w:r>
      <w:r>
        <w:rPr>
          <w:rFonts w:ascii="Times New Roman" w:eastAsia="Times New Roman"/>
          <w:sz w:val="18"/>
        </w:rPr>
        <w:t>3-7</w:t>
      </w:r>
    </w:p>
    <w:p>
      <w:pPr>
        <w:pStyle w:val="BodyText"/>
        <w:rPr>
          <w:rFonts w:ascii="Times New Roman"/>
          <w:sz w:val="20"/>
        </w:rPr>
      </w:pPr>
    </w:p>
    <w:p>
      <w:pPr>
        <w:pStyle w:val="Heading6"/>
        <w:numPr>
          <w:ilvl w:val="2"/>
          <w:numId w:val="75"/>
        </w:numPr>
        <w:tabs>
          <w:tab w:pos="921" w:val="left" w:leader="none"/>
        </w:tabs>
        <w:spacing w:line="240" w:lineRule="auto" w:before="154" w:after="0"/>
        <w:ind w:left="920" w:right="0" w:hanging="601"/>
        <w:jc w:val="left"/>
      </w:pPr>
      <w:bookmarkStart w:name="_bookmark139" w:id="161"/>
      <w:bookmarkEnd w:id="161"/>
      <w:r>
        <w:rPr>
          <w:b w:val="0"/>
        </w:rPr>
      </w:r>
      <w:bookmarkStart w:name="_bookmark139" w:id="162"/>
      <w:bookmarkEnd w:id="162"/>
      <w:r>
        <w:rPr/>
        <w:t>下拉列表</w:t>
      </w:r>
    </w:p>
    <w:p>
      <w:pPr>
        <w:pStyle w:val="BodyText"/>
        <w:spacing w:before="8"/>
        <w:rPr>
          <w:b/>
          <w:sz w:val="32"/>
        </w:rPr>
      </w:pPr>
    </w:p>
    <w:p>
      <w:pPr>
        <w:pStyle w:val="BodyText"/>
        <w:spacing w:before="1"/>
        <w:ind w:left="740"/>
      </w:pPr>
      <w:r>
        <w:rPr/>
        <w:drawing>
          <wp:anchor distT="0" distB="0" distL="0" distR="0" allowOverlap="1" layoutInCell="1" locked="0" behindDoc="0" simplePos="0" relativeHeight="50">
            <wp:simplePos x="0" y="0"/>
            <wp:positionH relativeFrom="page">
              <wp:posOffset>914400</wp:posOffset>
            </wp:positionH>
            <wp:positionV relativeFrom="paragraph">
              <wp:posOffset>258063</wp:posOffset>
            </wp:positionV>
            <wp:extent cx="5703163" cy="1386173"/>
            <wp:effectExtent l="0" t="0" r="0" b="0"/>
            <wp:wrapTopAndBottom/>
            <wp:docPr id="47" name="image28.png"/>
            <wp:cNvGraphicFramePr>
              <a:graphicFrameLocks noChangeAspect="1"/>
            </wp:cNvGraphicFramePr>
            <a:graphic>
              <a:graphicData uri="http://schemas.openxmlformats.org/drawingml/2006/picture">
                <pic:pic>
                  <pic:nvPicPr>
                    <pic:cNvPr id="48" name="image28.png"/>
                    <pic:cNvPicPr/>
                  </pic:nvPicPr>
                  <pic:blipFill>
                    <a:blip r:embed="rId39" cstate="print"/>
                    <a:stretch>
                      <a:fillRect/>
                    </a:stretch>
                  </pic:blipFill>
                  <pic:spPr>
                    <a:xfrm>
                      <a:off x="0" y="0"/>
                      <a:ext cx="5703163" cy="1386173"/>
                    </a:xfrm>
                    <a:prstGeom prst="rect">
                      <a:avLst/>
                    </a:prstGeom>
                  </pic:spPr>
                </pic:pic>
              </a:graphicData>
            </a:graphic>
          </wp:anchor>
        </w:drawing>
      </w:r>
      <w:r>
        <w:rPr/>
        <w:t>填报时在下拉列表中选择内容，可以输入条件进行模糊搜索（图 </w:t>
      </w:r>
      <w:r>
        <w:rPr>
          <w:rFonts w:ascii="Times New Roman" w:eastAsia="Times New Roman"/>
        </w:rPr>
        <w:t>3-8</w:t>
      </w:r>
      <w:r>
        <w:rPr/>
        <w:t>）。</w:t>
      </w:r>
    </w:p>
    <w:p>
      <w:pPr>
        <w:spacing w:before="127"/>
        <w:ind w:left="701" w:right="918" w:firstLine="0"/>
        <w:jc w:val="center"/>
        <w:rPr>
          <w:rFonts w:ascii="Times New Roman" w:eastAsia="Times New Roman"/>
          <w:sz w:val="18"/>
        </w:rPr>
      </w:pPr>
      <w:r>
        <w:rPr>
          <w:sz w:val="18"/>
        </w:rPr>
        <w:t>图 </w:t>
      </w:r>
      <w:r>
        <w:rPr>
          <w:rFonts w:ascii="Times New Roman" w:eastAsia="Times New Roman"/>
          <w:sz w:val="18"/>
        </w:rPr>
        <w:t>3-8</w:t>
      </w:r>
    </w:p>
    <w:p>
      <w:pPr>
        <w:pStyle w:val="BodyText"/>
        <w:rPr>
          <w:rFonts w:ascii="Times New Roman"/>
          <w:sz w:val="20"/>
        </w:rPr>
      </w:pPr>
    </w:p>
    <w:p>
      <w:pPr>
        <w:pStyle w:val="Heading6"/>
        <w:numPr>
          <w:ilvl w:val="2"/>
          <w:numId w:val="75"/>
        </w:numPr>
        <w:tabs>
          <w:tab w:pos="921" w:val="left" w:leader="none"/>
        </w:tabs>
        <w:spacing w:line="240" w:lineRule="auto" w:before="154" w:after="0"/>
        <w:ind w:left="920" w:right="0" w:hanging="601"/>
        <w:jc w:val="left"/>
      </w:pPr>
      <w:bookmarkStart w:name="_bookmark140" w:id="163"/>
      <w:bookmarkEnd w:id="163"/>
      <w:r>
        <w:rPr>
          <w:b w:val="0"/>
        </w:rPr>
      </w:r>
      <w:bookmarkStart w:name="_bookmark140" w:id="164"/>
      <w:bookmarkEnd w:id="164"/>
      <w:r>
        <w:rPr/>
        <w:t>文档上传</w:t>
      </w:r>
    </w:p>
    <w:p>
      <w:pPr>
        <w:pStyle w:val="BodyText"/>
        <w:spacing w:before="8"/>
        <w:rPr>
          <w:b/>
          <w:sz w:val="32"/>
        </w:rPr>
      </w:pPr>
    </w:p>
    <w:p>
      <w:pPr>
        <w:pStyle w:val="BodyText"/>
        <w:spacing w:before="1"/>
        <w:ind w:left="740"/>
      </w:pPr>
      <w:r>
        <w:rPr/>
        <w:t>可上传 </w:t>
      </w:r>
      <w:r>
        <w:rPr>
          <w:rFonts w:ascii="Times New Roman" w:eastAsia="Times New Roman"/>
        </w:rPr>
        <w:t>word</w:t>
      </w:r>
      <w:r>
        <w:rPr/>
        <w:t>、</w:t>
      </w:r>
      <w:r>
        <w:rPr>
          <w:rFonts w:ascii="Times New Roman" w:eastAsia="Times New Roman"/>
        </w:rPr>
        <w:t>excel</w:t>
      </w:r>
      <w:r>
        <w:rPr/>
        <w:t>、</w:t>
      </w:r>
      <w:r>
        <w:rPr>
          <w:rFonts w:ascii="Times New Roman" w:eastAsia="Times New Roman"/>
        </w:rPr>
        <w:t>pdf </w:t>
      </w:r>
      <w:r>
        <w:rPr/>
        <w:t>等常用格式的文档，注意单个文档不得超过 </w:t>
      </w:r>
      <w:r>
        <w:rPr>
          <w:rFonts w:ascii="Times New Roman" w:eastAsia="Times New Roman"/>
        </w:rPr>
        <w:t>10MB</w:t>
      </w:r>
      <w:r>
        <w:rPr/>
        <w:t>，如图 </w:t>
      </w:r>
      <w:r>
        <w:rPr>
          <w:rFonts w:ascii="Times New Roman" w:eastAsia="Times New Roman"/>
        </w:rPr>
        <w:t>3-9</w:t>
      </w:r>
      <w:r>
        <w:rPr/>
        <w:t>、图 </w:t>
      </w:r>
      <w:r>
        <w:rPr>
          <w:rFonts w:ascii="Times New Roman" w:eastAsia="Times New Roman"/>
        </w:rPr>
        <w:t>3-10</w:t>
      </w:r>
      <w:r>
        <w:rPr/>
        <w:t>。</w:t>
      </w:r>
    </w:p>
    <w:p>
      <w:pPr>
        <w:spacing w:after="0"/>
        <w:sectPr>
          <w:pgSz w:w="11910" w:h="16840"/>
          <w:pgMar w:header="0" w:footer="995" w:top="1580" w:bottom="1180" w:left="1120" w:right="900"/>
        </w:sectPr>
      </w:pPr>
    </w:p>
    <w:p>
      <w:pPr>
        <w:pStyle w:val="BodyText"/>
        <w:spacing w:before="9"/>
        <w:rPr>
          <w:sz w:val="15"/>
        </w:rPr>
      </w:pPr>
    </w:p>
    <w:p>
      <w:pPr>
        <w:pStyle w:val="BodyText"/>
        <w:ind w:left="740"/>
        <w:rPr>
          <w:sz w:val="20"/>
        </w:rPr>
      </w:pPr>
      <w:r>
        <w:rPr>
          <w:sz w:val="20"/>
        </w:rPr>
        <w:drawing>
          <wp:inline distT="0" distB="0" distL="0" distR="0">
            <wp:extent cx="5756902" cy="1305686"/>
            <wp:effectExtent l="0" t="0" r="0" b="0"/>
            <wp:docPr id="49" name="image29.png"/>
            <wp:cNvGraphicFramePr>
              <a:graphicFrameLocks noChangeAspect="1"/>
            </wp:cNvGraphicFramePr>
            <a:graphic>
              <a:graphicData uri="http://schemas.openxmlformats.org/drawingml/2006/picture">
                <pic:pic>
                  <pic:nvPicPr>
                    <pic:cNvPr id="50" name="image29.png"/>
                    <pic:cNvPicPr/>
                  </pic:nvPicPr>
                  <pic:blipFill>
                    <a:blip r:embed="rId40" cstate="print"/>
                    <a:stretch>
                      <a:fillRect/>
                    </a:stretch>
                  </pic:blipFill>
                  <pic:spPr>
                    <a:xfrm>
                      <a:off x="0" y="0"/>
                      <a:ext cx="5756902" cy="1305686"/>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12"/>
        <w:rPr>
          <w:sz w:val="24"/>
        </w:rPr>
      </w:pPr>
    </w:p>
    <w:p>
      <w:pPr>
        <w:spacing w:before="81"/>
        <w:ind w:left="701" w:right="918" w:firstLine="0"/>
        <w:jc w:val="center"/>
        <w:rPr>
          <w:rFonts w:ascii="Times New Roman" w:eastAsia="Times New Roman"/>
          <w:sz w:val="18"/>
        </w:rPr>
      </w:pPr>
      <w:r>
        <w:rPr/>
        <w:drawing>
          <wp:anchor distT="0" distB="0" distL="0" distR="0" allowOverlap="1" layoutInCell="1" locked="0" behindDoc="0" simplePos="0" relativeHeight="51">
            <wp:simplePos x="0" y="0"/>
            <wp:positionH relativeFrom="page">
              <wp:posOffset>1181100</wp:posOffset>
            </wp:positionH>
            <wp:positionV relativeFrom="paragraph">
              <wp:posOffset>274827</wp:posOffset>
            </wp:positionV>
            <wp:extent cx="5744511" cy="3478911"/>
            <wp:effectExtent l="0" t="0" r="0" b="0"/>
            <wp:wrapTopAndBottom/>
            <wp:docPr id="51" name="image30.jpeg"/>
            <wp:cNvGraphicFramePr>
              <a:graphicFrameLocks noChangeAspect="1"/>
            </wp:cNvGraphicFramePr>
            <a:graphic>
              <a:graphicData uri="http://schemas.openxmlformats.org/drawingml/2006/picture">
                <pic:pic>
                  <pic:nvPicPr>
                    <pic:cNvPr id="52" name="image30.jpeg"/>
                    <pic:cNvPicPr/>
                  </pic:nvPicPr>
                  <pic:blipFill>
                    <a:blip r:embed="rId41" cstate="print"/>
                    <a:stretch>
                      <a:fillRect/>
                    </a:stretch>
                  </pic:blipFill>
                  <pic:spPr>
                    <a:xfrm>
                      <a:off x="0" y="0"/>
                      <a:ext cx="5744511" cy="3478911"/>
                    </a:xfrm>
                    <a:prstGeom prst="rect">
                      <a:avLst/>
                    </a:prstGeom>
                  </pic:spPr>
                </pic:pic>
              </a:graphicData>
            </a:graphic>
          </wp:anchor>
        </w:drawing>
      </w:r>
      <w:r>
        <w:rPr>
          <w:sz w:val="18"/>
        </w:rPr>
        <w:t>图 </w:t>
      </w:r>
      <w:r>
        <w:rPr>
          <w:rFonts w:ascii="Times New Roman" w:eastAsia="Times New Roman"/>
          <w:sz w:val="18"/>
        </w:rPr>
        <w:t>3-9</w:t>
      </w:r>
    </w:p>
    <w:p>
      <w:pPr>
        <w:spacing w:before="102"/>
        <w:ind w:left="701" w:right="917" w:firstLine="0"/>
        <w:jc w:val="center"/>
        <w:rPr>
          <w:rFonts w:ascii="Times New Roman" w:eastAsia="Times New Roman"/>
          <w:sz w:val="18"/>
        </w:rPr>
      </w:pPr>
      <w:r>
        <w:rPr>
          <w:sz w:val="18"/>
        </w:rPr>
        <w:t>图 </w:t>
      </w:r>
      <w:r>
        <w:rPr>
          <w:rFonts w:ascii="Times New Roman" w:eastAsia="Times New Roman"/>
          <w:sz w:val="18"/>
        </w:rPr>
        <w:t>3-10</w:t>
      </w:r>
    </w:p>
    <w:p>
      <w:pPr>
        <w:pStyle w:val="BodyText"/>
        <w:spacing w:before="9"/>
        <w:rPr>
          <w:rFonts w:ascii="Times New Roman"/>
          <w:sz w:val="26"/>
        </w:rPr>
      </w:pPr>
    </w:p>
    <w:p>
      <w:pPr>
        <w:pStyle w:val="Heading6"/>
        <w:numPr>
          <w:ilvl w:val="2"/>
          <w:numId w:val="75"/>
        </w:numPr>
        <w:tabs>
          <w:tab w:pos="921" w:val="left" w:leader="none"/>
        </w:tabs>
        <w:spacing w:line="240" w:lineRule="auto" w:before="74" w:after="0"/>
        <w:ind w:left="920" w:right="0" w:hanging="601"/>
        <w:jc w:val="left"/>
      </w:pPr>
      <w:bookmarkStart w:name="_bookmark141" w:id="165"/>
      <w:bookmarkEnd w:id="165"/>
      <w:r>
        <w:rPr>
          <w:b w:val="0"/>
        </w:rPr>
      </w:r>
      <w:bookmarkStart w:name="_bookmark141" w:id="166"/>
      <w:bookmarkEnd w:id="166"/>
      <w:r>
        <w:rPr/>
        <w:t>批量导入</w:t>
      </w:r>
    </w:p>
    <w:p>
      <w:pPr>
        <w:pStyle w:val="BodyText"/>
        <w:spacing w:before="11"/>
        <w:rPr>
          <w:b/>
          <w:sz w:val="32"/>
        </w:rPr>
      </w:pPr>
    </w:p>
    <w:p>
      <w:pPr>
        <w:pStyle w:val="BodyText"/>
        <w:spacing w:line="364" w:lineRule="auto"/>
        <w:ind w:left="320" w:right="531" w:firstLine="420"/>
        <w:jc w:val="both"/>
      </w:pPr>
      <w:r>
        <w:rPr>
          <w:spacing w:val="-4"/>
        </w:rPr>
        <w:t>数据量较大的浮动表单可使用批量导入功能。批量导入功能使用标准 </w:t>
      </w:r>
      <w:r>
        <w:rPr>
          <w:rFonts w:ascii="Times New Roman" w:eastAsia="Times New Roman"/>
        </w:rPr>
        <w:t>EXCEL </w:t>
      </w:r>
      <w:r>
        <w:rPr>
          <w:spacing w:val="-1"/>
        </w:rPr>
        <w:t>格式导入，填报</w:t>
      </w:r>
      <w:r>
        <w:rPr>
          <w:spacing w:val="11"/>
        </w:rPr>
        <w:t>者需下载</w:t>
      </w:r>
      <w:r>
        <w:rPr>
          <w:rFonts w:ascii="Times New Roman" w:eastAsia="Times New Roman"/>
        </w:rPr>
        <w:t>EXCEL </w:t>
      </w:r>
      <w:r>
        <w:rPr>
          <w:spacing w:val="-13"/>
        </w:rPr>
        <w:t>模板，按照模板格式在本地整理好数据，将整理好的 </w:t>
      </w:r>
      <w:r>
        <w:rPr>
          <w:rFonts w:ascii="Times New Roman" w:eastAsia="Times New Roman"/>
        </w:rPr>
        <w:t>EXCEL </w:t>
      </w:r>
      <w:r>
        <w:rPr>
          <w:spacing w:val="-3"/>
        </w:rPr>
        <w:t>文件上传至系统进行导入操作（</w:t>
      </w:r>
      <w:r>
        <w:rPr>
          <w:spacing w:val="-27"/>
        </w:rPr>
        <w:t>图 </w:t>
      </w:r>
      <w:r>
        <w:rPr>
          <w:rFonts w:ascii="Times New Roman" w:eastAsia="Times New Roman"/>
          <w:spacing w:val="-3"/>
        </w:rPr>
        <w:t>3-11</w:t>
      </w:r>
      <w:r>
        <w:rPr>
          <w:spacing w:val="-3"/>
        </w:rPr>
        <w:t>）</w:t>
      </w:r>
      <w:r>
        <w:rPr/>
        <w:t>。</w:t>
      </w:r>
    </w:p>
    <w:p>
      <w:pPr>
        <w:spacing w:after="0" w:line="364" w:lineRule="auto"/>
        <w:jc w:val="both"/>
        <w:sectPr>
          <w:pgSz w:w="11910" w:h="16840"/>
          <w:pgMar w:header="0" w:footer="995" w:top="1580" w:bottom="1180" w:left="1120" w:right="900"/>
        </w:sectPr>
      </w:pPr>
    </w:p>
    <w:p>
      <w:pPr>
        <w:pStyle w:val="BodyText"/>
        <w:spacing w:before="9"/>
        <w:rPr>
          <w:sz w:val="15"/>
        </w:rPr>
      </w:pPr>
    </w:p>
    <w:p>
      <w:pPr>
        <w:pStyle w:val="BodyText"/>
        <w:ind w:left="740"/>
        <w:rPr>
          <w:sz w:val="20"/>
        </w:rPr>
      </w:pPr>
      <w:r>
        <w:rPr>
          <w:sz w:val="20"/>
        </w:rPr>
        <w:drawing>
          <wp:inline distT="0" distB="0" distL="0" distR="0">
            <wp:extent cx="5678458" cy="2283714"/>
            <wp:effectExtent l="0" t="0" r="0" b="0"/>
            <wp:docPr id="53" name="image31.jpeg"/>
            <wp:cNvGraphicFramePr>
              <a:graphicFrameLocks noChangeAspect="1"/>
            </wp:cNvGraphicFramePr>
            <a:graphic>
              <a:graphicData uri="http://schemas.openxmlformats.org/drawingml/2006/picture">
                <pic:pic>
                  <pic:nvPicPr>
                    <pic:cNvPr id="54" name="image31.jpeg"/>
                    <pic:cNvPicPr/>
                  </pic:nvPicPr>
                  <pic:blipFill>
                    <a:blip r:embed="rId42" cstate="print"/>
                    <a:stretch>
                      <a:fillRect/>
                    </a:stretch>
                  </pic:blipFill>
                  <pic:spPr>
                    <a:xfrm>
                      <a:off x="0" y="0"/>
                      <a:ext cx="5678458" cy="2283714"/>
                    </a:xfrm>
                    <a:prstGeom prst="rect">
                      <a:avLst/>
                    </a:prstGeom>
                  </pic:spPr>
                </pic:pic>
              </a:graphicData>
            </a:graphic>
          </wp:inline>
        </w:drawing>
      </w:r>
      <w:r>
        <w:rPr>
          <w:sz w:val="20"/>
        </w:rPr>
      </w:r>
    </w:p>
    <w:p>
      <w:pPr>
        <w:pStyle w:val="BodyText"/>
        <w:rPr>
          <w:sz w:val="20"/>
        </w:rPr>
      </w:pPr>
    </w:p>
    <w:p>
      <w:pPr>
        <w:pStyle w:val="BodyText"/>
        <w:spacing w:before="2"/>
        <w:rPr>
          <w:sz w:val="20"/>
        </w:rPr>
      </w:pPr>
    </w:p>
    <w:p>
      <w:pPr>
        <w:spacing w:before="0"/>
        <w:ind w:left="701" w:right="926" w:firstLine="0"/>
        <w:jc w:val="center"/>
        <w:rPr>
          <w:rFonts w:ascii="Times New Roman" w:eastAsia="Times New Roman"/>
          <w:sz w:val="18"/>
        </w:rPr>
      </w:pPr>
      <w:r>
        <w:rPr>
          <w:sz w:val="18"/>
        </w:rPr>
        <w:t>图 </w:t>
      </w:r>
      <w:r>
        <w:rPr>
          <w:rFonts w:ascii="Times New Roman" w:eastAsia="Times New Roman"/>
          <w:sz w:val="18"/>
        </w:rPr>
        <w:t>3-11</w:t>
      </w:r>
    </w:p>
    <w:p>
      <w:pPr>
        <w:pStyle w:val="BodyText"/>
        <w:spacing w:line="364" w:lineRule="auto" w:before="124"/>
        <w:ind w:left="740" w:right="5490"/>
      </w:pPr>
      <w:r>
        <w:rPr/>
        <w:t>模板表格中不同颜色含义（图 </w:t>
      </w:r>
      <w:r>
        <w:rPr>
          <w:rFonts w:ascii="Times New Roman" w:eastAsia="Times New Roman"/>
        </w:rPr>
        <w:t>3-12</w:t>
      </w:r>
      <w:r>
        <w:rPr/>
        <w:t>）： </w:t>
      </w:r>
      <w:r>
        <w:rPr>
          <w:rFonts w:ascii="Times New Roman" w:eastAsia="Times New Roman"/>
        </w:rPr>
        <w:t>1</w:t>
      </w:r>
      <w:r>
        <w:rPr/>
        <w:t>、绿色底纹数据项必填；</w:t>
      </w:r>
    </w:p>
    <w:p>
      <w:pPr>
        <w:pStyle w:val="BodyText"/>
        <w:spacing w:line="364" w:lineRule="auto"/>
        <w:ind w:left="320" w:right="475" w:firstLine="420"/>
      </w:pPr>
      <w:r>
        <w:rPr>
          <w:rFonts w:ascii="Times New Roman" w:hAnsi="Times New Roman" w:eastAsia="Times New Roman"/>
        </w:rPr>
        <w:t>2</w:t>
      </w:r>
      <w:r>
        <w:rPr/>
        <w:t>、黄色底纹为国家信息标准数据，例如在</w:t>
      </w:r>
      <w:r>
        <w:rPr>
          <w:rFonts w:ascii="Times New Roman" w:hAnsi="Times New Roman" w:eastAsia="Times New Roman"/>
        </w:rPr>
        <w:t>“</w:t>
      </w:r>
      <w:r>
        <w:rPr/>
        <w:t>表 </w:t>
      </w:r>
      <w:r>
        <w:rPr>
          <w:rFonts w:ascii="Times New Roman" w:hAnsi="Times New Roman" w:eastAsia="Times New Roman"/>
        </w:rPr>
        <w:t>1-4-1 </w:t>
      </w:r>
      <w:r>
        <w:rPr/>
        <w:t>专业基本情况</w:t>
      </w:r>
      <w:r>
        <w:rPr>
          <w:rFonts w:ascii="Times New Roman" w:hAnsi="Times New Roman" w:eastAsia="Times New Roman"/>
        </w:rPr>
        <w:t>”</w:t>
      </w:r>
      <w:r>
        <w:rPr/>
        <w:t>中，</w:t>
      </w:r>
      <w:r>
        <w:rPr>
          <w:rFonts w:ascii="Times New Roman" w:hAnsi="Times New Roman" w:eastAsia="Times New Roman"/>
        </w:rPr>
        <w:t>“</w:t>
      </w:r>
      <w:r>
        <w:rPr/>
        <w:t>专业代码</w:t>
      </w:r>
      <w:r>
        <w:rPr>
          <w:rFonts w:ascii="Times New Roman" w:hAnsi="Times New Roman" w:eastAsia="Times New Roman"/>
        </w:rPr>
        <w:t>”</w:t>
      </w:r>
      <w:r>
        <w:rPr/>
        <w:t>为国家标准代码可根据国家《教育管理信息教育管理基础代码》</w:t>
      </w:r>
      <w:r>
        <w:rPr>
          <w:rFonts w:ascii="Times New Roman" w:hAnsi="Times New Roman" w:eastAsia="Times New Roman"/>
        </w:rPr>
        <w:t>2012 </w:t>
      </w:r>
      <w:r>
        <w:rPr/>
        <w:t>版进行查询。</w:t>
      </w:r>
    </w:p>
    <w:p>
      <w:pPr>
        <w:pStyle w:val="BodyText"/>
        <w:ind w:left="320"/>
        <w:rPr>
          <w:sz w:val="20"/>
        </w:rPr>
      </w:pPr>
      <w:r>
        <w:rPr>
          <w:sz w:val="20"/>
        </w:rPr>
        <w:drawing>
          <wp:inline distT="0" distB="0" distL="0" distR="0">
            <wp:extent cx="5758308" cy="508253"/>
            <wp:effectExtent l="0" t="0" r="0" b="0"/>
            <wp:docPr id="55" name="image32.jpeg"/>
            <wp:cNvGraphicFramePr>
              <a:graphicFrameLocks noChangeAspect="1"/>
            </wp:cNvGraphicFramePr>
            <a:graphic>
              <a:graphicData uri="http://schemas.openxmlformats.org/drawingml/2006/picture">
                <pic:pic>
                  <pic:nvPicPr>
                    <pic:cNvPr id="56" name="image32.jpeg"/>
                    <pic:cNvPicPr/>
                  </pic:nvPicPr>
                  <pic:blipFill>
                    <a:blip r:embed="rId43" cstate="print"/>
                    <a:stretch>
                      <a:fillRect/>
                    </a:stretch>
                  </pic:blipFill>
                  <pic:spPr>
                    <a:xfrm>
                      <a:off x="0" y="0"/>
                      <a:ext cx="5758308" cy="508253"/>
                    </a:xfrm>
                    <a:prstGeom prst="rect">
                      <a:avLst/>
                    </a:prstGeom>
                  </pic:spPr>
                </pic:pic>
              </a:graphicData>
            </a:graphic>
          </wp:inline>
        </w:drawing>
      </w:r>
      <w:r>
        <w:rPr>
          <w:sz w:val="20"/>
        </w:rPr>
      </w:r>
    </w:p>
    <w:p>
      <w:pPr>
        <w:spacing w:before="123"/>
        <w:ind w:left="701" w:right="915" w:firstLine="0"/>
        <w:jc w:val="center"/>
        <w:rPr>
          <w:rFonts w:ascii="Times New Roman" w:eastAsia="Times New Roman"/>
          <w:sz w:val="18"/>
        </w:rPr>
      </w:pPr>
      <w:r>
        <w:rPr>
          <w:sz w:val="18"/>
        </w:rPr>
        <w:t>图 </w:t>
      </w:r>
      <w:r>
        <w:rPr>
          <w:rFonts w:ascii="Times New Roman" w:eastAsia="Times New Roman"/>
          <w:sz w:val="18"/>
        </w:rPr>
        <w:t>3-12</w:t>
      </w:r>
    </w:p>
    <w:p>
      <w:pPr>
        <w:pStyle w:val="BodyText"/>
        <w:rPr>
          <w:rFonts w:ascii="Times New Roman"/>
          <w:sz w:val="20"/>
        </w:rPr>
      </w:pPr>
    </w:p>
    <w:p>
      <w:pPr>
        <w:pStyle w:val="Heading6"/>
        <w:numPr>
          <w:ilvl w:val="2"/>
          <w:numId w:val="75"/>
        </w:numPr>
        <w:tabs>
          <w:tab w:pos="861" w:val="left" w:leader="none"/>
        </w:tabs>
        <w:spacing w:line="240" w:lineRule="auto" w:before="154" w:after="0"/>
        <w:ind w:left="860" w:right="0" w:hanging="541"/>
        <w:jc w:val="left"/>
      </w:pPr>
      <w:bookmarkStart w:name="_bookmark142" w:id="167"/>
      <w:bookmarkEnd w:id="167"/>
      <w:r>
        <w:rPr>
          <w:b w:val="0"/>
        </w:rPr>
      </w:r>
      <w:bookmarkStart w:name="_bookmark142" w:id="168"/>
      <w:bookmarkEnd w:id="168"/>
      <w:r>
        <w:rPr/>
        <w:t>系统常量查询</w:t>
      </w:r>
    </w:p>
    <w:p>
      <w:pPr>
        <w:pStyle w:val="BodyText"/>
        <w:spacing w:before="4"/>
        <w:rPr>
          <w:b/>
          <w:sz w:val="34"/>
        </w:rPr>
      </w:pPr>
    </w:p>
    <w:p>
      <w:pPr>
        <w:pStyle w:val="BodyText"/>
        <w:spacing w:line="278" w:lineRule="auto"/>
        <w:ind w:left="320" w:right="533" w:firstLine="420"/>
      </w:pPr>
      <w:r>
        <w:rPr/>
        <w:t>填报用户可以通过点击“系统常量查询”进行相关标准的代码，以及系统默认常量的查询，如图 </w:t>
      </w:r>
      <w:r>
        <w:rPr>
          <w:rFonts w:ascii="Calibri" w:hAnsi="Calibri" w:eastAsia="Calibri"/>
        </w:rPr>
        <w:t>3-13</w:t>
      </w:r>
      <w:r>
        <w:rPr/>
        <w:t>，图 </w:t>
      </w:r>
      <w:r>
        <w:rPr>
          <w:rFonts w:ascii="Calibri" w:hAnsi="Calibri" w:eastAsia="Calibri"/>
        </w:rPr>
        <w:t>3-14 </w:t>
      </w:r>
      <w:r>
        <w:rPr/>
        <w:t>所示。</w:t>
      </w:r>
    </w:p>
    <w:p>
      <w:pPr>
        <w:spacing w:after="0" w:line="278" w:lineRule="auto"/>
        <w:sectPr>
          <w:pgSz w:w="11910" w:h="16840"/>
          <w:pgMar w:header="0" w:footer="995" w:top="1580" w:bottom="1180" w:left="1120" w:right="900"/>
        </w:sectPr>
      </w:pPr>
    </w:p>
    <w:p>
      <w:pPr>
        <w:pStyle w:val="BodyText"/>
        <w:spacing w:before="10"/>
        <w:rPr>
          <w:sz w:val="25"/>
        </w:rPr>
      </w:pPr>
    </w:p>
    <w:p>
      <w:pPr>
        <w:pStyle w:val="BodyText"/>
        <w:ind w:left="740"/>
        <w:rPr>
          <w:sz w:val="20"/>
        </w:rPr>
      </w:pPr>
      <w:r>
        <w:rPr>
          <w:sz w:val="20"/>
        </w:rPr>
        <w:drawing>
          <wp:inline distT="0" distB="0" distL="0" distR="0">
            <wp:extent cx="5709052" cy="3575589"/>
            <wp:effectExtent l="0" t="0" r="0" b="0"/>
            <wp:docPr id="57" name="image33.png"/>
            <wp:cNvGraphicFramePr>
              <a:graphicFrameLocks noChangeAspect="1"/>
            </wp:cNvGraphicFramePr>
            <a:graphic>
              <a:graphicData uri="http://schemas.openxmlformats.org/drawingml/2006/picture">
                <pic:pic>
                  <pic:nvPicPr>
                    <pic:cNvPr id="58" name="image33.png"/>
                    <pic:cNvPicPr/>
                  </pic:nvPicPr>
                  <pic:blipFill>
                    <a:blip r:embed="rId44" cstate="print"/>
                    <a:stretch>
                      <a:fillRect/>
                    </a:stretch>
                  </pic:blipFill>
                  <pic:spPr>
                    <a:xfrm>
                      <a:off x="0" y="0"/>
                      <a:ext cx="5709052" cy="3575589"/>
                    </a:xfrm>
                    <a:prstGeom prst="rect">
                      <a:avLst/>
                    </a:prstGeom>
                  </pic:spPr>
                </pic:pic>
              </a:graphicData>
            </a:graphic>
          </wp:inline>
        </w:drawing>
      </w:r>
      <w:r>
        <w:rPr>
          <w:sz w:val="20"/>
        </w:rPr>
      </w:r>
    </w:p>
    <w:p>
      <w:pPr>
        <w:pStyle w:val="BodyText"/>
        <w:rPr>
          <w:sz w:val="20"/>
        </w:rPr>
      </w:pPr>
    </w:p>
    <w:p>
      <w:pPr>
        <w:pStyle w:val="BodyText"/>
        <w:spacing w:before="4"/>
        <w:rPr>
          <w:sz w:val="17"/>
        </w:rPr>
      </w:pPr>
    </w:p>
    <w:p>
      <w:pPr>
        <w:spacing w:before="1"/>
        <w:ind w:left="701" w:right="917" w:firstLine="0"/>
        <w:jc w:val="center"/>
        <w:rPr>
          <w:rFonts w:ascii="Times New Roman" w:eastAsia="Times New Roman"/>
          <w:sz w:val="18"/>
        </w:rPr>
      </w:pPr>
      <w:r>
        <w:rPr/>
        <w:drawing>
          <wp:anchor distT="0" distB="0" distL="0" distR="0" allowOverlap="1" layoutInCell="1" locked="0" behindDoc="0" simplePos="0" relativeHeight="52">
            <wp:simplePos x="0" y="0"/>
            <wp:positionH relativeFrom="page">
              <wp:posOffset>914400</wp:posOffset>
            </wp:positionH>
            <wp:positionV relativeFrom="paragraph">
              <wp:posOffset>223774</wp:posOffset>
            </wp:positionV>
            <wp:extent cx="5689462" cy="2990088"/>
            <wp:effectExtent l="0" t="0" r="0" b="0"/>
            <wp:wrapTopAndBottom/>
            <wp:docPr id="59" name="image34.jpeg"/>
            <wp:cNvGraphicFramePr>
              <a:graphicFrameLocks noChangeAspect="1"/>
            </wp:cNvGraphicFramePr>
            <a:graphic>
              <a:graphicData uri="http://schemas.openxmlformats.org/drawingml/2006/picture">
                <pic:pic>
                  <pic:nvPicPr>
                    <pic:cNvPr id="60" name="image34.jpeg"/>
                    <pic:cNvPicPr/>
                  </pic:nvPicPr>
                  <pic:blipFill>
                    <a:blip r:embed="rId45" cstate="print"/>
                    <a:stretch>
                      <a:fillRect/>
                    </a:stretch>
                  </pic:blipFill>
                  <pic:spPr>
                    <a:xfrm>
                      <a:off x="0" y="0"/>
                      <a:ext cx="5689462" cy="2990088"/>
                    </a:xfrm>
                    <a:prstGeom prst="rect">
                      <a:avLst/>
                    </a:prstGeom>
                  </pic:spPr>
                </pic:pic>
              </a:graphicData>
            </a:graphic>
          </wp:anchor>
        </w:drawing>
      </w:r>
      <w:r>
        <w:rPr>
          <w:sz w:val="18"/>
        </w:rPr>
        <w:t>图 </w:t>
      </w:r>
      <w:r>
        <w:rPr>
          <w:rFonts w:ascii="Times New Roman" w:eastAsia="Times New Roman"/>
          <w:sz w:val="18"/>
        </w:rPr>
        <w:t>3-13</w:t>
      </w:r>
    </w:p>
    <w:p>
      <w:pPr>
        <w:pStyle w:val="BodyText"/>
        <w:spacing w:before="1"/>
        <w:rPr>
          <w:rFonts w:ascii="Times New Roman"/>
          <w:sz w:val="6"/>
        </w:rPr>
      </w:pPr>
    </w:p>
    <w:p>
      <w:pPr>
        <w:spacing w:after="0"/>
        <w:rPr>
          <w:rFonts w:ascii="Times New Roman"/>
          <w:sz w:val="6"/>
        </w:rPr>
        <w:sectPr>
          <w:pgSz w:w="11910" w:h="16840"/>
          <w:pgMar w:header="0" w:footer="995" w:top="1580" w:bottom="1180" w:left="1120" w:right="900"/>
        </w:sectPr>
      </w:pPr>
    </w:p>
    <w:p>
      <w:pPr>
        <w:pStyle w:val="BodyText"/>
        <w:spacing w:before="11"/>
        <w:rPr>
          <w:rFonts w:ascii="Times New Roman"/>
          <w:sz w:val="37"/>
        </w:rPr>
      </w:pPr>
    </w:p>
    <w:p>
      <w:pPr>
        <w:pStyle w:val="Heading5"/>
        <w:numPr>
          <w:ilvl w:val="1"/>
          <w:numId w:val="75"/>
        </w:numPr>
        <w:tabs>
          <w:tab w:pos="813" w:val="left" w:leader="none"/>
        </w:tabs>
        <w:spacing w:line="240" w:lineRule="auto" w:before="0" w:after="0"/>
        <w:ind w:left="812" w:right="0" w:hanging="493"/>
        <w:jc w:val="left"/>
        <w:rPr>
          <w:rFonts w:ascii="Times New Roman" w:eastAsia="Times New Roman"/>
        </w:rPr>
      </w:pPr>
      <w:bookmarkStart w:name="_bookmark143" w:id="169"/>
      <w:bookmarkEnd w:id="169"/>
      <w:r>
        <w:rPr/>
      </w:r>
      <w:bookmarkStart w:name="_bookmark143" w:id="170"/>
      <w:bookmarkEnd w:id="170"/>
      <w:r>
        <w:rPr>
          <w:spacing w:val="-2"/>
        </w:rPr>
        <w:t>数据校验</w:t>
      </w:r>
    </w:p>
    <w:p>
      <w:pPr>
        <w:spacing w:before="64"/>
        <w:ind w:left="320" w:right="0" w:firstLine="0"/>
        <w:jc w:val="left"/>
        <w:rPr>
          <w:rFonts w:ascii="Times New Roman" w:eastAsia="Times New Roman"/>
          <w:sz w:val="18"/>
        </w:rPr>
      </w:pPr>
      <w:r>
        <w:rPr/>
        <w:br w:type="column"/>
      </w:r>
      <w:r>
        <w:rPr>
          <w:sz w:val="18"/>
        </w:rPr>
        <w:t>图 </w:t>
      </w:r>
      <w:r>
        <w:rPr>
          <w:rFonts w:ascii="Times New Roman" w:eastAsia="Times New Roman"/>
          <w:sz w:val="18"/>
        </w:rPr>
        <w:t>3-14</w:t>
      </w:r>
    </w:p>
    <w:p>
      <w:pPr>
        <w:spacing w:after="0"/>
        <w:jc w:val="left"/>
        <w:rPr>
          <w:rFonts w:ascii="Times New Roman" w:eastAsia="Times New Roman"/>
          <w:sz w:val="18"/>
        </w:rPr>
        <w:sectPr>
          <w:type w:val="continuous"/>
          <w:pgSz w:w="11910" w:h="16840"/>
          <w:pgMar w:top="1580" w:bottom="280" w:left="1120" w:right="900"/>
          <w:cols w:num="2" w:equalWidth="0">
            <w:col w:w="1974" w:space="2263"/>
            <w:col w:w="5653"/>
          </w:cols>
        </w:sectPr>
      </w:pPr>
    </w:p>
    <w:p>
      <w:pPr>
        <w:pStyle w:val="BodyText"/>
        <w:spacing w:before="2"/>
        <w:rPr>
          <w:rFonts w:ascii="Times New Roman"/>
          <w:sz w:val="19"/>
        </w:rPr>
      </w:pPr>
    </w:p>
    <w:p>
      <w:pPr>
        <w:pStyle w:val="BodyText"/>
        <w:spacing w:line="367" w:lineRule="auto" w:before="71"/>
        <w:ind w:left="320" w:right="531" w:firstLine="420"/>
      </w:pPr>
      <w:r>
        <w:rPr>
          <w:spacing w:val="-4"/>
        </w:rPr>
        <w:t>表单数据保存的时候，系统会根据填报要求进行自动校验，如果校验不通过，会有错误提示信</w:t>
      </w:r>
      <w:r>
        <w:rPr>
          <w:spacing w:val="-5"/>
        </w:rPr>
        <w:t>息，对于浮动表单的批量导入，如果错误少于 </w:t>
      </w:r>
      <w:r>
        <w:rPr>
          <w:rFonts w:ascii="Times New Roman" w:eastAsia="Times New Roman"/>
        </w:rPr>
        <w:t>15 </w:t>
      </w:r>
      <w:r>
        <w:rPr>
          <w:spacing w:val="-6"/>
        </w:rPr>
        <w:t>条，可直接在线修改，如图 </w:t>
      </w:r>
      <w:r>
        <w:rPr>
          <w:rFonts w:ascii="Times New Roman" w:eastAsia="Times New Roman"/>
        </w:rPr>
        <w:t>3-15 </w:t>
      </w:r>
      <w:r>
        <w:rPr>
          <w:spacing w:val="-2"/>
        </w:rPr>
        <w:t>所示，如果错误</w:t>
      </w:r>
    </w:p>
    <w:p>
      <w:pPr>
        <w:spacing w:after="0" w:line="367" w:lineRule="auto"/>
        <w:sectPr>
          <w:type w:val="continuous"/>
          <w:pgSz w:w="11910" w:h="16840"/>
          <w:pgMar w:top="1580" w:bottom="280" w:left="1120" w:right="900"/>
        </w:sectPr>
      </w:pPr>
    </w:p>
    <w:p>
      <w:pPr>
        <w:pStyle w:val="BodyText"/>
        <w:spacing w:before="9"/>
        <w:rPr>
          <w:sz w:val="9"/>
        </w:rPr>
      </w:pPr>
    </w:p>
    <w:p>
      <w:pPr>
        <w:pStyle w:val="BodyText"/>
        <w:spacing w:line="364" w:lineRule="auto" w:before="79"/>
        <w:ind w:left="320" w:right="425"/>
      </w:pPr>
      <w:r>
        <w:rPr>
          <w:spacing w:val="-15"/>
        </w:rPr>
        <w:t>过多，可以通过点击“保存错误信息”下载所有错误提示信息，以便进行线下修改。如图 </w:t>
      </w:r>
      <w:r>
        <w:rPr>
          <w:rFonts w:ascii="Times New Roman" w:hAnsi="Times New Roman" w:eastAsia="Times New Roman"/>
        </w:rPr>
        <w:t>3-16 </w:t>
      </w:r>
      <w:r>
        <w:rPr/>
        <w:t>所示， </w:t>
      </w:r>
      <w:r>
        <w:rPr>
          <w:spacing w:val="-3"/>
        </w:rPr>
        <w:t>修改后再重新导入数据，直至校验完全通过后（</w:t>
      </w:r>
      <w:r>
        <w:rPr>
          <w:spacing w:val="-28"/>
        </w:rPr>
        <w:t>图 </w:t>
      </w:r>
      <w:r>
        <w:rPr>
          <w:rFonts w:ascii="Times New Roman" w:hAnsi="Times New Roman" w:eastAsia="Times New Roman"/>
        </w:rPr>
        <w:t>3-17</w:t>
      </w:r>
      <w:r>
        <w:rPr/>
        <w:t>）</w:t>
      </w:r>
      <w:r>
        <w:rPr>
          <w:spacing w:val="-3"/>
        </w:rPr>
        <w:t>方可提交审核。</w:t>
      </w:r>
    </w:p>
    <w:p>
      <w:pPr>
        <w:pStyle w:val="BodyText"/>
        <w:ind w:left="320"/>
        <w:rPr>
          <w:sz w:val="20"/>
        </w:rPr>
      </w:pPr>
      <w:r>
        <w:rPr>
          <w:sz w:val="20"/>
        </w:rPr>
        <w:drawing>
          <wp:inline distT="0" distB="0" distL="0" distR="0">
            <wp:extent cx="5697376" cy="3253930"/>
            <wp:effectExtent l="0" t="0" r="0" b="0"/>
            <wp:docPr id="61" name="image35.jpeg"/>
            <wp:cNvGraphicFramePr>
              <a:graphicFrameLocks noChangeAspect="1"/>
            </wp:cNvGraphicFramePr>
            <a:graphic>
              <a:graphicData uri="http://schemas.openxmlformats.org/drawingml/2006/picture">
                <pic:pic>
                  <pic:nvPicPr>
                    <pic:cNvPr id="62" name="image35.jpeg"/>
                    <pic:cNvPicPr/>
                  </pic:nvPicPr>
                  <pic:blipFill>
                    <a:blip r:embed="rId47" cstate="print"/>
                    <a:stretch>
                      <a:fillRect/>
                    </a:stretch>
                  </pic:blipFill>
                  <pic:spPr>
                    <a:xfrm>
                      <a:off x="0" y="0"/>
                      <a:ext cx="5697376" cy="3253930"/>
                    </a:xfrm>
                    <a:prstGeom prst="rect">
                      <a:avLst/>
                    </a:prstGeom>
                  </pic:spPr>
                </pic:pic>
              </a:graphicData>
            </a:graphic>
          </wp:inline>
        </w:drawing>
      </w:r>
      <w:r>
        <w:rPr>
          <w:sz w:val="20"/>
        </w:rPr>
      </w:r>
    </w:p>
    <w:p>
      <w:pPr>
        <w:spacing w:before="152"/>
        <w:ind w:left="701" w:right="915" w:firstLine="0"/>
        <w:jc w:val="center"/>
        <w:rPr>
          <w:rFonts w:ascii="Times New Roman" w:eastAsia="Times New Roman"/>
          <w:sz w:val="18"/>
        </w:rPr>
      </w:pPr>
      <w:r>
        <w:rPr/>
        <w:drawing>
          <wp:anchor distT="0" distB="0" distL="0" distR="0" allowOverlap="1" layoutInCell="1" locked="0" behindDoc="0" simplePos="0" relativeHeight="53">
            <wp:simplePos x="0" y="0"/>
            <wp:positionH relativeFrom="page">
              <wp:posOffset>914400</wp:posOffset>
            </wp:positionH>
            <wp:positionV relativeFrom="paragraph">
              <wp:posOffset>319913</wp:posOffset>
            </wp:positionV>
            <wp:extent cx="5727593" cy="3157728"/>
            <wp:effectExtent l="0" t="0" r="0" b="0"/>
            <wp:wrapTopAndBottom/>
            <wp:docPr id="63" name="image36.jpeg"/>
            <wp:cNvGraphicFramePr>
              <a:graphicFrameLocks noChangeAspect="1"/>
            </wp:cNvGraphicFramePr>
            <a:graphic>
              <a:graphicData uri="http://schemas.openxmlformats.org/drawingml/2006/picture">
                <pic:pic>
                  <pic:nvPicPr>
                    <pic:cNvPr id="64" name="image36.jpeg"/>
                    <pic:cNvPicPr/>
                  </pic:nvPicPr>
                  <pic:blipFill>
                    <a:blip r:embed="rId48" cstate="print"/>
                    <a:stretch>
                      <a:fillRect/>
                    </a:stretch>
                  </pic:blipFill>
                  <pic:spPr>
                    <a:xfrm>
                      <a:off x="0" y="0"/>
                      <a:ext cx="5727593" cy="3157728"/>
                    </a:xfrm>
                    <a:prstGeom prst="rect">
                      <a:avLst/>
                    </a:prstGeom>
                  </pic:spPr>
                </pic:pic>
              </a:graphicData>
            </a:graphic>
          </wp:anchor>
        </w:drawing>
      </w:r>
      <w:r>
        <w:rPr>
          <w:spacing w:val="-23"/>
          <w:sz w:val="18"/>
        </w:rPr>
        <w:t>图 </w:t>
      </w:r>
      <w:r>
        <w:rPr>
          <w:rFonts w:ascii="Times New Roman" w:eastAsia="Times New Roman"/>
          <w:sz w:val="18"/>
        </w:rPr>
        <w:t>3-15</w:t>
      </w:r>
    </w:p>
    <w:p>
      <w:pPr>
        <w:spacing w:before="81"/>
        <w:ind w:left="701" w:right="917" w:firstLine="0"/>
        <w:jc w:val="center"/>
        <w:rPr>
          <w:rFonts w:ascii="Times New Roman" w:eastAsia="Times New Roman"/>
          <w:sz w:val="18"/>
        </w:rPr>
      </w:pPr>
      <w:r>
        <w:rPr>
          <w:spacing w:val="-24"/>
          <w:sz w:val="18"/>
        </w:rPr>
        <w:t>图 </w:t>
      </w:r>
      <w:r>
        <w:rPr>
          <w:rFonts w:ascii="Times New Roman" w:eastAsia="Times New Roman"/>
          <w:sz w:val="18"/>
        </w:rPr>
        <w:t>3-16</w:t>
      </w:r>
    </w:p>
    <w:p>
      <w:pPr>
        <w:spacing w:after="0"/>
        <w:jc w:val="center"/>
        <w:rPr>
          <w:rFonts w:ascii="Times New Roman" w:eastAsia="Times New Roman"/>
          <w:sz w:val="18"/>
        </w:rPr>
        <w:sectPr>
          <w:footerReference w:type="default" r:id="rId46"/>
          <w:pgSz w:w="11910" w:h="16840"/>
          <w:pgMar w:footer="995" w:header="0" w:top="1580" w:bottom="1180" w:left="1120" w:right="900"/>
        </w:sectPr>
      </w:pPr>
    </w:p>
    <w:p>
      <w:pPr>
        <w:pStyle w:val="BodyText"/>
        <w:spacing w:before="6"/>
        <w:rPr>
          <w:rFonts w:ascii="Times New Roman"/>
          <w:sz w:val="17"/>
        </w:rPr>
      </w:pPr>
    </w:p>
    <w:p>
      <w:pPr>
        <w:pStyle w:val="BodyText"/>
        <w:ind w:left="320"/>
        <w:rPr>
          <w:rFonts w:ascii="Times New Roman"/>
          <w:sz w:val="20"/>
        </w:rPr>
      </w:pPr>
      <w:r>
        <w:rPr>
          <w:rFonts w:ascii="Times New Roman"/>
          <w:sz w:val="20"/>
        </w:rPr>
        <w:drawing>
          <wp:inline distT="0" distB="0" distL="0" distR="0">
            <wp:extent cx="5681748" cy="2407157"/>
            <wp:effectExtent l="0" t="0" r="0" b="0"/>
            <wp:docPr id="65" name="image37.jpeg"/>
            <wp:cNvGraphicFramePr>
              <a:graphicFrameLocks noChangeAspect="1"/>
            </wp:cNvGraphicFramePr>
            <a:graphic>
              <a:graphicData uri="http://schemas.openxmlformats.org/drawingml/2006/picture">
                <pic:pic>
                  <pic:nvPicPr>
                    <pic:cNvPr id="66" name="image37.jpeg"/>
                    <pic:cNvPicPr/>
                  </pic:nvPicPr>
                  <pic:blipFill>
                    <a:blip r:embed="rId50" cstate="print"/>
                    <a:stretch>
                      <a:fillRect/>
                    </a:stretch>
                  </pic:blipFill>
                  <pic:spPr>
                    <a:xfrm>
                      <a:off x="0" y="0"/>
                      <a:ext cx="5681748" cy="2407157"/>
                    </a:xfrm>
                    <a:prstGeom prst="rect">
                      <a:avLst/>
                    </a:prstGeom>
                  </pic:spPr>
                </pic:pic>
              </a:graphicData>
            </a:graphic>
          </wp:inline>
        </w:drawing>
      </w:r>
      <w:r>
        <w:rPr>
          <w:rFonts w:ascii="Times New Roman"/>
          <w:sz w:val="20"/>
        </w:rPr>
      </w:r>
    </w:p>
    <w:p>
      <w:pPr>
        <w:pStyle w:val="BodyText"/>
        <w:spacing w:before="1"/>
        <w:rPr>
          <w:rFonts w:ascii="Times New Roman"/>
          <w:sz w:val="6"/>
        </w:rPr>
      </w:pPr>
    </w:p>
    <w:p>
      <w:pPr>
        <w:spacing w:before="81"/>
        <w:ind w:left="701" w:right="915" w:firstLine="0"/>
        <w:jc w:val="center"/>
        <w:rPr>
          <w:rFonts w:ascii="Times New Roman" w:eastAsia="Times New Roman"/>
          <w:sz w:val="18"/>
        </w:rPr>
      </w:pPr>
      <w:r>
        <w:rPr>
          <w:sz w:val="18"/>
        </w:rPr>
        <w:t>图 </w:t>
      </w:r>
      <w:r>
        <w:rPr>
          <w:rFonts w:ascii="Times New Roman" w:eastAsia="Times New Roman"/>
          <w:sz w:val="18"/>
        </w:rPr>
        <w:t>3-17</w:t>
      </w:r>
    </w:p>
    <w:p>
      <w:pPr>
        <w:pStyle w:val="Heading7"/>
        <w:spacing w:line="364" w:lineRule="auto" w:before="123"/>
        <w:ind w:left="320" w:right="537"/>
        <w:jc w:val="both"/>
      </w:pPr>
      <w:r>
        <w:rPr>
          <w:spacing w:val="-5"/>
        </w:rPr>
        <w:t>注：对于浮动表单，如果批量导入的数据大于 </w:t>
      </w:r>
      <w:r>
        <w:rPr/>
        <w:t>2000</w:t>
      </w:r>
      <w:r>
        <w:rPr>
          <w:spacing w:val="-8"/>
        </w:rPr>
        <w:t> 条，会触发异步校验流程，此时系统将对上报</w:t>
      </w:r>
      <w:r>
        <w:rPr>
          <w:spacing w:val="-11"/>
        </w:rPr>
        <w:t>数据进行排队校验用户无需在线等待校验结果，可继续进行其他表格的填报工作，待有空时再来查</w:t>
      </w:r>
      <w:r>
        <w:rPr>
          <w:spacing w:val="-7"/>
        </w:rPr>
        <w:t>看校验结果，如图 </w:t>
      </w:r>
      <w:r>
        <w:rPr/>
        <w:t>3-18</w:t>
      </w:r>
      <w:r>
        <w:rPr>
          <w:spacing w:val="-15"/>
        </w:rPr>
        <w:t> 所示。</w:t>
      </w:r>
      <w:r>
        <w:rPr>
          <w:spacing w:val="-15"/>
          <w:w w:val="99"/>
        </w:rPr>
        <w:t> </w:t>
      </w:r>
    </w:p>
    <w:p>
      <w:pPr>
        <w:pStyle w:val="BodyText"/>
        <w:ind w:left="320"/>
        <w:rPr>
          <w:sz w:val="20"/>
        </w:rPr>
      </w:pPr>
      <w:r>
        <w:rPr>
          <w:sz w:val="20"/>
        </w:rPr>
        <w:drawing>
          <wp:inline distT="0" distB="0" distL="0" distR="0">
            <wp:extent cx="5789192" cy="3084576"/>
            <wp:effectExtent l="0" t="0" r="0" b="0"/>
            <wp:docPr id="67" name="image38.jpeg"/>
            <wp:cNvGraphicFramePr>
              <a:graphicFrameLocks noChangeAspect="1"/>
            </wp:cNvGraphicFramePr>
            <a:graphic>
              <a:graphicData uri="http://schemas.openxmlformats.org/drawingml/2006/picture">
                <pic:pic>
                  <pic:nvPicPr>
                    <pic:cNvPr id="68" name="image38.jpeg"/>
                    <pic:cNvPicPr/>
                  </pic:nvPicPr>
                  <pic:blipFill>
                    <a:blip r:embed="rId51" cstate="print"/>
                    <a:stretch>
                      <a:fillRect/>
                    </a:stretch>
                  </pic:blipFill>
                  <pic:spPr>
                    <a:xfrm>
                      <a:off x="0" y="0"/>
                      <a:ext cx="5789192" cy="3084576"/>
                    </a:xfrm>
                    <a:prstGeom prst="rect">
                      <a:avLst/>
                    </a:prstGeom>
                  </pic:spPr>
                </pic:pic>
              </a:graphicData>
            </a:graphic>
          </wp:inline>
        </w:drawing>
      </w:r>
      <w:r>
        <w:rPr>
          <w:sz w:val="20"/>
        </w:rPr>
      </w:r>
    </w:p>
    <w:p>
      <w:pPr>
        <w:pStyle w:val="BodyText"/>
        <w:spacing w:before="5"/>
        <w:rPr>
          <w:b/>
          <w:sz w:val="5"/>
        </w:rPr>
      </w:pPr>
    </w:p>
    <w:p>
      <w:pPr>
        <w:spacing w:after="0"/>
        <w:rPr>
          <w:sz w:val="5"/>
        </w:rPr>
        <w:sectPr>
          <w:footerReference w:type="default" r:id="rId49"/>
          <w:pgSz w:w="11910" w:h="16840"/>
          <w:pgMar w:footer="995" w:header="0" w:top="1580" w:bottom="1180" w:left="1120" w:right="900"/>
          <w:pgNumType w:start="131"/>
        </w:sectPr>
      </w:pPr>
    </w:p>
    <w:p>
      <w:pPr>
        <w:pStyle w:val="BodyText"/>
        <w:spacing w:before="11"/>
        <w:rPr>
          <w:b/>
          <w:sz w:val="31"/>
        </w:rPr>
      </w:pPr>
    </w:p>
    <w:p>
      <w:pPr>
        <w:pStyle w:val="ListParagraph"/>
        <w:numPr>
          <w:ilvl w:val="1"/>
          <w:numId w:val="75"/>
        </w:numPr>
        <w:tabs>
          <w:tab w:pos="743" w:val="left" w:leader="none"/>
        </w:tabs>
        <w:spacing w:line="240" w:lineRule="auto" w:before="0" w:after="0"/>
        <w:ind w:left="742" w:right="0" w:hanging="423"/>
        <w:jc w:val="left"/>
        <w:rPr>
          <w:rFonts w:ascii="Times New Roman" w:eastAsia="Times New Roman"/>
          <w:sz w:val="28"/>
        </w:rPr>
      </w:pPr>
      <w:bookmarkStart w:name="_bookmark144" w:id="171"/>
      <w:bookmarkEnd w:id="171"/>
      <w:r>
        <w:rPr/>
      </w:r>
      <w:bookmarkStart w:name="_bookmark144" w:id="172"/>
      <w:bookmarkEnd w:id="172"/>
      <w:r>
        <w:rPr>
          <w:spacing w:val="-3"/>
          <w:sz w:val="28"/>
        </w:rPr>
        <w:t>提交审核</w:t>
      </w:r>
      <w:r>
        <w:rPr>
          <w:sz w:val="28"/>
        </w:rPr>
        <w:t>（</w:t>
      </w:r>
      <w:r>
        <w:rPr>
          <w:spacing w:val="-2"/>
          <w:sz w:val="28"/>
        </w:rPr>
        <w:t>或退回填报</w:t>
      </w:r>
      <w:r>
        <w:rPr>
          <w:sz w:val="28"/>
        </w:rPr>
        <w:t>）</w:t>
      </w:r>
    </w:p>
    <w:p>
      <w:pPr>
        <w:spacing w:before="35"/>
        <w:ind w:left="320" w:right="0" w:firstLine="0"/>
        <w:jc w:val="left"/>
        <w:rPr>
          <w:sz w:val="18"/>
        </w:rPr>
      </w:pPr>
      <w:r>
        <w:rPr/>
        <w:br w:type="column"/>
      </w:r>
      <w:r>
        <w:rPr>
          <w:sz w:val="18"/>
        </w:rPr>
        <w:t>图 </w:t>
      </w:r>
      <w:r>
        <w:rPr>
          <w:rFonts w:ascii="Times New Roman" w:eastAsia="Times New Roman"/>
          <w:sz w:val="18"/>
        </w:rPr>
        <w:t>3-18</w:t>
      </w:r>
      <w:r>
        <w:rPr>
          <w:sz w:val="18"/>
        </w:rPr>
        <w:t> </w:t>
      </w:r>
    </w:p>
    <w:p>
      <w:pPr>
        <w:spacing w:after="0"/>
        <w:jc w:val="left"/>
        <w:rPr>
          <w:sz w:val="18"/>
        </w:rPr>
        <w:sectPr>
          <w:type w:val="continuous"/>
          <w:pgSz w:w="11910" w:h="16840"/>
          <w:pgMar w:top="1580" w:bottom="280" w:left="1120" w:right="900"/>
          <w:cols w:num="2" w:equalWidth="0">
            <w:col w:w="3865" w:space="372"/>
            <w:col w:w="5653"/>
          </w:cols>
        </w:sectPr>
      </w:pPr>
    </w:p>
    <w:p>
      <w:pPr>
        <w:pStyle w:val="BodyText"/>
        <w:spacing w:before="9"/>
        <w:rPr>
          <w:sz w:val="16"/>
        </w:rPr>
      </w:pPr>
    </w:p>
    <w:p>
      <w:pPr>
        <w:pStyle w:val="BodyText"/>
        <w:spacing w:line="364" w:lineRule="auto" w:before="78"/>
        <w:ind w:left="320" w:right="531" w:firstLine="420"/>
        <w:jc w:val="both"/>
      </w:pPr>
      <w:r>
        <w:rPr>
          <w:spacing w:val="-3"/>
        </w:rPr>
        <w:t>当前表单数据确认无误保存成功之后</w:t>
      </w:r>
      <w:r>
        <w:rPr>
          <w:rFonts w:ascii="Times New Roman" w:hAnsi="Times New Roman" w:eastAsia="Times New Roman"/>
          <w:spacing w:val="-3"/>
        </w:rPr>
        <w:t>“</w:t>
      </w:r>
      <w:r>
        <w:rPr>
          <w:spacing w:val="-1"/>
        </w:rPr>
        <w:t>提交审核</w:t>
      </w:r>
      <w:r>
        <w:rPr>
          <w:rFonts w:ascii="Times New Roman" w:hAnsi="Times New Roman" w:eastAsia="Times New Roman"/>
        </w:rPr>
        <w:t>”</w:t>
      </w:r>
      <w:r>
        <w:rPr>
          <w:spacing w:val="-3"/>
        </w:rPr>
        <w:t>可提交至审核，提交审核后填报者无法再修改</w:t>
      </w:r>
      <w:r>
        <w:rPr>
          <w:spacing w:val="-4"/>
        </w:rPr>
        <w:t>当前数据，只能对其表格进行查看、导出操作，如图 </w:t>
      </w:r>
      <w:r>
        <w:rPr>
          <w:rFonts w:ascii="Times New Roman" w:hAnsi="Times New Roman" w:eastAsia="Times New Roman"/>
        </w:rPr>
        <w:t>3-19</w:t>
      </w:r>
      <w:r>
        <w:rPr>
          <w:spacing w:val="-3"/>
        </w:rPr>
        <w:t>，并且该表格的状态变为</w:t>
      </w:r>
      <w:r>
        <w:rPr>
          <w:rFonts w:ascii="Times New Roman" w:hAnsi="Times New Roman" w:eastAsia="Times New Roman"/>
        </w:rPr>
        <w:t>“</w:t>
      </w:r>
      <w:r>
        <w:rPr>
          <w:spacing w:val="-2"/>
        </w:rPr>
        <w:t>未审核</w:t>
      </w:r>
      <w:r>
        <w:rPr>
          <w:rFonts w:ascii="Times New Roman" w:hAnsi="Times New Roman" w:eastAsia="Times New Roman"/>
        </w:rPr>
        <w:t>”</w:t>
      </w:r>
      <w:r>
        <w:rPr>
          <w:spacing w:val="-2"/>
        </w:rPr>
        <w:t>，如图</w:t>
      </w:r>
      <w:r>
        <w:rPr>
          <w:rFonts w:ascii="Times New Roman" w:hAnsi="Times New Roman" w:eastAsia="Times New Roman"/>
          <w:spacing w:val="-2"/>
        </w:rPr>
        <w:t>3-20</w:t>
      </w:r>
      <w:r>
        <w:rPr>
          <w:spacing w:val="-3"/>
        </w:rPr>
        <w:t>。等校级审核人员审核之后，该表格的状态变为</w:t>
      </w:r>
      <w:r>
        <w:rPr>
          <w:rFonts w:ascii="Times New Roman" w:hAnsi="Times New Roman" w:eastAsia="Times New Roman"/>
        </w:rPr>
        <w:t>“</w:t>
      </w:r>
      <w:r>
        <w:rPr>
          <w:spacing w:val="-3"/>
        </w:rPr>
        <w:t>审核已通过</w:t>
      </w:r>
      <w:r>
        <w:rPr>
          <w:rFonts w:ascii="Times New Roman" w:hAnsi="Times New Roman" w:eastAsia="Times New Roman"/>
        </w:rPr>
        <w:t>”</w:t>
      </w:r>
      <w:r>
        <w:rPr>
          <w:spacing w:val="2"/>
        </w:rPr>
        <w:t>，如图 </w:t>
      </w:r>
      <w:r>
        <w:rPr>
          <w:rFonts w:ascii="Times New Roman" w:hAnsi="Times New Roman" w:eastAsia="Times New Roman"/>
        </w:rPr>
        <w:t>3-21</w:t>
      </w:r>
      <w:r>
        <w:rPr>
          <w:spacing w:val="-3"/>
        </w:rPr>
        <w:t>。如提交数据没有通过校级审核人员的审核，则该表退回至填报用户，且该表状态变为</w:t>
      </w:r>
      <w:r>
        <w:rPr>
          <w:rFonts w:ascii="Times New Roman" w:hAnsi="Times New Roman" w:eastAsia="Times New Roman"/>
        </w:rPr>
        <w:t>“</w:t>
      </w:r>
      <w:r>
        <w:rPr>
          <w:spacing w:val="-3"/>
        </w:rPr>
        <w:t>审核不通过</w:t>
      </w:r>
      <w:r>
        <w:rPr>
          <w:rFonts w:ascii="Times New Roman" w:hAnsi="Times New Roman" w:eastAsia="Times New Roman"/>
        </w:rPr>
        <w:t>”</w:t>
      </w:r>
      <w:r>
        <w:rPr>
          <w:spacing w:val="-7"/>
        </w:rPr>
        <w:t>，如图 </w:t>
      </w:r>
      <w:r>
        <w:rPr>
          <w:rFonts w:ascii="Times New Roman" w:hAnsi="Times New Roman" w:eastAsia="Times New Roman"/>
        </w:rPr>
        <w:t>3-22</w:t>
      </w:r>
      <w:r>
        <w:rPr/>
        <w:t>。如提</w:t>
      </w:r>
    </w:p>
    <w:p>
      <w:pPr>
        <w:spacing w:after="0" w:line="364" w:lineRule="auto"/>
        <w:jc w:val="both"/>
        <w:sectPr>
          <w:type w:val="continuous"/>
          <w:pgSz w:w="11910" w:h="16840"/>
          <w:pgMar w:top="1580" w:bottom="280" w:left="1120" w:right="900"/>
        </w:sectPr>
      </w:pPr>
    </w:p>
    <w:p>
      <w:pPr>
        <w:pStyle w:val="BodyText"/>
        <w:spacing w:before="3"/>
        <w:rPr>
          <w:sz w:val="10"/>
        </w:rPr>
      </w:pPr>
    </w:p>
    <w:p>
      <w:pPr>
        <w:pStyle w:val="BodyText"/>
        <w:spacing w:line="364" w:lineRule="auto" w:before="72"/>
        <w:ind w:left="320" w:right="531"/>
      </w:pPr>
      <w:r>
        <w:rPr>
          <w:spacing w:val="-5"/>
        </w:rPr>
        <w:t>交数据并通过校级审核人员的审核之后仍需修改，则需要填报用户与校级管理员沟通，将该表退回</w:t>
      </w:r>
      <w:r>
        <w:rPr>
          <w:spacing w:val="-4"/>
        </w:rPr>
        <w:t>至填报用户，该表的状态变为</w:t>
      </w:r>
      <w:r>
        <w:rPr>
          <w:rFonts w:ascii="Times New Roman" w:hAnsi="Times New Roman" w:eastAsia="Times New Roman"/>
          <w:spacing w:val="-3"/>
        </w:rPr>
        <w:t>“</w:t>
      </w:r>
      <w:r>
        <w:rPr>
          <w:spacing w:val="-3"/>
        </w:rPr>
        <w:t>审核不通过</w:t>
      </w:r>
      <w:r>
        <w:rPr>
          <w:rFonts w:ascii="Times New Roman" w:hAnsi="Times New Roman" w:eastAsia="Times New Roman"/>
        </w:rPr>
        <w:t>”</w:t>
      </w:r>
      <w:r>
        <w:rPr/>
        <w:t>。</w:t>
      </w:r>
    </w:p>
    <w:p>
      <w:pPr>
        <w:pStyle w:val="BodyText"/>
        <w:ind w:left="320"/>
        <w:rPr>
          <w:sz w:val="20"/>
        </w:rPr>
      </w:pPr>
      <w:r>
        <w:rPr>
          <w:sz w:val="20"/>
        </w:rPr>
        <w:drawing>
          <wp:inline distT="0" distB="0" distL="0" distR="0">
            <wp:extent cx="5723824" cy="3097815"/>
            <wp:effectExtent l="0" t="0" r="0" b="0"/>
            <wp:docPr id="69" name="image39.jpeg"/>
            <wp:cNvGraphicFramePr>
              <a:graphicFrameLocks noChangeAspect="1"/>
            </wp:cNvGraphicFramePr>
            <a:graphic>
              <a:graphicData uri="http://schemas.openxmlformats.org/drawingml/2006/picture">
                <pic:pic>
                  <pic:nvPicPr>
                    <pic:cNvPr id="70" name="image39.jpeg"/>
                    <pic:cNvPicPr/>
                  </pic:nvPicPr>
                  <pic:blipFill>
                    <a:blip r:embed="rId52" cstate="print"/>
                    <a:stretch>
                      <a:fillRect/>
                    </a:stretch>
                  </pic:blipFill>
                  <pic:spPr>
                    <a:xfrm>
                      <a:off x="0" y="0"/>
                      <a:ext cx="5723824" cy="3097815"/>
                    </a:xfrm>
                    <a:prstGeom prst="rect">
                      <a:avLst/>
                    </a:prstGeom>
                  </pic:spPr>
                </pic:pic>
              </a:graphicData>
            </a:graphic>
          </wp:inline>
        </w:drawing>
      </w:r>
      <w:r>
        <w:rPr>
          <w:sz w:val="20"/>
        </w:rPr>
      </w:r>
    </w:p>
    <w:p>
      <w:pPr>
        <w:spacing w:before="127"/>
        <w:ind w:left="701" w:right="917" w:firstLine="0"/>
        <w:jc w:val="center"/>
        <w:rPr>
          <w:rFonts w:ascii="Times New Roman" w:eastAsia="Times New Roman"/>
          <w:sz w:val="18"/>
        </w:rPr>
      </w:pPr>
      <w:r>
        <w:rPr/>
        <w:drawing>
          <wp:anchor distT="0" distB="0" distL="0" distR="0" allowOverlap="1" layoutInCell="1" locked="0" behindDoc="0" simplePos="0" relativeHeight="54">
            <wp:simplePos x="0" y="0"/>
            <wp:positionH relativeFrom="page">
              <wp:posOffset>914400</wp:posOffset>
            </wp:positionH>
            <wp:positionV relativeFrom="paragraph">
              <wp:posOffset>304241</wp:posOffset>
            </wp:positionV>
            <wp:extent cx="5683512" cy="4357401"/>
            <wp:effectExtent l="0" t="0" r="0" b="0"/>
            <wp:wrapTopAndBottom/>
            <wp:docPr id="71" name="image40.jpeg"/>
            <wp:cNvGraphicFramePr>
              <a:graphicFrameLocks noChangeAspect="1"/>
            </wp:cNvGraphicFramePr>
            <a:graphic>
              <a:graphicData uri="http://schemas.openxmlformats.org/drawingml/2006/picture">
                <pic:pic>
                  <pic:nvPicPr>
                    <pic:cNvPr id="72" name="image40.jpeg"/>
                    <pic:cNvPicPr/>
                  </pic:nvPicPr>
                  <pic:blipFill>
                    <a:blip r:embed="rId53" cstate="print"/>
                    <a:stretch>
                      <a:fillRect/>
                    </a:stretch>
                  </pic:blipFill>
                  <pic:spPr>
                    <a:xfrm>
                      <a:off x="0" y="0"/>
                      <a:ext cx="5683512" cy="4357401"/>
                    </a:xfrm>
                    <a:prstGeom prst="rect">
                      <a:avLst/>
                    </a:prstGeom>
                  </pic:spPr>
                </pic:pic>
              </a:graphicData>
            </a:graphic>
          </wp:anchor>
        </w:drawing>
      </w:r>
      <w:r>
        <w:rPr>
          <w:sz w:val="18"/>
        </w:rPr>
        <w:t>图 </w:t>
      </w:r>
      <w:r>
        <w:rPr>
          <w:rFonts w:ascii="Times New Roman" w:eastAsia="Times New Roman"/>
          <w:sz w:val="18"/>
        </w:rPr>
        <w:t>3-19</w:t>
      </w:r>
    </w:p>
    <w:p>
      <w:pPr>
        <w:spacing w:after="0"/>
        <w:jc w:val="center"/>
        <w:rPr>
          <w:rFonts w:ascii="Times New Roman" w:eastAsia="Times New Roman"/>
          <w:sz w:val="18"/>
        </w:rPr>
        <w:sectPr>
          <w:pgSz w:w="11910" w:h="16840"/>
          <w:pgMar w:header="0" w:footer="995" w:top="1580" w:bottom="1180" w:left="1120" w:right="900"/>
        </w:sectPr>
      </w:pPr>
    </w:p>
    <w:p>
      <w:pPr>
        <w:pStyle w:val="BodyText"/>
        <w:spacing w:before="4"/>
        <w:rPr>
          <w:rFonts w:ascii="Times New Roman"/>
          <w:sz w:val="10"/>
        </w:rPr>
      </w:pPr>
    </w:p>
    <w:p>
      <w:pPr>
        <w:spacing w:before="80"/>
        <w:ind w:left="701" w:right="917" w:firstLine="0"/>
        <w:jc w:val="center"/>
        <w:rPr>
          <w:rFonts w:ascii="Times New Roman" w:eastAsia="Times New Roman"/>
          <w:sz w:val="18"/>
        </w:rPr>
      </w:pPr>
      <w:r>
        <w:rPr/>
        <w:drawing>
          <wp:anchor distT="0" distB="0" distL="0" distR="0" allowOverlap="1" layoutInCell="1" locked="0" behindDoc="0" simplePos="0" relativeHeight="55">
            <wp:simplePos x="0" y="0"/>
            <wp:positionH relativeFrom="page">
              <wp:posOffset>914400</wp:posOffset>
            </wp:positionH>
            <wp:positionV relativeFrom="paragraph">
              <wp:posOffset>274574</wp:posOffset>
            </wp:positionV>
            <wp:extent cx="5677119" cy="3572446"/>
            <wp:effectExtent l="0" t="0" r="0" b="0"/>
            <wp:wrapTopAndBottom/>
            <wp:docPr id="73" name="image41.jpeg"/>
            <wp:cNvGraphicFramePr>
              <a:graphicFrameLocks noChangeAspect="1"/>
            </wp:cNvGraphicFramePr>
            <a:graphic>
              <a:graphicData uri="http://schemas.openxmlformats.org/drawingml/2006/picture">
                <pic:pic>
                  <pic:nvPicPr>
                    <pic:cNvPr id="74" name="image41.jpeg"/>
                    <pic:cNvPicPr/>
                  </pic:nvPicPr>
                  <pic:blipFill>
                    <a:blip r:embed="rId54" cstate="print"/>
                    <a:stretch>
                      <a:fillRect/>
                    </a:stretch>
                  </pic:blipFill>
                  <pic:spPr>
                    <a:xfrm>
                      <a:off x="0" y="0"/>
                      <a:ext cx="5677119" cy="3572446"/>
                    </a:xfrm>
                    <a:prstGeom prst="rect">
                      <a:avLst/>
                    </a:prstGeom>
                  </pic:spPr>
                </pic:pic>
              </a:graphicData>
            </a:graphic>
          </wp:anchor>
        </w:drawing>
      </w:r>
      <w:r>
        <w:rPr>
          <w:sz w:val="18"/>
        </w:rPr>
        <w:t>图 </w:t>
      </w:r>
      <w:r>
        <w:rPr>
          <w:rFonts w:ascii="Times New Roman" w:eastAsia="Times New Roman"/>
          <w:sz w:val="18"/>
        </w:rPr>
        <w:t>3-20</w:t>
      </w:r>
    </w:p>
    <w:p>
      <w:pPr>
        <w:spacing w:before="147" w:after="121"/>
        <w:ind w:left="701" w:right="497" w:firstLine="0"/>
        <w:jc w:val="center"/>
        <w:rPr>
          <w:rFonts w:ascii="Times New Roman" w:eastAsia="Times New Roman"/>
          <w:sz w:val="18"/>
        </w:rPr>
      </w:pPr>
      <w:r>
        <w:rPr>
          <w:sz w:val="18"/>
        </w:rPr>
        <w:t>图 </w:t>
      </w:r>
      <w:r>
        <w:rPr>
          <w:rFonts w:ascii="Times New Roman" w:eastAsia="Times New Roman"/>
          <w:sz w:val="18"/>
        </w:rPr>
        <w:t>3-21</w:t>
      </w:r>
    </w:p>
    <w:p>
      <w:pPr>
        <w:pStyle w:val="BodyText"/>
        <w:ind w:left="320"/>
        <w:rPr>
          <w:rFonts w:ascii="Times New Roman"/>
          <w:sz w:val="20"/>
        </w:rPr>
      </w:pPr>
      <w:r>
        <w:rPr>
          <w:rFonts w:ascii="Times New Roman"/>
          <w:sz w:val="20"/>
        </w:rPr>
        <w:drawing>
          <wp:inline distT="0" distB="0" distL="0" distR="0">
            <wp:extent cx="5729939" cy="2779776"/>
            <wp:effectExtent l="0" t="0" r="0" b="0"/>
            <wp:docPr id="75" name="image42.jpeg"/>
            <wp:cNvGraphicFramePr>
              <a:graphicFrameLocks noChangeAspect="1"/>
            </wp:cNvGraphicFramePr>
            <a:graphic>
              <a:graphicData uri="http://schemas.openxmlformats.org/drawingml/2006/picture">
                <pic:pic>
                  <pic:nvPicPr>
                    <pic:cNvPr id="76" name="image42.jpeg"/>
                    <pic:cNvPicPr/>
                  </pic:nvPicPr>
                  <pic:blipFill>
                    <a:blip r:embed="rId55" cstate="print"/>
                    <a:stretch>
                      <a:fillRect/>
                    </a:stretch>
                  </pic:blipFill>
                  <pic:spPr>
                    <a:xfrm>
                      <a:off x="0" y="0"/>
                      <a:ext cx="5729939" cy="2779776"/>
                    </a:xfrm>
                    <a:prstGeom prst="rect">
                      <a:avLst/>
                    </a:prstGeom>
                  </pic:spPr>
                </pic:pic>
              </a:graphicData>
            </a:graphic>
          </wp:inline>
        </w:drawing>
      </w:r>
      <w:r>
        <w:rPr>
          <w:rFonts w:ascii="Times New Roman"/>
          <w:sz w:val="20"/>
        </w:rPr>
      </w:r>
    </w:p>
    <w:p>
      <w:pPr>
        <w:pStyle w:val="BodyText"/>
        <w:spacing w:before="1"/>
        <w:rPr>
          <w:rFonts w:ascii="Times New Roman"/>
          <w:sz w:val="6"/>
        </w:rPr>
      </w:pPr>
    </w:p>
    <w:p>
      <w:pPr>
        <w:spacing w:after="0"/>
        <w:rPr>
          <w:rFonts w:ascii="Times New Roman"/>
          <w:sz w:val="6"/>
        </w:rPr>
        <w:sectPr>
          <w:pgSz w:w="11910" w:h="16840"/>
          <w:pgMar w:header="0" w:footer="995" w:top="1580" w:bottom="1180" w:left="1120" w:right="900"/>
        </w:sectPr>
      </w:pPr>
    </w:p>
    <w:p>
      <w:pPr>
        <w:pStyle w:val="BodyText"/>
        <w:spacing w:before="7"/>
        <w:rPr>
          <w:rFonts w:ascii="Times New Roman"/>
          <w:sz w:val="33"/>
        </w:rPr>
      </w:pPr>
    </w:p>
    <w:p>
      <w:pPr>
        <w:pStyle w:val="Heading3"/>
        <w:numPr>
          <w:ilvl w:val="0"/>
          <w:numId w:val="75"/>
        </w:numPr>
        <w:tabs>
          <w:tab w:pos="563" w:val="left" w:leader="none"/>
        </w:tabs>
        <w:spacing w:line="240" w:lineRule="auto" w:before="0" w:after="0"/>
        <w:ind w:left="562" w:right="0" w:hanging="243"/>
        <w:jc w:val="left"/>
        <w:rPr>
          <w:rFonts w:ascii="Times New Roman" w:eastAsia="Times New Roman"/>
          <w:sz w:val="30"/>
        </w:rPr>
      </w:pPr>
      <w:bookmarkStart w:name="_bookmark145" w:id="173"/>
      <w:bookmarkEnd w:id="173"/>
      <w:r>
        <w:rPr/>
      </w:r>
      <w:bookmarkStart w:name="_bookmark145" w:id="174"/>
      <w:bookmarkEnd w:id="174"/>
      <w:r>
        <w:rPr/>
        <w:t>审核数据</w:t>
      </w:r>
    </w:p>
    <w:p>
      <w:pPr>
        <w:spacing w:before="35"/>
        <w:ind w:left="320" w:right="0" w:firstLine="0"/>
        <w:jc w:val="left"/>
        <w:rPr>
          <w:rFonts w:ascii="Times New Roman" w:eastAsia="Times New Roman"/>
          <w:sz w:val="18"/>
        </w:rPr>
      </w:pPr>
      <w:r>
        <w:rPr/>
        <w:br w:type="column"/>
      </w:r>
      <w:r>
        <w:rPr>
          <w:sz w:val="18"/>
        </w:rPr>
        <w:t>图 </w:t>
      </w:r>
      <w:r>
        <w:rPr>
          <w:rFonts w:ascii="Times New Roman" w:eastAsia="Times New Roman"/>
          <w:sz w:val="18"/>
        </w:rPr>
        <w:t>3-22</w:t>
      </w:r>
    </w:p>
    <w:p>
      <w:pPr>
        <w:spacing w:after="0"/>
        <w:jc w:val="left"/>
        <w:rPr>
          <w:rFonts w:ascii="Times New Roman" w:eastAsia="Times New Roman"/>
          <w:sz w:val="18"/>
        </w:rPr>
        <w:sectPr>
          <w:type w:val="continuous"/>
          <w:pgSz w:w="11910" w:h="16840"/>
          <w:pgMar w:top="1580" w:bottom="280" w:left="1120" w:right="900"/>
          <w:cols w:num="2" w:equalWidth="0">
            <w:col w:w="1878" w:space="2570"/>
            <w:col w:w="5442"/>
          </w:cols>
        </w:sectPr>
      </w:pPr>
    </w:p>
    <w:p>
      <w:pPr>
        <w:pStyle w:val="BodyText"/>
        <w:rPr>
          <w:rFonts w:ascii="Times New Roman"/>
          <w:sz w:val="20"/>
        </w:rPr>
      </w:pPr>
    </w:p>
    <w:p>
      <w:pPr>
        <w:pStyle w:val="BodyText"/>
        <w:spacing w:before="1"/>
        <w:rPr>
          <w:rFonts w:ascii="Times New Roman"/>
          <w:sz w:val="25"/>
        </w:rPr>
      </w:pPr>
    </w:p>
    <w:p>
      <w:pPr>
        <w:pStyle w:val="BodyText"/>
        <w:spacing w:line="367" w:lineRule="auto" w:before="72"/>
        <w:ind w:left="320" w:right="526" w:firstLine="420"/>
      </w:pPr>
      <w:r>
        <w:rPr/>
        <w:t>校级审核帐号只能对数据进行审核（未完成、未审核、审核不通过），不能对数据进行增加、修改、删除等操作。当校级管理员分配的审核任务达到 </w:t>
      </w:r>
      <w:r>
        <w:rPr>
          <w:rFonts w:ascii="Times New Roman" w:eastAsia="Times New Roman"/>
        </w:rPr>
        <w:t>100%</w:t>
      </w:r>
      <w:r>
        <w:rPr/>
        <w:t>即认为完成审核任务。</w:t>
      </w:r>
    </w:p>
    <w:p>
      <w:pPr>
        <w:spacing w:after="0" w:line="367" w:lineRule="auto"/>
        <w:sectPr>
          <w:type w:val="continuous"/>
          <w:pgSz w:w="11910" w:h="16840"/>
          <w:pgMar w:top="1580" w:bottom="280" w:left="1120" w:right="900"/>
        </w:sectPr>
      </w:pPr>
    </w:p>
    <w:p>
      <w:pPr>
        <w:pStyle w:val="BodyText"/>
        <w:spacing w:before="3"/>
        <w:rPr>
          <w:sz w:val="10"/>
        </w:rPr>
      </w:pPr>
    </w:p>
    <w:p>
      <w:pPr>
        <w:pStyle w:val="BodyText"/>
        <w:spacing w:line="362" w:lineRule="auto" w:before="72"/>
        <w:ind w:left="320" w:right="531" w:firstLine="420"/>
      </w:pPr>
      <w:r>
        <w:rPr/>
        <w:drawing>
          <wp:anchor distT="0" distB="0" distL="0" distR="0" allowOverlap="1" layoutInCell="1" locked="0" behindDoc="0" simplePos="0" relativeHeight="251715584">
            <wp:simplePos x="0" y="0"/>
            <wp:positionH relativeFrom="page">
              <wp:posOffset>1183639</wp:posOffset>
            </wp:positionH>
            <wp:positionV relativeFrom="paragraph">
              <wp:posOffset>639318</wp:posOffset>
            </wp:positionV>
            <wp:extent cx="5731510" cy="2282189"/>
            <wp:effectExtent l="0" t="0" r="0" b="0"/>
            <wp:wrapNone/>
            <wp:docPr id="77" name="image43.png"/>
            <wp:cNvGraphicFramePr>
              <a:graphicFrameLocks noChangeAspect="1"/>
            </wp:cNvGraphicFramePr>
            <a:graphic>
              <a:graphicData uri="http://schemas.openxmlformats.org/drawingml/2006/picture">
                <pic:pic>
                  <pic:nvPicPr>
                    <pic:cNvPr id="78" name="image43.png"/>
                    <pic:cNvPicPr/>
                  </pic:nvPicPr>
                  <pic:blipFill>
                    <a:blip r:embed="rId56" cstate="print"/>
                    <a:stretch>
                      <a:fillRect/>
                    </a:stretch>
                  </pic:blipFill>
                  <pic:spPr>
                    <a:xfrm>
                      <a:off x="0" y="0"/>
                      <a:ext cx="5731510" cy="2282189"/>
                    </a:xfrm>
                    <a:prstGeom prst="rect">
                      <a:avLst/>
                    </a:prstGeom>
                  </pic:spPr>
                </pic:pic>
              </a:graphicData>
            </a:graphic>
          </wp:anchor>
        </w:drawing>
      </w:r>
      <w:r>
        <w:rPr>
          <w:spacing w:val="-4"/>
        </w:rPr>
        <w:t>使用校级审核账号进入系统后，在系统任务区显示待审核任务，单击可展开目录显示该任务待审核</w:t>
      </w:r>
      <w:r>
        <w:rPr>
          <w:spacing w:val="-3"/>
        </w:rPr>
        <w:t>表</w:t>
      </w:r>
      <w:r>
        <w:rPr/>
        <w:t>单</w:t>
      </w:r>
      <w:r>
        <w:rPr>
          <w:spacing w:val="-3"/>
        </w:rPr>
        <w:t>名（</w:t>
      </w:r>
      <w:r>
        <w:rPr/>
        <w:t>图</w:t>
      </w:r>
      <w:r>
        <w:rPr>
          <w:spacing w:val="-40"/>
        </w:rPr>
        <w:t> </w:t>
      </w:r>
      <w:r>
        <w:rPr>
          <w:rFonts w:ascii="Times New Roman" w:eastAsia="Times New Roman"/>
        </w:rPr>
        <w:t>4-1</w:t>
      </w:r>
      <w:r>
        <w:rPr/>
        <w:t>），</w:t>
      </w:r>
      <w:r>
        <w:rPr>
          <w:spacing w:val="-3"/>
        </w:rPr>
        <w:t>黄</w:t>
      </w:r>
      <w:r>
        <w:rPr/>
        <w:t>色图</w:t>
      </w:r>
      <w:r>
        <w:rPr>
          <w:spacing w:val="-6"/>
        </w:rPr>
        <w:t>标</w:t>
      </w:r>
      <w:r>
        <w:rPr>
          <w:spacing w:val="-6"/>
          <w:w w:val="100"/>
        </w:rPr>
        <w:drawing>
          <wp:inline distT="0" distB="0" distL="0" distR="0">
            <wp:extent cx="252094" cy="210083"/>
            <wp:effectExtent l="0" t="0" r="0" b="0"/>
            <wp:docPr id="79" name="image16.png" descr="G:\固定表单.JPG"/>
            <wp:cNvGraphicFramePr>
              <a:graphicFrameLocks noChangeAspect="1"/>
            </wp:cNvGraphicFramePr>
            <a:graphic>
              <a:graphicData uri="http://schemas.openxmlformats.org/drawingml/2006/picture">
                <pic:pic>
                  <pic:nvPicPr>
                    <pic:cNvPr id="80" name="image16.png"/>
                    <pic:cNvPicPr/>
                  </pic:nvPicPr>
                  <pic:blipFill>
                    <a:blip r:embed="rId27" cstate="print"/>
                    <a:stretch>
                      <a:fillRect/>
                    </a:stretch>
                  </pic:blipFill>
                  <pic:spPr>
                    <a:xfrm>
                      <a:off x="0" y="0"/>
                      <a:ext cx="252094" cy="210083"/>
                    </a:xfrm>
                    <a:prstGeom prst="rect">
                      <a:avLst/>
                    </a:prstGeom>
                  </pic:spPr>
                </pic:pic>
              </a:graphicData>
            </a:graphic>
          </wp:inline>
        </w:drawing>
      </w:r>
      <w:r>
        <w:rPr>
          <w:spacing w:val="-6"/>
          <w:w w:val="100"/>
        </w:rPr>
      </w:r>
      <w:r>
        <w:rPr/>
        <w:t>代</w:t>
      </w:r>
      <w:r>
        <w:rPr>
          <w:spacing w:val="-3"/>
        </w:rPr>
        <w:t>表</w:t>
      </w:r>
      <w:r>
        <w:rPr/>
        <w:t>的</w:t>
      </w:r>
      <w:r>
        <w:rPr>
          <w:spacing w:val="-3"/>
        </w:rPr>
        <w:t>是</w:t>
      </w:r>
      <w:r>
        <w:rPr/>
        <w:t>固</w:t>
      </w:r>
      <w:r>
        <w:rPr>
          <w:spacing w:val="-3"/>
        </w:rPr>
        <w:t>定</w:t>
      </w:r>
      <w:r>
        <w:rPr/>
        <w:t>表</w:t>
      </w:r>
      <w:r>
        <w:rPr>
          <w:spacing w:val="-3"/>
        </w:rPr>
        <w:t>单</w:t>
      </w:r>
      <w:r>
        <w:rPr/>
        <w:t>，蓝</w:t>
      </w:r>
      <w:r>
        <w:rPr>
          <w:spacing w:val="-3"/>
        </w:rPr>
        <w:t>色</w:t>
      </w:r>
      <w:r>
        <w:rPr/>
        <w:t>图</w:t>
      </w:r>
      <w:r>
        <w:rPr>
          <w:spacing w:val="-7"/>
        </w:rPr>
        <w:t>标</w:t>
      </w:r>
      <w:r>
        <w:rPr>
          <w:spacing w:val="-90"/>
        </w:rPr>
        <w:t> </w:t>
      </w:r>
      <w:r>
        <w:rPr>
          <w:spacing w:val="-7"/>
          <w:w w:val="100"/>
        </w:rPr>
        <w:drawing>
          <wp:inline distT="0" distB="0" distL="0" distR="0">
            <wp:extent cx="206743" cy="189865"/>
            <wp:effectExtent l="0" t="0" r="0" b="0"/>
            <wp:docPr id="81" name="image17.png" descr="G:\浮动表单.JPG"/>
            <wp:cNvGraphicFramePr>
              <a:graphicFrameLocks noChangeAspect="1"/>
            </wp:cNvGraphicFramePr>
            <a:graphic>
              <a:graphicData uri="http://schemas.openxmlformats.org/drawingml/2006/picture">
                <pic:pic>
                  <pic:nvPicPr>
                    <pic:cNvPr id="82" name="image17.png"/>
                    <pic:cNvPicPr/>
                  </pic:nvPicPr>
                  <pic:blipFill>
                    <a:blip r:embed="rId28" cstate="print"/>
                    <a:stretch>
                      <a:fillRect/>
                    </a:stretch>
                  </pic:blipFill>
                  <pic:spPr>
                    <a:xfrm>
                      <a:off x="0" y="0"/>
                      <a:ext cx="206743" cy="189865"/>
                    </a:xfrm>
                    <a:prstGeom prst="rect">
                      <a:avLst/>
                    </a:prstGeom>
                  </pic:spPr>
                </pic:pic>
              </a:graphicData>
            </a:graphic>
          </wp:inline>
        </w:drawing>
      </w:r>
      <w:r>
        <w:rPr>
          <w:spacing w:val="-7"/>
          <w:w w:val="100"/>
        </w:rPr>
      </w:r>
      <w:r>
        <w:rPr/>
        <w:t>代</w:t>
      </w:r>
      <w:r>
        <w:rPr>
          <w:spacing w:val="-3"/>
        </w:rPr>
        <w:t>表</w:t>
      </w:r>
      <w:r>
        <w:rPr/>
        <w:t>的</w:t>
      </w:r>
      <w:r>
        <w:rPr>
          <w:spacing w:val="-3"/>
        </w:rPr>
        <w:t>是</w:t>
      </w:r>
      <w:r>
        <w:rPr/>
        <w:t>为</w:t>
      </w:r>
      <w:r>
        <w:rPr>
          <w:spacing w:val="-3"/>
        </w:rPr>
        <w:t>浮</w:t>
      </w:r>
      <w:r>
        <w:rPr/>
        <w:t>动表</w:t>
      </w:r>
      <w:r>
        <w:rPr>
          <w:spacing w:val="-3"/>
        </w:rPr>
        <w:t>单</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pPr>
    </w:p>
    <w:p>
      <w:pPr>
        <w:spacing w:after="0"/>
        <w:sectPr>
          <w:pgSz w:w="11910" w:h="16840"/>
          <w:pgMar w:header="0" w:footer="995" w:top="1580" w:bottom="1180" w:left="1120" w:right="900"/>
        </w:sectPr>
      </w:pPr>
    </w:p>
    <w:p>
      <w:pPr>
        <w:pStyle w:val="BodyText"/>
        <w:spacing w:before="5"/>
        <w:rPr>
          <w:sz w:val="35"/>
        </w:rPr>
      </w:pPr>
    </w:p>
    <w:p>
      <w:pPr>
        <w:pStyle w:val="Heading5"/>
        <w:numPr>
          <w:ilvl w:val="1"/>
          <w:numId w:val="75"/>
        </w:numPr>
        <w:tabs>
          <w:tab w:pos="813" w:val="left" w:leader="none"/>
        </w:tabs>
        <w:spacing w:line="240" w:lineRule="auto" w:before="0" w:after="0"/>
        <w:ind w:left="812" w:right="0" w:hanging="493"/>
        <w:jc w:val="left"/>
        <w:rPr>
          <w:rFonts w:ascii="Times New Roman" w:eastAsia="Times New Roman"/>
        </w:rPr>
      </w:pPr>
      <w:bookmarkStart w:name="_bookmark146" w:id="175"/>
      <w:bookmarkEnd w:id="175"/>
      <w:r>
        <w:rPr/>
      </w:r>
      <w:bookmarkStart w:name="_bookmark146" w:id="176"/>
      <w:bookmarkEnd w:id="176"/>
      <w:r>
        <w:rPr>
          <w:spacing w:val="-3"/>
        </w:rPr>
        <w:t>固定表单审核</w:t>
      </w:r>
    </w:p>
    <w:p>
      <w:pPr>
        <w:spacing w:before="81"/>
        <w:ind w:left="320" w:right="0" w:firstLine="0"/>
        <w:jc w:val="left"/>
        <w:rPr>
          <w:rFonts w:ascii="Times New Roman" w:eastAsia="Times New Roman"/>
          <w:sz w:val="18"/>
        </w:rPr>
      </w:pPr>
      <w:r>
        <w:rPr/>
        <w:br w:type="column"/>
      </w:r>
      <w:r>
        <w:rPr>
          <w:sz w:val="18"/>
        </w:rPr>
        <w:t>图 </w:t>
      </w:r>
      <w:r>
        <w:rPr>
          <w:rFonts w:ascii="Times New Roman" w:eastAsia="Times New Roman"/>
          <w:sz w:val="18"/>
        </w:rPr>
        <w:t>4-1</w:t>
      </w:r>
    </w:p>
    <w:p>
      <w:pPr>
        <w:spacing w:after="0"/>
        <w:jc w:val="left"/>
        <w:rPr>
          <w:rFonts w:ascii="Times New Roman" w:eastAsia="Times New Roman"/>
          <w:sz w:val="18"/>
        </w:rPr>
        <w:sectPr>
          <w:type w:val="continuous"/>
          <w:pgSz w:w="11910" w:h="16840"/>
          <w:pgMar w:top="1580" w:bottom="280" w:left="1120" w:right="900"/>
          <w:cols w:num="2" w:equalWidth="0">
            <w:col w:w="2533" w:space="1929"/>
            <w:col w:w="5428"/>
          </w:cols>
        </w:sectPr>
      </w:pPr>
    </w:p>
    <w:p>
      <w:pPr>
        <w:pStyle w:val="BodyText"/>
        <w:spacing w:before="7"/>
        <w:rPr>
          <w:rFonts w:ascii="Times New Roman"/>
          <w:sz w:val="18"/>
        </w:rPr>
      </w:pPr>
    </w:p>
    <w:p>
      <w:pPr>
        <w:pStyle w:val="BodyText"/>
        <w:spacing w:line="364" w:lineRule="auto" w:before="78"/>
        <w:ind w:left="320" w:right="428" w:firstLine="420"/>
      </w:pPr>
      <w:r>
        <w:rPr>
          <w:spacing w:val="-3"/>
        </w:rPr>
        <w:t>校级审核用户进入采集任务之后</w:t>
      </w:r>
      <w:r>
        <w:rPr>
          <w:rFonts w:ascii="Times New Roman" w:hAnsi="Times New Roman" w:eastAsia="Times New Roman"/>
          <w:b/>
        </w:rPr>
        <w:t>,</w:t>
      </w:r>
      <w:r>
        <w:rPr>
          <w:spacing w:val="-2"/>
        </w:rPr>
        <w:t>看到</w:t>
      </w:r>
      <w:r>
        <w:rPr>
          <w:rFonts w:ascii="Times New Roman" w:hAnsi="Times New Roman" w:eastAsia="Times New Roman"/>
        </w:rPr>
        <w:t>“</w:t>
      </w:r>
      <w:r>
        <w:rPr>
          <w:spacing w:val="-2"/>
        </w:rPr>
        <w:t>未审核</w:t>
      </w:r>
      <w:r>
        <w:rPr>
          <w:rFonts w:ascii="Times New Roman" w:hAnsi="Times New Roman" w:eastAsia="Times New Roman"/>
          <w:spacing w:val="-3"/>
        </w:rPr>
        <w:t>”</w:t>
      </w:r>
      <w:r>
        <w:rPr>
          <w:spacing w:val="-3"/>
        </w:rPr>
        <w:t>状态的表单（</w:t>
      </w:r>
      <w:r>
        <w:rPr>
          <w:spacing w:val="9"/>
        </w:rPr>
        <w:t>图 </w:t>
      </w:r>
      <w:r>
        <w:rPr>
          <w:rFonts w:ascii="Times New Roman" w:hAnsi="Times New Roman" w:eastAsia="Times New Roman"/>
        </w:rPr>
        <w:t>4-2</w:t>
      </w:r>
      <w:r>
        <w:rPr/>
        <w:t>），</w:t>
      </w:r>
      <w:r>
        <w:rPr>
          <w:spacing w:val="-3"/>
        </w:rPr>
        <w:t>单击表单进行审核（</w:t>
      </w:r>
      <w:r>
        <w:rPr/>
        <w:t>图</w:t>
      </w:r>
      <w:r>
        <w:rPr>
          <w:rFonts w:ascii="Times New Roman" w:hAnsi="Times New Roman" w:eastAsia="Times New Roman"/>
          <w:spacing w:val="-8"/>
        </w:rPr>
        <w:t>4-3</w:t>
      </w:r>
      <w:r>
        <w:rPr>
          <w:spacing w:val="-8"/>
        </w:rPr>
        <w:t>）</w:t>
      </w:r>
      <w:r>
        <w:rPr>
          <w:spacing w:val="-5"/>
        </w:rPr>
        <w:t>，如果审核用户检查填报数据没有问题，则为表格审核通过</w:t>
      </w:r>
      <w:r>
        <w:rPr/>
        <w:t>（</w:t>
      </w:r>
      <w:r>
        <w:rPr>
          <w:spacing w:val="-8"/>
        </w:rPr>
        <w:t>图 </w:t>
      </w:r>
      <w:r>
        <w:rPr>
          <w:rFonts w:ascii="Times New Roman" w:hAnsi="Times New Roman" w:eastAsia="Times New Roman"/>
          <w:spacing w:val="-5"/>
        </w:rPr>
        <w:t>4-4</w:t>
      </w:r>
      <w:r>
        <w:rPr>
          <w:spacing w:val="-5"/>
        </w:rPr>
        <w:t>）。如果发现填报有问题， </w:t>
      </w:r>
      <w:r>
        <w:rPr>
          <w:spacing w:val="-4"/>
        </w:rPr>
        <w:t>则点击审核不通过，并填写审核意见，表格状态将变成审核不通过</w:t>
      </w:r>
      <w:r>
        <w:rPr>
          <w:spacing w:val="-3"/>
        </w:rPr>
        <w:t>（</w:t>
      </w:r>
      <w:r>
        <w:rPr>
          <w:spacing w:val="-26"/>
        </w:rPr>
        <w:t>图 </w:t>
      </w:r>
      <w:r>
        <w:rPr>
          <w:rFonts w:ascii="Times New Roman" w:hAnsi="Times New Roman" w:eastAsia="Times New Roman"/>
        </w:rPr>
        <w:t>4-5</w:t>
      </w:r>
      <w:r>
        <w:rPr/>
        <w:t>）。</w:t>
      </w:r>
    </w:p>
    <w:p>
      <w:pPr>
        <w:pStyle w:val="BodyText"/>
        <w:ind w:left="744"/>
        <w:rPr>
          <w:sz w:val="20"/>
        </w:rPr>
      </w:pPr>
      <w:r>
        <w:rPr>
          <w:sz w:val="20"/>
        </w:rPr>
        <w:drawing>
          <wp:inline distT="0" distB="0" distL="0" distR="0">
            <wp:extent cx="5724765" cy="2964370"/>
            <wp:effectExtent l="0" t="0" r="0" b="0"/>
            <wp:docPr id="83" name="image44.png"/>
            <wp:cNvGraphicFramePr>
              <a:graphicFrameLocks noChangeAspect="1"/>
            </wp:cNvGraphicFramePr>
            <a:graphic>
              <a:graphicData uri="http://schemas.openxmlformats.org/drawingml/2006/picture">
                <pic:pic>
                  <pic:nvPicPr>
                    <pic:cNvPr id="84" name="image44.png"/>
                    <pic:cNvPicPr/>
                  </pic:nvPicPr>
                  <pic:blipFill>
                    <a:blip r:embed="rId57" cstate="print"/>
                    <a:stretch>
                      <a:fillRect/>
                    </a:stretch>
                  </pic:blipFill>
                  <pic:spPr>
                    <a:xfrm>
                      <a:off x="0" y="0"/>
                      <a:ext cx="5724765" cy="2964370"/>
                    </a:xfrm>
                    <a:prstGeom prst="rect">
                      <a:avLst/>
                    </a:prstGeom>
                  </pic:spPr>
                </pic:pic>
              </a:graphicData>
            </a:graphic>
          </wp:inline>
        </w:drawing>
      </w:r>
      <w:r>
        <w:rPr>
          <w:sz w:val="20"/>
        </w:rPr>
      </w:r>
    </w:p>
    <w:p>
      <w:pPr>
        <w:spacing w:before="128"/>
        <w:ind w:left="701" w:right="556" w:firstLine="0"/>
        <w:jc w:val="center"/>
        <w:rPr>
          <w:rFonts w:ascii="Times New Roman" w:eastAsia="Times New Roman"/>
          <w:sz w:val="18"/>
        </w:rPr>
      </w:pPr>
      <w:r>
        <w:rPr>
          <w:sz w:val="18"/>
        </w:rPr>
        <w:t>图 </w:t>
      </w:r>
      <w:r>
        <w:rPr>
          <w:rFonts w:ascii="Times New Roman" w:eastAsia="Times New Roman"/>
          <w:sz w:val="18"/>
        </w:rPr>
        <w:t>4-2</w:t>
      </w:r>
    </w:p>
    <w:p>
      <w:pPr>
        <w:spacing w:after="0"/>
        <w:jc w:val="center"/>
        <w:rPr>
          <w:rFonts w:ascii="Times New Roman" w:eastAsia="Times New Roman"/>
          <w:sz w:val="18"/>
        </w:rPr>
        <w:sectPr>
          <w:type w:val="continuous"/>
          <w:pgSz w:w="11910" w:h="16840"/>
          <w:pgMar w:top="1580" w:bottom="280" w:left="1120" w:right="900"/>
        </w:sectPr>
      </w:pPr>
    </w:p>
    <w:p>
      <w:pPr>
        <w:pStyle w:val="BodyText"/>
        <w:spacing w:before="6"/>
        <w:rPr>
          <w:rFonts w:ascii="Times New Roman"/>
          <w:sz w:val="17"/>
        </w:rPr>
      </w:pPr>
    </w:p>
    <w:p>
      <w:pPr>
        <w:pStyle w:val="BodyText"/>
        <w:ind w:left="744" w:right="-29"/>
        <w:rPr>
          <w:rFonts w:ascii="Times New Roman"/>
          <w:sz w:val="20"/>
        </w:rPr>
      </w:pPr>
      <w:r>
        <w:rPr>
          <w:rFonts w:ascii="Times New Roman"/>
          <w:sz w:val="20"/>
        </w:rPr>
        <w:drawing>
          <wp:inline distT="0" distB="0" distL="0" distR="0">
            <wp:extent cx="5797096" cy="3008376"/>
            <wp:effectExtent l="0" t="0" r="0" b="0"/>
            <wp:docPr id="85" name="image45.jpeg"/>
            <wp:cNvGraphicFramePr>
              <a:graphicFrameLocks noChangeAspect="1"/>
            </wp:cNvGraphicFramePr>
            <a:graphic>
              <a:graphicData uri="http://schemas.openxmlformats.org/drawingml/2006/picture">
                <pic:pic>
                  <pic:nvPicPr>
                    <pic:cNvPr id="86" name="image45.jpeg"/>
                    <pic:cNvPicPr/>
                  </pic:nvPicPr>
                  <pic:blipFill>
                    <a:blip r:embed="rId58" cstate="print"/>
                    <a:stretch>
                      <a:fillRect/>
                    </a:stretch>
                  </pic:blipFill>
                  <pic:spPr>
                    <a:xfrm>
                      <a:off x="0" y="0"/>
                      <a:ext cx="5797096" cy="3008376"/>
                    </a:xfrm>
                    <a:prstGeom prst="rect">
                      <a:avLst/>
                    </a:prstGeom>
                  </pic:spPr>
                </pic:pic>
              </a:graphicData>
            </a:graphic>
          </wp:inline>
        </w:drawing>
      </w:r>
      <w:r>
        <w:rPr>
          <w:rFonts w:ascii="Times New Roman"/>
          <w:sz w:val="20"/>
        </w:rPr>
      </w:r>
    </w:p>
    <w:p>
      <w:pPr>
        <w:spacing w:before="92"/>
        <w:ind w:left="701" w:right="556" w:firstLine="0"/>
        <w:jc w:val="center"/>
        <w:rPr>
          <w:rFonts w:ascii="Times New Roman" w:eastAsia="Times New Roman"/>
          <w:sz w:val="18"/>
        </w:rPr>
      </w:pPr>
      <w:r>
        <w:rPr>
          <w:spacing w:val="-22"/>
          <w:sz w:val="18"/>
        </w:rPr>
        <w:t>图 </w:t>
      </w:r>
      <w:r>
        <w:rPr>
          <w:rFonts w:ascii="Times New Roman" w:eastAsia="Times New Roman"/>
          <w:sz w:val="18"/>
        </w:rPr>
        <w:t>4-3</w:t>
      </w:r>
    </w:p>
    <w:p>
      <w:pPr>
        <w:pStyle w:val="BodyText"/>
        <w:spacing w:before="8"/>
        <w:rPr>
          <w:rFonts w:ascii="Times New Roman"/>
          <w:sz w:val="20"/>
        </w:rPr>
      </w:pPr>
      <w:r>
        <w:rPr/>
        <w:drawing>
          <wp:anchor distT="0" distB="0" distL="0" distR="0" allowOverlap="1" layoutInCell="1" locked="0" behindDoc="0" simplePos="0" relativeHeight="57">
            <wp:simplePos x="0" y="0"/>
            <wp:positionH relativeFrom="page">
              <wp:posOffset>1183639</wp:posOffset>
            </wp:positionH>
            <wp:positionV relativeFrom="paragraph">
              <wp:posOffset>175879</wp:posOffset>
            </wp:positionV>
            <wp:extent cx="5663807" cy="2878169"/>
            <wp:effectExtent l="0" t="0" r="0" b="0"/>
            <wp:wrapTopAndBottom/>
            <wp:docPr id="87" name="image46.jpeg"/>
            <wp:cNvGraphicFramePr>
              <a:graphicFrameLocks noChangeAspect="1"/>
            </wp:cNvGraphicFramePr>
            <a:graphic>
              <a:graphicData uri="http://schemas.openxmlformats.org/drawingml/2006/picture">
                <pic:pic>
                  <pic:nvPicPr>
                    <pic:cNvPr id="88" name="image46.jpeg"/>
                    <pic:cNvPicPr/>
                  </pic:nvPicPr>
                  <pic:blipFill>
                    <a:blip r:embed="rId59" cstate="print"/>
                    <a:stretch>
                      <a:fillRect/>
                    </a:stretch>
                  </pic:blipFill>
                  <pic:spPr>
                    <a:xfrm>
                      <a:off x="0" y="0"/>
                      <a:ext cx="5663807" cy="2878169"/>
                    </a:xfrm>
                    <a:prstGeom prst="rect">
                      <a:avLst/>
                    </a:prstGeom>
                  </pic:spPr>
                </pic:pic>
              </a:graphicData>
            </a:graphic>
          </wp:anchor>
        </w:drawing>
      </w:r>
    </w:p>
    <w:p>
      <w:pPr>
        <w:pStyle w:val="BodyText"/>
        <w:spacing w:before="10"/>
        <w:rPr>
          <w:rFonts w:ascii="Times New Roman"/>
          <w:sz w:val="25"/>
        </w:rPr>
      </w:pPr>
    </w:p>
    <w:p>
      <w:pPr>
        <w:spacing w:before="0"/>
        <w:ind w:left="701" w:right="556" w:firstLine="0"/>
        <w:jc w:val="center"/>
        <w:rPr>
          <w:rFonts w:ascii="Times New Roman" w:eastAsia="Times New Roman"/>
          <w:sz w:val="18"/>
        </w:rPr>
      </w:pPr>
      <w:r>
        <w:rPr>
          <w:spacing w:val="-22"/>
          <w:sz w:val="18"/>
        </w:rPr>
        <w:t>图 </w:t>
      </w:r>
      <w:r>
        <w:rPr>
          <w:rFonts w:ascii="Times New Roman" w:eastAsia="Times New Roman"/>
          <w:sz w:val="18"/>
        </w:rPr>
        <w:t>4-4</w:t>
      </w:r>
    </w:p>
    <w:p>
      <w:pPr>
        <w:spacing w:after="0"/>
        <w:jc w:val="center"/>
        <w:rPr>
          <w:rFonts w:ascii="Times New Roman" w:eastAsia="Times New Roman"/>
          <w:sz w:val="18"/>
        </w:rPr>
        <w:sectPr>
          <w:pgSz w:w="11910" w:h="16840"/>
          <w:pgMar w:header="0" w:footer="995" w:top="1580" w:bottom="1180" w:left="1120" w:right="900"/>
        </w:sectPr>
      </w:pPr>
    </w:p>
    <w:p>
      <w:pPr>
        <w:pStyle w:val="BodyText"/>
        <w:spacing w:before="6"/>
        <w:rPr>
          <w:rFonts w:ascii="Times New Roman"/>
          <w:sz w:val="17"/>
        </w:rPr>
      </w:pPr>
    </w:p>
    <w:p>
      <w:pPr>
        <w:pStyle w:val="BodyText"/>
        <w:ind w:left="744"/>
        <w:rPr>
          <w:rFonts w:ascii="Times New Roman"/>
          <w:sz w:val="20"/>
        </w:rPr>
      </w:pPr>
      <w:r>
        <w:rPr>
          <w:rFonts w:ascii="Times New Roman"/>
          <w:sz w:val="20"/>
        </w:rPr>
        <w:drawing>
          <wp:inline distT="0" distB="0" distL="0" distR="0">
            <wp:extent cx="5679007" cy="3214497"/>
            <wp:effectExtent l="0" t="0" r="0" b="0"/>
            <wp:docPr id="89" name="image47.png"/>
            <wp:cNvGraphicFramePr>
              <a:graphicFrameLocks noChangeAspect="1"/>
            </wp:cNvGraphicFramePr>
            <a:graphic>
              <a:graphicData uri="http://schemas.openxmlformats.org/drawingml/2006/picture">
                <pic:pic>
                  <pic:nvPicPr>
                    <pic:cNvPr id="90" name="image47.png"/>
                    <pic:cNvPicPr/>
                  </pic:nvPicPr>
                  <pic:blipFill>
                    <a:blip r:embed="rId60" cstate="print"/>
                    <a:stretch>
                      <a:fillRect/>
                    </a:stretch>
                  </pic:blipFill>
                  <pic:spPr>
                    <a:xfrm>
                      <a:off x="0" y="0"/>
                      <a:ext cx="5679007" cy="3214497"/>
                    </a:xfrm>
                    <a:prstGeom prst="rect">
                      <a:avLst/>
                    </a:prstGeom>
                  </pic:spPr>
                </pic:pic>
              </a:graphicData>
            </a:graphic>
          </wp:inline>
        </w:drawing>
      </w:r>
      <w:r>
        <w:rPr>
          <w:rFonts w:ascii="Times New Roman"/>
          <w:sz w:val="20"/>
        </w:rPr>
      </w:r>
    </w:p>
    <w:p>
      <w:pPr>
        <w:pStyle w:val="BodyText"/>
        <w:spacing w:before="2"/>
        <w:rPr>
          <w:rFonts w:ascii="Times New Roman"/>
          <w:sz w:val="9"/>
        </w:rPr>
      </w:pPr>
    </w:p>
    <w:p>
      <w:pPr>
        <w:spacing w:before="81"/>
        <w:ind w:left="701" w:right="556" w:firstLine="0"/>
        <w:jc w:val="center"/>
        <w:rPr>
          <w:rFonts w:ascii="Times New Roman" w:eastAsia="Times New Roman"/>
          <w:sz w:val="18"/>
        </w:rPr>
      </w:pPr>
      <w:r>
        <w:rPr>
          <w:sz w:val="18"/>
        </w:rPr>
        <w:t>图 </w:t>
      </w:r>
      <w:r>
        <w:rPr>
          <w:rFonts w:ascii="Times New Roman" w:eastAsia="Times New Roman"/>
          <w:sz w:val="18"/>
        </w:rPr>
        <w:t>4-5</w:t>
      </w:r>
    </w:p>
    <w:p>
      <w:pPr>
        <w:pStyle w:val="BodyText"/>
        <w:rPr>
          <w:rFonts w:ascii="Times New Roman"/>
          <w:sz w:val="20"/>
        </w:rPr>
      </w:pPr>
    </w:p>
    <w:p>
      <w:pPr>
        <w:pStyle w:val="BodyText"/>
        <w:rPr>
          <w:rFonts w:ascii="Times New Roman"/>
          <w:sz w:val="20"/>
        </w:rPr>
      </w:pPr>
    </w:p>
    <w:p>
      <w:pPr>
        <w:pStyle w:val="Heading5"/>
        <w:numPr>
          <w:ilvl w:val="1"/>
          <w:numId w:val="75"/>
        </w:numPr>
        <w:tabs>
          <w:tab w:pos="813" w:val="left" w:leader="none"/>
        </w:tabs>
        <w:spacing w:line="240" w:lineRule="auto" w:before="201" w:after="0"/>
        <w:ind w:left="812" w:right="0" w:hanging="493"/>
        <w:jc w:val="left"/>
        <w:rPr>
          <w:rFonts w:ascii="Times New Roman" w:eastAsia="Times New Roman"/>
        </w:rPr>
      </w:pPr>
      <w:bookmarkStart w:name="_bookmark147" w:id="177"/>
      <w:bookmarkEnd w:id="177"/>
      <w:r>
        <w:rPr/>
      </w:r>
      <w:bookmarkStart w:name="_bookmark147" w:id="178"/>
      <w:bookmarkEnd w:id="178"/>
      <w:r>
        <w:rPr>
          <w:spacing w:val="-3"/>
        </w:rPr>
        <w:t>浮动表单审核</w:t>
      </w:r>
    </w:p>
    <w:p>
      <w:pPr>
        <w:pStyle w:val="BodyText"/>
        <w:spacing w:before="10"/>
        <w:rPr>
          <w:sz w:val="22"/>
        </w:rPr>
      </w:pPr>
    </w:p>
    <w:p>
      <w:pPr>
        <w:pStyle w:val="BodyText"/>
        <w:spacing w:line="364" w:lineRule="auto"/>
        <w:ind w:left="320" w:right="531" w:firstLine="424"/>
        <w:jc w:val="both"/>
      </w:pPr>
      <w:r>
        <w:rPr>
          <w:spacing w:val="-5"/>
        </w:rPr>
        <w:t>浮动表单为多人填写的时候，需要针对每个填报人员分别进行审核，点击具体的填报人进行审核</w:t>
      </w:r>
      <w:r>
        <w:rPr>
          <w:spacing w:val="-3"/>
        </w:rPr>
        <w:t>（</w:t>
      </w:r>
      <w:r>
        <w:rPr>
          <w:spacing w:val="-16"/>
        </w:rPr>
        <w:t>图 </w:t>
      </w:r>
      <w:r>
        <w:rPr>
          <w:rFonts w:ascii="Times New Roman" w:hAnsi="Times New Roman" w:eastAsia="Times New Roman"/>
          <w:spacing w:val="-4"/>
        </w:rPr>
        <w:t>4-6</w:t>
      </w:r>
      <w:r>
        <w:rPr>
          <w:spacing w:val="-4"/>
        </w:rPr>
        <w:t>），直到所有填报人员都审核通过之后</w:t>
      </w:r>
      <w:r>
        <w:rPr>
          <w:spacing w:val="-3"/>
        </w:rPr>
        <w:t>（</w:t>
      </w:r>
      <w:r>
        <w:rPr>
          <w:spacing w:val="-15"/>
        </w:rPr>
        <w:t>图 </w:t>
      </w:r>
      <w:r>
        <w:rPr>
          <w:rFonts w:ascii="Times New Roman" w:hAnsi="Times New Roman" w:eastAsia="Times New Roman"/>
          <w:spacing w:val="-4"/>
        </w:rPr>
        <w:t>4-7</w:t>
      </w:r>
      <w:r>
        <w:rPr>
          <w:spacing w:val="-4"/>
        </w:rPr>
        <w:t>），还需要对整表进行一次审核确认</w:t>
      </w:r>
      <w:r>
        <w:rPr>
          <w:spacing w:val="-3"/>
        </w:rPr>
        <w:t>（</w:t>
      </w:r>
      <w:r>
        <w:rPr/>
        <w:t>图</w:t>
      </w:r>
      <w:r>
        <w:rPr>
          <w:rFonts w:ascii="Times New Roman" w:hAnsi="Times New Roman" w:eastAsia="Times New Roman"/>
        </w:rPr>
        <w:t>4-8</w:t>
      </w:r>
      <w:r>
        <w:rPr/>
        <w:t>）</w:t>
      </w:r>
      <w:r>
        <w:rPr>
          <w:spacing w:val="-3"/>
        </w:rPr>
        <w:t>。整表审核通过之后，该表状态才会变成</w:t>
      </w:r>
      <w:r>
        <w:rPr>
          <w:rFonts w:ascii="Times New Roman" w:hAnsi="Times New Roman" w:eastAsia="Times New Roman"/>
        </w:rPr>
        <w:t>“</w:t>
      </w:r>
      <w:r>
        <w:rPr>
          <w:spacing w:val="-3"/>
        </w:rPr>
        <w:t>审核已通过</w:t>
      </w:r>
      <w:r>
        <w:rPr>
          <w:rFonts w:ascii="Times New Roman" w:hAnsi="Times New Roman" w:eastAsia="Times New Roman"/>
        </w:rPr>
        <w:t>”</w:t>
      </w:r>
      <w:r>
        <w:rPr/>
        <w:t>（</w:t>
      </w:r>
      <w:r>
        <w:rPr>
          <w:spacing w:val="-27"/>
        </w:rPr>
        <w:t>图 </w:t>
      </w:r>
      <w:r>
        <w:rPr>
          <w:rFonts w:ascii="Times New Roman" w:hAnsi="Times New Roman" w:eastAsia="Times New Roman"/>
        </w:rPr>
        <w:t>4-9</w:t>
      </w:r>
      <w:r>
        <w:rPr/>
        <w:t>）。</w:t>
      </w:r>
    </w:p>
    <w:p>
      <w:pPr>
        <w:pStyle w:val="Heading7"/>
        <w:spacing w:line="364" w:lineRule="auto"/>
        <w:ind w:left="320" w:right="536"/>
        <w:rPr>
          <w:b w:val="0"/>
        </w:rPr>
      </w:pPr>
      <w:r>
        <w:rPr>
          <w:spacing w:val="-7"/>
        </w:rPr>
        <w:t>注：审核浮动表单，针对单个填报用户审核的时候，只能看到当前填报人员提交的数据，只有在审</w:t>
      </w:r>
      <w:r>
        <w:rPr>
          <w:spacing w:val="-2"/>
        </w:rPr>
        <w:t>核整表的时候，才会看到所有填报人的数据</w:t>
      </w:r>
      <w:r>
        <w:rPr>
          <w:b w:val="0"/>
        </w:rPr>
        <w:t>。</w:t>
      </w:r>
    </w:p>
    <w:p>
      <w:pPr>
        <w:pStyle w:val="BodyText"/>
        <w:ind w:left="320"/>
        <w:rPr>
          <w:sz w:val="20"/>
        </w:rPr>
      </w:pPr>
      <w:r>
        <w:rPr>
          <w:sz w:val="20"/>
        </w:rPr>
        <w:drawing>
          <wp:inline distT="0" distB="0" distL="0" distR="0">
            <wp:extent cx="5727438" cy="2500883"/>
            <wp:effectExtent l="0" t="0" r="0" b="0"/>
            <wp:docPr id="91" name="image48.jpeg"/>
            <wp:cNvGraphicFramePr>
              <a:graphicFrameLocks noChangeAspect="1"/>
            </wp:cNvGraphicFramePr>
            <a:graphic>
              <a:graphicData uri="http://schemas.openxmlformats.org/drawingml/2006/picture">
                <pic:pic>
                  <pic:nvPicPr>
                    <pic:cNvPr id="92" name="image48.jpeg"/>
                    <pic:cNvPicPr/>
                  </pic:nvPicPr>
                  <pic:blipFill>
                    <a:blip r:embed="rId61" cstate="print"/>
                    <a:stretch>
                      <a:fillRect/>
                    </a:stretch>
                  </pic:blipFill>
                  <pic:spPr>
                    <a:xfrm>
                      <a:off x="0" y="0"/>
                      <a:ext cx="5727438" cy="2500883"/>
                    </a:xfrm>
                    <a:prstGeom prst="rect">
                      <a:avLst/>
                    </a:prstGeom>
                  </pic:spPr>
                </pic:pic>
              </a:graphicData>
            </a:graphic>
          </wp:inline>
        </w:drawing>
      </w:r>
      <w:r>
        <w:rPr>
          <w:sz w:val="20"/>
        </w:rPr>
      </w:r>
    </w:p>
    <w:p>
      <w:pPr>
        <w:spacing w:before="136"/>
        <w:ind w:left="701" w:right="556" w:firstLine="0"/>
        <w:jc w:val="center"/>
        <w:rPr>
          <w:rFonts w:ascii="Times New Roman" w:eastAsia="Times New Roman"/>
          <w:sz w:val="18"/>
        </w:rPr>
      </w:pPr>
      <w:r>
        <w:rPr>
          <w:sz w:val="18"/>
        </w:rPr>
        <w:t>图 </w:t>
      </w:r>
      <w:r>
        <w:rPr>
          <w:rFonts w:ascii="Times New Roman" w:eastAsia="Times New Roman"/>
          <w:sz w:val="18"/>
        </w:rPr>
        <w:t>4-6</w:t>
      </w:r>
    </w:p>
    <w:p>
      <w:pPr>
        <w:spacing w:after="0"/>
        <w:jc w:val="center"/>
        <w:rPr>
          <w:rFonts w:ascii="Times New Roman" w:eastAsia="Times New Roman"/>
          <w:sz w:val="18"/>
        </w:rPr>
        <w:sectPr>
          <w:pgSz w:w="11910" w:h="16840"/>
          <w:pgMar w:header="0" w:footer="995" w:top="1580" w:bottom="1180" w:left="1120" w:right="900"/>
        </w:sectPr>
      </w:pPr>
    </w:p>
    <w:p>
      <w:pPr>
        <w:pStyle w:val="BodyText"/>
        <w:spacing w:before="6"/>
        <w:rPr>
          <w:rFonts w:ascii="Times New Roman"/>
          <w:sz w:val="17"/>
        </w:rPr>
      </w:pPr>
    </w:p>
    <w:p>
      <w:pPr>
        <w:pStyle w:val="BodyText"/>
        <w:ind w:left="320"/>
        <w:rPr>
          <w:rFonts w:ascii="Times New Roman"/>
          <w:sz w:val="20"/>
        </w:rPr>
      </w:pPr>
      <w:r>
        <w:rPr>
          <w:rFonts w:ascii="Times New Roman"/>
          <w:sz w:val="20"/>
        </w:rPr>
        <w:drawing>
          <wp:inline distT="0" distB="0" distL="0" distR="0">
            <wp:extent cx="5690402" cy="2768917"/>
            <wp:effectExtent l="0" t="0" r="0" b="0"/>
            <wp:docPr id="93" name="image49.png"/>
            <wp:cNvGraphicFramePr>
              <a:graphicFrameLocks noChangeAspect="1"/>
            </wp:cNvGraphicFramePr>
            <a:graphic>
              <a:graphicData uri="http://schemas.openxmlformats.org/drawingml/2006/picture">
                <pic:pic>
                  <pic:nvPicPr>
                    <pic:cNvPr id="94" name="image49.png"/>
                    <pic:cNvPicPr/>
                  </pic:nvPicPr>
                  <pic:blipFill>
                    <a:blip r:embed="rId62" cstate="print"/>
                    <a:stretch>
                      <a:fillRect/>
                    </a:stretch>
                  </pic:blipFill>
                  <pic:spPr>
                    <a:xfrm>
                      <a:off x="0" y="0"/>
                      <a:ext cx="5690402" cy="2768917"/>
                    </a:xfrm>
                    <a:prstGeom prst="rect">
                      <a:avLst/>
                    </a:prstGeom>
                  </pic:spPr>
                </pic:pic>
              </a:graphicData>
            </a:graphic>
          </wp:inline>
        </w:drawing>
      </w:r>
      <w:r>
        <w:rPr>
          <w:rFonts w:ascii="Times New Roman"/>
          <w:sz w:val="20"/>
        </w:rPr>
      </w:r>
    </w:p>
    <w:p>
      <w:pPr>
        <w:pStyle w:val="BodyText"/>
        <w:spacing w:before="7"/>
        <w:rPr>
          <w:rFonts w:ascii="Times New Roman"/>
          <w:sz w:val="7"/>
        </w:rPr>
      </w:pPr>
    </w:p>
    <w:p>
      <w:pPr>
        <w:spacing w:before="81"/>
        <w:ind w:left="701" w:right="556" w:firstLine="0"/>
        <w:jc w:val="center"/>
        <w:rPr>
          <w:rFonts w:ascii="Times New Roman" w:eastAsia="Times New Roman"/>
          <w:sz w:val="18"/>
        </w:rPr>
      </w:pPr>
      <w:r>
        <w:rPr/>
        <w:drawing>
          <wp:anchor distT="0" distB="0" distL="0" distR="0" allowOverlap="1" layoutInCell="1" locked="0" behindDoc="0" simplePos="0" relativeHeight="58">
            <wp:simplePos x="0" y="0"/>
            <wp:positionH relativeFrom="page">
              <wp:posOffset>914400</wp:posOffset>
            </wp:positionH>
            <wp:positionV relativeFrom="paragraph">
              <wp:posOffset>274827</wp:posOffset>
            </wp:positionV>
            <wp:extent cx="5724835" cy="2505456"/>
            <wp:effectExtent l="0" t="0" r="0" b="0"/>
            <wp:wrapTopAndBottom/>
            <wp:docPr id="95" name="image50.jpeg"/>
            <wp:cNvGraphicFramePr>
              <a:graphicFrameLocks noChangeAspect="1"/>
            </wp:cNvGraphicFramePr>
            <a:graphic>
              <a:graphicData uri="http://schemas.openxmlformats.org/drawingml/2006/picture">
                <pic:pic>
                  <pic:nvPicPr>
                    <pic:cNvPr id="96" name="image50.jpeg"/>
                    <pic:cNvPicPr/>
                  </pic:nvPicPr>
                  <pic:blipFill>
                    <a:blip r:embed="rId63" cstate="print"/>
                    <a:stretch>
                      <a:fillRect/>
                    </a:stretch>
                  </pic:blipFill>
                  <pic:spPr>
                    <a:xfrm>
                      <a:off x="0" y="0"/>
                      <a:ext cx="5724835" cy="2505456"/>
                    </a:xfrm>
                    <a:prstGeom prst="rect">
                      <a:avLst/>
                    </a:prstGeom>
                  </pic:spPr>
                </pic:pic>
              </a:graphicData>
            </a:graphic>
          </wp:anchor>
        </w:drawing>
      </w:r>
      <w:r>
        <w:rPr>
          <w:spacing w:val="-22"/>
          <w:sz w:val="18"/>
        </w:rPr>
        <w:t>图 </w:t>
      </w:r>
      <w:r>
        <w:rPr>
          <w:rFonts w:ascii="Times New Roman" w:eastAsia="Times New Roman"/>
          <w:sz w:val="18"/>
        </w:rPr>
        <w:t>4-7</w:t>
      </w:r>
    </w:p>
    <w:p>
      <w:pPr>
        <w:spacing w:before="104"/>
        <w:ind w:left="701" w:right="556" w:firstLine="0"/>
        <w:jc w:val="center"/>
        <w:rPr>
          <w:rFonts w:ascii="Times New Roman" w:eastAsia="Times New Roman"/>
          <w:sz w:val="18"/>
        </w:rPr>
      </w:pPr>
      <w:r>
        <w:rPr>
          <w:spacing w:val="-22"/>
          <w:sz w:val="18"/>
        </w:rPr>
        <w:t>图 </w:t>
      </w:r>
      <w:r>
        <w:rPr>
          <w:rFonts w:ascii="Times New Roman" w:eastAsia="Times New Roman"/>
          <w:sz w:val="18"/>
        </w:rPr>
        <w:t>4-8</w:t>
      </w:r>
    </w:p>
    <w:p>
      <w:pPr>
        <w:spacing w:after="0"/>
        <w:jc w:val="center"/>
        <w:rPr>
          <w:rFonts w:ascii="Times New Roman" w:eastAsia="Times New Roman"/>
          <w:sz w:val="18"/>
        </w:rPr>
        <w:sectPr>
          <w:pgSz w:w="11910" w:h="16840"/>
          <w:pgMar w:header="0" w:footer="995" w:top="1580" w:bottom="1180" w:left="1120" w:right="900"/>
        </w:sectPr>
      </w:pPr>
    </w:p>
    <w:p>
      <w:pPr>
        <w:pStyle w:val="BodyText"/>
        <w:spacing w:before="6"/>
        <w:rPr>
          <w:rFonts w:ascii="Times New Roman"/>
          <w:sz w:val="17"/>
        </w:rPr>
      </w:pPr>
    </w:p>
    <w:p>
      <w:pPr>
        <w:pStyle w:val="BodyText"/>
        <w:ind w:left="320"/>
        <w:rPr>
          <w:rFonts w:ascii="Times New Roman"/>
          <w:sz w:val="20"/>
        </w:rPr>
      </w:pPr>
      <w:r>
        <w:rPr>
          <w:rFonts w:ascii="Times New Roman"/>
          <w:sz w:val="20"/>
        </w:rPr>
        <w:drawing>
          <wp:inline distT="0" distB="0" distL="0" distR="0">
            <wp:extent cx="5694509" cy="2819495"/>
            <wp:effectExtent l="0" t="0" r="0" b="0"/>
            <wp:docPr id="97" name="image51.png"/>
            <wp:cNvGraphicFramePr>
              <a:graphicFrameLocks noChangeAspect="1"/>
            </wp:cNvGraphicFramePr>
            <a:graphic>
              <a:graphicData uri="http://schemas.openxmlformats.org/drawingml/2006/picture">
                <pic:pic>
                  <pic:nvPicPr>
                    <pic:cNvPr id="98" name="image51.png"/>
                    <pic:cNvPicPr/>
                  </pic:nvPicPr>
                  <pic:blipFill>
                    <a:blip r:embed="rId64" cstate="print"/>
                    <a:stretch>
                      <a:fillRect/>
                    </a:stretch>
                  </pic:blipFill>
                  <pic:spPr>
                    <a:xfrm>
                      <a:off x="0" y="0"/>
                      <a:ext cx="5694509" cy="2819495"/>
                    </a:xfrm>
                    <a:prstGeom prst="rect">
                      <a:avLst/>
                    </a:prstGeom>
                  </pic:spPr>
                </pic:pic>
              </a:graphicData>
            </a:graphic>
          </wp:inline>
        </w:drawing>
      </w:r>
      <w:r>
        <w:rPr>
          <w:rFonts w:ascii="Times New Roman"/>
          <w:sz w:val="20"/>
        </w:rPr>
      </w:r>
    </w:p>
    <w:p>
      <w:pPr>
        <w:spacing w:before="149"/>
        <w:ind w:left="701" w:right="556" w:firstLine="0"/>
        <w:jc w:val="center"/>
        <w:rPr>
          <w:rFonts w:ascii="Times New Roman" w:eastAsia="Times New Roman"/>
          <w:sz w:val="18"/>
        </w:rPr>
      </w:pPr>
      <w:r>
        <w:rPr>
          <w:sz w:val="18"/>
        </w:rPr>
        <w:t>图 </w:t>
      </w:r>
      <w:r>
        <w:rPr>
          <w:rFonts w:ascii="Times New Roman" w:eastAsia="Times New Roman"/>
          <w:sz w:val="18"/>
        </w:rPr>
        <w:t>4-9</w:t>
      </w:r>
    </w:p>
    <w:p>
      <w:pPr>
        <w:pStyle w:val="Heading5"/>
        <w:numPr>
          <w:ilvl w:val="1"/>
          <w:numId w:val="75"/>
        </w:numPr>
        <w:tabs>
          <w:tab w:pos="813" w:val="left" w:leader="none"/>
        </w:tabs>
        <w:spacing w:line="240" w:lineRule="auto" w:before="142" w:after="0"/>
        <w:ind w:left="812" w:right="0" w:hanging="493"/>
        <w:jc w:val="left"/>
        <w:rPr>
          <w:rFonts w:ascii="Times New Roman" w:eastAsia="Times New Roman"/>
        </w:rPr>
      </w:pPr>
      <w:bookmarkStart w:name="_bookmark148" w:id="179"/>
      <w:bookmarkEnd w:id="179"/>
      <w:r>
        <w:rPr/>
      </w:r>
      <w:bookmarkStart w:name="_bookmark148" w:id="180"/>
      <w:bookmarkEnd w:id="180"/>
      <w:r>
        <w:rPr>
          <w:spacing w:val="-3"/>
        </w:rPr>
        <w:t>校级管理用户最终审核、上报数据</w:t>
      </w:r>
    </w:p>
    <w:p>
      <w:pPr>
        <w:pStyle w:val="BodyText"/>
        <w:spacing w:before="10"/>
        <w:rPr>
          <w:sz w:val="22"/>
        </w:rPr>
      </w:pPr>
    </w:p>
    <w:p>
      <w:pPr>
        <w:pStyle w:val="Heading7"/>
        <w:spacing w:line="364" w:lineRule="auto"/>
        <w:ind w:left="320" w:right="430" w:firstLine="427"/>
      </w:pPr>
      <w:r>
        <w:rPr>
          <w:spacing w:val="-4"/>
        </w:rPr>
        <w:t>校级管理员需对数据进行最终确认，如有问题可进行退回操作，当全校本年度任务上报进度达</w:t>
      </w:r>
      <w:r>
        <w:rPr>
          <w:spacing w:val="-26"/>
        </w:rPr>
        <w:t>到 </w:t>
      </w:r>
      <w:r>
        <w:rPr>
          <w:rFonts w:ascii="Times New Roman" w:eastAsia="Times New Roman"/>
        </w:rPr>
        <w:t>100%</w:t>
      </w:r>
      <w:r>
        <w:rPr>
          <w:spacing w:val="-12"/>
        </w:rPr>
        <w:t>即认为学校完成填报工作，可以进行一键上报到评估中心，完成填报任务，如图 </w:t>
      </w:r>
      <w:r>
        <w:rPr>
          <w:rFonts w:ascii="Times New Roman" w:eastAsia="Times New Roman"/>
        </w:rPr>
        <w:t>4-10 </w:t>
      </w:r>
      <w:r>
        <w:rPr/>
        <w:t>所示。</w:t>
      </w:r>
    </w:p>
    <w:p>
      <w:pPr>
        <w:pStyle w:val="BodyText"/>
        <w:ind w:left="320"/>
        <w:rPr>
          <w:sz w:val="20"/>
        </w:rPr>
      </w:pPr>
      <w:r>
        <w:rPr>
          <w:sz w:val="20"/>
        </w:rPr>
        <w:drawing>
          <wp:inline distT="0" distB="0" distL="0" distR="0">
            <wp:extent cx="5722370" cy="2226564"/>
            <wp:effectExtent l="0" t="0" r="0" b="0"/>
            <wp:docPr id="99" name="image52.jpeg"/>
            <wp:cNvGraphicFramePr>
              <a:graphicFrameLocks noChangeAspect="1"/>
            </wp:cNvGraphicFramePr>
            <a:graphic>
              <a:graphicData uri="http://schemas.openxmlformats.org/drawingml/2006/picture">
                <pic:pic>
                  <pic:nvPicPr>
                    <pic:cNvPr id="100" name="image52.jpeg"/>
                    <pic:cNvPicPr/>
                  </pic:nvPicPr>
                  <pic:blipFill>
                    <a:blip r:embed="rId65" cstate="print"/>
                    <a:stretch>
                      <a:fillRect/>
                    </a:stretch>
                  </pic:blipFill>
                  <pic:spPr>
                    <a:xfrm>
                      <a:off x="0" y="0"/>
                      <a:ext cx="5722370" cy="2226564"/>
                    </a:xfrm>
                    <a:prstGeom prst="rect">
                      <a:avLst/>
                    </a:prstGeom>
                  </pic:spPr>
                </pic:pic>
              </a:graphicData>
            </a:graphic>
          </wp:inline>
        </w:drawing>
      </w:r>
      <w:r>
        <w:rPr>
          <w:sz w:val="20"/>
        </w:rPr>
      </w:r>
    </w:p>
    <w:p>
      <w:pPr>
        <w:spacing w:before="148"/>
        <w:ind w:left="701" w:right="917" w:firstLine="0"/>
        <w:jc w:val="center"/>
        <w:rPr>
          <w:rFonts w:ascii="Times New Roman" w:eastAsia="Times New Roman"/>
          <w:sz w:val="18"/>
        </w:rPr>
      </w:pPr>
      <w:r>
        <w:rPr>
          <w:sz w:val="18"/>
        </w:rPr>
        <w:t>图 </w:t>
      </w:r>
      <w:r>
        <w:rPr>
          <w:rFonts w:ascii="Times New Roman" w:eastAsia="Times New Roman"/>
          <w:sz w:val="18"/>
        </w:rPr>
        <w:t>4-10</w:t>
      </w:r>
    </w:p>
    <w:p>
      <w:pPr>
        <w:pStyle w:val="BodyText"/>
        <w:spacing w:line="364" w:lineRule="auto" w:before="124"/>
        <w:ind w:left="320" w:right="531" w:firstLine="424"/>
      </w:pPr>
      <w:r>
        <w:rPr/>
        <w:t>任务上报进度达到 </w:t>
      </w:r>
      <w:r>
        <w:rPr>
          <w:rFonts w:ascii="Times New Roman" w:hAnsi="Times New Roman" w:eastAsia="Times New Roman"/>
        </w:rPr>
        <w:t>100%</w:t>
      </w:r>
      <w:r>
        <w:rPr/>
        <w:t>后，学校可以点击“预提交”按钮，查看学校本次填报数据的“核心指标”数据情况：</w:t>
      </w:r>
    </w:p>
    <w:p>
      <w:pPr>
        <w:spacing w:after="0" w:line="364" w:lineRule="auto"/>
        <w:sectPr>
          <w:pgSz w:w="11910" w:h="16840"/>
          <w:pgMar w:header="0" w:footer="995" w:top="1580" w:bottom="1180" w:left="1120" w:right="900"/>
        </w:sectPr>
      </w:pPr>
    </w:p>
    <w:p>
      <w:pPr>
        <w:pStyle w:val="BodyText"/>
        <w:spacing w:before="9"/>
        <w:rPr>
          <w:sz w:val="15"/>
        </w:rPr>
      </w:pPr>
    </w:p>
    <w:p>
      <w:pPr>
        <w:pStyle w:val="BodyText"/>
        <w:ind w:left="320"/>
        <w:rPr>
          <w:sz w:val="20"/>
        </w:rPr>
      </w:pPr>
      <w:r>
        <w:rPr>
          <w:sz w:val="20"/>
        </w:rPr>
        <w:drawing>
          <wp:inline distT="0" distB="0" distL="0" distR="0">
            <wp:extent cx="5725393" cy="1783079"/>
            <wp:effectExtent l="0" t="0" r="0" b="0"/>
            <wp:docPr id="101" name="image53.jpeg"/>
            <wp:cNvGraphicFramePr>
              <a:graphicFrameLocks noChangeAspect="1"/>
            </wp:cNvGraphicFramePr>
            <a:graphic>
              <a:graphicData uri="http://schemas.openxmlformats.org/drawingml/2006/picture">
                <pic:pic>
                  <pic:nvPicPr>
                    <pic:cNvPr id="102" name="image53.jpeg"/>
                    <pic:cNvPicPr/>
                  </pic:nvPicPr>
                  <pic:blipFill>
                    <a:blip r:embed="rId66" cstate="print"/>
                    <a:stretch>
                      <a:fillRect/>
                    </a:stretch>
                  </pic:blipFill>
                  <pic:spPr>
                    <a:xfrm>
                      <a:off x="0" y="0"/>
                      <a:ext cx="5725393" cy="1783079"/>
                    </a:xfrm>
                    <a:prstGeom prst="rect">
                      <a:avLst/>
                    </a:prstGeom>
                  </pic:spPr>
                </pic:pic>
              </a:graphicData>
            </a:graphic>
          </wp:inline>
        </w:drawing>
      </w:r>
      <w:r>
        <w:rPr>
          <w:sz w:val="20"/>
        </w:rPr>
      </w:r>
    </w:p>
    <w:p>
      <w:pPr>
        <w:spacing w:before="113"/>
        <w:ind w:left="701" w:right="926" w:firstLine="0"/>
        <w:jc w:val="center"/>
        <w:rPr>
          <w:rFonts w:ascii="Times New Roman" w:eastAsia="Times New Roman"/>
          <w:sz w:val="18"/>
        </w:rPr>
      </w:pPr>
      <w:r>
        <w:rPr/>
        <w:drawing>
          <wp:anchor distT="0" distB="0" distL="0" distR="0" allowOverlap="1" layoutInCell="1" locked="0" behindDoc="0" simplePos="0" relativeHeight="59">
            <wp:simplePos x="0" y="0"/>
            <wp:positionH relativeFrom="page">
              <wp:posOffset>914400</wp:posOffset>
            </wp:positionH>
            <wp:positionV relativeFrom="paragraph">
              <wp:posOffset>295528</wp:posOffset>
            </wp:positionV>
            <wp:extent cx="5729918" cy="2286000"/>
            <wp:effectExtent l="0" t="0" r="0" b="0"/>
            <wp:wrapTopAndBottom/>
            <wp:docPr id="103" name="image54.jpeg"/>
            <wp:cNvGraphicFramePr>
              <a:graphicFrameLocks noChangeAspect="1"/>
            </wp:cNvGraphicFramePr>
            <a:graphic>
              <a:graphicData uri="http://schemas.openxmlformats.org/drawingml/2006/picture">
                <pic:pic>
                  <pic:nvPicPr>
                    <pic:cNvPr id="104" name="image54.jpeg"/>
                    <pic:cNvPicPr/>
                  </pic:nvPicPr>
                  <pic:blipFill>
                    <a:blip r:embed="rId67" cstate="print"/>
                    <a:stretch>
                      <a:fillRect/>
                    </a:stretch>
                  </pic:blipFill>
                  <pic:spPr>
                    <a:xfrm>
                      <a:off x="0" y="0"/>
                      <a:ext cx="5729918" cy="2286000"/>
                    </a:xfrm>
                    <a:prstGeom prst="rect">
                      <a:avLst/>
                    </a:prstGeom>
                  </pic:spPr>
                </pic:pic>
              </a:graphicData>
            </a:graphic>
          </wp:anchor>
        </w:drawing>
      </w:r>
      <w:r>
        <w:rPr>
          <w:spacing w:val="-21"/>
          <w:sz w:val="18"/>
        </w:rPr>
        <w:t>图 </w:t>
      </w:r>
      <w:r>
        <w:rPr>
          <w:rFonts w:ascii="Times New Roman" w:eastAsia="Times New Roman"/>
          <w:spacing w:val="-5"/>
          <w:sz w:val="18"/>
        </w:rPr>
        <w:t>4-11</w:t>
      </w:r>
    </w:p>
    <w:p>
      <w:pPr>
        <w:spacing w:before="104"/>
        <w:ind w:left="701" w:right="917" w:firstLine="0"/>
        <w:jc w:val="center"/>
        <w:rPr>
          <w:rFonts w:ascii="Times New Roman" w:eastAsia="Times New Roman"/>
          <w:sz w:val="18"/>
        </w:rPr>
      </w:pPr>
      <w:r>
        <w:rPr>
          <w:spacing w:val="-24"/>
          <w:sz w:val="18"/>
        </w:rPr>
        <w:t>图 </w:t>
      </w:r>
      <w:r>
        <w:rPr>
          <w:rFonts w:ascii="Times New Roman" w:eastAsia="Times New Roman"/>
          <w:sz w:val="18"/>
        </w:rPr>
        <w:t>4-12</w:t>
      </w:r>
    </w:p>
    <w:p>
      <w:pPr>
        <w:pStyle w:val="BodyText"/>
        <w:rPr>
          <w:rFonts w:ascii="Times New Roman"/>
          <w:sz w:val="20"/>
        </w:rPr>
      </w:pPr>
    </w:p>
    <w:p>
      <w:pPr>
        <w:pStyle w:val="BodyText"/>
        <w:rPr>
          <w:rFonts w:ascii="Times New Roman"/>
          <w:sz w:val="22"/>
        </w:rPr>
      </w:pPr>
    </w:p>
    <w:p>
      <w:pPr>
        <w:pStyle w:val="BodyText"/>
        <w:spacing w:line="367" w:lineRule="auto" w:before="1"/>
        <w:ind w:left="320" w:right="531" w:firstLine="424"/>
      </w:pPr>
      <w:r>
        <w:rPr>
          <w:spacing w:val="-5"/>
        </w:rPr>
        <w:t>使用校级管理员账号进入系统后，在系统任务区显示待填报任务，单击可展开目录显示该任务</w:t>
      </w:r>
      <w:r>
        <w:rPr>
          <w:spacing w:val="-4"/>
        </w:rPr>
        <w:t>待填报表单名</w:t>
      </w:r>
      <w:r>
        <w:rPr>
          <w:spacing w:val="-3"/>
        </w:rPr>
        <w:t>（</w:t>
      </w:r>
      <w:r>
        <w:rPr>
          <w:spacing w:val="-27"/>
        </w:rPr>
        <w:t>图 </w:t>
      </w:r>
      <w:r>
        <w:rPr>
          <w:rFonts w:ascii="Times New Roman" w:eastAsia="Times New Roman"/>
        </w:rPr>
        <w:t>4-13</w:t>
      </w:r>
      <w:r>
        <w:rPr/>
        <w:t>）</w:t>
      </w:r>
      <w:r>
        <w:rPr>
          <w:spacing w:val="-3"/>
        </w:rPr>
        <w:t>。</w:t>
      </w:r>
    </w:p>
    <w:p>
      <w:pPr>
        <w:pStyle w:val="BodyText"/>
        <w:ind w:left="320"/>
        <w:rPr>
          <w:sz w:val="20"/>
        </w:rPr>
      </w:pPr>
      <w:r>
        <w:rPr>
          <w:sz w:val="20"/>
        </w:rPr>
        <w:drawing>
          <wp:inline distT="0" distB="0" distL="0" distR="0">
            <wp:extent cx="5727702" cy="2674620"/>
            <wp:effectExtent l="0" t="0" r="0" b="0"/>
            <wp:docPr id="105" name="image55.jpeg"/>
            <wp:cNvGraphicFramePr>
              <a:graphicFrameLocks noChangeAspect="1"/>
            </wp:cNvGraphicFramePr>
            <a:graphic>
              <a:graphicData uri="http://schemas.openxmlformats.org/drawingml/2006/picture">
                <pic:pic>
                  <pic:nvPicPr>
                    <pic:cNvPr id="106" name="image55.jpeg"/>
                    <pic:cNvPicPr/>
                  </pic:nvPicPr>
                  <pic:blipFill>
                    <a:blip r:embed="rId68" cstate="print"/>
                    <a:stretch>
                      <a:fillRect/>
                    </a:stretch>
                  </pic:blipFill>
                  <pic:spPr>
                    <a:xfrm>
                      <a:off x="0" y="0"/>
                      <a:ext cx="5727702" cy="2674620"/>
                    </a:xfrm>
                    <a:prstGeom prst="rect">
                      <a:avLst/>
                    </a:prstGeom>
                  </pic:spPr>
                </pic:pic>
              </a:graphicData>
            </a:graphic>
          </wp:inline>
        </w:drawing>
      </w:r>
      <w:r>
        <w:rPr>
          <w:sz w:val="20"/>
        </w:rPr>
      </w:r>
    </w:p>
    <w:p>
      <w:pPr>
        <w:spacing w:before="131"/>
        <w:ind w:left="701" w:right="915" w:firstLine="0"/>
        <w:jc w:val="center"/>
        <w:rPr>
          <w:rFonts w:ascii="Times New Roman" w:eastAsia="Times New Roman"/>
          <w:sz w:val="18"/>
        </w:rPr>
      </w:pPr>
      <w:r>
        <w:rPr>
          <w:sz w:val="18"/>
        </w:rPr>
        <w:t>图 </w:t>
      </w:r>
      <w:r>
        <w:rPr>
          <w:rFonts w:ascii="Times New Roman" w:eastAsia="Times New Roman"/>
          <w:sz w:val="18"/>
        </w:rPr>
        <w:t>4-13</w:t>
      </w:r>
    </w:p>
    <w:p>
      <w:pPr>
        <w:spacing w:after="0"/>
        <w:jc w:val="center"/>
        <w:rPr>
          <w:rFonts w:ascii="Times New Roman" w:eastAsia="Times New Roman"/>
          <w:sz w:val="18"/>
        </w:rPr>
        <w:sectPr>
          <w:pgSz w:w="11910" w:h="16840"/>
          <w:pgMar w:header="0" w:footer="995" w:top="1580" w:bottom="1180" w:left="1120" w:right="900"/>
        </w:sectPr>
      </w:pPr>
    </w:p>
    <w:p>
      <w:pPr>
        <w:pStyle w:val="BodyText"/>
        <w:spacing w:before="5"/>
        <w:rPr>
          <w:rFonts w:ascii="Times New Roman"/>
          <w:sz w:val="11"/>
        </w:rPr>
      </w:pPr>
    </w:p>
    <w:p>
      <w:pPr>
        <w:pStyle w:val="BodyText"/>
        <w:spacing w:line="364" w:lineRule="auto" w:before="71"/>
        <w:ind w:left="320" w:right="512" w:firstLine="420"/>
        <w:jc w:val="both"/>
      </w:pPr>
      <w:r>
        <w:rPr>
          <w:spacing w:val="-3"/>
        </w:rPr>
        <w:t>右侧可以看到所有表单的状态</w:t>
      </w:r>
      <w:r>
        <w:rPr/>
        <w:t>（</w:t>
      </w:r>
      <w:r>
        <w:rPr>
          <w:spacing w:val="-3"/>
        </w:rPr>
        <w:t>未完成、未审核、审核通过、审核不通过</w:t>
      </w:r>
      <w:r>
        <w:rPr/>
        <w:t>）</w:t>
      </w:r>
      <w:r>
        <w:rPr>
          <w:spacing w:val="-3"/>
        </w:rPr>
        <w:t>，校级管理员帐号可以对校级审核用户审核通过数据进行最终确认，如果发现问题，可以进行退回操作（</w:t>
      </w:r>
      <w:r>
        <w:rPr>
          <w:spacing w:val="-13"/>
        </w:rPr>
        <w:t>图 </w:t>
      </w:r>
      <w:r>
        <w:rPr>
          <w:rFonts w:ascii="Times New Roman" w:eastAsia="Times New Roman"/>
        </w:rPr>
        <w:t>4-14</w:t>
      </w:r>
      <w:r>
        <w:rPr/>
        <w:t>）， </w:t>
      </w:r>
      <w:r>
        <w:rPr>
          <w:spacing w:val="-3"/>
        </w:rPr>
        <w:t>但不能对数据进行修改、删除操作。</w:t>
      </w:r>
    </w:p>
    <w:p>
      <w:pPr>
        <w:pStyle w:val="BodyText"/>
        <w:ind w:left="320"/>
        <w:rPr>
          <w:sz w:val="20"/>
        </w:rPr>
      </w:pPr>
      <w:r>
        <w:rPr>
          <w:sz w:val="20"/>
        </w:rPr>
        <w:drawing>
          <wp:inline distT="0" distB="0" distL="0" distR="0">
            <wp:extent cx="5723496" cy="2811779"/>
            <wp:effectExtent l="0" t="0" r="0" b="0"/>
            <wp:docPr id="107" name="image56.jpeg"/>
            <wp:cNvGraphicFramePr>
              <a:graphicFrameLocks noChangeAspect="1"/>
            </wp:cNvGraphicFramePr>
            <a:graphic>
              <a:graphicData uri="http://schemas.openxmlformats.org/drawingml/2006/picture">
                <pic:pic>
                  <pic:nvPicPr>
                    <pic:cNvPr id="108" name="image56.jpeg"/>
                    <pic:cNvPicPr/>
                  </pic:nvPicPr>
                  <pic:blipFill>
                    <a:blip r:embed="rId70" cstate="print"/>
                    <a:stretch>
                      <a:fillRect/>
                    </a:stretch>
                  </pic:blipFill>
                  <pic:spPr>
                    <a:xfrm>
                      <a:off x="0" y="0"/>
                      <a:ext cx="5723496" cy="2811779"/>
                    </a:xfrm>
                    <a:prstGeom prst="rect">
                      <a:avLst/>
                    </a:prstGeom>
                  </pic:spPr>
                </pic:pic>
              </a:graphicData>
            </a:graphic>
          </wp:inline>
        </w:drawing>
      </w:r>
      <w:r>
        <w:rPr>
          <w:sz w:val="20"/>
        </w:rPr>
      </w:r>
    </w:p>
    <w:p>
      <w:pPr>
        <w:spacing w:before="129"/>
        <w:ind w:left="701" w:right="500" w:firstLine="0"/>
        <w:jc w:val="center"/>
        <w:rPr>
          <w:rFonts w:ascii="Times New Roman" w:eastAsia="Times New Roman"/>
          <w:sz w:val="18"/>
        </w:rPr>
      </w:pPr>
      <w:r>
        <w:rPr>
          <w:sz w:val="18"/>
        </w:rPr>
        <w:t>图 </w:t>
      </w:r>
      <w:r>
        <w:rPr>
          <w:rFonts w:ascii="Times New Roman" w:eastAsia="Times New Roman"/>
          <w:sz w:val="18"/>
        </w:rPr>
        <w:t>4-14</w:t>
      </w:r>
    </w:p>
    <w:p>
      <w:pPr>
        <w:pStyle w:val="BodyText"/>
        <w:spacing w:line="364" w:lineRule="auto" w:before="123"/>
        <w:ind w:left="320" w:right="531"/>
      </w:pPr>
      <w:r>
        <w:rPr/>
        <w:t>校级管理员将本校填报的数据上传至评估中心后，如发现数据错误，可以向评估中心申请退表进行数据修正，如图 </w:t>
      </w:r>
      <w:r>
        <w:rPr>
          <w:rFonts w:ascii="Times New Roman" w:eastAsia="Times New Roman"/>
        </w:rPr>
        <w:t>4-15</w:t>
      </w:r>
      <w:r>
        <w:rPr/>
        <w:t>、图 </w:t>
      </w:r>
      <w:r>
        <w:rPr>
          <w:rFonts w:ascii="Times New Roman" w:eastAsia="Times New Roman"/>
        </w:rPr>
        <w:t>4-16 </w:t>
      </w:r>
      <w:r>
        <w:rPr/>
        <w:t>所示。</w:t>
      </w:r>
    </w:p>
    <w:p>
      <w:pPr>
        <w:pStyle w:val="BodyText"/>
        <w:ind w:left="320"/>
        <w:rPr>
          <w:sz w:val="20"/>
        </w:rPr>
      </w:pPr>
      <w:r>
        <w:rPr>
          <w:sz w:val="20"/>
        </w:rPr>
        <w:drawing>
          <wp:inline distT="0" distB="0" distL="0" distR="0">
            <wp:extent cx="5727893" cy="2212848"/>
            <wp:effectExtent l="0" t="0" r="0" b="0"/>
            <wp:docPr id="109" name="image57.jpeg"/>
            <wp:cNvGraphicFramePr>
              <a:graphicFrameLocks noChangeAspect="1"/>
            </wp:cNvGraphicFramePr>
            <a:graphic>
              <a:graphicData uri="http://schemas.openxmlformats.org/drawingml/2006/picture">
                <pic:pic>
                  <pic:nvPicPr>
                    <pic:cNvPr id="110" name="image57.jpeg"/>
                    <pic:cNvPicPr/>
                  </pic:nvPicPr>
                  <pic:blipFill>
                    <a:blip r:embed="rId71" cstate="print"/>
                    <a:stretch>
                      <a:fillRect/>
                    </a:stretch>
                  </pic:blipFill>
                  <pic:spPr>
                    <a:xfrm>
                      <a:off x="0" y="0"/>
                      <a:ext cx="5727893" cy="2212848"/>
                    </a:xfrm>
                    <a:prstGeom prst="rect">
                      <a:avLst/>
                    </a:prstGeom>
                  </pic:spPr>
                </pic:pic>
              </a:graphicData>
            </a:graphic>
          </wp:inline>
        </w:drawing>
      </w:r>
      <w:r>
        <w:rPr>
          <w:sz w:val="20"/>
        </w:rPr>
      </w:r>
    </w:p>
    <w:p>
      <w:pPr>
        <w:spacing w:before="125"/>
        <w:ind w:left="701" w:right="917" w:firstLine="0"/>
        <w:jc w:val="center"/>
        <w:rPr>
          <w:rFonts w:ascii="Times New Roman" w:eastAsia="Times New Roman"/>
          <w:sz w:val="18"/>
        </w:rPr>
      </w:pPr>
      <w:r>
        <w:rPr>
          <w:sz w:val="18"/>
        </w:rPr>
        <w:t>图 </w:t>
      </w:r>
      <w:r>
        <w:rPr>
          <w:rFonts w:ascii="Times New Roman" w:eastAsia="Times New Roman"/>
          <w:sz w:val="18"/>
        </w:rPr>
        <w:t>4-15</w:t>
      </w:r>
    </w:p>
    <w:p>
      <w:pPr>
        <w:spacing w:after="0"/>
        <w:jc w:val="center"/>
        <w:rPr>
          <w:rFonts w:ascii="Times New Roman" w:eastAsia="Times New Roman"/>
          <w:sz w:val="18"/>
        </w:rPr>
        <w:sectPr>
          <w:footerReference w:type="default" r:id="rId69"/>
          <w:pgSz w:w="11910" w:h="16840"/>
          <w:pgMar w:footer="995" w:header="0" w:top="1580" w:bottom="1180" w:left="1120" w:right="900"/>
        </w:sectPr>
      </w:pPr>
    </w:p>
    <w:p>
      <w:pPr>
        <w:pStyle w:val="BodyText"/>
        <w:spacing w:before="6"/>
        <w:rPr>
          <w:rFonts w:ascii="Times New Roman"/>
          <w:sz w:val="17"/>
        </w:rPr>
      </w:pPr>
    </w:p>
    <w:p>
      <w:pPr>
        <w:pStyle w:val="BodyText"/>
        <w:ind w:left="320"/>
        <w:rPr>
          <w:rFonts w:ascii="Times New Roman"/>
          <w:sz w:val="20"/>
        </w:rPr>
      </w:pPr>
      <w:r>
        <w:rPr>
          <w:rFonts w:ascii="Times New Roman"/>
          <w:sz w:val="20"/>
        </w:rPr>
        <w:drawing>
          <wp:inline distT="0" distB="0" distL="0" distR="0">
            <wp:extent cx="5727930" cy="2235707"/>
            <wp:effectExtent l="0" t="0" r="0" b="0"/>
            <wp:docPr id="111" name="image58.jpeg"/>
            <wp:cNvGraphicFramePr>
              <a:graphicFrameLocks noChangeAspect="1"/>
            </wp:cNvGraphicFramePr>
            <a:graphic>
              <a:graphicData uri="http://schemas.openxmlformats.org/drawingml/2006/picture">
                <pic:pic>
                  <pic:nvPicPr>
                    <pic:cNvPr id="112" name="image58.jpeg"/>
                    <pic:cNvPicPr/>
                  </pic:nvPicPr>
                  <pic:blipFill>
                    <a:blip r:embed="rId73" cstate="print"/>
                    <a:stretch>
                      <a:fillRect/>
                    </a:stretch>
                  </pic:blipFill>
                  <pic:spPr>
                    <a:xfrm>
                      <a:off x="0" y="0"/>
                      <a:ext cx="5727930" cy="2235707"/>
                    </a:xfrm>
                    <a:prstGeom prst="rect">
                      <a:avLst/>
                    </a:prstGeom>
                  </pic:spPr>
                </pic:pic>
              </a:graphicData>
            </a:graphic>
          </wp:inline>
        </w:drawing>
      </w:r>
      <w:r>
        <w:rPr>
          <w:rFonts w:ascii="Times New Roman"/>
          <w:sz w:val="20"/>
        </w:rPr>
      </w:r>
    </w:p>
    <w:p>
      <w:pPr>
        <w:pStyle w:val="BodyText"/>
        <w:rPr>
          <w:rFonts w:ascii="Times New Roman"/>
          <w:sz w:val="20"/>
        </w:rPr>
      </w:pPr>
    </w:p>
    <w:p>
      <w:pPr>
        <w:pStyle w:val="BodyText"/>
        <w:spacing w:before="4"/>
        <w:rPr>
          <w:rFonts w:ascii="Times New Roman"/>
          <w:sz w:val="19"/>
        </w:rPr>
      </w:pPr>
    </w:p>
    <w:p>
      <w:pPr>
        <w:pStyle w:val="BodyText"/>
        <w:ind w:left="701" w:right="919"/>
        <w:jc w:val="center"/>
        <w:rPr>
          <w:rFonts w:ascii="Times New Roman" w:eastAsia="Times New Roman"/>
        </w:rPr>
      </w:pPr>
      <w:r>
        <w:rPr/>
        <w:t>图 </w:t>
      </w:r>
      <w:r>
        <w:rPr>
          <w:rFonts w:ascii="Times New Roman" w:eastAsia="Times New Roman"/>
        </w:rPr>
        <w:t>4-16</w:t>
      </w:r>
    </w:p>
    <w:p>
      <w:pPr>
        <w:spacing w:after="0"/>
        <w:jc w:val="center"/>
        <w:rPr>
          <w:rFonts w:ascii="Times New Roman" w:eastAsia="Times New Roman"/>
        </w:rPr>
        <w:sectPr>
          <w:footerReference w:type="default" r:id="rId72"/>
          <w:pgSz w:w="11910" w:h="16840"/>
          <w:pgMar w:footer="995" w:header="0" w:top="1580" w:bottom="1180" w:left="1120" w:right="900"/>
        </w:sectPr>
      </w:pPr>
    </w:p>
    <w:p>
      <w:pPr>
        <w:pStyle w:val="BodyText"/>
        <w:spacing w:before="4"/>
        <w:rPr>
          <w:rFonts w:ascii="Times New Roman"/>
          <w:sz w:val="17"/>
        </w:rPr>
      </w:pPr>
      <w:r>
        <w:rPr/>
        <w:pict>
          <v:shape style="position:absolute;margin-left:290.929993pt;margin-top:782.179993pt;width:13.7pt;height:10pt;mso-position-horizontal-relative:page;mso-position-vertical-relative:page;z-index:-264216576" type="#_x0000_t202" filled="false" stroked="false">
            <v:textbox inset="0,0,0,0">
              <w:txbxContent>
                <w:p>
                  <w:pPr>
                    <w:spacing w:line="199" w:lineRule="exact" w:before="0"/>
                    <w:ind w:left="0" w:right="0" w:firstLine="0"/>
                    <w:jc w:val="left"/>
                    <w:rPr>
                      <w:rFonts w:ascii="Times New Roman"/>
                      <w:sz w:val="18"/>
                    </w:rPr>
                  </w:pPr>
                  <w:r>
                    <w:rPr>
                      <w:rFonts w:ascii="Times New Roman"/>
                      <w:sz w:val="18"/>
                    </w:rPr>
                    <w:t>142</w:t>
                  </w:r>
                </w:p>
              </w:txbxContent>
            </v:textbox>
            <w10:wrap type="none"/>
          </v:shape>
        </w:pict>
      </w:r>
      <w:r>
        <w:rPr/>
        <w:drawing>
          <wp:anchor distT="0" distB="0" distL="0" distR="0" allowOverlap="1" layoutInCell="1" locked="0" behindDoc="1" simplePos="0" relativeHeight="239100928">
            <wp:simplePos x="0" y="0"/>
            <wp:positionH relativeFrom="page">
              <wp:posOffset>0</wp:posOffset>
            </wp:positionH>
            <wp:positionV relativeFrom="page">
              <wp:posOffset>10195</wp:posOffset>
            </wp:positionV>
            <wp:extent cx="7559675" cy="10659491"/>
            <wp:effectExtent l="0" t="0" r="0" b="0"/>
            <wp:wrapNone/>
            <wp:docPr id="113" name="image59.jpeg"/>
            <wp:cNvGraphicFramePr>
              <a:graphicFrameLocks noChangeAspect="1"/>
            </wp:cNvGraphicFramePr>
            <a:graphic>
              <a:graphicData uri="http://schemas.openxmlformats.org/drawingml/2006/picture">
                <pic:pic>
                  <pic:nvPicPr>
                    <pic:cNvPr id="114" name="image59.jpeg"/>
                    <pic:cNvPicPr/>
                  </pic:nvPicPr>
                  <pic:blipFill>
                    <a:blip r:embed="rId75" cstate="print"/>
                    <a:stretch>
                      <a:fillRect/>
                    </a:stretch>
                  </pic:blipFill>
                  <pic:spPr>
                    <a:xfrm>
                      <a:off x="0" y="0"/>
                      <a:ext cx="7559675" cy="10659491"/>
                    </a:xfrm>
                    <a:prstGeom prst="rect">
                      <a:avLst/>
                    </a:prstGeom>
                  </pic:spPr>
                </pic:pic>
              </a:graphicData>
            </a:graphic>
          </wp:anchor>
        </w:drawing>
      </w:r>
    </w:p>
    <w:sectPr>
      <w:footerReference w:type="default" r:id="rId74"/>
      <w:pgSz w:w="11910" w:h="16840"/>
      <w:pgMar w:footer="0" w:header="0" w:top="1580" w:bottom="280" w:left="1120" w:right="9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宋体">
    <w:altName w:val="宋体"/>
    <w:charset w:val="86"/>
    <w:family w:val="auto"/>
    <w:pitch w:val="variable"/>
  </w:font>
  <w:font w:name="Calibri">
    <w:altName w:val="Calibri"/>
    <w:charset w:val="0"/>
    <w:family w:val="swiss"/>
    <w:pitch w:val="variable"/>
  </w:font>
  <w:font w:name="Wingdings 2">
    <w:altName w:val="Wingdings 2"/>
    <w:charset w:val="2"/>
    <w:family w:val="roman"/>
    <w:pitch w:val="variable"/>
  </w:font>
  <w:font w:name="仿宋">
    <w:altName w:val="仿宋"/>
    <w:charset w:val="86"/>
    <w:family w:val="modern"/>
    <w:pitch w:val="fixed"/>
  </w:font>
  <w:font w:name="Arial Unicode MS">
    <w:altName w:val="Arial Unicode MS"/>
    <w:charset w:val="86"/>
    <w:family w:val="swiss"/>
    <w:pitch w:val="variable"/>
  </w:font>
  <w:font w:name="Microsoft JhengHei">
    <w:altName w:val="Microsoft JhengHei"/>
    <w:charset w:val="0"/>
    <w:family w:val="swiss"/>
    <w:pitch w:val="variable"/>
  </w:font>
  <w:font w:name="华文楷体">
    <w:altName w:val="华文楷体"/>
    <w:charset w:val="86"/>
    <w:family w:val="auto"/>
    <w:pitch w:val="variable"/>
  </w:font>
  <w:font w:name="Cambria">
    <w:altName w:val="Cambr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411.190002pt;margin-top:534.555969pt;width:19.7pt;height:12pt;mso-position-horizontal-relative:page;mso-position-vertical-relative:page;z-index:-264278016"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100</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929993pt;margin-top:781.179993pt;width:15.7pt;height:12pt;mso-position-horizontal-relative:page;mso-position-vertical-relative:page;z-index:-264268800" type="#_x0000_t202" filled="false" stroked="false">
          <v:textbox inset="0,0,0,0">
            <w:txbxContent>
              <w:p>
                <w:pPr>
                  <w:spacing w:before="12"/>
                  <w:ind w:left="20" w:right="0" w:firstLine="0"/>
                  <w:jc w:val="left"/>
                  <w:rPr>
                    <w:rFonts w:ascii="Times New Roman"/>
                    <w:sz w:val="18"/>
                  </w:rPr>
                </w:pPr>
                <w:r>
                  <w:rPr>
                    <w:rFonts w:ascii="Times New Roman"/>
                    <w:sz w:val="18"/>
                  </w:rPr>
                  <w:t>141</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3.190002pt;margin-top:534.555969pt;width:15.7pt;height:12pt;mso-position-horizontal-relative:page;mso-position-vertical-relative:page;z-index:-264276992" type="#_x0000_t202" filled="false" stroked="false">
          <v:textbox inset="0,0,0,0">
            <w:txbxContent>
              <w:p>
                <w:pPr>
                  <w:spacing w:before="12"/>
                  <w:ind w:left="20" w:right="0" w:firstLine="0"/>
                  <w:jc w:val="left"/>
                  <w:rPr>
                    <w:rFonts w:ascii="Times New Roman"/>
                    <w:sz w:val="18"/>
                  </w:rPr>
                </w:pPr>
                <w:r>
                  <w:rPr>
                    <w:rFonts w:ascii="Times New Roman"/>
                    <w:sz w:val="18"/>
                  </w:rPr>
                  <w:t>110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3.190002pt;margin-top:534.555969pt;width:15.7pt;height:12pt;mso-position-horizontal-relative:page;mso-position-vertical-relative:page;z-index:-264275968" type="#_x0000_t202" filled="false" stroked="false">
          <v:textbox inset="0,0,0,0">
            <w:txbxContent>
              <w:p>
                <w:pPr>
                  <w:spacing w:before="12"/>
                  <w:ind w:left="20" w:right="0" w:firstLine="0"/>
                  <w:jc w:val="left"/>
                  <w:rPr>
                    <w:rFonts w:ascii="Times New Roman"/>
                    <w:sz w:val="18"/>
                  </w:rPr>
                </w:pPr>
                <w:r>
                  <w:rPr>
                    <w:rFonts w:ascii="Times New Roman"/>
                    <w:sz w:val="18"/>
                  </w:rPr>
                  <w:t>111</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929993pt;margin-top:781.179993pt;width:19.7pt;height:12pt;mso-position-horizontal-relative:page;mso-position-vertical-relative:page;z-index:-264274944"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112</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929993pt;margin-top:781.179993pt;width:15.7pt;height:12pt;mso-position-horizontal-relative:page;mso-position-vertical-relative:page;z-index:-264273920" type="#_x0000_t202" filled="false" stroked="false">
          <v:textbox inset="0,0,0,0">
            <w:txbxContent>
              <w:p>
                <w:pPr>
                  <w:spacing w:before="12"/>
                  <w:ind w:left="20" w:right="0" w:firstLine="0"/>
                  <w:jc w:val="left"/>
                  <w:rPr>
                    <w:rFonts w:ascii="Times New Roman"/>
                    <w:sz w:val="18"/>
                  </w:rPr>
                </w:pPr>
                <w:r>
                  <w:rPr>
                    <w:rFonts w:ascii="Times New Roman"/>
                    <w:sz w:val="18"/>
                  </w:rPr>
                  <w:t>120</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929993pt;margin-top:781.179993pt;width:19.7pt;height:12pt;mso-position-horizontal-relative:page;mso-position-vertical-relative:page;z-index:-264272896"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121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929993pt;margin-top:781.179993pt;width:15.7pt;height:12pt;mso-position-horizontal-relative:page;mso-position-vertical-relative:page;z-index:-264271872" type="#_x0000_t202" filled="false" stroked="false">
          <v:textbox inset="0,0,0,0">
            <w:txbxContent>
              <w:p>
                <w:pPr>
                  <w:spacing w:before="12"/>
                  <w:ind w:left="20" w:right="0" w:firstLine="0"/>
                  <w:jc w:val="left"/>
                  <w:rPr>
                    <w:rFonts w:ascii="Times New Roman"/>
                    <w:sz w:val="18"/>
                  </w:rPr>
                </w:pPr>
                <w:r>
                  <w:rPr>
                    <w:rFonts w:ascii="Times New Roman"/>
                    <w:sz w:val="18"/>
                  </w:rPr>
                  <w:t>130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929993pt;margin-top:781.179993pt;width:19.7pt;height:12pt;mso-position-horizontal-relative:page;mso-position-vertical-relative:page;z-index:-264270848"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132</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929993pt;margin-top:781.179993pt;width:15.7pt;height:12pt;mso-position-horizontal-relative:page;mso-position-vertical-relative:page;z-index:-264269824" type="#_x0000_t202" filled="false" stroked="false">
          <v:textbox inset="0,0,0,0">
            <w:txbxContent>
              <w:p>
                <w:pPr>
                  <w:spacing w:before="12"/>
                  <w:ind w:left="20" w:right="0" w:firstLine="0"/>
                  <w:jc w:val="left"/>
                  <w:rPr>
                    <w:rFonts w:ascii="Times New Roman"/>
                    <w:sz w:val="18"/>
                  </w:rPr>
                </w:pPr>
                <w:r>
                  <w:rPr>
                    <w:rFonts w:ascii="Times New Roman"/>
                    <w:sz w:val="18"/>
                  </w:rPr>
                  <w:t>140</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0">
    <w:multiLevelType w:val="hybridMultilevel"/>
    <w:lvl w:ilvl="0">
      <w:start w:val="1"/>
      <w:numFmt w:val="decimal"/>
      <w:lvlText w:val="%1."/>
      <w:lvlJc w:val="left"/>
      <w:pPr>
        <w:ind w:left="420" w:hanging="163"/>
        <w:jc w:val="left"/>
      </w:pPr>
      <w:rPr>
        <w:rFonts w:hint="default" w:ascii="Calibri" w:hAnsi="Calibri" w:eastAsia="Calibri" w:cs="Calibri"/>
        <w:spacing w:val="-1"/>
        <w:w w:val="100"/>
        <w:sz w:val="19"/>
        <w:szCs w:val="19"/>
        <w:lang w:val="zh-CN" w:eastAsia="zh-CN" w:bidi="zh-CN"/>
      </w:rPr>
    </w:lvl>
    <w:lvl w:ilvl="1">
      <w:start w:val="0"/>
      <w:numFmt w:val="bullet"/>
      <w:lvlText w:val="•"/>
      <w:lvlJc w:val="left"/>
      <w:pPr>
        <w:ind w:left="1891" w:hanging="163"/>
      </w:pPr>
      <w:rPr>
        <w:rFonts w:hint="default"/>
        <w:lang w:val="zh-CN" w:eastAsia="zh-CN" w:bidi="zh-CN"/>
      </w:rPr>
    </w:lvl>
    <w:lvl w:ilvl="2">
      <w:start w:val="0"/>
      <w:numFmt w:val="bullet"/>
      <w:lvlText w:val="•"/>
      <w:lvlJc w:val="left"/>
      <w:pPr>
        <w:ind w:left="3363" w:hanging="163"/>
      </w:pPr>
      <w:rPr>
        <w:rFonts w:hint="default"/>
        <w:lang w:val="zh-CN" w:eastAsia="zh-CN" w:bidi="zh-CN"/>
      </w:rPr>
    </w:lvl>
    <w:lvl w:ilvl="3">
      <w:start w:val="0"/>
      <w:numFmt w:val="bullet"/>
      <w:lvlText w:val="•"/>
      <w:lvlJc w:val="left"/>
      <w:pPr>
        <w:ind w:left="4835" w:hanging="163"/>
      </w:pPr>
      <w:rPr>
        <w:rFonts w:hint="default"/>
        <w:lang w:val="zh-CN" w:eastAsia="zh-CN" w:bidi="zh-CN"/>
      </w:rPr>
    </w:lvl>
    <w:lvl w:ilvl="4">
      <w:start w:val="0"/>
      <w:numFmt w:val="bullet"/>
      <w:lvlText w:val="•"/>
      <w:lvlJc w:val="left"/>
      <w:pPr>
        <w:ind w:left="6307" w:hanging="163"/>
      </w:pPr>
      <w:rPr>
        <w:rFonts w:hint="default"/>
        <w:lang w:val="zh-CN" w:eastAsia="zh-CN" w:bidi="zh-CN"/>
      </w:rPr>
    </w:lvl>
    <w:lvl w:ilvl="5">
      <w:start w:val="0"/>
      <w:numFmt w:val="bullet"/>
      <w:lvlText w:val="•"/>
      <w:lvlJc w:val="left"/>
      <w:pPr>
        <w:ind w:left="7779" w:hanging="163"/>
      </w:pPr>
      <w:rPr>
        <w:rFonts w:hint="default"/>
        <w:lang w:val="zh-CN" w:eastAsia="zh-CN" w:bidi="zh-CN"/>
      </w:rPr>
    </w:lvl>
    <w:lvl w:ilvl="6">
      <w:start w:val="0"/>
      <w:numFmt w:val="bullet"/>
      <w:lvlText w:val="•"/>
      <w:lvlJc w:val="left"/>
      <w:pPr>
        <w:ind w:left="9251" w:hanging="163"/>
      </w:pPr>
      <w:rPr>
        <w:rFonts w:hint="default"/>
        <w:lang w:val="zh-CN" w:eastAsia="zh-CN" w:bidi="zh-CN"/>
      </w:rPr>
    </w:lvl>
    <w:lvl w:ilvl="7">
      <w:start w:val="0"/>
      <w:numFmt w:val="bullet"/>
      <w:lvlText w:val="•"/>
      <w:lvlJc w:val="left"/>
      <w:pPr>
        <w:ind w:left="10722" w:hanging="163"/>
      </w:pPr>
      <w:rPr>
        <w:rFonts w:hint="default"/>
        <w:lang w:val="zh-CN" w:eastAsia="zh-CN" w:bidi="zh-CN"/>
      </w:rPr>
    </w:lvl>
    <w:lvl w:ilvl="8">
      <w:start w:val="0"/>
      <w:numFmt w:val="bullet"/>
      <w:lvlText w:val="•"/>
      <w:lvlJc w:val="left"/>
      <w:pPr>
        <w:ind w:left="12194" w:hanging="163"/>
      </w:pPr>
      <w:rPr>
        <w:rFonts w:hint="default"/>
        <w:lang w:val="zh-CN" w:eastAsia="zh-CN" w:bidi="zh-CN"/>
      </w:rPr>
    </w:lvl>
  </w:abstractNum>
  <w:abstractNum w:abstractNumId="74">
    <w:multiLevelType w:val="hybridMultilevel"/>
    <w:lvl w:ilvl="0">
      <w:start w:val="1"/>
      <w:numFmt w:val="decimal"/>
      <w:lvlText w:val="%1."/>
      <w:lvlJc w:val="left"/>
      <w:pPr>
        <w:ind w:left="562" w:hanging="242"/>
        <w:jc w:val="left"/>
      </w:pPr>
      <w:rPr>
        <w:rFonts w:hint="default"/>
        <w:b/>
        <w:bCs/>
        <w:spacing w:val="-1"/>
        <w:w w:val="99"/>
        <w:lang w:val="zh-CN" w:eastAsia="zh-CN" w:bidi="zh-CN"/>
      </w:rPr>
    </w:lvl>
    <w:lvl w:ilvl="1">
      <w:start w:val="1"/>
      <w:numFmt w:val="decimal"/>
      <w:lvlText w:val="%1.%2"/>
      <w:lvlJc w:val="left"/>
      <w:pPr>
        <w:ind w:left="812" w:hanging="492"/>
        <w:jc w:val="left"/>
      </w:pPr>
      <w:rPr>
        <w:rFonts w:hint="default"/>
        <w:w w:val="100"/>
        <w:lang w:val="zh-CN" w:eastAsia="zh-CN" w:bidi="zh-CN"/>
      </w:rPr>
    </w:lvl>
    <w:lvl w:ilvl="2">
      <w:start w:val="1"/>
      <w:numFmt w:val="decimal"/>
      <w:lvlText w:val="%1.%2.%3"/>
      <w:lvlJc w:val="left"/>
      <w:pPr>
        <w:ind w:left="1040" w:hanging="492"/>
        <w:jc w:val="left"/>
      </w:pPr>
      <w:rPr>
        <w:rFonts w:hint="default" w:ascii="Times New Roman" w:hAnsi="Times New Roman" w:eastAsia="Times New Roman" w:cs="Times New Roman"/>
        <w:b/>
        <w:bCs/>
        <w:w w:val="99"/>
        <w:sz w:val="24"/>
        <w:szCs w:val="24"/>
        <w:lang w:val="zh-CN" w:eastAsia="zh-CN" w:bidi="zh-CN"/>
      </w:rPr>
    </w:lvl>
    <w:lvl w:ilvl="3">
      <w:start w:val="1"/>
      <w:numFmt w:val="decimal"/>
      <w:lvlText w:val="%1.%2.%3.%4"/>
      <w:lvlJc w:val="left"/>
      <w:pPr>
        <w:ind w:left="1666" w:hanging="492"/>
        <w:jc w:val="left"/>
      </w:pPr>
      <w:rPr>
        <w:rFonts w:hint="default" w:ascii="Cambria" w:hAnsi="Cambria" w:eastAsia="Cambria" w:cs="Cambria"/>
        <w:b/>
        <w:bCs/>
        <w:spacing w:val="-1"/>
        <w:w w:val="100"/>
        <w:sz w:val="28"/>
        <w:szCs w:val="28"/>
        <w:lang w:val="zh-CN" w:eastAsia="zh-CN" w:bidi="zh-CN"/>
      </w:rPr>
    </w:lvl>
    <w:lvl w:ilvl="4">
      <w:start w:val="0"/>
      <w:numFmt w:val="bullet"/>
      <w:lvlText w:val="•"/>
      <w:lvlJc w:val="left"/>
      <w:pPr>
        <w:ind w:left="1660" w:hanging="492"/>
      </w:pPr>
      <w:rPr>
        <w:rFonts w:hint="default"/>
        <w:lang w:val="zh-CN" w:eastAsia="zh-CN" w:bidi="zh-CN"/>
      </w:rPr>
    </w:lvl>
    <w:lvl w:ilvl="5">
      <w:start w:val="0"/>
      <w:numFmt w:val="bullet"/>
      <w:lvlText w:val="•"/>
      <w:lvlJc w:val="left"/>
      <w:pPr>
        <w:ind w:left="1805" w:hanging="492"/>
      </w:pPr>
      <w:rPr>
        <w:rFonts w:hint="default"/>
        <w:lang w:val="zh-CN" w:eastAsia="zh-CN" w:bidi="zh-CN"/>
      </w:rPr>
    </w:lvl>
    <w:lvl w:ilvl="6">
      <w:start w:val="0"/>
      <w:numFmt w:val="bullet"/>
      <w:lvlText w:val="•"/>
      <w:lvlJc w:val="left"/>
      <w:pPr>
        <w:ind w:left="1950" w:hanging="492"/>
      </w:pPr>
      <w:rPr>
        <w:rFonts w:hint="default"/>
        <w:lang w:val="zh-CN" w:eastAsia="zh-CN" w:bidi="zh-CN"/>
      </w:rPr>
    </w:lvl>
    <w:lvl w:ilvl="7">
      <w:start w:val="0"/>
      <w:numFmt w:val="bullet"/>
      <w:lvlText w:val="•"/>
      <w:lvlJc w:val="left"/>
      <w:pPr>
        <w:ind w:left="2096" w:hanging="492"/>
      </w:pPr>
      <w:rPr>
        <w:rFonts w:hint="default"/>
        <w:lang w:val="zh-CN" w:eastAsia="zh-CN" w:bidi="zh-CN"/>
      </w:rPr>
    </w:lvl>
    <w:lvl w:ilvl="8">
      <w:start w:val="0"/>
      <w:numFmt w:val="bullet"/>
      <w:lvlText w:val="•"/>
      <w:lvlJc w:val="left"/>
      <w:pPr>
        <w:ind w:left="2241" w:hanging="492"/>
      </w:pPr>
      <w:rPr>
        <w:rFonts w:hint="default"/>
        <w:lang w:val="zh-CN" w:eastAsia="zh-CN" w:bidi="zh-CN"/>
      </w:rPr>
    </w:lvl>
  </w:abstractNum>
  <w:abstractNum w:abstractNumId="73">
    <w:multiLevelType w:val="hybridMultilevel"/>
    <w:lvl w:ilvl="0">
      <w:start w:val="1"/>
      <w:numFmt w:val="decimal"/>
      <w:lvlText w:val="%1."/>
      <w:lvlJc w:val="left"/>
      <w:pPr>
        <w:ind w:left="998" w:hanging="166"/>
        <w:jc w:val="left"/>
      </w:pPr>
      <w:rPr>
        <w:rFonts w:hint="default" w:ascii="Calibri" w:hAnsi="Calibri" w:eastAsia="Calibri" w:cs="Calibri"/>
        <w:spacing w:val="-2"/>
        <w:w w:val="100"/>
        <w:sz w:val="19"/>
        <w:szCs w:val="19"/>
        <w:lang w:val="zh-CN" w:eastAsia="zh-CN" w:bidi="zh-CN"/>
      </w:rPr>
    </w:lvl>
    <w:lvl w:ilvl="1">
      <w:start w:val="0"/>
      <w:numFmt w:val="bullet"/>
      <w:lvlText w:val="•"/>
      <w:lvlJc w:val="left"/>
      <w:pPr>
        <w:ind w:left="2413" w:hanging="166"/>
      </w:pPr>
      <w:rPr>
        <w:rFonts w:hint="default"/>
        <w:lang w:val="zh-CN" w:eastAsia="zh-CN" w:bidi="zh-CN"/>
      </w:rPr>
    </w:lvl>
    <w:lvl w:ilvl="2">
      <w:start w:val="0"/>
      <w:numFmt w:val="bullet"/>
      <w:lvlText w:val="•"/>
      <w:lvlJc w:val="left"/>
      <w:pPr>
        <w:ind w:left="3827" w:hanging="166"/>
      </w:pPr>
      <w:rPr>
        <w:rFonts w:hint="default"/>
        <w:lang w:val="zh-CN" w:eastAsia="zh-CN" w:bidi="zh-CN"/>
      </w:rPr>
    </w:lvl>
    <w:lvl w:ilvl="3">
      <w:start w:val="0"/>
      <w:numFmt w:val="bullet"/>
      <w:lvlText w:val="•"/>
      <w:lvlJc w:val="left"/>
      <w:pPr>
        <w:ind w:left="5241" w:hanging="166"/>
      </w:pPr>
      <w:rPr>
        <w:rFonts w:hint="default"/>
        <w:lang w:val="zh-CN" w:eastAsia="zh-CN" w:bidi="zh-CN"/>
      </w:rPr>
    </w:lvl>
    <w:lvl w:ilvl="4">
      <w:start w:val="0"/>
      <w:numFmt w:val="bullet"/>
      <w:lvlText w:val="•"/>
      <w:lvlJc w:val="left"/>
      <w:pPr>
        <w:ind w:left="6655" w:hanging="166"/>
      </w:pPr>
      <w:rPr>
        <w:rFonts w:hint="default"/>
        <w:lang w:val="zh-CN" w:eastAsia="zh-CN" w:bidi="zh-CN"/>
      </w:rPr>
    </w:lvl>
    <w:lvl w:ilvl="5">
      <w:start w:val="0"/>
      <w:numFmt w:val="bullet"/>
      <w:lvlText w:val="•"/>
      <w:lvlJc w:val="left"/>
      <w:pPr>
        <w:ind w:left="8069" w:hanging="166"/>
      </w:pPr>
      <w:rPr>
        <w:rFonts w:hint="default"/>
        <w:lang w:val="zh-CN" w:eastAsia="zh-CN" w:bidi="zh-CN"/>
      </w:rPr>
    </w:lvl>
    <w:lvl w:ilvl="6">
      <w:start w:val="0"/>
      <w:numFmt w:val="bullet"/>
      <w:lvlText w:val="•"/>
      <w:lvlJc w:val="left"/>
      <w:pPr>
        <w:ind w:left="9483" w:hanging="166"/>
      </w:pPr>
      <w:rPr>
        <w:rFonts w:hint="default"/>
        <w:lang w:val="zh-CN" w:eastAsia="zh-CN" w:bidi="zh-CN"/>
      </w:rPr>
    </w:lvl>
    <w:lvl w:ilvl="7">
      <w:start w:val="0"/>
      <w:numFmt w:val="bullet"/>
      <w:lvlText w:val="•"/>
      <w:lvlJc w:val="left"/>
      <w:pPr>
        <w:ind w:left="10896" w:hanging="166"/>
      </w:pPr>
      <w:rPr>
        <w:rFonts w:hint="default"/>
        <w:lang w:val="zh-CN" w:eastAsia="zh-CN" w:bidi="zh-CN"/>
      </w:rPr>
    </w:lvl>
    <w:lvl w:ilvl="8">
      <w:start w:val="0"/>
      <w:numFmt w:val="bullet"/>
      <w:lvlText w:val="•"/>
      <w:lvlJc w:val="left"/>
      <w:pPr>
        <w:ind w:left="12310" w:hanging="166"/>
      </w:pPr>
      <w:rPr>
        <w:rFonts w:hint="default"/>
        <w:lang w:val="zh-CN" w:eastAsia="zh-CN" w:bidi="zh-CN"/>
      </w:rPr>
    </w:lvl>
  </w:abstractNum>
  <w:abstractNum w:abstractNumId="72">
    <w:multiLevelType w:val="hybridMultilevel"/>
    <w:lvl w:ilvl="0">
      <w:start w:val="1"/>
      <w:numFmt w:val="decimal"/>
      <w:lvlText w:val="%1."/>
      <w:lvlJc w:val="left"/>
      <w:pPr>
        <w:ind w:left="1001" w:hanging="267"/>
        <w:jc w:val="left"/>
      </w:pPr>
      <w:rPr>
        <w:rFonts w:hint="default" w:ascii="Calibri" w:hAnsi="Calibri" w:eastAsia="Calibri" w:cs="Calibri"/>
        <w:w w:val="100"/>
        <w:sz w:val="21"/>
        <w:szCs w:val="21"/>
        <w:lang w:val="zh-CN" w:eastAsia="zh-CN" w:bidi="zh-CN"/>
      </w:rPr>
    </w:lvl>
    <w:lvl w:ilvl="1">
      <w:start w:val="1"/>
      <w:numFmt w:val="decimal"/>
      <w:lvlText w:val="%2."/>
      <w:lvlJc w:val="left"/>
      <w:pPr>
        <w:ind w:left="998" w:hanging="166"/>
        <w:jc w:val="left"/>
      </w:pPr>
      <w:rPr>
        <w:rFonts w:hint="default" w:ascii="Calibri" w:hAnsi="Calibri" w:eastAsia="Calibri" w:cs="Calibri"/>
        <w:spacing w:val="-2"/>
        <w:w w:val="100"/>
        <w:sz w:val="19"/>
        <w:szCs w:val="19"/>
        <w:lang w:val="zh-CN" w:eastAsia="zh-CN" w:bidi="zh-CN"/>
      </w:rPr>
    </w:lvl>
    <w:lvl w:ilvl="2">
      <w:start w:val="0"/>
      <w:numFmt w:val="bullet"/>
      <w:lvlText w:val="•"/>
      <w:lvlJc w:val="left"/>
      <w:pPr>
        <w:ind w:left="3827" w:hanging="166"/>
      </w:pPr>
      <w:rPr>
        <w:rFonts w:hint="default"/>
        <w:lang w:val="zh-CN" w:eastAsia="zh-CN" w:bidi="zh-CN"/>
      </w:rPr>
    </w:lvl>
    <w:lvl w:ilvl="3">
      <w:start w:val="0"/>
      <w:numFmt w:val="bullet"/>
      <w:lvlText w:val="•"/>
      <w:lvlJc w:val="left"/>
      <w:pPr>
        <w:ind w:left="5241" w:hanging="166"/>
      </w:pPr>
      <w:rPr>
        <w:rFonts w:hint="default"/>
        <w:lang w:val="zh-CN" w:eastAsia="zh-CN" w:bidi="zh-CN"/>
      </w:rPr>
    </w:lvl>
    <w:lvl w:ilvl="4">
      <w:start w:val="0"/>
      <w:numFmt w:val="bullet"/>
      <w:lvlText w:val="•"/>
      <w:lvlJc w:val="left"/>
      <w:pPr>
        <w:ind w:left="6655" w:hanging="166"/>
      </w:pPr>
      <w:rPr>
        <w:rFonts w:hint="default"/>
        <w:lang w:val="zh-CN" w:eastAsia="zh-CN" w:bidi="zh-CN"/>
      </w:rPr>
    </w:lvl>
    <w:lvl w:ilvl="5">
      <w:start w:val="0"/>
      <w:numFmt w:val="bullet"/>
      <w:lvlText w:val="•"/>
      <w:lvlJc w:val="left"/>
      <w:pPr>
        <w:ind w:left="8069" w:hanging="166"/>
      </w:pPr>
      <w:rPr>
        <w:rFonts w:hint="default"/>
        <w:lang w:val="zh-CN" w:eastAsia="zh-CN" w:bidi="zh-CN"/>
      </w:rPr>
    </w:lvl>
    <w:lvl w:ilvl="6">
      <w:start w:val="0"/>
      <w:numFmt w:val="bullet"/>
      <w:lvlText w:val="•"/>
      <w:lvlJc w:val="left"/>
      <w:pPr>
        <w:ind w:left="9483" w:hanging="166"/>
      </w:pPr>
      <w:rPr>
        <w:rFonts w:hint="default"/>
        <w:lang w:val="zh-CN" w:eastAsia="zh-CN" w:bidi="zh-CN"/>
      </w:rPr>
    </w:lvl>
    <w:lvl w:ilvl="7">
      <w:start w:val="0"/>
      <w:numFmt w:val="bullet"/>
      <w:lvlText w:val="•"/>
      <w:lvlJc w:val="left"/>
      <w:pPr>
        <w:ind w:left="10896" w:hanging="166"/>
      </w:pPr>
      <w:rPr>
        <w:rFonts w:hint="default"/>
        <w:lang w:val="zh-CN" w:eastAsia="zh-CN" w:bidi="zh-CN"/>
      </w:rPr>
    </w:lvl>
    <w:lvl w:ilvl="8">
      <w:start w:val="0"/>
      <w:numFmt w:val="bullet"/>
      <w:lvlText w:val="•"/>
      <w:lvlJc w:val="left"/>
      <w:pPr>
        <w:ind w:left="12310" w:hanging="166"/>
      </w:pPr>
      <w:rPr>
        <w:rFonts w:hint="default"/>
        <w:lang w:val="zh-CN" w:eastAsia="zh-CN" w:bidi="zh-CN"/>
      </w:rPr>
    </w:lvl>
  </w:abstractNum>
  <w:abstractNum w:abstractNumId="71">
    <w:multiLevelType w:val="hybridMultilevel"/>
    <w:lvl w:ilvl="0">
      <w:start w:val="1"/>
      <w:numFmt w:val="decimal"/>
      <w:lvlText w:val="%1."/>
      <w:lvlJc w:val="left"/>
      <w:pPr>
        <w:ind w:left="1002" w:hanging="163"/>
        <w:jc w:val="left"/>
      </w:pPr>
      <w:rPr>
        <w:rFonts w:hint="default" w:ascii="Calibri" w:hAnsi="Calibri" w:eastAsia="Calibri" w:cs="Calibri"/>
        <w:spacing w:val="-1"/>
        <w:w w:val="100"/>
        <w:sz w:val="19"/>
        <w:szCs w:val="19"/>
        <w:lang w:val="zh-CN" w:eastAsia="zh-CN" w:bidi="zh-CN"/>
      </w:rPr>
    </w:lvl>
    <w:lvl w:ilvl="1">
      <w:start w:val="0"/>
      <w:numFmt w:val="bullet"/>
      <w:lvlText w:val="•"/>
      <w:lvlJc w:val="left"/>
      <w:pPr>
        <w:ind w:left="2413" w:hanging="163"/>
      </w:pPr>
      <w:rPr>
        <w:rFonts w:hint="default"/>
        <w:lang w:val="zh-CN" w:eastAsia="zh-CN" w:bidi="zh-CN"/>
      </w:rPr>
    </w:lvl>
    <w:lvl w:ilvl="2">
      <w:start w:val="0"/>
      <w:numFmt w:val="bullet"/>
      <w:lvlText w:val="•"/>
      <w:lvlJc w:val="left"/>
      <w:pPr>
        <w:ind w:left="3827" w:hanging="163"/>
      </w:pPr>
      <w:rPr>
        <w:rFonts w:hint="default"/>
        <w:lang w:val="zh-CN" w:eastAsia="zh-CN" w:bidi="zh-CN"/>
      </w:rPr>
    </w:lvl>
    <w:lvl w:ilvl="3">
      <w:start w:val="0"/>
      <w:numFmt w:val="bullet"/>
      <w:lvlText w:val="•"/>
      <w:lvlJc w:val="left"/>
      <w:pPr>
        <w:ind w:left="5241" w:hanging="163"/>
      </w:pPr>
      <w:rPr>
        <w:rFonts w:hint="default"/>
        <w:lang w:val="zh-CN" w:eastAsia="zh-CN" w:bidi="zh-CN"/>
      </w:rPr>
    </w:lvl>
    <w:lvl w:ilvl="4">
      <w:start w:val="0"/>
      <w:numFmt w:val="bullet"/>
      <w:lvlText w:val="•"/>
      <w:lvlJc w:val="left"/>
      <w:pPr>
        <w:ind w:left="6655" w:hanging="163"/>
      </w:pPr>
      <w:rPr>
        <w:rFonts w:hint="default"/>
        <w:lang w:val="zh-CN" w:eastAsia="zh-CN" w:bidi="zh-CN"/>
      </w:rPr>
    </w:lvl>
    <w:lvl w:ilvl="5">
      <w:start w:val="0"/>
      <w:numFmt w:val="bullet"/>
      <w:lvlText w:val="•"/>
      <w:lvlJc w:val="left"/>
      <w:pPr>
        <w:ind w:left="8069" w:hanging="163"/>
      </w:pPr>
      <w:rPr>
        <w:rFonts w:hint="default"/>
        <w:lang w:val="zh-CN" w:eastAsia="zh-CN" w:bidi="zh-CN"/>
      </w:rPr>
    </w:lvl>
    <w:lvl w:ilvl="6">
      <w:start w:val="0"/>
      <w:numFmt w:val="bullet"/>
      <w:lvlText w:val="•"/>
      <w:lvlJc w:val="left"/>
      <w:pPr>
        <w:ind w:left="9483" w:hanging="163"/>
      </w:pPr>
      <w:rPr>
        <w:rFonts w:hint="default"/>
        <w:lang w:val="zh-CN" w:eastAsia="zh-CN" w:bidi="zh-CN"/>
      </w:rPr>
    </w:lvl>
    <w:lvl w:ilvl="7">
      <w:start w:val="0"/>
      <w:numFmt w:val="bullet"/>
      <w:lvlText w:val="•"/>
      <w:lvlJc w:val="left"/>
      <w:pPr>
        <w:ind w:left="10896" w:hanging="163"/>
      </w:pPr>
      <w:rPr>
        <w:rFonts w:hint="default"/>
        <w:lang w:val="zh-CN" w:eastAsia="zh-CN" w:bidi="zh-CN"/>
      </w:rPr>
    </w:lvl>
    <w:lvl w:ilvl="8">
      <w:start w:val="0"/>
      <w:numFmt w:val="bullet"/>
      <w:lvlText w:val="•"/>
      <w:lvlJc w:val="left"/>
      <w:pPr>
        <w:ind w:left="12310" w:hanging="163"/>
      </w:pPr>
      <w:rPr>
        <w:rFonts w:hint="default"/>
        <w:lang w:val="zh-CN" w:eastAsia="zh-CN" w:bidi="zh-CN"/>
      </w:rPr>
    </w:lvl>
  </w:abstractNum>
  <w:abstractNum w:abstractNumId="70">
    <w:multiLevelType w:val="hybridMultilevel"/>
    <w:lvl w:ilvl="0">
      <w:start w:val="1"/>
      <w:numFmt w:val="decimal"/>
      <w:lvlText w:val="%1."/>
      <w:lvlJc w:val="left"/>
      <w:pPr>
        <w:ind w:left="732" w:hanging="312"/>
        <w:jc w:val="right"/>
      </w:pPr>
      <w:rPr>
        <w:rFonts w:hint="default" w:ascii="Times New Roman" w:hAnsi="Times New Roman" w:eastAsia="Times New Roman" w:cs="Times New Roman"/>
        <w:w w:val="100"/>
        <w:sz w:val="21"/>
        <w:szCs w:val="21"/>
        <w:lang w:val="zh-CN" w:eastAsia="zh-CN" w:bidi="zh-CN"/>
      </w:rPr>
    </w:lvl>
    <w:lvl w:ilvl="1">
      <w:start w:val="0"/>
      <w:numFmt w:val="bullet"/>
      <w:lvlText w:val="•"/>
      <w:lvlJc w:val="left"/>
      <w:pPr>
        <w:ind w:left="2179" w:hanging="312"/>
      </w:pPr>
      <w:rPr>
        <w:rFonts w:hint="default"/>
        <w:lang w:val="zh-CN" w:eastAsia="zh-CN" w:bidi="zh-CN"/>
      </w:rPr>
    </w:lvl>
    <w:lvl w:ilvl="2">
      <w:start w:val="0"/>
      <w:numFmt w:val="bullet"/>
      <w:lvlText w:val="•"/>
      <w:lvlJc w:val="left"/>
      <w:pPr>
        <w:ind w:left="3619" w:hanging="312"/>
      </w:pPr>
      <w:rPr>
        <w:rFonts w:hint="default"/>
        <w:lang w:val="zh-CN" w:eastAsia="zh-CN" w:bidi="zh-CN"/>
      </w:rPr>
    </w:lvl>
    <w:lvl w:ilvl="3">
      <w:start w:val="0"/>
      <w:numFmt w:val="bullet"/>
      <w:lvlText w:val="•"/>
      <w:lvlJc w:val="left"/>
      <w:pPr>
        <w:ind w:left="5059" w:hanging="312"/>
      </w:pPr>
      <w:rPr>
        <w:rFonts w:hint="default"/>
        <w:lang w:val="zh-CN" w:eastAsia="zh-CN" w:bidi="zh-CN"/>
      </w:rPr>
    </w:lvl>
    <w:lvl w:ilvl="4">
      <w:start w:val="0"/>
      <w:numFmt w:val="bullet"/>
      <w:lvlText w:val="•"/>
      <w:lvlJc w:val="left"/>
      <w:pPr>
        <w:ind w:left="6499" w:hanging="312"/>
      </w:pPr>
      <w:rPr>
        <w:rFonts w:hint="default"/>
        <w:lang w:val="zh-CN" w:eastAsia="zh-CN" w:bidi="zh-CN"/>
      </w:rPr>
    </w:lvl>
    <w:lvl w:ilvl="5">
      <w:start w:val="0"/>
      <w:numFmt w:val="bullet"/>
      <w:lvlText w:val="•"/>
      <w:lvlJc w:val="left"/>
      <w:pPr>
        <w:ind w:left="7939" w:hanging="312"/>
      </w:pPr>
      <w:rPr>
        <w:rFonts w:hint="default"/>
        <w:lang w:val="zh-CN" w:eastAsia="zh-CN" w:bidi="zh-CN"/>
      </w:rPr>
    </w:lvl>
    <w:lvl w:ilvl="6">
      <w:start w:val="0"/>
      <w:numFmt w:val="bullet"/>
      <w:lvlText w:val="•"/>
      <w:lvlJc w:val="left"/>
      <w:pPr>
        <w:ind w:left="9379" w:hanging="312"/>
      </w:pPr>
      <w:rPr>
        <w:rFonts w:hint="default"/>
        <w:lang w:val="zh-CN" w:eastAsia="zh-CN" w:bidi="zh-CN"/>
      </w:rPr>
    </w:lvl>
    <w:lvl w:ilvl="7">
      <w:start w:val="0"/>
      <w:numFmt w:val="bullet"/>
      <w:lvlText w:val="•"/>
      <w:lvlJc w:val="left"/>
      <w:pPr>
        <w:ind w:left="10818" w:hanging="312"/>
      </w:pPr>
      <w:rPr>
        <w:rFonts w:hint="default"/>
        <w:lang w:val="zh-CN" w:eastAsia="zh-CN" w:bidi="zh-CN"/>
      </w:rPr>
    </w:lvl>
    <w:lvl w:ilvl="8">
      <w:start w:val="0"/>
      <w:numFmt w:val="bullet"/>
      <w:lvlText w:val="•"/>
      <w:lvlJc w:val="left"/>
      <w:pPr>
        <w:ind w:left="12258" w:hanging="312"/>
      </w:pPr>
      <w:rPr>
        <w:rFonts w:hint="default"/>
        <w:lang w:val="zh-CN" w:eastAsia="zh-CN" w:bidi="zh-CN"/>
      </w:rPr>
    </w:lvl>
  </w:abstractNum>
  <w:abstractNum w:abstractNumId="69">
    <w:multiLevelType w:val="hybridMultilevel"/>
    <w:lvl w:ilvl="0">
      <w:start w:val="3"/>
      <w:numFmt w:val="decimal"/>
      <w:lvlText w:val="%1."/>
      <w:lvlJc w:val="left"/>
      <w:pPr>
        <w:ind w:left="686" w:hanging="267"/>
        <w:jc w:val="left"/>
      </w:pPr>
      <w:rPr>
        <w:rFonts w:hint="default"/>
        <w:w w:val="100"/>
        <w:lang w:val="zh-CN" w:eastAsia="zh-CN" w:bidi="zh-CN"/>
      </w:rPr>
    </w:lvl>
    <w:lvl w:ilvl="1">
      <w:start w:val="0"/>
      <w:numFmt w:val="bullet"/>
      <w:lvlText w:val="•"/>
      <w:lvlJc w:val="left"/>
      <w:pPr>
        <w:ind w:left="2125" w:hanging="267"/>
      </w:pPr>
      <w:rPr>
        <w:rFonts w:hint="default"/>
        <w:lang w:val="zh-CN" w:eastAsia="zh-CN" w:bidi="zh-CN"/>
      </w:rPr>
    </w:lvl>
    <w:lvl w:ilvl="2">
      <w:start w:val="0"/>
      <w:numFmt w:val="bullet"/>
      <w:lvlText w:val="•"/>
      <w:lvlJc w:val="left"/>
      <w:pPr>
        <w:ind w:left="3571" w:hanging="267"/>
      </w:pPr>
      <w:rPr>
        <w:rFonts w:hint="default"/>
        <w:lang w:val="zh-CN" w:eastAsia="zh-CN" w:bidi="zh-CN"/>
      </w:rPr>
    </w:lvl>
    <w:lvl w:ilvl="3">
      <w:start w:val="0"/>
      <w:numFmt w:val="bullet"/>
      <w:lvlText w:val="•"/>
      <w:lvlJc w:val="left"/>
      <w:pPr>
        <w:ind w:left="5017" w:hanging="267"/>
      </w:pPr>
      <w:rPr>
        <w:rFonts w:hint="default"/>
        <w:lang w:val="zh-CN" w:eastAsia="zh-CN" w:bidi="zh-CN"/>
      </w:rPr>
    </w:lvl>
    <w:lvl w:ilvl="4">
      <w:start w:val="0"/>
      <w:numFmt w:val="bullet"/>
      <w:lvlText w:val="•"/>
      <w:lvlJc w:val="left"/>
      <w:pPr>
        <w:ind w:left="6463" w:hanging="267"/>
      </w:pPr>
      <w:rPr>
        <w:rFonts w:hint="default"/>
        <w:lang w:val="zh-CN" w:eastAsia="zh-CN" w:bidi="zh-CN"/>
      </w:rPr>
    </w:lvl>
    <w:lvl w:ilvl="5">
      <w:start w:val="0"/>
      <w:numFmt w:val="bullet"/>
      <w:lvlText w:val="•"/>
      <w:lvlJc w:val="left"/>
      <w:pPr>
        <w:ind w:left="7909" w:hanging="267"/>
      </w:pPr>
      <w:rPr>
        <w:rFonts w:hint="default"/>
        <w:lang w:val="zh-CN" w:eastAsia="zh-CN" w:bidi="zh-CN"/>
      </w:rPr>
    </w:lvl>
    <w:lvl w:ilvl="6">
      <w:start w:val="0"/>
      <w:numFmt w:val="bullet"/>
      <w:lvlText w:val="•"/>
      <w:lvlJc w:val="left"/>
      <w:pPr>
        <w:ind w:left="9355" w:hanging="267"/>
      </w:pPr>
      <w:rPr>
        <w:rFonts w:hint="default"/>
        <w:lang w:val="zh-CN" w:eastAsia="zh-CN" w:bidi="zh-CN"/>
      </w:rPr>
    </w:lvl>
    <w:lvl w:ilvl="7">
      <w:start w:val="0"/>
      <w:numFmt w:val="bullet"/>
      <w:lvlText w:val="•"/>
      <w:lvlJc w:val="left"/>
      <w:pPr>
        <w:ind w:left="10800" w:hanging="267"/>
      </w:pPr>
      <w:rPr>
        <w:rFonts w:hint="default"/>
        <w:lang w:val="zh-CN" w:eastAsia="zh-CN" w:bidi="zh-CN"/>
      </w:rPr>
    </w:lvl>
    <w:lvl w:ilvl="8">
      <w:start w:val="0"/>
      <w:numFmt w:val="bullet"/>
      <w:lvlText w:val="•"/>
      <w:lvlJc w:val="left"/>
      <w:pPr>
        <w:ind w:left="12246" w:hanging="267"/>
      </w:pPr>
      <w:rPr>
        <w:rFonts w:hint="default"/>
        <w:lang w:val="zh-CN" w:eastAsia="zh-CN" w:bidi="zh-CN"/>
      </w:rPr>
    </w:lvl>
  </w:abstractNum>
  <w:abstractNum w:abstractNumId="68">
    <w:multiLevelType w:val="hybridMultilevel"/>
    <w:lvl w:ilvl="0">
      <w:start w:val="1"/>
      <w:numFmt w:val="decimal"/>
      <w:lvlText w:val="%1."/>
      <w:lvlJc w:val="left"/>
      <w:pPr>
        <w:ind w:left="631" w:hanging="212"/>
        <w:jc w:val="left"/>
      </w:pPr>
      <w:rPr>
        <w:rFonts w:hint="default" w:ascii="Times New Roman" w:hAnsi="Times New Roman" w:eastAsia="Times New Roman" w:cs="Times New Roman"/>
        <w:w w:val="100"/>
        <w:sz w:val="21"/>
        <w:szCs w:val="21"/>
        <w:lang w:val="zh-CN" w:eastAsia="zh-CN" w:bidi="zh-CN"/>
      </w:rPr>
    </w:lvl>
    <w:lvl w:ilvl="1">
      <w:start w:val="0"/>
      <w:numFmt w:val="bullet"/>
      <w:lvlText w:val="•"/>
      <w:lvlJc w:val="left"/>
      <w:pPr>
        <w:ind w:left="2089" w:hanging="212"/>
      </w:pPr>
      <w:rPr>
        <w:rFonts w:hint="default"/>
        <w:lang w:val="zh-CN" w:eastAsia="zh-CN" w:bidi="zh-CN"/>
      </w:rPr>
    </w:lvl>
    <w:lvl w:ilvl="2">
      <w:start w:val="0"/>
      <w:numFmt w:val="bullet"/>
      <w:lvlText w:val="•"/>
      <w:lvlJc w:val="left"/>
      <w:pPr>
        <w:ind w:left="3539" w:hanging="212"/>
      </w:pPr>
      <w:rPr>
        <w:rFonts w:hint="default"/>
        <w:lang w:val="zh-CN" w:eastAsia="zh-CN" w:bidi="zh-CN"/>
      </w:rPr>
    </w:lvl>
    <w:lvl w:ilvl="3">
      <w:start w:val="0"/>
      <w:numFmt w:val="bullet"/>
      <w:lvlText w:val="•"/>
      <w:lvlJc w:val="left"/>
      <w:pPr>
        <w:ind w:left="4989" w:hanging="212"/>
      </w:pPr>
      <w:rPr>
        <w:rFonts w:hint="default"/>
        <w:lang w:val="zh-CN" w:eastAsia="zh-CN" w:bidi="zh-CN"/>
      </w:rPr>
    </w:lvl>
    <w:lvl w:ilvl="4">
      <w:start w:val="0"/>
      <w:numFmt w:val="bullet"/>
      <w:lvlText w:val="•"/>
      <w:lvlJc w:val="left"/>
      <w:pPr>
        <w:ind w:left="6439" w:hanging="212"/>
      </w:pPr>
      <w:rPr>
        <w:rFonts w:hint="default"/>
        <w:lang w:val="zh-CN" w:eastAsia="zh-CN" w:bidi="zh-CN"/>
      </w:rPr>
    </w:lvl>
    <w:lvl w:ilvl="5">
      <w:start w:val="0"/>
      <w:numFmt w:val="bullet"/>
      <w:lvlText w:val="•"/>
      <w:lvlJc w:val="left"/>
      <w:pPr>
        <w:ind w:left="7889" w:hanging="212"/>
      </w:pPr>
      <w:rPr>
        <w:rFonts w:hint="default"/>
        <w:lang w:val="zh-CN" w:eastAsia="zh-CN" w:bidi="zh-CN"/>
      </w:rPr>
    </w:lvl>
    <w:lvl w:ilvl="6">
      <w:start w:val="0"/>
      <w:numFmt w:val="bullet"/>
      <w:lvlText w:val="•"/>
      <w:lvlJc w:val="left"/>
      <w:pPr>
        <w:ind w:left="9339" w:hanging="212"/>
      </w:pPr>
      <w:rPr>
        <w:rFonts w:hint="default"/>
        <w:lang w:val="zh-CN" w:eastAsia="zh-CN" w:bidi="zh-CN"/>
      </w:rPr>
    </w:lvl>
    <w:lvl w:ilvl="7">
      <w:start w:val="0"/>
      <w:numFmt w:val="bullet"/>
      <w:lvlText w:val="•"/>
      <w:lvlJc w:val="left"/>
      <w:pPr>
        <w:ind w:left="10788" w:hanging="212"/>
      </w:pPr>
      <w:rPr>
        <w:rFonts w:hint="default"/>
        <w:lang w:val="zh-CN" w:eastAsia="zh-CN" w:bidi="zh-CN"/>
      </w:rPr>
    </w:lvl>
    <w:lvl w:ilvl="8">
      <w:start w:val="0"/>
      <w:numFmt w:val="bullet"/>
      <w:lvlText w:val="•"/>
      <w:lvlJc w:val="left"/>
      <w:pPr>
        <w:ind w:left="12238" w:hanging="212"/>
      </w:pPr>
      <w:rPr>
        <w:rFonts w:hint="default"/>
        <w:lang w:val="zh-CN" w:eastAsia="zh-CN" w:bidi="zh-CN"/>
      </w:rPr>
    </w:lvl>
  </w:abstractNum>
  <w:abstractNum w:abstractNumId="67">
    <w:multiLevelType w:val="hybridMultilevel"/>
    <w:lvl w:ilvl="0">
      <w:start w:val="1"/>
      <w:numFmt w:val="decimal"/>
      <w:lvlText w:val="%1."/>
      <w:lvlJc w:val="left"/>
      <w:pPr>
        <w:ind w:left="632" w:hanging="213"/>
        <w:jc w:val="left"/>
      </w:pPr>
      <w:rPr>
        <w:rFonts w:hint="default"/>
        <w:spacing w:val="-1"/>
        <w:w w:val="100"/>
        <w:lang w:val="zh-CN" w:eastAsia="zh-CN" w:bidi="zh-CN"/>
      </w:rPr>
    </w:lvl>
    <w:lvl w:ilvl="1">
      <w:start w:val="0"/>
      <w:numFmt w:val="bullet"/>
      <w:lvlText w:val="•"/>
      <w:lvlJc w:val="left"/>
      <w:pPr>
        <w:ind w:left="2089" w:hanging="213"/>
      </w:pPr>
      <w:rPr>
        <w:rFonts w:hint="default"/>
        <w:lang w:val="zh-CN" w:eastAsia="zh-CN" w:bidi="zh-CN"/>
      </w:rPr>
    </w:lvl>
    <w:lvl w:ilvl="2">
      <w:start w:val="0"/>
      <w:numFmt w:val="bullet"/>
      <w:lvlText w:val="•"/>
      <w:lvlJc w:val="left"/>
      <w:pPr>
        <w:ind w:left="3539" w:hanging="213"/>
      </w:pPr>
      <w:rPr>
        <w:rFonts w:hint="default"/>
        <w:lang w:val="zh-CN" w:eastAsia="zh-CN" w:bidi="zh-CN"/>
      </w:rPr>
    </w:lvl>
    <w:lvl w:ilvl="3">
      <w:start w:val="0"/>
      <w:numFmt w:val="bullet"/>
      <w:lvlText w:val="•"/>
      <w:lvlJc w:val="left"/>
      <w:pPr>
        <w:ind w:left="4989" w:hanging="213"/>
      </w:pPr>
      <w:rPr>
        <w:rFonts w:hint="default"/>
        <w:lang w:val="zh-CN" w:eastAsia="zh-CN" w:bidi="zh-CN"/>
      </w:rPr>
    </w:lvl>
    <w:lvl w:ilvl="4">
      <w:start w:val="0"/>
      <w:numFmt w:val="bullet"/>
      <w:lvlText w:val="•"/>
      <w:lvlJc w:val="left"/>
      <w:pPr>
        <w:ind w:left="6439" w:hanging="213"/>
      </w:pPr>
      <w:rPr>
        <w:rFonts w:hint="default"/>
        <w:lang w:val="zh-CN" w:eastAsia="zh-CN" w:bidi="zh-CN"/>
      </w:rPr>
    </w:lvl>
    <w:lvl w:ilvl="5">
      <w:start w:val="0"/>
      <w:numFmt w:val="bullet"/>
      <w:lvlText w:val="•"/>
      <w:lvlJc w:val="left"/>
      <w:pPr>
        <w:ind w:left="7889" w:hanging="213"/>
      </w:pPr>
      <w:rPr>
        <w:rFonts w:hint="default"/>
        <w:lang w:val="zh-CN" w:eastAsia="zh-CN" w:bidi="zh-CN"/>
      </w:rPr>
    </w:lvl>
    <w:lvl w:ilvl="6">
      <w:start w:val="0"/>
      <w:numFmt w:val="bullet"/>
      <w:lvlText w:val="•"/>
      <w:lvlJc w:val="left"/>
      <w:pPr>
        <w:ind w:left="9339" w:hanging="213"/>
      </w:pPr>
      <w:rPr>
        <w:rFonts w:hint="default"/>
        <w:lang w:val="zh-CN" w:eastAsia="zh-CN" w:bidi="zh-CN"/>
      </w:rPr>
    </w:lvl>
    <w:lvl w:ilvl="7">
      <w:start w:val="0"/>
      <w:numFmt w:val="bullet"/>
      <w:lvlText w:val="•"/>
      <w:lvlJc w:val="left"/>
      <w:pPr>
        <w:ind w:left="10788" w:hanging="213"/>
      </w:pPr>
      <w:rPr>
        <w:rFonts w:hint="default"/>
        <w:lang w:val="zh-CN" w:eastAsia="zh-CN" w:bidi="zh-CN"/>
      </w:rPr>
    </w:lvl>
    <w:lvl w:ilvl="8">
      <w:start w:val="0"/>
      <w:numFmt w:val="bullet"/>
      <w:lvlText w:val="•"/>
      <w:lvlJc w:val="left"/>
      <w:pPr>
        <w:ind w:left="12238" w:hanging="213"/>
      </w:pPr>
      <w:rPr>
        <w:rFonts w:hint="default"/>
        <w:lang w:val="zh-CN" w:eastAsia="zh-CN" w:bidi="zh-CN"/>
      </w:rPr>
    </w:lvl>
  </w:abstractNum>
  <w:abstractNum w:abstractNumId="66">
    <w:multiLevelType w:val="hybridMultilevel"/>
    <w:lvl w:ilvl="0">
      <w:start w:val="1"/>
      <w:numFmt w:val="decimal"/>
      <w:lvlText w:val="%1."/>
      <w:lvlJc w:val="left"/>
      <w:pPr>
        <w:ind w:left="732" w:hanging="312"/>
        <w:jc w:val="left"/>
      </w:pPr>
      <w:rPr>
        <w:rFonts w:hint="default"/>
        <w:w w:val="100"/>
        <w:lang w:val="zh-CN" w:eastAsia="zh-CN" w:bidi="zh-CN"/>
      </w:rPr>
    </w:lvl>
    <w:lvl w:ilvl="1">
      <w:start w:val="0"/>
      <w:numFmt w:val="bullet"/>
      <w:lvlText w:val="•"/>
      <w:lvlJc w:val="left"/>
      <w:pPr>
        <w:ind w:left="2179" w:hanging="312"/>
      </w:pPr>
      <w:rPr>
        <w:rFonts w:hint="default"/>
        <w:lang w:val="zh-CN" w:eastAsia="zh-CN" w:bidi="zh-CN"/>
      </w:rPr>
    </w:lvl>
    <w:lvl w:ilvl="2">
      <w:start w:val="0"/>
      <w:numFmt w:val="bullet"/>
      <w:lvlText w:val="•"/>
      <w:lvlJc w:val="left"/>
      <w:pPr>
        <w:ind w:left="3619" w:hanging="312"/>
      </w:pPr>
      <w:rPr>
        <w:rFonts w:hint="default"/>
        <w:lang w:val="zh-CN" w:eastAsia="zh-CN" w:bidi="zh-CN"/>
      </w:rPr>
    </w:lvl>
    <w:lvl w:ilvl="3">
      <w:start w:val="0"/>
      <w:numFmt w:val="bullet"/>
      <w:lvlText w:val="•"/>
      <w:lvlJc w:val="left"/>
      <w:pPr>
        <w:ind w:left="5059" w:hanging="312"/>
      </w:pPr>
      <w:rPr>
        <w:rFonts w:hint="default"/>
        <w:lang w:val="zh-CN" w:eastAsia="zh-CN" w:bidi="zh-CN"/>
      </w:rPr>
    </w:lvl>
    <w:lvl w:ilvl="4">
      <w:start w:val="0"/>
      <w:numFmt w:val="bullet"/>
      <w:lvlText w:val="•"/>
      <w:lvlJc w:val="left"/>
      <w:pPr>
        <w:ind w:left="6499" w:hanging="312"/>
      </w:pPr>
      <w:rPr>
        <w:rFonts w:hint="default"/>
        <w:lang w:val="zh-CN" w:eastAsia="zh-CN" w:bidi="zh-CN"/>
      </w:rPr>
    </w:lvl>
    <w:lvl w:ilvl="5">
      <w:start w:val="0"/>
      <w:numFmt w:val="bullet"/>
      <w:lvlText w:val="•"/>
      <w:lvlJc w:val="left"/>
      <w:pPr>
        <w:ind w:left="7939" w:hanging="312"/>
      </w:pPr>
      <w:rPr>
        <w:rFonts w:hint="default"/>
        <w:lang w:val="zh-CN" w:eastAsia="zh-CN" w:bidi="zh-CN"/>
      </w:rPr>
    </w:lvl>
    <w:lvl w:ilvl="6">
      <w:start w:val="0"/>
      <w:numFmt w:val="bullet"/>
      <w:lvlText w:val="•"/>
      <w:lvlJc w:val="left"/>
      <w:pPr>
        <w:ind w:left="9379" w:hanging="312"/>
      </w:pPr>
      <w:rPr>
        <w:rFonts w:hint="default"/>
        <w:lang w:val="zh-CN" w:eastAsia="zh-CN" w:bidi="zh-CN"/>
      </w:rPr>
    </w:lvl>
    <w:lvl w:ilvl="7">
      <w:start w:val="0"/>
      <w:numFmt w:val="bullet"/>
      <w:lvlText w:val="•"/>
      <w:lvlJc w:val="left"/>
      <w:pPr>
        <w:ind w:left="10818" w:hanging="312"/>
      </w:pPr>
      <w:rPr>
        <w:rFonts w:hint="default"/>
        <w:lang w:val="zh-CN" w:eastAsia="zh-CN" w:bidi="zh-CN"/>
      </w:rPr>
    </w:lvl>
    <w:lvl w:ilvl="8">
      <w:start w:val="0"/>
      <w:numFmt w:val="bullet"/>
      <w:lvlText w:val="•"/>
      <w:lvlJc w:val="left"/>
      <w:pPr>
        <w:ind w:left="12258" w:hanging="312"/>
      </w:pPr>
      <w:rPr>
        <w:rFonts w:hint="default"/>
        <w:lang w:val="zh-CN" w:eastAsia="zh-CN" w:bidi="zh-CN"/>
      </w:rPr>
    </w:lvl>
  </w:abstractNum>
  <w:abstractNum w:abstractNumId="65">
    <w:multiLevelType w:val="hybridMultilevel"/>
    <w:lvl w:ilvl="0">
      <w:start w:val="1"/>
      <w:numFmt w:val="decimal"/>
      <w:lvlText w:val="%1."/>
      <w:lvlJc w:val="left"/>
      <w:pPr>
        <w:ind w:left="732" w:hanging="312"/>
        <w:jc w:val="left"/>
      </w:pPr>
      <w:rPr>
        <w:rFonts w:hint="default" w:ascii="Times New Roman" w:hAnsi="Times New Roman" w:eastAsia="Times New Roman" w:cs="Times New Roman"/>
        <w:w w:val="100"/>
        <w:sz w:val="21"/>
        <w:szCs w:val="21"/>
        <w:lang w:val="zh-CN" w:eastAsia="zh-CN" w:bidi="zh-CN"/>
      </w:rPr>
    </w:lvl>
    <w:lvl w:ilvl="1">
      <w:start w:val="0"/>
      <w:numFmt w:val="bullet"/>
      <w:lvlText w:val="•"/>
      <w:lvlJc w:val="left"/>
      <w:pPr>
        <w:ind w:left="2179" w:hanging="312"/>
      </w:pPr>
      <w:rPr>
        <w:rFonts w:hint="default"/>
        <w:lang w:val="zh-CN" w:eastAsia="zh-CN" w:bidi="zh-CN"/>
      </w:rPr>
    </w:lvl>
    <w:lvl w:ilvl="2">
      <w:start w:val="0"/>
      <w:numFmt w:val="bullet"/>
      <w:lvlText w:val="•"/>
      <w:lvlJc w:val="left"/>
      <w:pPr>
        <w:ind w:left="3619" w:hanging="312"/>
      </w:pPr>
      <w:rPr>
        <w:rFonts w:hint="default"/>
        <w:lang w:val="zh-CN" w:eastAsia="zh-CN" w:bidi="zh-CN"/>
      </w:rPr>
    </w:lvl>
    <w:lvl w:ilvl="3">
      <w:start w:val="0"/>
      <w:numFmt w:val="bullet"/>
      <w:lvlText w:val="•"/>
      <w:lvlJc w:val="left"/>
      <w:pPr>
        <w:ind w:left="5059" w:hanging="312"/>
      </w:pPr>
      <w:rPr>
        <w:rFonts w:hint="default"/>
        <w:lang w:val="zh-CN" w:eastAsia="zh-CN" w:bidi="zh-CN"/>
      </w:rPr>
    </w:lvl>
    <w:lvl w:ilvl="4">
      <w:start w:val="0"/>
      <w:numFmt w:val="bullet"/>
      <w:lvlText w:val="•"/>
      <w:lvlJc w:val="left"/>
      <w:pPr>
        <w:ind w:left="6499" w:hanging="312"/>
      </w:pPr>
      <w:rPr>
        <w:rFonts w:hint="default"/>
        <w:lang w:val="zh-CN" w:eastAsia="zh-CN" w:bidi="zh-CN"/>
      </w:rPr>
    </w:lvl>
    <w:lvl w:ilvl="5">
      <w:start w:val="0"/>
      <w:numFmt w:val="bullet"/>
      <w:lvlText w:val="•"/>
      <w:lvlJc w:val="left"/>
      <w:pPr>
        <w:ind w:left="7939" w:hanging="312"/>
      </w:pPr>
      <w:rPr>
        <w:rFonts w:hint="default"/>
        <w:lang w:val="zh-CN" w:eastAsia="zh-CN" w:bidi="zh-CN"/>
      </w:rPr>
    </w:lvl>
    <w:lvl w:ilvl="6">
      <w:start w:val="0"/>
      <w:numFmt w:val="bullet"/>
      <w:lvlText w:val="•"/>
      <w:lvlJc w:val="left"/>
      <w:pPr>
        <w:ind w:left="9379" w:hanging="312"/>
      </w:pPr>
      <w:rPr>
        <w:rFonts w:hint="default"/>
        <w:lang w:val="zh-CN" w:eastAsia="zh-CN" w:bidi="zh-CN"/>
      </w:rPr>
    </w:lvl>
    <w:lvl w:ilvl="7">
      <w:start w:val="0"/>
      <w:numFmt w:val="bullet"/>
      <w:lvlText w:val="•"/>
      <w:lvlJc w:val="left"/>
      <w:pPr>
        <w:ind w:left="10818" w:hanging="312"/>
      </w:pPr>
      <w:rPr>
        <w:rFonts w:hint="default"/>
        <w:lang w:val="zh-CN" w:eastAsia="zh-CN" w:bidi="zh-CN"/>
      </w:rPr>
    </w:lvl>
    <w:lvl w:ilvl="8">
      <w:start w:val="0"/>
      <w:numFmt w:val="bullet"/>
      <w:lvlText w:val="•"/>
      <w:lvlJc w:val="left"/>
      <w:pPr>
        <w:ind w:left="12258" w:hanging="312"/>
      </w:pPr>
      <w:rPr>
        <w:rFonts w:hint="default"/>
        <w:lang w:val="zh-CN" w:eastAsia="zh-CN" w:bidi="zh-CN"/>
      </w:rPr>
    </w:lvl>
  </w:abstractNum>
  <w:abstractNum w:abstractNumId="64">
    <w:multiLevelType w:val="hybridMultilevel"/>
    <w:lvl w:ilvl="0">
      <w:start w:val="1"/>
      <w:numFmt w:val="decimal"/>
      <w:lvlText w:val="%1."/>
      <w:lvlJc w:val="left"/>
      <w:pPr>
        <w:ind w:left="579" w:hanging="160"/>
        <w:jc w:val="left"/>
      </w:pPr>
      <w:rPr>
        <w:rFonts w:hint="default" w:ascii="Times New Roman" w:hAnsi="Times New Roman" w:eastAsia="Times New Roman" w:cs="Times New Roman"/>
        <w:w w:val="100"/>
        <w:sz w:val="19"/>
        <w:szCs w:val="19"/>
        <w:lang w:val="zh-CN" w:eastAsia="zh-CN" w:bidi="zh-CN"/>
      </w:rPr>
    </w:lvl>
    <w:lvl w:ilvl="1">
      <w:start w:val="0"/>
      <w:numFmt w:val="bullet"/>
      <w:lvlText w:val="•"/>
      <w:lvlJc w:val="left"/>
      <w:pPr>
        <w:ind w:left="2035" w:hanging="160"/>
      </w:pPr>
      <w:rPr>
        <w:rFonts w:hint="default"/>
        <w:lang w:val="zh-CN" w:eastAsia="zh-CN" w:bidi="zh-CN"/>
      </w:rPr>
    </w:lvl>
    <w:lvl w:ilvl="2">
      <w:start w:val="0"/>
      <w:numFmt w:val="bullet"/>
      <w:lvlText w:val="•"/>
      <w:lvlJc w:val="left"/>
      <w:pPr>
        <w:ind w:left="3491" w:hanging="160"/>
      </w:pPr>
      <w:rPr>
        <w:rFonts w:hint="default"/>
        <w:lang w:val="zh-CN" w:eastAsia="zh-CN" w:bidi="zh-CN"/>
      </w:rPr>
    </w:lvl>
    <w:lvl w:ilvl="3">
      <w:start w:val="0"/>
      <w:numFmt w:val="bullet"/>
      <w:lvlText w:val="•"/>
      <w:lvlJc w:val="left"/>
      <w:pPr>
        <w:ind w:left="4947" w:hanging="160"/>
      </w:pPr>
      <w:rPr>
        <w:rFonts w:hint="default"/>
        <w:lang w:val="zh-CN" w:eastAsia="zh-CN" w:bidi="zh-CN"/>
      </w:rPr>
    </w:lvl>
    <w:lvl w:ilvl="4">
      <w:start w:val="0"/>
      <w:numFmt w:val="bullet"/>
      <w:lvlText w:val="•"/>
      <w:lvlJc w:val="left"/>
      <w:pPr>
        <w:ind w:left="6403" w:hanging="160"/>
      </w:pPr>
      <w:rPr>
        <w:rFonts w:hint="default"/>
        <w:lang w:val="zh-CN" w:eastAsia="zh-CN" w:bidi="zh-CN"/>
      </w:rPr>
    </w:lvl>
    <w:lvl w:ilvl="5">
      <w:start w:val="0"/>
      <w:numFmt w:val="bullet"/>
      <w:lvlText w:val="•"/>
      <w:lvlJc w:val="left"/>
      <w:pPr>
        <w:ind w:left="7859" w:hanging="160"/>
      </w:pPr>
      <w:rPr>
        <w:rFonts w:hint="default"/>
        <w:lang w:val="zh-CN" w:eastAsia="zh-CN" w:bidi="zh-CN"/>
      </w:rPr>
    </w:lvl>
    <w:lvl w:ilvl="6">
      <w:start w:val="0"/>
      <w:numFmt w:val="bullet"/>
      <w:lvlText w:val="•"/>
      <w:lvlJc w:val="left"/>
      <w:pPr>
        <w:ind w:left="9315" w:hanging="160"/>
      </w:pPr>
      <w:rPr>
        <w:rFonts w:hint="default"/>
        <w:lang w:val="zh-CN" w:eastAsia="zh-CN" w:bidi="zh-CN"/>
      </w:rPr>
    </w:lvl>
    <w:lvl w:ilvl="7">
      <w:start w:val="0"/>
      <w:numFmt w:val="bullet"/>
      <w:lvlText w:val="•"/>
      <w:lvlJc w:val="left"/>
      <w:pPr>
        <w:ind w:left="10770" w:hanging="160"/>
      </w:pPr>
      <w:rPr>
        <w:rFonts w:hint="default"/>
        <w:lang w:val="zh-CN" w:eastAsia="zh-CN" w:bidi="zh-CN"/>
      </w:rPr>
    </w:lvl>
    <w:lvl w:ilvl="8">
      <w:start w:val="0"/>
      <w:numFmt w:val="bullet"/>
      <w:lvlText w:val="•"/>
      <w:lvlJc w:val="left"/>
      <w:pPr>
        <w:ind w:left="12226" w:hanging="160"/>
      </w:pPr>
      <w:rPr>
        <w:rFonts w:hint="default"/>
        <w:lang w:val="zh-CN" w:eastAsia="zh-CN" w:bidi="zh-CN"/>
      </w:rPr>
    </w:lvl>
  </w:abstractNum>
  <w:abstractNum w:abstractNumId="63">
    <w:multiLevelType w:val="hybridMultilevel"/>
    <w:lvl w:ilvl="0">
      <w:start w:val="1"/>
      <w:numFmt w:val="decimal"/>
      <w:lvlText w:val="%1."/>
      <w:lvlJc w:val="left"/>
      <w:pPr>
        <w:ind w:left="582" w:hanging="163"/>
        <w:jc w:val="left"/>
      </w:pPr>
      <w:rPr>
        <w:rFonts w:hint="default" w:ascii="Calibri" w:hAnsi="Calibri" w:eastAsia="Calibri" w:cs="Calibri"/>
        <w:spacing w:val="-1"/>
        <w:w w:val="100"/>
        <w:sz w:val="19"/>
        <w:szCs w:val="19"/>
        <w:lang w:val="zh-CN" w:eastAsia="zh-CN" w:bidi="zh-CN"/>
      </w:rPr>
    </w:lvl>
    <w:lvl w:ilvl="1">
      <w:start w:val="1"/>
      <w:numFmt w:val="decimal"/>
      <w:lvlText w:val="%1.%2"/>
      <w:lvlJc w:val="left"/>
      <w:pPr>
        <w:ind w:left="1109" w:hanging="269"/>
        <w:jc w:val="left"/>
      </w:pPr>
      <w:rPr>
        <w:rFonts w:hint="default" w:ascii="Calibri" w:hAnsi="Calibri" w:eastAsia="Calibri" w:cs="Calibri"/>
        <w:spacing w:val="-2"/>
        <w:w w:val="100"/>
        <w:sz w:val="19"/>
        <w:szCs w:val="19"/>
        <w:lang w:val="zh-CN" w:eastAsia="zh-CN" w:bidi="zh-CN"/>
      </w:rPr>
    </w:lvl>
    <w:lvl w:ilvl="2">
      <w:start w:val="0"/>
      <w:numFmt w:val="bullet"/>
      <w:lvlText w:val="•"/>
      <w:lvlJc w:val="left"/>
      <w:pPr>
        <w:ind w:left="2659" w:hanging="269"/>
      </w:pPr>
      <w:rPr>
        <w:rFonts w:hint="default"/>
        <w:lang w:val="zh-CN" w:eastAsia="zh-CN" w:bidi="zh-CN"/>
      </w:rPr>
    </w:lvl>
    <w:lvl w:ilvl="3">
      <w:start w:val="0"/>
      <w:numFmt w:val="bullet"/>
      <w:lvlText w:val="•"/>
      <w:lvlJc w:val="left"/>
      <w:pPr>
        <w:ind w:left="4219" w:hanging="269"/>
      </w:pPr>
      <w:rPr>
        <w:rFonts w:hint="default"/>
        <w:lang w:val="zh-CN" w:eastAsia="zh-CN" w:bidi="zh-CN"/>
      </w:rPr>
    </w:lvl>
    <w:lvl w:ilvl="4">
      <w:start w:val="0"/>
      <w:numFmt w:val="bullet"/>
      <w:lvlText w:val="•"/>
      <w:lvlJc w:val="left"/>
      <w:pPr>
        <w:ind w:left="5779" w:hanging="269"/>
      </w:pPr>
      <w:rPr>
        <w:rFonts w:hint="default"/>
        <w:lang w:val="zh-CN" w:eastAsia="zh-CN" w:bidi="zh-CN"/>
      </w:rPr>
    </w:lvl>
    <w:lvl w:ilvl="5">
      <w:start w:val="0"/>
      <w:numFmt w:val="bullet"/>
      <w:lvlText w:val="•"/>
      <w:lvlJc w:val="left"/>
      <w:pPr>
        <w:ind w:left="7339" w:hanging="269"/>
      </w:pPr>
      <w:rPr>
        <w:rFonts w:hint="default"/>
        <w:lang w:val="zh-CN" w:eastAsia="zh-CN" w:bidi="zh-CN"/>
      </w:rPr>
    </w:lvl>
    <w:lvl w:ilvl="6">
      <w:start w:val="0"/>
      <w:numFmt w:val="bullet"/>
      <w:lvlText w:val="•"/>
      <w:lvlJc w:val="left"/>
      <w:pPr>
        <w:ind w:left="8899" w:hanging="269"/>
      </w:pPr>
      <w:rPr>
        <w:rFonts w:hint="default"/>
        <w:lang w:val="zh-CN" w:eastAsia="zh-CN" w:bidi="zh-CN"/>
      </w:rPr>
    </w:lvl>
    <w:lvl w:ilvl="7">
      <w:start w:val="0"/>
      <w:numFmt w:val="bullet"/>
      <w:lvlText w:val="•"/>
      <w:lvlJc w:val="left"/>
      <w:pPr>
        <w:ind w:left="10458" w:hanging="269"/>
      </w:pPr>
      <w:rPr>
        <w:rFonts w:hint="default"/>
        <w:lang w:val="zh-CN" w:eastAsia="zh-CN" w:bidi="zh-CN"/>
      </w:rPr>
    </w:lvl>
    <w:lvl w:ilvl="8">
      <w:start w:val="0"/>
      <w:numFmt w:val="bullet"/>
      <w:lvlText w:val="•"/>
      <w:lvlJc w:val="left"/>
      <w:pPr>
        <w:ind w:left="12018" w:hanging="269"/>
      </w:pPr>
      <w:rPr>
        <w:rFonts w:hint="default"/>
        <w:lang w:val="zh-CN" w:eastAsia="zh-CN" w:bidi="zh-CN"/>
      </w:rPr>
    </w:lvl>
  </w:abstractNum>
  <w:abstractNum w:abstractNumId="62">
    <w:multiLevelType w:val="hybridMultilevel"/>
    <w:lvl w:ilvl="0">
      <w:start w:val="7"/>
      <w:numFmt w:val="decimal"/>
      <w:lvlText w:val="%1."/>
      <w:lvlJc w:val="left"/>
      <w:pPr>
        <w:ind w:left="662" w:hanging="242"/>
        <w:jc w:val="left"/>
      </w:pPr>
      <w:rPr>
        <w:rFonts w:hint="default" w:ascii="Times New Roman" w:hAnsi="Times New Roman" w:eastAsia="Times New Roman" w:cs="Times New Roman"/>
        <w:b/>
        <w:bCs/>
        <w:spacing w:val="-1"/>
        <w:w w:val="99"/>
        <w:sz w:val="30"/>
        <w:szCs w:val="30"/>
        <w:lang w:val="zh-CN" w:eastAsia="zh-CN" w:bidi="zh-CN"/>
      </w:rPr>
    </w:lvl>
    <w:lvl w:ilvl="1">
      <w:start w:val="1"/>
      <w:numFmt w:val="decimal"/>
      <w:lvlText w:val="%2."/>
      <w:lvlJc w:val="left"/>
      <w:pPr>
        <w:ind w:left="1002" w:hanging="163"/>
        <w:jc w:val="left"/>
      </w:pPr>
      <w:rPr>
        <w:rFonts w:hint="default" w:ascii="Calibri" w:hAnsi="Calibri" w:eastAsia="Calibri" w:cs="Calibri"/>
        <w:spacing w:val="-1"/>
        <w:w w:val="100"/>
        <w:sz w:val="19"/>
        <w:szCs w:val="19"/>
        <w:lang w:val="zh-CN" w:eastAsia="zh-CN" w:bidi="zh-CN"/>
      </w:rPr>
    </w:lvl>
    <w:lvl w:ilvl="2">
      <w:start w:val="0"/>
      <w:numFmt w:val="bullet"/>
      <w:lvlText w:val="•"/>
      <w:lvlJc w:val="left"/>
      <w:pPr>
        <w:ind w:left="2570" w:hanging="163"/>
      </w:pPr>
      <w:rPr>
        <w:rFonts w:hint="default"/>
        <w:lang w:val="zh-CN" w:eastAsia="zh-CN" w:bidi="zh-CN"/>
      </w:rPr>
    </w:lvl>
    <w:lvl w:ilvl="3">
      <w:start w:val="0"/>
      <w:numFmt w:val="bullet"/>
      <w:lvlText w:val="•"/>
      <w:lvlJc w:val="left"/>
      <w:pPr>
        <w:ind w:left="4141" w:hanging="163"/>
      </w:pPr>
      <w:rPr>
        <w:rFonts w:hint="default"/>
        <w:lang w:val="zh-CN" w:eastAsia="zh-CN" w:bidi="zh-CN"/>
      </w:rPr>
    </w:lvl>
    <w:lvl w:ilvl="4">
      <w:start w:val="0"/>
      <w:numFmt w:val="bullet"/>
      <w:lvlText w:val="•"/>
      <w:lvlJc w:val="left"/>
      <w:pPr>
        <w:ind w:left="5712" w:hanging="163"/>
      </w:pPr>
      <w:rPr>
        <w:rFonts w:hint="default"/>
        <w:lang w:val="zh-CN" w:eastAsia="zh-CN" w:bidi="zh-CN"/>
      </w:rPr>
    </w:lvl>
    <w:lvl w:ilvl="5">
      <w:start w:val="0"/>
      <w:numFmt w:val="bullet"/>
      <w:lvlText w:val="•"/>
      <w:lvlJc w:val="left"/>
      <w:pPr>
        <w:ind w:left="7283" w:hanging="163"/>
      </w:pPr>
      <w:rPr>
        <w:rFonts w:hint="default"/>
        <w:lang w:val="zh-CN" w:eastAsia="zh-CN" w:bidi="zh-CN"/>
      </w:rPr>
    </w:lvl>
    <w:lvl w:ilvl="6">
      <w:start w:val="0"/>
      <w:numFmt w:val="bullet"/>
      <w:lvlText w:val="•"/>
      <w:lvlJc w:val="left"/>
      <w:pPr>
        <w:ind w:left="8854" w:hanging="163"/>
      </w:pPr>
      <w:rPr>
        <w:rFonts w:hint="default"/>
        <w:lang w:val="zh-CN" w:eastAsia="zh-CN" w:bidi="zh-CN"/>
      </w:rPr>
    </w:lvl>
    <w:lvl w:ilvl="7">
      <w:start w:val="0"/>
      <w:numFmt w:val="bullet"/>
      <w:lvlText w:val="•"/>
      <w:lvlJc w:val="left"/>
      <w:pPr>
        <w:ind w:left="10425" w:hanging="163"/>
      </w:pPr>
      <w:rPr>
        <w:rFonts w:hint="default"/>
        <w:lang w:val="zh-CN" w:eastAsia="zh-CN" w:bidi="zh-CN"/>
      </w:rPr>
    </w:lvl>
    <w:lvl w:ilvl="8">
      <w:start w:val="0"/>
      <w:numFmt w:val="bullet"/>
      <w:lvlText w:val="•"/>
      <w:lvlJc w:val="left"/>
      <w:pPr>
        <w:ind w:left="11996" w:hanging="163"/>
      </w:pPr>
      <w:rPr>
        <w:rFonts w:hint="default"/>
        <w:lang w:val="zh-CN" w:eastAsia="zh-CN" w:bidi="zh-CN"/>
      </w:rPr>
    </w:lvl>
  </w:abstractNum>
  <w:abstractNum w:abstractNumId="61">
    <w:multiLevelType w:val="hybridMultilevel"/>
    <w:lvl w:ilvl="0">
      <w:start w:val="1"/>
      <w:numFmt w:val="decimal"/>
      <w:lvlText w:val="%1."/>
      <w:lvlJc w:val="left"/>
      <w:pPr>
        <w:ind w:left="1002" w:hanging="163"/>
        <w:jc w:val="left"/>
      </w:pPr>
      <w:rPr>
        <w:rFonts w:hint="default" w:ascii="Calibri" w:hAnsi="Calibri" w:eastAsia="Calibri" w:cs="Calibri"/>
        <w:spacing w:val="-1"/>
        <w:w w:val="100"/>
        <w:sz w:val="19"/>
        <w:szCs w:val="19"/>
        <w:lang w:val="zh-CN" w:eastAsia="zh-CN" w:bidi="zh-CN"/>
      </w:rPr>
    </w:lvl>
    <w:lvl w:ilvl="1">
      <w:start w:val="0"/>
      <w:numFmt w:val="bullet"/>
      <w:lvlText w:val="•"/>
      <w:lvlJc w:val="left"/>
      <w:pPr>
        <w:ind w:left="2413" w:hanging="163"/>
      </w:pPr>
      <w:rPr>
        <w:rFonts w:hint="default"/>
        <w:lang w:val="zh-CN" w:eastAsia="zh-CN" w:bidi="zh-CN"/>
      </w:rPr>
    </w:lvl>
    <w:lvl w:ilvl="2">
      <w:start w:val="0"/>
      <w:numFmt w:val="bullet"/>
      <w:lvlText w:val="•"/>
      <w:lvlJc w:val="left"/>
      <w:pPr>
        <w:ind w:left="3827" w:hanging="163"/>
      </w:pPr>
      <w:rPr>
        <w:rFonts w:hint="default"/>
        <w:lang w:val="zh-CN" w:eastAsia="zh-CN" w:bidi="zh-CN"/>
      </w:rPr>
    </w:lvl>
    <w:lvl w:ilvl="3">
      <w:start w:val="0"/>
      <w:numFmt w:val="bullet"/>
      <w:lvlText w:val="•"/>
      <w:lvlJc w:val="left"/>
      <w:pPr>
        <w:ind w:left="5241" w:hanging="163"/>
      </w:pPr>
      <w:rPr>
        <w:rFonts w:hint="default"/>
        <w:lang w:val="zh-CN" w:eastAsia="zh-CN" w:bidi="zh-CN"/>
      </w:rPr>
    </w:lvl>
    <w:lvl w:ilvl="4">
      <w:start w:val="0"/>
      <w:numFmt w:val="bullet"/>
      <w:lvlText w:val="•"/>
      <w:lvlJc w:val="left"/>
      <w:pPr>
        <w:ind w:left="6655" w:hanging="163"/>
      </w:pPr>
      <w:rPr>
        <w:rFonts w:hint="default"/>
        <w:lang w:val="zh-CN" w:eastAsia="zh-CN" w:bidi="zh-CN"/>
      </w:rPr>
    </w:lvl>
    <w:lvl w:ilvl="5">
      <w:start w:val="0"/>
      <w:numFmt w:val="bullet"/>
      <w:lvlText w:val="•"/>
      <w:lvlJc w:val="left"/>
      <w:pPr>
        <w:ind w:left="8069" w:hanging="163"/>
      </w:pPr>
      <w:rPr>
        <w:rFonts w:hint="default"/>
        <w:lang w:val="zh-CN" w:eastAsia="zh-CN" w:bidi="zh-CN"/>
      </w:rPr>
    </w:lvl>
    <w:lvl w:ilvl="6">
      <w:start w:val="0"/>
      <w:numFmt w:val="bullet"/>
      <w:lvlText w:val="•"/>
      <w:lvlJc w:val="left"/>
      <w:pPr>
        <w:ind w:left="9483" w:hanging="163"/>
      </w:pPr>
      <w:rPr>
        <w:rFonts w:hint="default"/>
        <w:lang w:val="zh-CN" w:eastAsia="zh-CN" w:bidi="zh-CN"/>
      </w:rPr>
    </w:lvl>
    <w:lvl w:ilvl="7">
      <w:start w:val="0"/>
      <w:numFmt w:val="bullet"/>
      <w:lvlText w:val="•"/>
      <w:lvlJc w:val="left"/>
      <w:pPr>
        <w:ind w:left="10896" w:hanging="163"/>
      </w:pPr>
      <w:rPr>
        <w:rFonts w:hint="default"/>
        <w:lang w:val="zh-CN" w:eastAsia="zh-CN" w:bidi="zh-CN"/>
      </w:rPr>
    </w:lvl>
    <w:lvl w:ilvl="8">
      <w:start w:val="0"/>
      <w:numFmt w:val="bullet"/>
      <w:lvlText w:val="•"/>
      <w:lvlJc w:val="left"/>
      <w:pPr>
        <w:ind w:left="12310" w:hanging="163"/>
      </w:pPr>
      <w:rPr>
        <w:rFonts w:hint="default"/>
        <w:lang w:val="zh-CN" w:eastAsia="zh-CN" w:bidi="zh-CN"/>
      </w:rPr>
    </w:lvl>
  </w:abstractNum>
  <w:abstractNum w:abstractNumId="60">
    <w:multiLevelType w:val="hybridMultilevel"/>
    <w:lvl w:ilvl="0">
      <w:start w:val="1"/>
      <w:numFmt w:val="decimal"/>
      <w:lvlText w:val="%1."/>
      <w:lvlJc w:val="left"/>
      <w:pPr>
        <w:ind w:left="582" w:hanging="163"/>
        <w:jc w:val="left"/>
      </w:pPr>
      <w:rPr>
        <w:rFonts w:hint="default" w:ascii="Calibri" w:hAnsi="Calibri" w:eastAsia="Calibri" w:cs="Calibri"/>
        <w:spacing w:val="-1"/>
        <w:w w:val="100"/>
        <w:sz w:val="19"/>
        <w:szCs w:val="19"/>
        <w:lang w:val="zh-CN" w:eastAsia="zh-CN" w:bidi="zh-CN"/>
      </w:rPr>
    </w:lvl>
    <w:lvl w:ilvl="1">
      <w:start w:val="1"/>
      <w:numFmt w:val="decimal"/>
      <w:lvlText w:val="%2."/>
      <w:lvlJc w:val="left"/>
      <w:pPr>
        <w:ind w:left="1002" w:hanging="163"/>
        <w:jc w:val="left"/>
      </w:pPr>
      <w:rPr>
        <w:rFonts w:hint="default" w:ascii="Calibri" w:hAnsi="Calibri" w:eastAsia="Calibri" w:cs="Calibri"/>
        <w:spacing w:val="-1"/>
        <w:w w:val="100"/>
        <w:sz w:val="19"/>
        <w:szCs w:val="19"/>
        <w:lang w:val="zh-CN" w:eastAsia="zh-CN" w:bidi="zh-CN"/>
      </w:rPr>
    </w:lvl>
    <w:lvl w:ilvl="2">
      <w:start w:val="0"/>
      <w:numFmt w:val="bullet"/>
      <w:lvlText w:val="•"/>
      <w:lvlJc w:val="left"/>
      <w:pPr>
        <w:ind w:left="2570" w:hanging="163"/>
      </w:pPr>
      <w:rPr>
        <w:rFonts w:hint="default"/>
        <w:lang w:val="zh-CN" w:eastAsia="zh-CN" w:bidi="zh-CN"/>
      </w:rPr>
    </w:lvl>
    <w:lvl w:ilvl="3">
      <w:start w:val="0"/>
      <w:numFmt w:val="bullet"/>
      <w:lvlText w:val="•"/>
      <w:lvlJc w:val="left"/>
      <w:pPr>
        <w:ind w:left="4141" w:hanging="163"/>
      </w:pPr>
      <w:rPr>
        <w:rFonts w:hint="default"/>
        <w:lang w:val="zh-CN" w:eastAsia="zh-CN" w:bidi="zh-CN"/>
      </w:rPr>
    </w:lvl>
    <w:lvl w:ilvl="4">
      <w:start w:val="0"/>
      <w:numFmt w:val="bullet"/>
      <w:lvlText w:val="•"/>
      <w:lvlJc w:val="left"/>
      <w:pPr>
        <w:ind w:left="5712" w:hanging="163"/>
      </w:pPr>
      <w:rPr>
        <w:rFonts w:hint="default"/>
        <w:lang w:val="zh-CN" w:eastAsia="zh-CN" w:bidi="zh-CN"/>
      </w:rPr>
    </w:lvl>
    <w:lvl w:ilvl="5">
      <w:start w:val="0"/>
      <w:numFmt w:val="bullet"/>
      <w:lvlText w:val="•"/>
      <w:lvlJc w:val="left"/>
      <w:pPr>
        <w:ind w:left="7283" w:hanging="163"/>
      </w:pPr>
      <w:rPr>
        <w:rFonts w:hint="default"/>
        <w:lang w:val="zh-CN" w:eastAsia="zh-CN" w:bidi="zh-CN"/>
      </w:rPr>
    </w:lvl>
    <w:lvl w:ilvl="6">
      <w:start w:val="0"/>
      <w:numFmt w:val="bullet"/>
      <w:lvlText w:val="•"/>
      <w:lvlJc w:val="left"/>
      <w:pPr>
        <w:ind w:left="8854" w:hanging="163"/>
      </w:pPr>
      <w:rPr>
        <w:rFonts w:hint="default"/>
        <w:lang w:val="zh-CN" w:eastAsia="zh-CN" w:bidi="zh-CN"/>
      </w:rPr>
    </w:lvl>
    <w:lvl w:ilvl="7">
      <w:start w:val="0"/>
      <w:numFmt w:val="bullet"/>
      <w:lvlText w:val="•"/>
      <w:lvlJc w:val="left"/>
      <w:pPr>
        <w:ind w:left="10425" w:hanging="163"/>
      </w:pPr>
      <w:rPr>
        <w:rFonts w:hint="default"/>
        <w:lang w:val="zh-CN" w:eastAsia="zh-CN" w:bidi="zh-CN"/>
      </w:rPr>
    </w:lvl>
    <w:lvl w:ilvl="8">
      <w:start w:val="0"/>
      <w:numFmt w:val="bullet"/>
      <w:lvlText w:val="•"/>
      <w:lvlJc w:val="left"/>
      <w:pPr>
        <w:ind w:left="11996" w:hanging="163"/>
      </w:pPr>
      <w:rPr>
        <w:rFonts w:hint="default"/>
        <w:lang w:val="zh-CN" w:eastAsia="zh-CN" w:bidi="zh-CN"/>
      </w:rPr>
    </w:lvl>
  </w:abstractNum>
  <w:abstractNum w:abstractNumId="59">
    <w:multiLevelType w:val="hybridMultilevel"/>
    <w:lvl w:ilvl="0">
      <w:start w:val="1"/>
      <w:numFmt w:val="decimal"/>
      <w:lvlText w:val="%1."/>
      <w:lvlJc w:val="left"/>
      <w:pPr>
        <w:ind w:left="1002" w:hanging="163"/>
        <w:jc w:val="left"/>
      </w:pPr>
      <w:rPr>
        <w:rFonts w:hint="default" w:ascii="Calibri" w:hAnsi="Calibri" w:eastAsia="Calibri" w:cs="Calibri"/>
        <w:spacing w:val="-1"/>
        <w:w w:val="100"/>
        <w:sz w:val="19"/>
        <w:szCs w:val="19"/>
        <w:lang w:val="zh-CN" w:eastAsia="zh-CN" w:bidi="zh-CN"/>
      </w:rPr>
    </w:lvl>
    <w:lvl w:ilvl="1">
      <w:start w:val="0"/>
      <w:numFmt w:val="bullet"/>
      <w:lvlText w:val="•"/>
      <w:lvlJc w:val="left"/>
      <w:pPr>
        <w:ind w:left="2413" w:hanging="163"/>
      </w:pPr>
      <w:rPr>
        <w:rFonts w:hint="default"/>
        <w:lang w:val="zh-CN" w:eastAsia="zh-CN" w:bidi="zh-CN"/>
      </w:rPr>
    </w:lvl>
    <w:lvl w:ilvl="2">
      <w:start w:val="0"/>
      <w:numFmt w:val="bullet"/>
      <w:lvlText w:val="•"/>
      <w:lvlJc w:val="left"/>
      <w:pPr>
        <w:ind w:left="3827" w:hanging="163"/>
      </w:pPr>
      <w:rPr>
        <w:rFonts w:hint="default"/>
        <w:lang w:val="zh-CN" w:eastAsia="zh-CN" w:bidi="zh-CN"/>
      </w:rPr>
    </w:lvl>
    <w:lvl w:ilvl="3">
      <w:start w:val="0"/>
      <w:numFmt w:val="bullet"/>
      <w:lvlText w:val="•"/>
      <w:lvlJc w:val="left"/>
      <w:pPr>
        <w:ind w:left="5241" w:hanging="163"/>
      </w:pPr>
      <w:rPr>
        <w:rFonts w:hint="default"/>
        <w:lang w:val="zh-CN" w:eastAsia="zh-CN" w:bidi="zh-CN"/>
      </w:rPr>
    </w:lvl>
    <w:lvl w:ilvl="4">
      <w:start w:val="0"/>
      <w:numFmt w:val="bullet"/>
      <w:lvlText w:val="•"/>
      <w:lvlJc w:val="left"/>
      <w:pPr>
        <w:ind w:left="6655" w:hanging="163"/>
      </w:pPr>
      <w:rPr>
        <w:rFonts w:hint="default"/>
        <w:lang w:val="zh-CN" w:eastAsia="zh-CN" w:bidi="zh-CN"/>
      </w:rPr>
    </w:lvl>
    <w:lvl w:ilvl="5">
      <w:start w:val="0"/>
      <w:numFmt w:val="bullet"/>
      <w:lvlText w:val="•"/>
      <w:lvlJc w:val="left"/>
      <w:pPr>
        <w:ind w:left="8069" w:hanging="163"/>
      </w:pPr>
      <w:rPr>
        <w:rFonts w:hint="default"/>
        <w:lang w:val="zh-CN" w:eastAsia="zh-CN" w:bidi="zh-CN"/>
      </w:rPr>
    </w:lvl>
    <w:lvl w:ilvl="6">
      <w:start w:val="0"/>
      <w:numFmt w:val="bullet"/>
      <w:lvlText w:val="•"/>
      <w:lvlJc w:val="left"/>
      <w:pPr>
        <w:ind w:left="9483" w:hanging="163"/>
      </w:pPr>
      <w:rPr>
        <w:rFonts w:hint="default"/>
        <w:lang w:val="zh-CN" w:eastAsia="zh-CN" w:bidi="zh-CN"/>
      </w:rPr>
    </w:lvl>
    <w:lvl w:ilvl="7">
      <w:start w:val="0"/>
      <w:numFmt w:val="bullet"/>
      <w:lvlText w:val="•"/>
      <w:lvlJc w:val="left"/>
      <w:pPr>
        <w:ind w:left="10896" w:hanging="163"/>
      </w:pPr>
      <w:rPr>
        <w:rFonts w:hint="default"/>
        <w:lang w:val="zh-CN" w:eastAsia="zh-CN" w:bidi="zh-CN"/>
      </w:rPr>
    </w:lvl>
    <w:lvl w:ilvl="8">
      <w:start w:val="0"/>
      <w:numFmt w:val="bullet"/>
      <w:lvlText w:val="•"/>
      <w:lvlJc w:val="left"/>
      <w:pPr>
        <w:ind w:left="12310" w:hanging="163"/>
      </w:pPr>
      <w:rPr>
        <w:rFonts w:hint="default"/>
        <w:lang w:val="zh-CN" w:eastAsia="zh-CN" w:bidi="zh-CN"/>
      </w:rPr>
    </w:lvl>
  </w:abstractNum>
  <w:abstractNum w:abstractNumId="58">
    <w:multiLevelType w:val="hybridMultilevel"/>
    <w:lvl w:ilvl="0">
      <w:start w:val="1"/>
      <w:numFmt w:val="decimal"/>
      <w:lvlText w:val="%1."/>
      <w:lvlJc w:val="left"/>
      <w:pPr>
        <w:ind w:left="1002" w:hanging="163"/>
        <w:jc w:val="left"/>
      </w:pPr>
      <w:rPr>
        <w:rFonts w:hint="default" w:ascii="Calibri" w:hAnsi="Calibri" w:eastAsia="Calibri" w:cs="Calibri"/>
        <w:spacing w:val="-1"/>
        <w:w w:val="100"/>
        <w:sz w:val="19"/>
        <w:szCs w:val="19"/>
        <w:lang w:val="zh-CN" w:eastAsia="zh-CN" w:bidi="zh-CN"/>
      </w:rPr>
    </w:lvl>
    <w:lvl w:ilvl="1">
      <w:start w:val="0"/>
      <w:numFmt w:val="bullet"/>
      <w:lvlText w:val="•"/>
      <w:lvlJc w:val="left"/>
      <w:pPr>
        <w:ind w:left="2413" w:hanging="163"/>
      </w:pPr>
      <w:rPr>
        <w:rFonts w:hint="default"/>
        <w:lang w:val="zh-CN" w:eastAsia="zh-CN" w:bidi="zh-CN"/>
      </w:rPr>
    </w:lvl>
    <w:lvl w:ilvl="2">
      <w:start w:val="0"/>
      <w:numFmt w:val="bullet"/>
      <w:lvlText w:val="•"/>
      <w:lvlJc w:val="left"/>
      <w:pPr>
        <w:ind w:left="3827" w:hanging="163"/>
      </w:pPr>
      <w:rPr>
        <w:rFonts w:hint="default"/>
        <w:lang w:val="zh-CN" w:eastAsia="zh-CN" w:bidi="zh-CN"/>
      </w:rPr>
    </w:lvl>
    <w:lvl w:ilvl="3">
      <w:start w:val="0"/>
      <w:numFmt w:val="bullet"/>
      <w:lvlText w:val="•"/>
      <w:lvlJc w:val="left"/>
      <w:pPr>
        <w:ind w:left="5241" w:hanging="163"/>
      </w:pPr>
      <w:rPr>
        <w:rFonts w:hint="default"/>
        <w:lang w:val="zh-CN" w:eastAsia="zh-CN" w:bidi="zh-CN"/>
      </w:rPr>
    </w:lvl>
    <w:lvl w:ilvl="4">
      <w:start w:val="0"/>
      <w:numFmt w:val="bullet"/>
      <w:lvlText w:val="•"/>
      <w:lvlJc w:val="left"/>
      <w:pPr>
        <w:ind w:left="6655" w:hanging="163"/>
      </w:pPr>
      <w:rPr>
        <w:rFonts w:hint="default"/>
        <w:lang w:val="zh-CN" w:eastAsia="zh-CN" w:bidi="zh-CN"/>
      </w:rPr>
    </w:lvl>
    <w:lvl w:ilvl="5">
      <w:start w:val="0"/>
      <w:numFmt w:val="bullet"/>
      <w:lvlText w:val="•"/>
      <w:lvlJc w:val="left"/>
      <w:pPr>
        <w:ind w:left="8069" w:hanging="163"/>
      </w:pPr>
      <w:rPr>
        <w:rFonts w:hint="default"/>
        <w:lang w:val="zh-CN" w:eastAsia="zh-CN" w:bidi="zh-CN"/>
      </w:rPr>
    </w:lvl>
    <w:lvl w:ilvl="6">
      <w:start w:val="0"/>
      <w:numFmt w:val="bullet"/>
      <w:lvlText w:val="•"/>
      <w:lvlJc w:val="left"/>
      <w:pPr>
        <w:ind w:left="9483" w:hanging="163"/>
      </w:pPr>
      <w:rPr>
        <w:rFonts w:hint="default"/>
        <w:lang w:val="zh-CN" w:eastAsia="zh-CN" w:bidi="zh-CN"/>
      </w:rPr>
    </w:lvl>
    <w:lvl w:ilvl="7">
      <w:start w:val="0"/>
      <w:numFmt w:val="bullet"/>
      <w:lvlText w:val="•"/>
      <w:lvlJc w:val="left"/>
      <w:pPr>
        <w:ind w:left="10896" w:hanging="163"/>
      </w:pPr>
      <w:rPr>
        <w:rFonts w:hint="default"/>
        <w:lang w:val="zh-CN" w:eastAsia="zh-CN" w:bidi="zh-CN"/>
      </w:rPr>
    </w:lvl>
    <w:lvl w:ilvl="8">
      <w:start w:val="0"/>
      <w:numFmt w:val="bullet"/>
      <w:lvlText w:val="•"/>
      <w:lvlJc w:val="left"/>
      <w:pPr>
        <w:ind w:left="12310" w:hanging="163"/>
      </w:pPr>
      <w:rPr>
        <w:rFonts w:hint="default"/>
        <w:lang w:val="zh-CN" w:eastAsia="zh-CN" w:bidi="zh-CN"/>
      </w:rPr>
    </w:lvl>
  </w:abstractNum>
  <w:abstractNum w:abstractNumId="57">
    <w:multiLevelType w:val="hybridMultilevel"/>
    <w:lvl w:ilvl="0">
      <w:start w:val="1"/>
      <w:numFmt w:val="decimal"/>
      <w:lvlText w:val="%1."/>
      <w:lvlJc w:val="left"/>
      <w:pPr>
        <w:ind w:left="999" w:hanging="160"/>
        <w:jc w:val="left"/>
      </w:pPr>
      <w:rPr>
        <w:rFonts w:hint="default" w:ascii="Times New Roman" w:hAnsi="Times New Roman" w:eastAsia="Times New Roman" w:cs="Times New Roman"/>
        <w:w w:val="100"/>
        <w:sz w:val="19"/>
        <w:szCs w:val="19"/>
        <w:lang w:val="zh-CN" w:eastAsia="zh-CN" w:bidi="zh-CN"/>
      </w:rPr>
    </w:lvl>
    <w:lvl w:ilvl="1">
      <w:start w:val="0"/>
      <w:numFmt w:val="bullet"/>
      <w:lvlText w:val="•"/>
      <w:lvlJc w:val="left"/>
      <w:pPr>
        <w:ind w:left="2413" w:hanging="160"/>
      </w:pPr>
      <w:rPr>
        <w:rFonts w:hint="default"/>
        <w:lang w:val="zh-CN" w:eastAsia="zh-CN" w:bidi="zh-CN"/>
      </w:rPr>
    </w:lvl>
    <w:lvl w:ilvl="2">
      <w:start w:val="0"/>
      <w:numFmt w:val="bullet"/>
      <w:lvlText w:val="•"/>
      <w:lvlJc w:val="left"/>
      <w:pPr>
        <w:ind w:left="3827" w:hanging="160"/>
      </w:pPr>
      <w:rPr>
        <w:rFonts w:hint="default"/>
        <w:lang w:val="zh-CN" w:eastAsia="zh-CN" w:bidi="zh-CN"/>
      </w:rPr>
    </w:lvl>
    <w:lvl w:ilvl="3">
      <w:start w:val="0"/>
      <w:numFmt w:val="bullet"/>
      <w:lvlText w:val="•"/>
      <w:lvlJc w:val="left"/>
      <w:pPr>
        <w:ind w:left="5241" w:hanging="160"/>
      </w:pPr>
      <w:rPr>
        <w:rFonts w:hint="default"/>
        <w:lang w:val="zh-CN" w:eastAsia="zh-CN" w:bidi="zh-CN"/>
      </w:rPr>
    </w:lvl>
    <w:lvl w:ilvl="4">
      <w:start w:val="0"/>
      <w:numFmt w:val="bullet"/>
      <w:lvlText w:val="•"/>
      <w:lvlJc w:val="left"/>
      <w:pPr>
        <w:ind w:left="6655" w:hanging="160"/>
      </w:pPr>
      <w:rPr>
        <w:rFonts w:hint="default"/>
        <w:lang w:val="zh-CN" w:eastAsia="zh-CN" w:bidi="zh-CN"/>
      </w:rPr>
    </w:lvl>
    <w:lvl w:ilvl="5">
      <w:start w:val="0"/>
      <w:numFmt w:val="bullet"/>
      <w:lvlText w:val="•"/>
      <w:lvlJc w:val="left"/>
      <w:pPr>
        <w:ind w:left="8069" w:hanging="160"/>
      </w:pPr>
      <w:rPr>
        <w:rFonts w:hint="default"/>
        <w:lang w:val="zh-CN" w:eastAsia="zh-CN" w:bidi="zh-CN"/>
      </w:rPr>
    </w:lvl>
    <w:lvl w:ilvl="6">
      <w:start w:val="0"/>
      <w:numFmt w:val="bullet"/>
      <w:lvlText w:val="•"/>
      <w:lvlJc w:val="left"/>
      <w:pPr>
        <w:ind w:left="9483" w:hanging="160"/>
      </w:pPr>
      <w:rPr>
        <w:rFonts w:hint="default"/>
        <w:lang w:val="zh-CN" w:eastAsia="zh-CN" w:bidi="zh-CN"/>
      </w:rPr>
    </w:lvl>
    <w:lvl w:ilvl="7">
      <w:start w:val="0"/>
      <w:numFmt w:val="bullet"/>
      <w:lvlText w:val="•"/>
      <w:lvlJc w:val="left"/>
      <w:pPr>
        <w:ind w:left="10896" w:hanging="160"/>
      </w:pPr>
      <w:rPr>
        <w:rFonts w:hint="default"/>
        <w:lang w:val="zh-CN" w:eastAsia="zh-CN" w:bidi="zh-CN"/>
      </w:rPr>
    </w:lvl>
    <w:lvl w:ilvl="8">
      <w:start w:val="0"/>
      <w:numFmt w:val="bullet"/>
      <w:lvlText w:val="•"/>
      <w:lvlJc w:val="left"/>
      <w:pPr>
        <w:ind w:left="12310" w:hanging="160"/>
      </w:pPr>
      <w:rPr>
        <w:rFonts w:hint="default"/>
        <w:lang w:val="zh-CN" w:eastAsia="zh-CN" w:bidi="zh-CN"/>
      </w:rPr>
    </w:lvl>
  </w:abstractNum>
  <w:abstractNum w:abstractNumId="56">
    <w:multiLevelType w:val="hybridMultilevel"/>
    <w:lvl w:ilvl="0">
      <w:start w:val="1"/>
      <w:numFmt w:val="decimal"/>
      <w:lvlText w:val="%1."/>
      <w:lvlJc w:val="left"/>
      <w:pPr>
        <w:ind w:left="420" w:hanging="160"/>
        <w:jc w:val="left"/>
      </w:pPr>
      <w:rPr>
        <w:rFonts w:hint="default" w:ascii="Times New Roman" w:hAnsi="Times New Roman" w:eastAsia="Times New Roman" w:cs="Times New Roman"/>
        <w:b/>
        <w:bCs/>
        <w:w w:val="100"/>
        <w:sz w:val="19"/>
        <w:szCs w:val="19"/>
        <w:lang w:val="zh-CN" w:eastAsia="zh-CN" w:bidi="zh-CN"/>
      </w:rPr>
    </w:lvl>
    <w:lvl w:ilvl="1">
      <w:start w:val="1"/>
      <w:numFmt w:val="decimal"/>
      <w:lvlText w:val="%2."/>
      <w:lvlJc w:val="left"/>
      <w:pPr>
        <w:ind w:left="1002" w:hanging="163"/>
        <w:jc w:val="left"/>
      </w:pPr>
      <w:rPr>
        <w:rFonts w:hint="default" w:ascii="Calibri" w:hAnsi="Calibri" w:eastAsia="Calibri" w:cs="Calibri"/>
        <w:spacing w:val="-1"/>
        <w:w w:val="100"/>
        <w:sz w:val="19"/>
        <w:szCs w:val="19"/>
        <w:lang w:val="zh-CN" w:eastAsia="zh-CN" w:bidi="zh-CN"/>
      </w:rPr>
    </w:lvl>
    <w:lvl w:ilvl="2">
      <w:start w:val="0"/>
      <w:numFmt w:val="bullet"/>
      <w:lvlText w:val="•"/>
      <w:lvlJc w:val="left"/>
      <w:pPr>
        <w:ind w:left="2570" w:hanging="163"/>
      </w:pPr>
      <w:rPr>
        <w:rFonts w:hint="default"/>
        <w:lang w:val="zh-CN" w:eastAsia="zh-CN" w:bidi="zh-CN"/>
      </w:rPr>
    </w:lvl>
    <w:lvl w:ilvl="3">
      <w:start w:val="0"/>
      <w:numFmt w:val="bullet"/>
      <w:lvlText w:val="•"/>
      <w:lvlJc w:val="left"/>
      <w:pPr>
        <w:ind w:left="4141" w:hanging="163"/>
      </w:pPr>
      <w:rPr>
        <w:rFonts w:hint="default"/>
        <w:lang w:val="zh-CN" w:eastAsia="zh-CN" w:bidi="zh-CN"/>
      </w:rPr>
    </w:lvl>
    <w:lvl w:ilvl="4">
      <w:start w:val="0"/>
      <w:numFmt w:val="bullet"/>
      <w:lvlText w:val="•"/>
      <w:lvlJc w:val="left"/>
      <w:pPr>
        <w:ind w:left="5712" w:hanging="163"/>
      </w:pPr>
      <w:rPr>
        <w:rFonts w:hint="default"/>
        <w:lang w:val="zh-CN" w:eastAsia="zh-CN" w:bidi="zh-CN"/>
      </w:rPr>
    </w:lvl>
    <w:lvl w:ilvl="5">
      <w:start w:val="0"/>
      <w:numFmt w:val="bullet"/>
      <w:lvlText w:val="•"/>
      <w:lvlJc w:val="left"/>
      <w:pPr>
        <w:ind w:left="7283" w:hanging="163"/>
      </w:pPr>
      <w:rPr>
        <w:rFonts w:hint="default"/>
        <w:lang w:val="zh-CN" w:eastAsia="zh-CN" w:bidi="zh-CN"/>
      </w:rPr>
    </w:lvl>
    <w:lvl w:ilvl="6">
      <w:start w:val="0"/>
      <w:numFmt w:val="bullet"/>
      <w:lvlText w:val="•"/>
      <w:lvlJc w:val="left"/>
      <w:pPr>
        <w:ind w:left="8854" w:hanging="163"/>
      </w:pPr>
      <w:rPr>
        <w:rFonts w:hint="default"/>
        <w:lang w:val="zh-CN" w:eastAsia="zh-CN" w:bidi="zh-CN"/>
      </w:rPr>
    </w:lvl>
    <w:lvl w:ilvl="7">
      <w:start w:val="0"/>
      <w:numFmt w:val="bullet"/>
      <w:lvlText w:val="•"/>
      <w:lvlJc w:val="left"/>
      <w:pPr>
        <w:ind w:left="10425" w:hanging="163"/>
      </w:pPr>
      <w:rPr>
        <w:rFonts w:hint="default"/>
        <w:lang w:val="zh-CN" w:eastAsia="zh-CN" w:bidi="zh-CN"/>
      </w:rPr>
    </w:lvl>
    <w:lvl w:ilvl="8">
      <w:start w:val="0"/>
      <w:numFmt w:val="bullet"/>
      <w:lvlText w:val="•"/>
      <w:lvlJc w:val="left"/>
      <w:pPr>
        <w:ind w:left="11996" w:hanging="163"/>
      </w:pPr>
      <w:rPr>
        <w:rFonts w:hint="default"/>
        <w:lang w:val="zh-CN" w:eastAsia="zh-CN" w:bidi="zh-CN"/>
      </w:rPr>
    </w:lvl>
  </w:abstractNum>
  <w:abstractNum w:abstractNumId="55">
    <w:multiLevelType w:val="hybridMultilevel"/>
    <w:lvl w:ilvl="0">
      <w:start w:val="1"/>
      <w:numFmt w:val="decimal"/>
      <w:lvlText w:val="%1."/>
      <w:lvlJc w:val="left"/>
      <w:pPr>
        <w:ind w:left="1002" w:hanging="163"/>
        <w:jc w:val="left"/>
      </w:pPr>
      <w:rPr>
        <w:rFonts w:hint="default" w:ascii="Calibri" w:hAnsi="Calibri" w:eastAsia="Calibri" w:cs="Calibri"/>
        <w:spacing w:val="-1"/>
        <w:w w:val="100"/>
        <w:sz w:val="19"/>
        <w:szCs w:val="19"/>
        <w:lang w:val="zh-CN" w:eastAsia="zh-CN" w:bidi="zh-CN"/>
      </w:rPr>
    </w:lvl>
    <w:lvl w:ilvl="1">
      <w:start w:val="0"/>
      <w:numFmt w:val="bullet"/>
      <w:lvlText w:val="•"/>
      <w:lvlJc w:val="left"/>
      <w:pPr>
        <w:ind w:left="2413" w:hanging="163"/>
      </w:pPr>
      <w:rPr>
        <w:rFonts w:hint="default"/>
        <w:lang w:val="zh-CN" w:eastAsia="zh-CN" w:bidi="zh-CN"/>
      </w:rPr>
    </w:lvl>
    <w:lvl w:ilvl="2">
      <w:start w:val="0"/>
      <w:numFmt w:val="bullet"/>
      <w:lvlText w:val="•"/>
      <w:lvlJc w:val="left"/>
      <w:pPr>
        <w:ind w:left="3827" w:hanging="163"/>
      </w:pPr>
      <w:rPr>
        <w:rFonts w:hint="default"/>
        <w:lang w:val="zh-CN" w:eastAsia="zh-CN" w:bidi="zh-CN"/>
      </w:rPr>
    </w:lvl>
    <w:lvl w:ilvl="3">
      <w:start w:val="0"/>
      <w:numFmt w:val="bullet"/>
      <w:lvlText w:val="•"/>
      <w:lvlJc w:val="left"/>
      <w:pPr>
        <w:ind w:left="5241" w:hanging="163"/>
      </w:pPr>
      <w:rPr>
        <w:rFonts w:hint="default"/>
        <w:lang w:val="zh-CN" w:eastAsia="zh-CN" w:bidi="zh-CN"/>
      </w:rPr>
    </w:lvl>
    <w:lvl w:ilvl="4">
      <w:start w:val="0"/>
      <w:numFmt w:val="bullet"/>
      <w:lvlText w:val="•"/>
      <w:lvlJc w:val="left"/>
      <w:pPr>
        <w:ind w:left="6655" w:hanging="163"/>
      </w:pPr>
      <w:rPr>
        <w:rFonts w:hint="default"/>
        <w:lang w:val="zh-CN" w:eastAsia="zh-CN" w:bidi="zh-CN"/>
      </w:rPr>
    </w:lvl>
    <w:lvl w:ilvl="5">
      <w:start w:val="0"/>
      <w:numFmt w:val="bullet"/>
      <w:lvlText w:val="•"/>
      <w:lvlJc w:val="left"/>
      <w:pPr>
        <w:ind w:left="8069" w:hanging="163"/>
      </w:pPr>
      <w:rPr>
        <w:rFonts w:hint="default"/>
        <w:lang w:val="zh-CN" w:eastAsia="zh-CN" w:bidi="zh-CN"/>
      </w:rPr>
    </w:lvl>
    <w:lvl w:ilvl="6">
      <w:start w:val="0"/>
      <w:numFmt w:val="bullet"/>
      <w:lvlText w:val="•"/>
      <w:lvlJc w:val="left"/>
      <w:pPr>
        <w:ind w:left="9483" w:hanging="163"/>
      </w:pPr>
      <w:rPr>
        <w:rFonts w:hint="default"/>
        <w:lang w:val="zh-CN" w:eastAsia="zh-CN" w:bidi="zh-CN"/>
      </w:rPr>
    </w:lvl>
    <w:lvl w:ilvl="7">
      <w:start w:val="0"/>
      <w:numFmt w:val="bullet"/>
      <w:lvlText w:val="•"/>
      <w:lvlJc w:val="left"/>
      <w:pPr>
        <w:ind w:left="10896" w:hanging="163"/>
      </w:pPr>
      <w:rPr>
        <w:rFonts w:hint="default"/>
        <w:lang w:val="zh-CN" w:eastAsia="zh-CN" w:bidi="zh-CN"/>
      </w:rPr>
    </w:lvl>
    <w:lvl w:ilvl="8">
      <w:start w:val="0"/>
      <w:numFmt w:val="bullet"/>
      <w:lvlText w:val="•"/>
      <w:lvlJc w:val="left"/>
      <w:pPr>
        <w:ind w:left="12310" w:hanging="163"/>
      </w:pPr>
      <w:rPr>
        <w:rFonts w:hint="default"/>
        <w:lang w:val="zh-CN" w:eastAsia="zh-CN" w:bidi="zh-CN"/>
      </w:rPr>
    </w:lvl>
  </w:abstractNum>
  <w:abstractNum w:abstractNumId="54">
    <w:multiLevelType w:val="hybridMultilevel"/>
    <w:lvl w:ilvl="0">
      <w:start w:val="1"/>
      <w:numFmt w:val="decimal"/>
      <w:lvlText w:val="%1."/>
      <w:lvlJc w:val="left"/>
      <w:pPr>
        <w:ind w:left="1002" w:hanging="163"/>
        <w:jc w:val="left"/>
      </w:pPr>
      <w:rPr>
        <w:rFonts w:hint="default" w:ascii="Calibri" w:hAnsi="Calibri" w:eastAsia="Calibri" w:cs="Calibri"/>
        <w:spacing w:val="-20"/>
        <w:w w:val="100"/>
        <w:sz w:val="19"/>
        <w:szCs w:val="19"/>
        <w:lang w:val="zh-CN" w:eastAsia="zh-CN" w:bidi="zh-CN"/>
      </w:rPr>
    </w:lvl>
    <w:lvl w:ilvl="1">
      <w:start w:val="0"/>
      <w:numFmt w:val="bullet"/>
      <w:lvlText w:val="•"/>
      <w:lvlJc w:val="left"/>
      <w:pPr>
        <w:ind w:left="2413" w:hanging="163"/>
      </w:pPr>
      <w:rPr>
        <w:rFonts w:hint="default"/>
        <w:lang w:val="zh-CN" w:eastAsia="zh-CN" w:bidi="zh-CN"/>
      </w:rPr>
    </w:lvl>
    <w:lvl w:ilvl="2">
      <w:start w:val="0"/>
      <w:numFmt w:val="bullet"/>
      <w:lvlText w:val="•"/>
      <w:lvlJc w:val="left"/>
      <w:pPr>
        <w:ind w:left="3827" w:hanging="163"/>
      </w:pPr>
      <w:rPr>
        <w:rFonts w:hint="default"/>
        <w:lang w:val="zh-CN" w:eastAsia="zh-CN" w:bidi="zh-CN"/>
      </w:rPr>
    </w:lvl>
    <w:lvl w:ilvl="3">
      <w:start w:val="0"/>
      <w:numFmt w:val="bullet"/>
      <w:lvlText w:val="•"/>
      <w:lvlJc w:val="left"/>
      <w:pPr>
        <w:ind w:left="5241" w:hanging="163"/>
      </w:pPr>
      <w:rPr>
        <w:rFonts w:hint="default"/>
        <w:lang w:val="zh-CN" w:eastAsia="zh-CN" w:bidi="zh-CN"/>
      </w:rPr>
    </w:lvl>
    <w:lvl w:ilvl="4">
      <w:start w:val="0"/>
      <w:numFmt w:val="bullet"/>
      <w:lvlText w:val="•"/>
      <w:lvlJc w:val="left"/>
      <w:pPr>
        <w:ind w:left="6655" w:hanging="163"/>
      </w:pPr>
      <w:rPr>
        <w:rFonts w:hint="default"/>
        <w:lang w:val="zh-CN" w:eastAsia="zh-CN" w:bidi="zh-CN"/>
      </w:rPr>
    </w:lvl>
    <w:lvl w:ilvl="5">
      <w:start w:val="0"/>
      <w:numFmt w:val="bullet"/>
      <w:lvlText w:val="•"/>
      <w:lvlJc w:val="left"/>
      <w:pPr>
        <w:ind w:left="8069" w:hanging="163"/>
      </w:pPr>
      <w:rPr>
        <w:rFonts w:hint="default"/>
        <w:lang w:val="zh-CN" w:eastAsia="zh-CN" w:bidi="zh-CN"/>
      </w:rPr>
    </w:lvl>
    <w:lvl w:ilvl="6">
      <w:start w:val="0"/>
      <w:numFmt w:val="bullet"/>
      <w:lvlText w:val="•"/>
      <w:lvlJc w:val="left"/>
      <w:pPr>
        <w:ind w:left="9483" w:hanging="163"/>
      </w:pPr>
      <w:rPr>
        <w:rFonts w:hint="default"/>
        <w:lang w:val="zh-CN" w:eastAsia="zh-CN" w:bidi="zh-CN"/>
      </w:rPr>
    </w:lvl>
    <w:lvl w:ilvl="7">
      <w:start w:val="0"/>
      <w:numFmt w:val="bullet"/>
      <w:lvlText w:val="•"/>
      <w:lvlJc w:val="left"/>
      <w:pPr>
        <w:ind w:left="10896" w:hanging="163"/>
      </w:pPr>
      <w:rPr>
        <w:rFonts w:hint="default"/>
        <w:lang w:val="zh-CN" w:eastAsia="zh-CN" w:bidi="zh-CN"/>
      </w:rPr>
    </w:lvl>
    <w:lvl w:ilvl="8">
      <w:start w:val="0"/>
      <w:numFmt w:val="bullet"/>
      <w:lvlText w:val="•"/>
      <w:lvlJc w:val="left"/>
      <w:pPr>
        <w:ind w:left="12310" w:hanging="163"/>
      </w:pPr>
      <w:rPr>
        <w:rFonts w:hint="default"/>
        <w:lang w:val="zh-CN" w:eastAsia="zh-CN" w:bidi="zh-CN"/>
      </w:rPr>
    </w:lvl>
  </w:abstractNum>
  <w:abstractNum w:abstractNumId="53">
    <w:multiLevelType w:val="hybridMultilevel"/>
    <w:lvl w:ilvl="0">
      <w:start w:val="1"/>
      <w:numFmt w:val="decimal"/>
      <w:lvlText w:val="%1."/>
      <w:lvlJc w:val="left"/>
      <w:pPr>
        <w:ind w:left="420" w:hanging="160"/>
        <w:jc w:val="left"/>
      </w:pPr>
      <w:rPr>
        <w:rFonts w:hint="default" w:ascii="Times New Roman" w:hAnsi="Times New Roman" w:eastAsia="Times New Roman" w:cs="Times New Roman"/>
        <w:b/>
        <w:bCs/>
        <w:w w:val="100"/>
        <w:sz w:val="19"/>
        <w:szCs w:val="19"/>
        <w:lang w:val="zh-CN" w:eastAsia="zh-CN" w:bidi="zh-CN"/>
      </w:rPr>
    </w:lvl>
    <w:lvl w:ilvl="1">
      <w:start w:val="1"/>
      <w:numFmt w:val="decimal"/>
      <w:lvlText w:val="%2."/>
      <w:lvlJc w:val="left"/>
      <w:pPr>
        <w:ind w:left="999" w:hanging="160"/>
        <w:jc w:val="left"/>
      </w:pPr>
      <w:rPr>
        <w:rFonts w:hint="default" w:ascii="Times New Roman" w:hAnsi="Times New Roman" w:eastAsia="Times New Roman" w:cs="Times New Roman"/>
        <w:w w:val="100"/>
        <w:sz w:val="19"/>
        <w:szCs w:val="19"/>
        <w:lang w:val="zh-CN" w:eastAsia="zh-CN" w:bidi="zh-CN"/>
      </w:rPr>
    </w:lvl>
    <w:lvl w:ilvl="2">
      <w:start w:val="0"/>
      <w:numFmt w:val="bullet"/>
      <w:lvlText w:val="•"/>
      <w:lvlJc w:val="left"/>
      <w:pPr>
        <w:ind w:left="2570" w:hanging="160"/>
      </w:pPr>
      <w:rPr>
        <w:rFonts w:hint="default"/>
        <w:lang w:val="zh-CN" w:eastAsia="zh-CN" w:bidi="zh-CN"/>
      </w:rPr>
    </w:lvl>
    <w:lvl w:ilvl="3">
      <w:start w:val="0"/>
      <w:numFmt w:val="bullet"/>
      <w:lvlText w:val="•"/>
      <w:lvlJc w:val="left"/>
      <w:pPr>
        <w:ind w:left="4141" w:hanging="160"/>
      </w:pPr>
      <w:rPr>
        <w:rFonts w:hint="default"/>
        <w:lang w:val="zh-CN" w:eastAsia="zh-CN" w:bidi="zh-CN"/>
      </w:rPr>
    </w:lvl>
    <w:lvl w:ilvl="4">
      <w:start w:val="0"/>
      <w:numFmt w:val="bullet"/>
      <w:lvlText w:val="•"/>
      <w:lvlJc w:val="left"/>
      <w:pPr>
        <w:ind w:left="5712" w:hanging="160"/>
      </w:pPr>
      <w:rPr>
        <w:rFonts w:hint="default"/>
        <w:lang w:val="zh-CN" w:eastAsia="zh-CN" w:bidi="zh-CN"/>
      </w:rPr>
    </w:lvl>
    <w:lvl w:ilvl="5">
      <w:start w:val="0"/>
      <w:numFmt w:val="bullet"/>
      <w:lvlText w:val="•"/>
      <w:lvlJc w:val="left"/>
      <w:pPr>
        <w:ind w:left="7283" w:hanging="160"/>
      </w:pPr>
      <w:rPr>
        <w:rFonts w:hint="default"/>
        <w:lang w:val="zh-CN" w:eastAsia="zh-CN" w:bidi="zh-CN"/>
      </w:rPr>
    </w:lvl>
    <w:lvl w:ilvl="6">
      <w:start w:val="0"/>
      <w:numFmt w:val="bullet"/>
      <w:lvlText w:val="•"/>
      <w:lvlJc w:val="left"/>
      <w:pPr>
        <w:ind w:left="8854" w:hanging="160"/>
      </w:pPr>
      <w:rPr>
        <w:rFonts w:hint="default"/>
        <w:lang w:val="zh-CN" w:eastAsia="zh-CN" w:bidi="zh-CN"/>
      </w:rPr>
    </w:lvl>
    <w:lvl w:ilvl="7">
      <w:start w:val="0"/>
      <w:numFmt w:val="bullet"/>
      <w:lvlText w:val="•"/>
      <w:lvlJc w:val="left"/>
      <w:pPr>
        <w:ind w:left="10425" w:hanging="160"/>
      </w:pPr>
      <w:rPr>
        <w:rFonts w:hint="default"/>
        <w:lang w:val="zh-CN" w:eastAsia="zh-CN" w:bidi="zh-CN"/>
      </w:rPr>
    </w:lvl>
    <w:lvl w:ilvl="8">
      <w:start w:val="0"/>
      <w:numFmt w:val="bullet"/>
      <w:lvlText w:val="•"/>
      <w:lvlJc w:val="left"/>
      <w:pPr>
        <w:ind w:left="11996" w:hanging="160"/>
      </w:pPr>
      <w:rPr>
        <w:rFonts w:hint="default"/>
        <w:lang w:val="zh-CN" w:eastAsia="zh-CN" w:bidi="zh-CN"/>
      </w:rPr>
    </w:lvl>
  </w:abstractNum>
  <w:abstractNum w:abstractNumId="52">
    <w:multiLevelType w:val="hybridMultilevel"/>
    <w:lvl w:ilvl="0">
      <w:start w:val="1"/>
      <w:numFmt w:val="decimal"/>
      <w:lvlText w:val="%1."/>
      <w:lvlJc w:val="left"/>
      <w:pPr>
        <w:ind w:left="420" w:hanging="160"/>
        <w:jc w:val="left"/>
      </w:pPr>
      <w:rPr>
        <w:rFonts w:hint="default" w:ascii="Times New Roman" w:hAnsi="Times New Roman" w:eastAsia="Times New Roman" w:cs="Times New Roman"/>
        <w:b/>
        <w:bCs/>
        <w:w w:val="100"/>
        <w:sz w:val="19"/>
        <w:szCs w:val="19"/>
        <w:lang w:val="zh-CN" w:eastAsia="zh-CN" w:bidi="zh-CN"/>
      </w:rPr>
    </w:lvl>
    <w:lvl w:ilvl="1">
      <w:start w:val="0"/>
      <w:numFmt w:val="bullet"/>
      <w:lvlText w:val="•"/>
      <w:lvlJc w:val="left"/>
      <w:pPr>
        <w:ind w:left="1891" w:hanging="160"/>
      </w:pPr>
      <w:rPr>
        <w:rFonts w:hint="default"/>
        <w:lang w:val="zh-CN" w:eastAsia="zh-CN" w:bidi="zh-CN"/>
      </w:rPr>
    </w:lvl>
    <w:lvl w:ilvl="2">
      <w:start w:val="0"/>
      <w:numFmt w:val="bullet"/>
      <w:lvlText w:val="•"/>
      <w:lvlJc w:val="left"/>
      <w:pPr>
        <w:ind w:left="3363" w:hanging="160"/>
      </w:pPr>
      <w:rPr>
        <w:rFonts w:hint="default"/>
        <w:lang w:val="zh-CN" w:eastAsia="zh-CN" w:bidi="zh-CN"/>
      </w:rPr>
    </w:lvl>
    <w:lvl w:ilvl="3">
      <w:start w:val="0"/>
      <w:numFmt w:val="bullet"/>
      <w:lvlText w:val="•"/>
      <w:lvlJc w:val="left"/>
      <w:pPr>
        <w:ind w:left="4835" w:hanging="160"/>
      </w:pPr>
      <w:rPr>
        <w:rFonts w:hint="default"/>
        <w:lang w:val="zh-CN" w:eastAsia="zh-CN" w:bidi="zh-CN"/>
      </w:rPr>
    </w:lvl>
    <w:lvl w:ilvl="4">
      <w:start w:val="0"/>
      <w:numFmt w:val="bullet"/>
      <w:lvlText w:val="•"/>
      <w:lvlJc w:val="left"/>
      <w:pPr>
        <w:ind w:left="6307" w:hanging="160"/>
      </w:pPr>
      <w:rPr>
        <w:rFonts w:hint="default"/>
        <w:lang w:val="zh-CN" w:eastAsia="zh-CN" w:bidi="zh-CN"/>
      </w:rPr>
    </w:lvl>
    <w:lvl w:ilvl="5">
      <w:start w:val="0"/>
      <w:numFmt w:val="bullet"/>
      <w:lvlText w:val="•"/>
      <w:lvlJc w:val="left"/>
      <w:pPr>
        <w:ind w:left="7779" w:hanging="160"/>
      </w:pPr>
      <w:rPr>
        <w:rFonts w:hint="default"/>
        <w:lang w:val="zh-CN" w:eastAsia="zh-CN" w:bidi="zh-CN"/>
      </w:rPr>
    </w:lvl>
    <w:lvl w:ilvl="6">
      <w:start w:val="0"/>
      <w:numFmt w:val="bullet"/>
      <w:lvlText w:val="•"/>
      <w:lvlJc w:val="left"/>
      <w:pPr>
        <w:ind w:left="9251" w:hanging="160"/>
      </w:pPr>
      <w:rPr>
        <w:rFonts w:hint="default"/>
        <w:lang w:val="zh-CN" w:eastAsia="zh-CN" w:bidi="zh-CN"/>
      </w:rPr>
    </w:lvl>
    <w:lvl w:ilvl="7">
      <w:start w:val="0"/>
      <w:numFmt w:val="bullet"/>
      <w:lvlText w:val="•"/>
      <w:lvlJc w:val="left"/>
      <w:pPr>
        <w:ind w:left="10722" w:hanging="160"/>
      </w:pPr>
      <w:rPr>
        <w:rFonts w:hint="default"/>
        <w:lang w:val="zh-CN" w:eastAsia="zh-CN" w:bidi="zh-CN"/>
      </w:rPr>
    </w:lvl>
    <w:lvl w:ilvl="8">
      <w:start w:val="0"/>
      <w:numFmt w:val="bullet"/>
      <w:lvlText w:val="•"/>
      <w:lvlJc w:val="left"/>
      <w:pPr>
        <w:ind w:left="12194" w:hanging="160"/>
      </w:pPr>
      <w:rPr>
        <w:rFonts w:hint="default"/>
        <w:lang w:val="zh-CN" w:eastAsia="zh-CN" w:bidi="zh-CN"/>
      </w:rPr>
    </w:lvl>
  </w:abstractNum>
  <w:abstractNum w:abstractNumId="51">
    <w:multiLevelType w:val="hybridMultilevel"/>
    <w:lvl w:ilvl="0">
      <w:start w:val="1"/>
      <w:numFmt w:val="decimal"/>
      <w:lvlText w:val="%1."/>
      <w:lvlJc w:val="left"/>
      <w:pPr>
        <w:ind w:left="1002" w:hanging="163"/>
        <w:jc w:val="left"/>
      </w:pPr>
      <w:rPr>
        <w:rFonts w:hint="default" w:ascii="Calibri" w:hAnsi="Calibri" w:eastAsia="Calibri" w:cs="Calibri"/>
        <w:spacing w:val="-1"/>
        <w:w w:val="100"/>
        <w:sz w:val="19"/>
        <w:szCs w:val="19"/>
        <w:lang w:val="zh-CN" w:eastAsia="zh-CN" w:bidi="zh-CN"/>
      </w:rPr>
    </w:lvl>
    <w:lvl w:ilvl="1">
      <w:start w:val="0"/>
      <w:numFmt w:val="bullet"/>
      <w:lvlText w:val="•"/>
      <w:lvlJc w:val="left"/>
      <w:pPr>
        <w:ind w:left="2413" w:hanging="163"/>
      </w:pPr>
      <w:rPr>
        <w:rFonts w:hint="default"/>
        <w:lang w:val="zh-CN" w:eastAsia="zh-CN" w:bidi="zh-CN"/>
      </w:rPr>
    </w:lvl>
    <w:lvl w:ilvl="2">
      <w:start w:val="0"/>
      <w:numFmt w:val="bullet"/>
      <w:lvlText w:val="•"/>
      <w:lvlJc w:val="left"/>
      <w:pPr>
        <w:ind w:left="3827" w:hanging="163"/>
      </w:pPr>
      <w:rPr>
        <w:rFonts w:hint="default"/>
        <w:lang w:val="zh-CN" w:eastAsia="zh-CN" w:bidi="zh-CN"/>
      </w:rPr>
    </w:lvl>
    <w:lvl w:ilvl="3">
      <w:start w:val="0"/>
      <w:numFmt w:val="bullet"/>
      <w:lvlText w:val="•"/>
      <w:lvlJc w:val="left"/>
      <w:pPr>
        <w:ind w:left="5241" w:hanging="163"/>
      </w:pPr>
      <w:rPr>
        <w:rFonts w:hint="default"/>
        <w:lang w:val="zh-CN" w:eastAsia="zh-CN" w:bidi="zh-CN"/>
      </w:rPr>
    </w:lvl>
    <w:lvl w:ilvl="4">
      <w:start w:val="0"/>
      <w:numFmt w:val="bullet"/>
      <w:lvlText w:val="•"/>
      <w:lvlJc w:val="left"/>
      <w:pPr>
        <w:ind w:left="6655" w:hanging="163"/>
      </w:pPr>
      <w:rPr>
        <w:rFonts w:hint="default"/>
        <w:lang w:val="zh-CN" w:eastAsia="zh-CN" w:bidi="zh-CN"/>
      </w:rPr>
    </w:lvl>
    <w:lvl w:ilvl="5">
      <w:start w:val="0"/>
      <w:numFmt w:val="bullet"/>
      <w:lvlText w:val="•"/>
      <w:lvlJc w:val="left"/>
      <w:pPr>
        <w:ind w:left="8069" w:hanging="163"/>
      </w:pPr>
      <w:rPr>
        <w:rFonts w:hint="default"/>
        <w:lang w:val="zh-CN" w:eastAsia="zh-CN" w:bidi="zh-CN"/>
      </w:rPr>
    </w:lvl>
    <w:lvl w:ilvl="6">
      <w:start w:val="0"/>
      <w:numFmt w:val="bullet"/>
      <w:lvlText w:val="•"/>
      <w:lvlJc w:val="left"/>
      <w:pPr>
        <w:ind w:left="9483" w:hanging="163"/>
      </w:pPr>
      <w:rPr>
        <w:rFonts w:hint="default"/>
        <w:lang w:val="zh-CN" w:eastAsia="zh-CN" w:bidi="zh-CN"/>
      </w:rPr>
    </w:lvl>
    <w:lvl w:ilvl="7">
      <w:start w:val="0"/>
      <w:numFmt w:val="bullet"/>
      <w:lvlText w:val="•"/>
      <w:lvlJc w:val="left"/>
      <w:pPr>
        <w:ind w:left="10896" w:hanging="163"/>
      </w:pPr>
      <w:rPr>
        <w:rFonts w:hint="default"/>
        <w:lang w:val="zh-CN" w:eastAsia="zh-CN" w:bidi="zh-CN"/>
      </w:rPr>
    </w:lvl>
    <w:lvl w:ilvl="8">
      <w:start w:val="0"/>
      <w:numFmt w:val="bullet"/>
      <w:lvlText w:val="•"/>
      <w:lvlJc w:val="left"/>
      <w:pPr>
        <w:ind w:left="12310" w:hanging="163"/>
      </w:pPr>
      <w:rPr>
        <w:rFonts w:hint="default"/>
        <w:lang w:val="zh-CN" w:eastAsia="zh-CN" w:bidi="zh-CN"/>
      </w:rPr>
    </w:lvl>
  </w:abstractNum>
  <w:abstractNum w:abstractNumId="50">
    <w:multiLevelType w:val="hybridMultilevel"/>
    <w:lvl w:ilvl="0">
      <w:start w:val="1"/>
      <w:numFmt w:val="decimal"/>
      <w:lvlText w:val="%1."/>
      <w:lvlJc w:val="left"/>
      <w:pPr>
        <w:ind w:left="579" w:hanging="160"/>
        <w:jc w:val="left"/>
      </w:pPr>
      <w:rPr>
        <w:rFonts w:hint="default" w:ascii="Times New Roman" w:hAnsi="Times New Roman" w:eastAsia="Times New Roman" w:cs="Times New Roman"/>
        <w:b/>
        <w:bCs/>
        <w:spacing w:val="-3"/>
        <w:w w:val="100"/>
        <w:sz w:val="19"/>
        <w:szCs w:val="19"/>
        <w:lang w:val="zh-CN" w:eastAsia="zh-CN" w:bidi="zh-CN"/>
      </w:rPr>
    </w:lvl>
    <w:lvl w:ilvl="1">
      <w:start w:val="0"/>
      <w:numFmt w:val="bullet"/>
      <w:lvlText w:val="•"/>
      <w:lvlJc w:val="left"/>
      <w:pPr>
        <w:ind w:left="1000" w:hanging="160"/>
      </w:pPr>
      <w:rPr>
        <w:rFonts w:hint="default"/>
        <w:lang w:val="zh-CN" w:eastAsia="zh-CN" w:bidi="zh-CN"/>
      </w:rPr>
    </w:lvl>
    <w:lvl w:ilvl="2">
      <w:start w:val="0"/>
      <w:numFmt w:val="bullet"/>
      <w:lvlText w:val="•"/>
      <w:lvlJc w:val="left"/>
      <w:pPr>
        <w:ind w:left="2570" w:hanging="160"/>
      </w:pPr>
      <w:rPr>
        <w:rFonts w:hint="default"/>
        <w:lang w:val="zh-CN" w:eastAsia="zh-CN" w:bidi="zh-CN"/>
      </w:rPr>
    </w:lvl>
    <w:lvl w:ilvl="3">
      <w:start w:val="0"/>
      <w:numFmt w:val="bullet"/>
      <w:lvlText w:val="•"/>
      <w:lvlJc w:val="left"/>
      <w:pPr>
        <w:ind w:left="4141" w:hanging="160"/>
      </w:pPr>
      <w:rPr>
        <w:rFonts w:hint="default"/>
        <w:lang w:val="zh-CN" w:eastAsia="zh-CN" w:bidi="zh-CN"/>
      </w:rPr>
    </w:lvl>
    <w:lvl w:ilvl="4">
      <w:start w:val="0"/>
      <w:numFmt w:val="bullet"/>
      <w:lvlText w:val="•"/>
      <w:lvlJc w:val="left"/>
      <w:pPr>
        <w:ind w:left="5712" w:hanging="160"/>
      </w:pPr>
      <w:rPr>
        <w:rFonts w:hint="default"/>
        <w:lang w:val="zh-CN" w:eastAsia="zh-CN" w:bidi="zh-CN"/>
      </w:rPr>
    </w:lvl>
    <w:lvl w:ilvl="5">
      <w:start w:val="0"/>
      <w:numFmt w:val="bullet"/>
      <w:lvlText w:val="•"/>
      <w:lvlJc w:val="left"/>
      <w:pPr>
        <w:ind w:left="7283" w:hanging="160"/>
      </w:pPr>
      <w:rPr>
        <w:rFonts w:hint="default"/>
        <w:lang w:val="zh-CN" w:eastAsia="zh-CN" w:bidi="zh-CN"/>
      </w:rPr>
    </w:lvl>
    <w:lvl w:ilvl="6">
      <w:start w:val="0"/>
      <w:numFmt w:val="bullet"/>
      <w:lvlText w:val="•"/>
      <w:lvlJc w:val="left"/>
      <w:pPr>
        <w:ind w:left="8854" w:hanging="160"/>
      </w:pPr>
      <w:rPr>
        <w:rFonts w:hint="default"/>
        <w:lang w:val="zh-CN" w:eastAsia="zh-CN" w:bidi="zh-CN"/>
      </w:rPr>
    </w:lvl>
    <w:lvl w:ilvl="7">
      <w:start w:val="0"/>
      <w:numFmt w:val="bullet"/>
      <w:lvlText w:val="•"/>
      <w:lvlJc w:val="left"/>
      <w:pPr>
        <w:ind w:left="10425" w:hanging="160"/>
      </w:pPr>
      <w:rPr>
        <w:rFonts w:hint="default"/>
        <w:lang w:val="zh-CN" w:eastAsia="zh-CN" w:bidi="zh-CN"/>
      </w:rPr>
    </w:lvl>
    <w:lvl w:ilvl="8">
      <w:start w:val="0"/>
      <w:numFmt w:val="bullet"/>
      <w:lvlText w:val="•"/>
      <w:lvlJc w:val="left"/>
      <w:pPr>
        <w:ind w:left="11996" w:hanging="160"/>
      </w:pPr>
      <w:rPr>
        <w:rFonts w:hint="default"/>
        <w:lang w:val="zh-CN" w:eastAsia="zh-CN" w:bidi="zh-CN"/>
      </w:rPr>
    </w:lvl>
  </w:abstractNum>
  <w:abstractNum w:abstractNumId="49">
    <w:multiLevelType w:val="hybridMultilevel"/>
    <w:lvl w:ilvl="0">
      <w:start w:val="1"/>
      <w:numFmt w:val="decimal"/>
      <w:lvlText w:val="%1."/>
      <w:lvlJc w:val="left"/>
      <w:pPr>
        <w:ind w:left="1002" w:hanging="163"/>
        <w:jc w:val="left"/>
      </w:pPr>
      <w:rPr>
        <w:rFonts w:hint="default" w:ascii="Calibri" w:hAnsi="Calibri" w:eastAsia="Calibri" w:cs="Calibri"/>
        <w:spacing w:val="-1"/>
        <w:w w:val="100"/>
        <w:sz w:val="19"/>
        <w:szCs w:val="19"/>
        <w:lang w:val="zh-CN" w:eastAsia="zh-CN" w:bidi="zh-CN"/>
      </w:rPr>
    </w:lvl>
    <w:lvl w:ilvl="1">
      <w:start w:val="0"/>
      <w:numFmt w:val="bullet"/>
      <w:lvlText w:val="•"/>
      <w:lvlJc w:val="left"/>
      <w:pPr>
        <w:ind w:left="2413" w:hanging="163"/>
      </w:pPr>
      <w:rPr>
        <w:rFonts w:hint="default"/>
        <w:lang w:val="zh-CN" w:eastAsia="zh-CN" w:bidi="zh-CN"/>
      </w:rPr>
    </w:lvl>
    <w:lvl w:ilvl="2">
      <w:start w:val="0"/>
      <w:numFmt w:val="bullet"/>
      <w:lvlText w:val="•"/>
      <w:lvlJc w:val="left"/>
      <w:pPr>
        <w:ind w:left="3827" w:hanging="163"/>
      </w:pPr>
      <w:rPr>
        <w:rFonts w:hint="default"/>
        <w:lang w:val="zh-CN" w:eastAsia="zh-CN" w:bidi="zh-CN"/>
      </w:rPr>
    </w:lvl>
    <w:lvl w:ilvl="3">
      <w:start w:val="0"/>
      <w:numFmt w:val="bullet"/>
      <w:lvlText w:val="•"/>
      <w:lvlJc w:val="left"/>
      <w:pPr>
        <w:ind w:left="5241" w:hanging="163"/>
      </w:pPr>
      <w:rPr>
        <w:rFonts w:hint="default"/>
        <w:lang w:val="zh-CN" w:eastAsia="zh-CN" w:bidi="zh-CN"/>
      </w:rPr>
    </w:lvl>
    <w:lvl w:ilvl="4">
      <w:start w:val="0"/>
      <w:numFmt w:val="bullet"/>
      <w:lvlText w:val="•"/>
      <w:lvlJc w:val="left"/>
      <w:pPr>
        <w:ind w:left="6655" w:hanging="163"/>
      </w:pPr>
      <w:rPr>
        <w:rFonts w:hint="default"/>
        <w:lang w:val="zh-CN" w:eastAsia="zh-CN" w:bidi="zh-CN"/>
      </w:rPr>
    </w:lvl>
    <w:lvl w:ilvl="5">
      <w:start w:val="0"/>
      <w:numFmt w:val="bullet"/>
      <w:lvlText w:val="•"/>
      <w:lvlJc w:val="left"/>
      <w:pPr>
        <w:ind w:left="8069" w:hanging="163"/>
      </w:pPr>
      <w:rPr>
        <w:rFonts w:hint="default"/>
        <w:lang w:val="zh-CN" w:eastAsia="zh-CN" w:bidi="zh-CN"/>
      </w:rPr>
    </w:lvl>
    <w:lvl w:ilvl="6">
      <w:start w:val="0"/>
      <w:numFmt w:val="bullet"/>
      <w:lvlText w:val="•"/>
      <w:lvlJc w:val="left"/>
      <w:pPr>
        <w:ind w:left="9483" w:hanging="163"/>
      </w:pPr>
      <w:rPr>
        <w:rFonts w:hint="default"/>
        <w:lang w:val="zh-CN" w:eastAsia="zh-CN" w:bidi="zh-CN"/>
      </w:rPr>
    </w:lvl>
    <w:lvl w:ilvl="7">
      <w:start w:val="0"/>
      <w:numFmt w:val="bullet"/>
      <w:lvlText w:val="•"/>
      <w:lvlJc w:val="left"/>
      <w:pPr>
        <w:ind w:left="10896" w:hanging="163"/>
      </w:pPr>
      <w:rPr>
        <w:rFonts w:hint="default"/>
        <w:lang w:val="zh-CN" w:eastAsia="zh-CN" w:bidi="zh-CN"/>
      </w:rPr>
    </w:lvl>
    <w:lvl w:ilvl="8">
      <w:start w:val="0"/>
      <w:numFmt w:val="bullet"/>
      <w:lvlText w:val="•"/>
      <w:lvlJc w:val="left"/>
      <w:pPr>
        <w:ind w:left="12310" w:hanging="163"/>
      </w:pPr>
      <w:rPr>
        <w:rFonts w:hint="default"/>
        <w:lang w:val="zh-CN" w:eastAsia="zh-CN" w:bidi="zh-CN"/>
      </w:rPr>
    </w:lvl>
  </w:abstractNum>
  <w:abstractNum w:abstractNumId="48">
    <w:multiLevelType w:val="hybridMultilevel"/>
    <w:lvl w:ilvl="0">
      <w:start w:val="1"/>
      <w:numFmt w:val="decimal"/>
      <w:lvlText w:val="%1."/>
      <w:lvlJc w:val="left"/>
      <w:pPr>
        <w:ind w:left="1002" w:hanging="163"/>
        <w:jc w:val="left"/>
      </w:pPr>
      <w:rPr>
        <w:rFonts w:hint="default" w:ascii="Calibri" w:hAnsi="Calibri" w:eastAsia="Calibri" w:cs="Calibri"/>
        <w:spacing w:val="-1"/>
        <w:w w:val="100"/>
        <w:sz w:val="19"/>
        <w:szCs w:val="19"/>
        <w:lang w:val="zh-CN" w:eastAsia="zh-CN" w:bidi="zh-CN"/>
      </w:rPr>
    </w:lvl>
    <w:lvl w:ilvl="1">
      <w:start w:val="0"/>
      <w:numFmt w:val="bullet"/>
      <w:lvlText w:val="•"/>
      <w:lvlJc w:val="left"/>
      <w:pPr>
        <w:ind w:left="2413" w:hanging="163"/>
      </w:pPr>
      <w:rPr>
        <w:rFonts w:hint="default"/>
        <w:lang w:val="zh-CN" w:eastAsia="zh-CN" w:bidi="zh-CN"/>
      </w:rPr>
    </w:lvl>
    <w:lvl w:ilvl="2">
      <w:start w:val="0"/>
      <w:numFmt w:val="bullet"/>
      <w:lvlText w:val="•"/>
      <w:lvlJc w:val="left"/>
      <w:pPr>
        <w:ind w:left="3827" w:hanging="163"/>
      </w:pPr>
      <w:rPr>
        <w:rFonts w:hint="default"/>
        <w:lang w:val="zh-CN" w:eastAsia="zh-CN" w:bidi="zh-CN"/>
      </w:rPr>
    </w:lvl>
    <w:lvl w:ilvl="3">
      <w:start w:val="0"/>
      <w:numFmt w:val="bullet"/>
      <w:lvlText w:val="•"/>
      <w:lvlJc w:val="left"/>
      <w:pPr>
        <w:ind w:left="5241" w:hanging="163"/>
      </w:pPr>
      <w:rPr>
        <w:rFonts w:hint="default"/>
        <w:lang w:val="zh-CN" w:eastAsia="zh-CN" w:bidi="zh-CN"/>
      </w:rPr>
    </w:lvl>
    <w:lvl w:ilvl="4">
      <w:start w:val="0"/>
      <w:numFmt w:val="bullet"/>
      <w:lvlText w:val="•"/>
      <w:lvlJc w:val="left"/>
      <w:pPr>
        <w:ind w:left="6655" w:hanging="163"/>
      </w:pPr>
      <w:rPr>
        <w:rFonts w:hint="default"/>
        <w:lang w:val="zh-CN" w:eastAsia="zh-CN" w:bidi="zh-CN"/>
      </w:rPr>
    </w:lvl>
    <w:lvl w:ilvl="5">
      <w:start w:val="0"/>
      <w:numFmt w:val="bullet"/>
      <w:lvlText w:val="•"/>
      <w:lvlJc w:val="left"/>
      <w:pPr>
        <w:ind w:left="8069" w:hanging="163"/>
      </w:pPr>
      <w:rPr>
        <w:rFonts w:hint="default"/>
        <w:lang w:val="zh-CN" w:eastAsia="zh-CN" w:bidi="zh-CN"/>
      </w:rPr>
    </w:lvl>
    <w:lvl w:ilvl="6">
      <w:start w:val="0"/>
      <w:numFmt w:val="bullet"/>
      <w:lvlText w:val="•"/>
      <w:lvlJc w:val="left"/>
      <w:pPr>
        <w:ind w:left="9483" w:hanging="163"/>
      </w:pPr>
      <w:rPr>
        <w:rFonts w:hint="default"/>
        <w:lang w:val="zh-CN" w:eastAsia="zh-CN" w:bidi="zh-CN"/>
      </w:rPr>
    </w:lvl>
    <w:lvl w:ilvl="7">
      <w:start w:val="0"/>
      <w:numFmt w:val="bullet"/>
      <w:lvlText w:val="•"/>
      <w:lvlJc w:val="left"/>
      <w:pPr>
        <w:ind w:left="10896" w:hanging="163"/>
      </w:pPr>
      <w:rPr>
        <w:rFonts w:hint="default"/>
        <w:lang w:val="zh-CN" w:eastAsia="zh-CN" w:bidi="zh-CN"/>
      </w:rPr>
    </w:lvl>
    <w:lvl w:ilvl="8">
      <w:start w:val="0"/>
      <w:numFmt w:val="bullet"/>
      <w:lvlText w:val="•"/>
      <w:lvlJc w:val="left"/>
      <w:pPr>
        <w:ind w:left="12310" w:hanging="163"/>
      </w:pPr>
      <w:rPr>
        <w:rFonts w:hint="default"/>
        <w:lang w:val="zh-CN" w:eastAsia="zh-CN" w:bidi="zh-CN"/>
      </w:rPr>
    </w:lvl>
  </w:abstractNum>
  <w:abstractNum w:abstractNumId="47">
    <w:multiLevelType w:val="hybridMultilevel"/>
    <w:lvl w:ilvl="0">
      <w:start w:val="1"/>
      <w:numFmt w:val="decimal"/>
      <w:lvlText w:val="%1."/>
      <w:lvlJc w:val="left"/>
      <w:pPr>
        <w:ind w:left="420" w:hanging="160"/>
        <w:jc w:val="left"/>
      </w:pPr>
      <w:rPr>
        <w:rFonts w:hint="default" w:ascii="Times New Roman" w:hAnsi="Times New Roman" w:eastAsia="Times New Roman" w:cs="Times New Roman"/>
        <w:b/>
        <w:bCs/>
        <w:w w:val="100"/>
        <w:sz w:val="19"/>
        <w:szCs w:val="19"/>
        <w:lang w:val="zh-CN" w:eastAsia="zh-CN" w:bidi="zh-CN"/>
      </w:rPr>
    </w:lvl>
    <w:lvl w:ilvl="1">
      <w:start w:val="1"/>
      <w:numFmt w:val="decimal"/>
      <w:lvlText w:val="%2."/>
      <w:lvlJc w:val="left"/>
      <w:pPr>
        <w:ind w:left="420" w:hanging="267"/>
        <w:jc w:val="left"/>
      </w:pPr>
      <w:rPr>
        <w:rFonts w:hint="default" w:ascii="Calibri" w:hAnsi="Calibri" w:eastAsia="Calibri" w:cs="Calibri"/>
        <w:w w:val="100"/>
        <w:sz w:val="21"/>
        <w:szCs w:val="21"/>
        <w:lang w:val="zh-CN" w:eastAsia="zh-CN" w:bidi="zh-CN"/>
      </w:rPr>
    </w:lvl>
    <w:lvl w:ilvl="2">
      <w:start w:val="0"/>
      <w:numFmt w:val="bullet"/>
      <w:lvlText w:val="•"/>
      <w:lvlJc w:val="left"/>
      <w:pPr>
        <w:ind w:left="3363" w:hanging="267"/>
      </w:pPr>
      <w:rPr>
        <w:rFonts w:hint="default"/>
        <w:lang w:val="zh-CN" w:eastAsia="zh-CN" w:bidi="zh-CN"/>
      </w:rPr>
    </w:lvl>
    <w:lvl w:ilvl="3">
      <w:start w:val="0"/>
      <w:numFmt w:val="bullet"/>
      <w:lvlText w:val="•"/>
      <w:lvlJc w:val="left"/>
      <w:pPr>
        <w:ind w:left="4835" w:hanging="267"/>
      </w:pPr>
      <w:rPr>
        <w:rFonts w:hint="default"/>
        <w:lang w:val="zh-CN" w:eastAsia="zh-CN" w:bidi="zh-CN"/>
      </w:rPr>
    </w:lvl>
    <w:lvl w:ilvl="4">
      <w:start w:val="0"/>
      <w:numFmt w:val="bullet"/>
      <w:lvlText w:val="•"/>
      <w:lvlJc w:val="left"/>
      <w:pPr>
        <w:ind w:left="6307" w:hanging="267"/>
      </w:pPr>
      <w:rPr>
        <w:rFonts w:hint="default"/>
        <w:lang w:val="zh-CN" w:eastAsia="zh-CN" w:bidi="zh-CN"/>
      </w:rPr>
    </w:lvl>
    <w:lvl w:ilvl="5">
      <w:start w:val="0"/>
      <w:numFmt w:val="bullet"/>
      <w:lvlText w:val="•"/>
      <w:lvlJc w:val="left"/>
      <w:pPr>
        <w:ind w:left="7779" w:hanging="267"/>
      </w:pPr>
      <w:rPr>
        <w:rFonts w:hint="default"/>
        <w:lang w:val="zh-CN" w:eastAsia="zh-CN" w:bidi="zh-CN"/>
      </w:rPr>
    </w:lvl>
    <w:lvl w:ilvl="6">
      <w:start w:val="0"/>
      <w:numFmt w:val="bullet"/>
      <w:lvlText w:val="•"/>
      <w:lvlJc w:val="left"/>
      <w:pPr>
        <w:ind w:left="9251" w:hanging="267"/>
      </w:pPr>
      <w:rPr>
        <w:rFonts w:hint="default"/>
        <w:lang w:val="zh-CN" w:eastAsia="zh-CN" w:bidi="zh-CN"/>
      </w:rPr>
    </w:lvl>
    <w:lvl w:ilvl="7">
      <w:start w:val="0"/>
      <w:numFmt w:val="bullet"/>
      <w:lvlText w:val="•"/>
      <w:lvlJc w:val="left"/>
      <w:pPr>
        <w:ind w:left="10722" w:hanging="267"/>
      </w:pPr>
      <w:rPr>
        <w:rFonts w:hint="default"/>
        <w:lang w:val="zh-CN" w:eastAsia="zh-CN" w:bidi="zh-CN"/>
      </w:rPr>
    </w:lvl>
    <w:lvl w:ilvl="8">
      <w:start w:val="0"/>
      <w:numFmt w:val="bullet"/>
      <w:lvlText w:val="•"/>
      <w:lvlJc w:val="left"/>
      <w:pPr>
        <w:ind w:left="12194" w:hanging="267"/>
      </w:pPr>
      <w:rPr>
        <w:rFonts w:hint="default"/>
        <w:lang w:val="zh-CN" w:eastAsia="zh-CN" w:bidi="zh-CN"/>
      </w:rPr>
    </w:lvl>
  </w:abstractNum>
  <w:abstractNum w:abstractNumId="46">
    <w:multiLevelType w:val="hybridMultilevel"/>
    <w:lvl w:ilvl="0">
      <w:start w:val="1"/>
      <w:numFmt w:val="decimal"/>
      <w:lvlText w:val="%1."/>
      <w:lvlJc w:val="left"/>
      <w:pPr>
        <w:ind w:left="579" w:hanging="160"/>
        <w:jc w:val="left"/>
      </w:pPr>
      <w:rPr>
        <w:rFonts w:hint="default" w:ascii="Times New Roman" w:hAnsi="Times New Roman" w:eastAsia="Times New Roman" w:cs="Times New Roman"/>
        <w:b/>
        <w:bCs/>
        <w:spacing w:val="-3"/>
        <w:w w:val="100"/>
        <w:sz w:val="19"/>
        <w:szCs w:val="19"/>
        <w:lang w:val="zh-CN" w:eastAsia="zh-CN" w:bidi="zh-CN"/>
      </w:rPr>
    </w:lvl>
    <w:lvl w:ilvl="1">
      <w:start w:val="1"/>
      <w:numFmt w:val="decimal"/>
      <w:lvlText w:val="%2."/>
      <w:lvlJc w:val="left"/>
      <w:pPr>
        <w:ind w:left="1002" w:hanging="163"/>
        <w:jc w:val="left"/>
      </w:pPr>
      <w:rPr>
        <w:rFonts w:hint="default" w:ascii="Calibri" w:hAnsi="Calibri" w:eastAsia="Calibri" w:cs="Calibri"/>
        <w:spacing w:val="-1"/>
        <w:w w:val="100"/>
        <w:sz w:val="19"/>
        <w:szCs w:val="19"/>
        <w:lang w:val="zh-CN" w:eastAsia="zh-CN" w:bidi="zh-CN"/>
      </w:rPr>
    </w:lvl>
    <w:lvl w:ilvl="2">
      <w:start w:val="0"/>
      <w:numFmt w:val="bullet"/>
      <w:lvlText w:val="•"/>
      <w:lvlJc w:val="left"/>
      <w:pPr>
        <w:ind w:left="2570" w:hanging="163"/>
      </w:pPr>
      <w:rPr>
        <w:rFonts w:hint="default"/>
        <w:lang w:val="zh-CN" w:eastAsia="zh-CN" w:bidi="zh-CN"/>
      </w:rPr>
    </w:lvl>
    <w:lvl w:ilvl="3">
      <w:start w:val="0"/>
      <w:numFmt w:val="bullet"/>
      <w:lvlText w:val="•"/>
      <w:lvlJc w:val="left"/>
      <w:pPr>
        <w:ind w:left="4141" w:hanging="163"/>
      </w:pPr>
      <w:rPr>
        <w:rFonts w:hint="default"/>
        <w:lang w:val="zh-CN" w:eastAsia="zh-CN" w:bidi="zh-CN"/>
      </w:rPr>
    </w:lvl>
    <w:lvl w:ilvl="4">
      <w:start w:val="0"/>
      <w:numFmt w:val="bullet"/>
      <w:lvlText w:val="•"/>
      <w:lvlJc w:val="left"/>
      <w:pPr>
        <w:ind w:left="5712" w:hanging="163"/>
      </w:pPr>
      <w:rPr>
        <w:rFonts w:hint="default"/>
        <w:lang w:val="zh-CN" w:eastAsia="zh-CN" w:bidi="zh-CN"/>
      </w:rPr>
    </w:lvl>
    <w:lvl w:ilvl="5">
      <w:start w:val="0"/>
      <w:numFmt w:val="bullet"/>
      <w:lvlText w:val="•"/>
      <w:lvlJc w:val="left"/>
      <w:pPr>
        <w:ind w:left="7283" w:hanging="163"/>
      </w:pPr>
      <w:rPr>
        <w:rFonts w:hint="default"/>
        <w:lang w:val="zh-CN" w:eastAsia="zh-CN" w:bidi="zh-CN"/>
      </w:rPr>
    </w:lvl>
    <w:lvl w:ilvl="6">
      <w:start w:val="0"/>
      <w:numFmt w:val="bullet"/>
      <w:lvlText w:val="•"/>
      <w:lvlJc w:val="left"/>
      <w:pPr>
        <w:ind w:left="8854" w:hanging="163"/>
      </w:pPr>
      <w:rPr>
        <w:rFonts w:hint="default"/>
        <w:lang w:val="zh-CN" w:eastAsia="zh-CN" w:bidi="zh-CN"/>
      </w:rPr>
    </w:lvl>
    <w:lvl w:ilvl="7">
      <w:start w:val="0"/>
      <w:numFmt w:val="bullet"/>
      <w:lvlText w:val="•"/>
      <w:lvlJc w:val="left"/>
      <w:pPr>
        <w:ind w:left="10425" w:hanging="163"/>
      </w:pPr>
      <w:rPr>
        <w:rFonts w:hint="default"/>
        <w:lang w:val="zh-CN" w:eastAsia="zh-CN" w:bidi="zh-CN"/>
      </w:rPr>
    </w:lvl>
    <w:lvl w:ilvl="8">
      <w:start w:val="0"/>
      <w:numFmt w:val="bullet"/>
      <w:lvlText w:val="•"/>
      <w:lvlJc w:val="left"/>
      <w:pPr>
        <w:ind w:left="11996" w:hanging="163"/>
      </w:pPr>
      <w:rPr>
        <w:rFonts w:hint="default"/>
        <w:lang w:val="zh-CN" w:eastAsia="zh-CN" w:bidi="zh-CN"/>
      </w:rPr>
    </w:lvl>
  </w:abstractNum>
  <w:abstractNum w:abstractNumId="45">
    <w:multiLevelType w:val="hybridMultilevel"/>
    <w:lvl w:ilvl="0">
      <w:start w:val="1"/>
      <w:numFmt w:val="decimal"/>
      <w:lvlText w:val="%1."/>
      <w:lvlJc w:val="left"/>
      <w:pPr>
        <w:ind w:left="1002" w:hanging="163"/>
        <w:jc w:val="right"/>
      </w:pPr>
      <w:rPr>
        <w:rFonts w:hint="default" w:ascii="Calibri" w:hAnsi="Calibri" w:eastAsia="Calibri" w:cs="Calibri"/>
        <w:spacing w:val="-1"/>
        <w:w w:val="100"/>
        <w:sz w:val="19"/>
        <w:szCs w:val="19"/>
        <w:lang w:val="zh-CN" w:eastAsia="zh-CN" w:bidi="zh-CN"/>
      </w:rPr>
    </w:lvl>
    <w:lvl w:ilvl="1">
      <w:start w:val="0"/>
      <w:numFmt w:val="bullet"/>
      <w:lvlText w:val="•"/>
      <w:lvlJc w:val="left"/>
      <w:pPr>
        <w:ind w:left="2413" w:hanging="163"/>
      </w:pPr>
      <w:rPr>
        <w:rFonts w:hint="default"/>
        <w:lang w:val="zh-CN" w:eastAsia="zh-CN" w:bidi="zh-CN"/>
      </w:rPr>
    </w:lvl>
    <w:lvl w:ilvl="2">
      <w:start w:val="0"/>
      <w:numFmt w:val="bullet"/>
      <w:lvlText w:val="•"/>
      <w:lvlJc w:val="left"/>
      <w:pPr>
        <w:ind w:left="3827" w:hanging="163"/>
      </w:pPr>
      <w:rPr>
        <w:rFonts w:hint="default"/>
        <w:lang w:val="zh-CN" w:eastAsia="zh-CN" w:bidi="zh-CN"/>
      </w:rPr>
    </w:lvl>
    <w:lvl w:ilvl="3">
      <w:start w:val="0"/>
      <w:numFmt w:val="bullet"/>
      <w:lvlText w:val="•"/>
      <w:lvlJc w:val="left"/>
      <w:pPr>
        <w:ind w:left="5241" w:hanging="163"/>
      </w:pPr>
      <w:rPr>
        <w:rFonts w:hint="default"/>
        <w:lang w:val="zh-CN" w:eastAsia="zh-CN" w:bidi="zh-CN"/>
      </w:rPr>
    </w:lvl>
    <w:lvl w:ilvl="4">
      <w:start w:val="0"/>
      <w:numFmt w:val="bullet"/>
      <w:lvlText w:val="•"/>
      <w:lvlJc w:val="left"/>
      <w:pPr>
        <w:ind w:left="6655" w:hanging="163"/>
      </w:pPr>
      <w:rPr>
        <w:rFonts w:hint="default"/>
        <w:lang w:val="zh-CN" w:eastAsia="zh-CN" w:bidi="zh-CN"/>
      </w:rPr>
    </w:lvl>
    <w:lvl w:ilvl="5">
      <w:start w:val="0"/>
      <w:numFmt w:val="bullet"/>
      <w:lvlText w:val="•"/>
      <w:lvlJc w:val="left"/>
      <w:pPr>
        <w:ind w:left="8069" w:hanging="163"/>
      </w:pPr>
      <w:rPr>
        <w:rFonts w:hint="default"/>
        <w:lang w:val="zh-CN" w:eastAsia="zh-CN" w:bidi="zh-CN"/>
      </w:rPr>
    </w:lvl>
    <w:lvl w:ilvl="6">
      <w:start w:val="0"/>
      <w:numFmt w:val="bullet"/>
      <w:lvlText w:val="•"/>
      <w:lvlJc w:val="left"/>
      <w:pPr>
        <w:ind w:left="9483" w:hanging="163"/>
      </w:pPr>
      <w:rPr>
        <w:rFonts w:hint="default"/>
        <w:lang w:val="zh-CN" w:eastAsia="zh-CN" w:bidi="zh-CN"/>
      </w:rPr>
    </w:lvl>
    <w:lvl w:ilvl="7">
      <w:start w:val="0"/>
      <w:numFmt w:val="bullet"/>
      <w:lvlText w:val="•"/>
      <w:lvlJc w:val="left"/>
      <w:pPr>
        <w:ind w:left="10896" w:hanging="163"/>
      </w:pPr>
      <w:rPr>
        <w:rFonts w:hint="default"/>
        <w:lang w:val="zh-CN" w:eastAsia="zh-CN" w:bidi="zh-CN"/>
      </w:rPr>
    </w:lvl>
    <w:lvl w:ilvl="8">
      <w:start w:val="0"/>
      <w:numFmt w:val="bullet"/>
      <w:lvlText w:val="•"/>
      <w:lvlJc w:val="left"/>
      <w:pPr>
        <w:ind w:left="12310" w:hanging="163"/>
      </w:pPr>
      <w:rPr>
        <w:rFonts w:hint="default"/>
        <w:lang w:val="zh-CN" w:eastAsia="zh-CN" w:bidi="zh-CN"/>
      </w:rPr>
    </w:lvl>
  </w:abstractNum>
  <w:abstractNum w:abstractNumId="44">
    <w:multiLevelType w:val="hybridMultilevel"/>
    <w:lvl w:ilvl="0">
      <w:start w:val="1"/>
      <w:numFmt w:val="decimal"/>
      <w:lvlText w:val="%1."/>
      <w:lvlJc w:val="left"/>
      <w:pPr>
        <w:ind w:left="1002" w:hanging="163"/>
        <w:jc w:val="left"/>
      </w:pPr>
      <w:rPr>
        <w:rFonts w:hint="default" w:ascii="Calibri" w:hAnsi="Calibri" w:eastAsia="Calibri" w:cs="Calibri"/>
        <w:spacing w:val="-1"/>
        <w:w w:val="100"/>
        <w:sz w:val="19"/>
        <w:szCs w:val="19"/>
        <w:lang w:val="zh-CN" w:eastAsia="zh-CN" w:bidi="zh-CN"/>
      </w:rPr>
    </w:lvl>
    <w:lvl w:ilvl="1">
      <w:start w:val="0"/>
      <w:numFmt w:val="bullet"/>
      <w:lvlText w:val="•"/>
      <w:lvlJc w:val="left"/>
      <w:pPr>
        <w:ind w:left="2413" w:hanging="163"/>
      </w:pPr>
      <w:rPr>
        <w:rFonts w:hint="default"/>
        <w:lang w:val="zh-CN" w:eastAsia="zh-CN" w:bidi="zh-CN"/>
      </w:rPr>
    </w:lvl>
    <w:lvl w:ilvl="2">
      <w:start w:val="0"/>
      <w:numFmt w:val="bullet"/>
      <w:lvlText w:val="•"/>
      <w:lvlJc w:val="left"/>
      <w:pPr>
        <w:ind w:left="3827" w:hanging="163"/>
      </w:pPr>
      <w:rPr>
        <w:rFonts w:hint="default"/>
        <w:lang w:val="zh-CN" w:eastAsia="zh-CN" w:bidi="zh-CN"/>
      </w:rPr>
    </w:lvl>
    <w:lvl w:ilvl="3">
      <w:start w:val="0"/>
      <w:numFmt w:val="bullet"/>
      <w:lvlText w:val="•"/>
      <w:lvlJc w:val="left"/>
      <w:pPr>
        <w:ind w:left="5241" w:hanging="163"/>
      </w:pPr>
      <w:rPr>
        <w:rFonts w:hint="default"/>
        <w:lang w:val="zh-CN" w:eastAsia="zh-CN" w:bidi="zh-CN"/>
      </w:rPr>
    </w:lvl>
    <w:lvl w:ilvl="4">
      <w:start w:val="0"/>
      <w:numFmt w:val="bullet"/>
      <w:lvlText w:val="•"/>
      <w:lvlJc w:val="left"/>
      <w:pPr>
        <w:ind w:left="6655" w:hanging="163"/>
      </w:pPr>
      <w:rPr>
        <w:rFonts w:hint="default"/>
        <w:lang w:val="zh-CN" w:eastAsia="zh-CN" w:bidi="zh-CN"/>
      </w:rPr>
    </w:lvl>
    <w:lvl w:ilvl="5">
      <w:start w:val="0"/>
      <w:numFmt w:val="bullet"/>
      <w:lvlText w:val="•"/>
      <w:lvlJc w:val="left"/>
      <w:pPr>
        <w:ind w:left="8069" w:hanging="163"/>
      </w:pPr>
      <w:rPr>
        <w:rFonts w:hint="default"/>
        <w:lang w:val="zh-CN" w:eastAsia="zh-CN" w:bidi="zh-CN"/>
      </w:rPr>
    </w:lvl>
    <w:lvl w:ilvl="6">
      <w:start w:val="0"/>
      <w:numFmt w:val="bullet"/>
      <w:lvlText w:val="•"/>
      <w:lvlJc w:val="left"/>
      <w:pPr>
        <w:ind w:left="9483" w:hanging="163"/>
      </w:pPr>
      <w:rPr>
        <w:rFonts w:hint="default"/>
        <w:lang w:val="zh-CN" w:eastAsia="zh-CN" w:bidi="zh-CN"/>
      </w:rPr>
    </w:lvl>
    <w:lvl w:ilvl="7">
      <w:start w:val="0"/>
      <w:numFmt w:val="bullet"/>
      <w:lvlText w:val="•"/>
      <w:lvlJc w:val="left"/>
      <w:pPr>
        <w:ind w:left="10896" w:hanging="163"/>
      </w:pPr>
      <w:rPr>
        <w:rFonts w:hint="default"/>
        <w:lang w:val="zh-CN" w:eastAsia="zh-CN" w:bidi="zh-CN"/>
      </w:rPr>
    </w:lvl>
    <w:lvl w:ilvl="8">
      <w:start w:val="0"/>
      <w:numFmt w:val="bullet"/>
      <w:lvlText w:val="•"/>
      <w:lvlJc w:val="left"/>
      <w:pPr>
        <w:ind w:left="12310" w:hanging="163"/>
      </w:pPr>
      <w:rPr>
        <w:rFonts w:hint="default"/>
        <w:lang w:val="zh-CN" w:eastAsia="zh-CN" w:bidi="zh-CN"/>
      </w:rPr>
    </w:lvl>
  </w:abstractNum>
  <w:abstractNum w:abstractNumId="43">
    <w:multiLevelType w:val="hybridMultilevel"/>
    <w:lvl w:ilvl="0">
      <w:start w:val="1"/>
      <w:numFmt w:val="decimal"/>
      <w:lvlText w:val="%1."/>
      <w:lvlJc w:val="left"/>
      <w:pPr>
        <w:ind w:left="420" w:hanging="160"/>
        <w:jc w:val="left"/>
      </w:pPr>
      <w:rPr>
        <w:rFonts w:hint="default" w:ascii="Times New Roman" w:hAnsi="Times New Roman" w:eastAsia="Times New Roman" w:cs="Times New Roman"/>
        <w:w w:val="100"/>
        <w:sz w:val="19"/>
        <w:szCs w:val="19"/>
        <w:lang w:val="zh-CN" w:eastAsia="zh-CN" w:bidi="zh-CN"/>
      </w:rPr>
    </w:lvl>
    <w:lvl w:ilvl="1">
      <w:start w:val="0"/>
      <w:numFmt w:val="bullet"/>
      <w:lvlText w:val="•"/>
      <w:lvlJc w:val="left"/>
      <w:pPr>
        <w:ind w:left="1891" w:hanging="160"/>
      </w:pPr>
      <w:rPr>
        <w:rFonts w:hint="default"/>
        <w:lang w:val="zh-CN" w:eastAsia="zh-CN" w:bidi="zh-CN"/>
      </w:rPr>
    </w:lvl>
    <w:lvl w:ilvl="2">
      <w:start w:val="0"/>
      <w:numFmt w:val="bullet"/>
      <w:lvlText w:val="•"/>
      <w:lvlJc w:val="left"/>
      <w:pPr>
        <w:ind w:left="3363" w:hanging="160"/>
      </w:pPr>
      <w:rPr>
        <w:rFonts w:hint="default"/>
        <w:lang w:val="zh-CN" w:eastAsia="zh-CN" w:bidi="zh-CN"/>
      </w:rPr>
    </w:lvl>
    <w:lvl w:ilvl="3">
      <w:start w:val="0"/>
      <w:numFmt w:val="bullet"/>
      <w:lvlText w:val="•"/>
      <w:lvlJc w:val="left"/>
      <w:pPr>
        <w:ind w:left="4835" w:hanging="160"/>
      </w:pPr>
      <w:rPr>
        <w:rFonts w:hint="default"/>
        <w:lang w:val="zh-CN" w:eastAsia="zh-CN" w:bidi="zh-CN"/>
      </w:rPr>
    </w:lvl>
    <w:lvl w:ilvl="4">
      <w:start w:val="0"/>
      <w:numFmt w:val="bullet"/>
      <w:lvlText w:val="•"/>
      <w:lvlJc w:val="left"/>
      <w:pPr>
        <w:ind w:left="6307" w:hanging="160"/>
      </w:pPr>
      <w:rPr>
        <w:rFonts w:hint="default"/>
        <w:lang w:val="zh-CN" w:eastAsia="zh-CN" w:bidi="zh-CN"/>
      </w:rPr>
    </w:lvl>
    <w:lvl w:ilvl="5">
      <w:start w:val="0"/>
      <w:numFmt w:val="bullet"/>
      <w:lvlText w:val="•"/>
      <w:lvlJc w:val="left"/>
      <w:pPr>
        <w:ind w:left="7779" w:hanging="160"/>
      </w:pPr>
      <w:rPr>
        <w:rFonts w:hint="default"/>
        <w:lang w:val="zh-CN" w:eastAsia="zh-CN" w:bidi="zh-CN"/>
      </w:rPr>
    </w:lvl>
    <w:lvl w:ilvl="6">
      <w:start w:val="0"/>
      <w:numFmt w:val="bullet"/>
      <w:lvlText w:val="•"/>
      <w:lvlJc w:val="left"/>
      <w:pPr>
        <w:ind w:left="9251" w:hanging="160"/>
      </w:pPr>
      <w:rPr>
        <w:rFonts w:hint="default"/>
        <w:lang w:val="zh-CN" w:eastAsia="zh-CN" w:bidi="zh-CN"/>
      </w:rPr>
    </w:lvl>
    <w:lvl w:ilvl="7">
      <w:start w:val="0"/>
      <w:numFmt w:val="bullet"/>
      <w:lvlText w:val="•"/>
      <w:lvlJc w:val="left"/>
      <w:pPr>
        <w:ind w:left="10722" w:hanging="160"/>
      </w:pPr>
      <w:rPr>
        <w:rFonts w:hint="default"/>
        <w:lang w:val="zh-CN" w:eastAsia="zh-CN" w:bidi="zh-CN"/>
      </w:rPr>
    </w:lvl>
    <w:lvl w:ilvl="8">
      <w:start w:val="0"/>
      <w:numFmt w:val="bullet"/>
      <w:lvlText w:val="•"/>
      <w:lvlJc w:val="left"/>
      <w:pPr>
        <w:ind w:left="12194" w:hanging="160"/>
      </w:pPr>
      <w:rPr>
        <w:rFonts w:hint="default"/>
        <w:lang w:val="zh-CN" w:eastAsia="zh-CN" w:bidi="zh-CN"/>
      </w:rPr>
    </w:lvl>
  </w:abstractNum>
  <w:abstractNum w:abstractNumId="42">
    <w:multiLevelType w:val="hybridMultilevel"/>
    <w:lvl w:ilvl="0">
      <w:start w:val="1"/>
      <w:numFmt w:val="decimal"/>
      <w:lvlText w:val="%1."/>
      <w:lvlJc w:val="left"/>
      <w:pPr>
        <w:ind w:left="999" w:hanging="160"/>
        <w:jc w:val="left"/>
      </w:pPr>
      <w:rPr>
        <w:rFonts w:hint="default" w:ascii="Times New Roman" w:hAnsi="Times New Roman" w:eastAsia="Times New Roman" w:cs="Times New Roman"/>
        <w:w w:val="100"/>
        <w:sz w:val="19"/>
        <w:szCs w:val="19"/>
        <w:lang w:val="zh-CN" w:eastAsia="zh-CN" w:bidi="zh-CN"/>
      </w:rPr>
    </w:lvl>
    <w:lvl w:ilvl="1">
      <w:start w:val="0"/>
      <w:numFmt w:val="bullet"/>
      <w:lvlText w:val="•"/>
      <w:lvlJc w:val="left"/>
      <w:pPr>
        <w:ind w:left="2413" w:hanging="160"/>
      </w:pPr>
      <w:rPr>
        <w:rFonts w:hint="default"/>
        <w:lang w:val="zh-CN" w:eastAsia="zh-CN" w:bidi="zh-CN"/>
      </w:rPr>
    </w:lvl>
    <w:lvl w:ilvl="2">
      <w:start w:val="0"/>
      <w:numFmt w:val="bullet"/>
      <w:lvlText w:val="•"/>
      <w:lvlJc w:val="left"/>
      <w:pPr>
        <w:ind w:left="3827" w:hanging="160"/>
      </w:pPr>
      <w:rPr>
        <w:rFonts w:hint="default"/>
        <w:lang w:val="zh-CN" w:eastAsia="zh-CN" w:bidi="zh-CN"/>
      </w:rPr>
    </w:lvl>
    <w:lvl w:ilvl="3">
      <w:start w:val="0"/>
      <w:numFmt w:val="bullet"/>
      <w:lvlText w:val="•"/>
      <w:lvlJc w:val="left"/>
      <w:pPr>
        <w:ind w:left="5241" w:hanging="160"/>
      </w:pPr>
      <w:rPr>
        <w:rFonts w:hint="default"/>
        <w:lang w:val="zh-CN" w:eastAsia="zh-CN" w:bidi="zh-CN"/>
      </w:rPr>
    </w:lvl>
    <w:lvl w:ilvl="4">
      <w:start w:val="0"/>
      <w:numFmt w:val="bullet"/>
      <w:lvlText w:val="•"/>
      <w:lvlJc w:val="left"/>
      <w:pPr>
        <w:ind w:left="6655" w:hanging="160"/>
      </w:pPr>
      <w:rPr>
        <w:rFonts w:hint="default"/>
        <w:lang w:val="zh-CN" w:eastAsia="zh-CN" w:bidi="zh-CN"/>
      </w:rPr>
    </w:lvl>
    <w:lvl w:ilvl="5">
      <w:start w:val="0"/>
      <w:numFmt w:val="bullet"/>
      <w:lvlText w:val="•"/>
      <w:lvlJc w:val="left"/>
      <w:pPr>
        <w:ind w:left="8069" w:hanging="160"/>
      </w:pPr>
      <w:rPr>
        <w:rFonts w:hint="default"/>
        <w:lang w:val="zh-CN" w:eastAsia="zh-CN" w:bidi="zh-CN"/>
      </w:rPr>
    </w:lvl>
    <w:lvl w:ilvl="6">
      <w:start w:val="0"/>
      <w:numFmt w:val="bullet"/>
      <w:lvlText w:val="•"/>
      <w:lvlJc w:val="left"/>
      <w:pPr>
        <w:ind w:left="9483" w:hanging="160"/>
      </w:pPr>
      <w:rPr>
        <w:rFonts w:hint="default"/>
        <w:lang w:val="zh-CN" w:eastAsia="zh-CN" w:bidi="zh-CN"/>
      </w:rPr>
    </w:lvl>
    <w:lvl w:ilvl="7">
      <w:start w:val="0"/>
      <w:numFmt w:val="bullet"/>
      <w:lvlText w:val="•"/>
      <w:lvlJc w:val="left"/>
      <w:pPr>
        <w:ind w:left="10896" w:hanging="160"/>
      </w:pPr>
      <w:rPr>
        <w:rFonts w:hint="default"/>
        <w:lang w:val="zh-CN" w:eastAsia="zh-CN" w:bidi="zh-CN"/>
      </w:rPr>
    </w:lvl>
    <w:lvl w:ilvl="8">
      <w:start w:val="0"/>
      <w:numFmt w:val="bullet"/>
      <w:lvlText w:val="•"/>
      <w:lvlJc w:val="left"/>
      <w:pPr>
        <w:ind w:left="12310" w:hanging="160"/>
      </w:pPr>
      <w:rPr>
        <w:rFonts w:hint="default"/>
        <w:lang w:val="zh-CN" w:eastAsia="zh-CN" w:bidi="zh-CN"/>
      </w:rPr>
    </w:lvl>
  </w:abstractNum>
  <w:abstractNum w:abstractNumId="41">
    <w:multiLevelType w:val="hybridMultilevel"/>
    <w:lvl w:ilvl="0">
      <w:start w:val="5"/>
      <w:numFmt w:val="decimal"/>
      <w:lvlText w:val="%1."/>
      <w:lvlJc w:val="left"/>
      <w:pPr>
        <w:ind w:left="662" w:hanging="242"/>
        <w:jc w:val="left"/>
      </w:pPr>
      <w:rPr>
        <w:rFonts w:hint="default" w:ascii="Times New Roman" w:hAnsi="Times New Roman" w:eastAsia="Times New Roman" w:cs="Times New Roman"/>
        <w:b/>
        <w:bCs/>
        <w:spacing w:val="-1"/>
        <w:w w:val="99"/>
        <w:sz w:val="30"/>
        <w:szCs w:val="30"/>
        <w:lang w:val="zh-CN" w:eastAsia="zh-CN" w:bidi="zh-CN"/>
      </w:rPr>
    </w:lvl>
    <w:lvl w:ilvl="1">
      <w:start w:val="1"/>
      <w:numFmt w:val="decimal"/>
      <w:lvlText w:val="%2."/>
      <w:lvlJc w:val="left"/>
      <w:pPr>
        <w:ind w:left="420" w:hanging="160"/>
        <w:jc w:val="left"/>
      </w:pPr>
      <w:rPr>
        <w:rFonts w:hint="default" w:ascii="Times New Roman" w:hAnsi="Times New Roman" w:eastAsia="Times New Roman" w:cs="Times New Roman"/>
        <w:w w:val="100"/>
        <w:sz w:val="19"/>
        <w:szCs w:val="19"/>
        <w:lang w:val="zh-CN" w:eastAsia="zh-CN" w:bidi="zh-CN"/>
      </w:rPr>
    </w:lvl>
    <w:lvl w:ilvl="2">
      <w:start w:val="0"/>
      <w:numFmt w:val="bullet"/>
      <w:lvlText w:val="•"/>
      <w:lvlJc w:val="left"/>
      <w:pPr>
        <w:ind w:left="2268" w:hanging="160"/>
      </w:pPr>
      <w:rPr>
        <w:rFonts w:hint="default"/>
        <w:lang w:val="zh-CN" w:eastAsia="zh-CN" w:bidi="zh-CN"/>
      </w:rPr>
    </w:lvl>
    <w:lvl w:ilvl="3">
      <w:start w:val="0"/>
      <w:numFmt w:val="bullet"/>
      <w:lvlText w:val="•"/>
      <w:lvlJc w:val="left"/>
      <w:pPr>
        <w:ind w:left="3877" w:hanging="160"/>
      </w:pPr>
      <w:rPr>
        <w:rFonts w:hint="default"/>
        <w:lang w:val="zh-CN" w:eastAsia="zh-CN" w:bidi="zh-CN"/>
      </w:rPr>
    </w:lvl>
    <w:lvl w:ilvl="4">
      <w:start w:val="0"/>
      <w:numFmt w:val="bullet"/>
      <w:lvlText w:val="•"/>
      <w:lvlJc w:val="left"/>
      <w:pPr>
        <w:ind w:left="5486" w:hanging="160"/>
      </w:pPr>
      <w:rPr>
        <w:rFonts w:hint="default"/>
        <w:lang w:val="zh-CN" w:eastAsia="zh-CN" w:bidi="zh-CN"/>
      </w:rPr>
    </w:lvl>
    <w:lvl w:ilvl="5">
      <w:start w:val="0"/>
      <w:numFmt w:val="bullet"/>
      <w:lvlText w:val="•"/>
      <w:lvlJc w:val="left"/>
      <w:pPr>
        <w:ind w:left="7094" w:hanging="160"/>
      </w:pPr>
      <w:rPr>
        <w:rFonts w:hint="default"/>
        <w:lang w:val="zh-CN" w:eastAsia="zh-CN" w:bidi="zh-CN"/>
      </w:rPr>
    </w:lvl>
    <w:lvl w:ilvl="6">
      <w:start w:val="0"/>
      <w:numFmt w:val="bullet"/>
      <w:lvlText w:val="•"/>
      <w:lvlJc w:val="left"/>
      <w:pPr>
        <w:ind w:left="8703" w:hanging="160"/>
      </w:pPr>
      <w:rPr>
        <w:rFonts w:hint="default"/>
        <w:lang w:val="zh-CN" w:eastAsia="zh-CN" w:bidi="zh-CN"/>
      </w:rPr>
    </w:lvl>
    <w:lvl w:ilvl="7">
      <w:start w:val="0"/>
      <w:numFmt w:val="bullet"/>
      <w:lvlText w:val="•"/>
      <w:lvlJc w:val="left"/>
      <w:pPr>
        <w:ind w:left="10312" w:hanging="160"/>
      </w:pPr>
      <w:rPr>
        <w:rFonts w:hint="default"/>
        <w:lang w:val="zh-CN" w:eastAsia="zh-CN" w:bidi="zh-CN"/>
      </w:rPr>
    </w:lvl>
    <w:lvl w:ilvl="8">
      <w:start w:val="0"/>
      <w:numFmt w:val="bullet"/>
      <w:lvlText w:val="•"/>
      <w:lvlJc w:val="left"/>
      <w:pPr>
        <w:ind w:left="11920" w:hanging="160"/>
      </w:pPr>
      <w:rPr>
        <w:rFonts w:hint="default"/>
        <w:lang w:val="zh-CN" w:eastAsia="zh-CN" w:bidi="zh-CN"/>
      </w:rPr>
    </w:lvl>
  </w:abstractNum>
  <w:abstractNum w:abstractNumId="40">
    <w:multiLevelType w:val="hybridMultilevel"/>
    <w:lvl w:ilvl="0">
      <w:start w:val="1"/>
      <w:numFmt w:val="decimal"/>
      <w:lvlText w:val="%1."/>
      <w:lvlJc w:val="left"/>
      <w:pPr>
        <w:ind w:left="579" w:hanging="160"/>
        <w:jc w:val="left"/>
      </w:pPr>
      <w:rPr>
        <w:rFonts w:hint="default" w:ascii="Times New Roman" w:hAnsi="Times New Roman" w:eastAsia="Times New Roman" w:cs="Times New Roman"/>
        <w:w w:val="100"/>
        <w:sz w:val="19"/>
        <w:szCs w:val="19"/>
        <w:lang w:val="zh-CN" w:eastAsia="zh-CN" w:bidi="zh-CN"/>
      </w:rPr>
    </w:lvl>
    <w:lvl w:ilvl="1">
      <w:start w:val="1"/>
      <w:numFmt w:val="decimal"/>
      <w:lvlText w:val="%2."/>
      <w:lvlJc w:val="left"/>
      <w:pPr>
        <w:ind w:left="999" w:hanging="160"/>
        <w:jc w:val="left"/>
      </w:pPr>
      <w:rPr>
        <w:rFonts w:hint="default" w:ascii="Times New Roman" w:hAnsi="Times New Roman" w:eastAsia="Times New Roman" w:cs="Times New Roman"/>
        <w:w w:val="100"/>
        <w:sz w:val="19"/>
        <w:szCs w:val="19"/>
        <w:lang w:val="zh-CN" w:eastAsia="zh-CN" w:bidi="zh-CN"/>
      </w:rPr>
    </w:lvl>
    <w:lvl w:ilvl="2">
      <w:start w:val="0"/>
      <w:numFmt w:val="bullet"/>
      <w:lvlText w:val="•"/>
      <w:lvlJc w:val="left"/>
      <w:pPr>
        <w:ind w:left="2570" w:hanging="160"/>
      </w:pPr>
      <w:rPr>
        <w:rFonts w:hint="default"/>
        <w:lang w:val="zh-CN" w:eastAsia="zh-CN" w:bidi="zh-CN"/>
      </w:rPr>
    </w:lvl>
    <w:lvl w:ilvl="3">
      <w:start w:val="0"/>
      <w:numFmt w:val="bullet"/>
      <w:lvlText w:val="•"/>
      <w:lvlJc w:val="left"/>
      <w:pPr>
        <w:ind w:left="4141" w:hanging="160"/>
      </w:pPr>
      <w:rPr>
        <w:rFonts w:hint="default"/>
        <w:lang w:val="zh-CN" w:eastAsia="zh-CN" w:bidi="zh-CN"/>
      </w:rPr>
    </w:lvl>
    <w:lvl w:ilvl="4">
      <w:start w:val="0"/>
      <w:numFmt w:val="bullet"/>
      <w:lvlText w:val="•"/>
      <w:lvlJc w:val="left"/>
      <w:pPr>
        <w:ind w:left="5712" w:hanging="160"/>
      </w:pPr>
      <w:rPr>
        <w:rFonts w:hint="default"/>
        <w:lang w:val="zh-CN" w:eastAsia="zh-CN" w:bidi="zh-CN"/>
      </w:rPr>
    </w:lvl>
    <w:lvl w:ilvl="5">
      <w:start w:val="0"/>
      <w:numFmt w:val="bullet"/>
      <w:lvlText w:val="•"/>
      <w:lvlJc w:val="left"/>
      <w:pPr>
        <w:ind w:left="7283" w:hanging="160"/>
      </w:pPr>
      <w:rPr>
        <w:rFonts w:hint="default"/>
        <w:lang w:val="zh-CN" w:eastAsia="zh-CN" w:bidi="zh-CN"/>
      </w:rPr>
    </w:lvl>
    <w:lvl w:ilvl="6">
      <w:start w:val="0"/>
      <w:numFmt w:val="bullet"/>
      <w:lvlText w:val="•"/>
      <w:lvlJc w:val="left"/>
      <w:pPr>
        <w:ind w:left="8854" w:hanging="160"/>
      </w:pPr>
      <w:rPr>
        <w:rFonts w:hint="default"/>
        <w:lang w:val="zh-CN" w:eastAsia="zh-CN" w:bidi="zh-CN"/>
      </w:rPr>
    </w:lvl>
    <w:lvl w:ilvl="7">
      <w:start w:val="0"/>
      <w:numFmt w:val="bullet"/>
      <w:lvlText w:val="•"/>
      <w:lvlJc w:val="left"/>
      <w:pPr>
        <w:ind w:left="10425" w:hanging="160"/>
      </w:pPr>
      <w:rPr>
        <w:rFonts w:hint="default"/>
        <w:lang w:val="zh-CN" w:eastAsia="zh-CN" w:bidi="zh-CN"/>
      </w:rPr>
    </w:lvl>
    <w:lvl w:ilvl="8">
      <w:start w:val="0"/>
      <w:numFmt w:val="bullet"/>
      <w:lvlText w:val="•"/>
      <w:lvlJc w:val="left"/>
      <w:pPr>
        <w:ind w:left="11996" w:hanging="160"/>
      </w:pPr>
      <w:rPr>
        <w:rFonts w:hint="default"/>
        <w:lang w:val="zh-CN" w:eastAsia="zh-CN" w:bidi="zh-CN"/>
      </w:rPr>
    </w:lvl>
  </w:abstractNum>
  <w:abstractNum w:abstractNumId="39">
    <w:multiLevelType w:val="hybridMultilevel"/>
    <w:lvl w:ilvl="0">
      <w:start w:val="1"/>
      <w:numFmt w:val="decimal"/>
      <w:lvlText w:val="%1."/>
      <w:lvlJc w:val="left"/>
      <w:pPr>
        <w:ind w:left="582" w:hanging="163"/>
        <w:jc w:val="left"/>
      </w:pPr>
      <w:rPr>
        <w:rFonts w:hint="default" w:ascii="Calibri" w:hAnsi="Calibri" w:eastAsia="Calibri" w:cs="Calibri"/>
        <w:spacing w:val="-1"/>
        <w:w w:val="100"/>
        <w:sz w:val="19"/>
        <w:szCs w:val="19"/>
        <w:lang w:val="zh-CN" w:eastAsia="zh-CN" w:bidi="zh-CN"/>
      </w:rPr>
    </w:lvl>
    <w:lvl w:ilvl="1">
      <w:start w:val="0"/>
      <w:numFmt w:val="bullet"/>
      <w:lvlText w:val="•"/>
      <w:lvlJc w:val="left"/>
      <w:pPr>
        <w:ind w:left="2035" w:hanging="163"/>
      </w:pPr>
      <w:rPr>
        <w:rFonts w:hint="default"/>
        <w:lang w:val="zh-CN" w:eastAsia="zh-CN" w:bidi="zh-CN"/>
      </w:rPr>
    </w:lvl>
    <w:lvl w:ilvl="2">
      <w:start w:val="0"/>
      <w:numFmt w:val="bullet"/>
      <w:lvlText w:val="•"/>
      <w:lvlJc w:val="left"/>
      <w:pPr>
        <w:ind w:left="3491" w:hanging="163"/>
      </w:pPr>
      <w:rPr>
        <w:rFonts w:hint="default"/>
        <w:lang w:val="zh-CN" w:eastAsia="zh-CN" w:bidi="zh-CN"/>
      </w:rPr>
    </w:lvl>
    <w:lvl w:ilvl="3">
      <w:start w:val="0"/>
      <w:numFmt w:val="bullet"/>
      <w:lvlText w:val="•"/>
      <w:lvlJc w:val="left"/>
      <w:pPr>
        <w:ind w:left="4947" w:hanging="163"/>
      </w:pPr>
      <w:rPr>
        <w:rFonts w:hint="default"/>
        <w:lang w:val="zh-CN" w:eastAsia="zh-CN" w:bidi="zh-CN"/>
      </w:rPr>
    </w:lvl>
    <w:lvl w:ilvl="4">
      <w:start w:val="0"/>
      <w:numFmt w:val="bullet"/>
      <w:lvlText w:val="•"/>
      <w:lvlJc w:val="left"/>
      <w:pPr>
        <w:ind w:left="6403" w:hanging="163"/>
      </w:pPr>
      <w:rPr>
        <w:rFonts w:hint="default"/>
        <w:lang w:val="zh-CN" w:eastAsia="zh-CN" w:bidi="zh-CN"/>
      </w:rPr>
    </w:lvl>
    <w:lvl w:ilvl="5">
      <w:start w:val="0"/>
      <w:numFmt w:val="bullet"/>
      <w:lvlText w:val="•"/>
      <w:lvlJc w:val="left"/>
      <w:pPr>
        <w:ind w:left="7859" w:hanging="163"/>
      </w:pPr>
      <w:rPr>
        <w:rFonts w:hint="default"/>
        <w:lang w:val="zh-CN" w:eastAsia="zh-CN" w:bidi="zh-CN"/>
      </w:rPr>
    </w:lvl>
    <w:lvl w:ilvl="6">
      <w:start w:val="0"/>
      <w:numFmt w:val="bullet"/>
      <w:lvlText w:val="•"/>
      <w:lvlJc w:val="left"/>
      <w:pPr>
        <w:ind w:left="9315" w:hanging="163"/>
      </w:pPr>
      <w:rPr>
        <w:rFonts w:hint="default"/>
        <w:lang w:val="zh-CN" w:eastAsia="zh-CN" w:bidi="zh-CN"/>
      </w:rPr>
    </w:lvl>
    <w:lvl w:ilvl="7">
      <w:start w:val="0"/>
      <w:numFmt w:val="bullet"/>
      <w:lvlText w:val="•"/>
      <w:lvlJc w:val="left"/>
      <w:pPr>
        <w:ind w:left="10770" w:hanging="163"/>
      </w:pPr>
      <w:rPr>
        <w:rFonts w:hint="default"/>
        <w:lang w:val="zh-CN" w:eastAsia="zh-CN" w:bidi="zh-CN"/>
      </w:rPr>
    </w:lvl>
    <w:lvl w:ilvl="8">
      <w:start w:val="0"/>
      <w:numFmt w:val="bullet"/>
      <w:lvlText w:val="•"/>
      <w:lvlJc w:val="left"/>
      <w:pPr>
        <w:ind w:left="12226" w:hanging="163"/>
      </w:pPr>
      <w:rPr>
        <w:rFonts w:hint="default"/>
        <w:lang w:val="zh-CN" w:eastAsia="zh-CN" w:bidi="zh-CN"/>
      </w:rPr>
    </w:lvl>
  </w:abstractNum>
  <w:abstractNum w:abstractNumId="38">
    <w:multiLevelType w:val="hybridMultilevel"/>
    <w:lvl w:ilvl="0">
      <w:start w:val="1"/>
      <w:numFmt w:val="decimal"/>
      <w:lvlText w:val="%1."/>
      <w:lvlJc w:val="left"/>
      <w:pPr>
        <w:ind w:left="579" w:hanging="160"/>
        <w:jc w:val="left"/>
      </w:pPr>
      <w:rPr>
        <w:rFonts w:hint="default" w:ascii="Times New Roman" w:hAnsi="Times New Roman" w:eastAsia="Times New Roman" w:cs="Times New Roman"/>
        <w:b/>
        <w:bCs/>
        <w:spacing w:val="-3"/>
        <w:w w:val="100"/>
        <w:sz w:val="19"/>
        <w:szCs w:val="19"/>
        <w:lang w:val="zh-CN" w:eastAsia="zh-CN" w:bidi="zh-CN"/>
      </w:rPr>
    </w:lvl>
    <w:lvl w:ilvl="1">
      <w:start w:val="0"/>
      <w:numFmt w:val="bullet"/>
      <w:lvlText w:val="•"/>
      <w:lvlJc w:val="left"/>
      <w:pPr>
        <w:ind w:left="2035" w:hanging="160"/>
      </w:pPr>
      <w:rPr>
        <w:rFonts w:hint="default"/>
        <w:lang w:val="zh-CN" w:eastAsia="zh-CN" w:bidi="zh-CN"/>
      </w:rPr>
    </w:lvl>
    <w:lvl w:ilvl="2">
      <w:start w:val="0"/>
      <w:numFmt w:val="bullet"/>
      <w:lvlText w:val="•"/>
      <w:lvlJc w:val="left"/>
      <w:pPr>
        <w:ind w:left="3491" w:hanging="160"/>
      </w:pPr>
      <w:rPr>
        <w:rFonts w:hint="default"/>
        <w:lang w:val="zh-CN" w:eastAsia="zh-CN" w:bidi="zh-CN"/>
      </w:rPr>
    </w:lvl>
    <w:lvl w:ilvl="3">
      <w:start w:val="0"/>
      <w:numFmt w:val="bullet"/>
      <w:lvlText w:val="•"/>
      <w:lvlJc w:val="left"/>
      <w:pPr>
        <w:ind w:left="4947" w:hanging="160"/>
      </w:pPr>
      <w:rPr>
        <w:rFonts w:hint="default"/>
        <w:lang w:val="zh-CN" w:eastAsia="zh-CN" w:bidi="zh-CN"/>
      </w:rPr>
    </w:lvl>
    <w:lvl w:ilvl="4">
      <w:start w:val="0"/>
      <w:numFmt w:val="bullet"/>
      <w:lvlText w:val="•"/>
      <w:lvlJc w:val="left"/>
      <w:pPr>
        <w:ind w:left="6403" w:hanging="160"/>
      </w:pPr>
      <w:rPr>
        <w:rFonts w:hint="default"/>
        <w:lang w:val="zh-CN" w:eastAsia="zh-CN" w:bidi="zh-CN"/>
      </w:rPr>
    </w:lvl>
    <w:lvl w:ilvl="5">
      <w:start w:val="0"/>
      <w:numFmt w:val="bullet"/>
      <w:lvlText w:val="•"/>
      <w:lvlJc w:val="left"/>
      <w:pPr>
        <w:ind w:left="7859" w:hanging="160"/>
      </w:pPr>
      <w:rPr>
        <w:rFonts w:hint="default"/>
        <w:lang w:val="zh-CN" w:eastAsia="zh-CN" w:bidi="zh-CN"/>
      </w:rPr>
    </w:lvl>
    <w:lvl w:ilvl="6">
      <w:start w:val="0"/>
      <w:numFmt w:val="bullet"/>
      <w:lvlText w:val="•"/>
      <w:lvlJc w:val="left"/>
      <w:pPr>
        <w:ind w:left="9315" w:hanging="160"/>
      </w:pPr>
      <w:rPr>
        <w:rFonts w:hint="default"/>
        <w:lang w:val="zh-CN" w:eastAsia="zh-CN" w:bidi="zh-CN"/>
      </w:rPr>
    </w:lvl>
    <w:lvl w:ilvl="7">
      <w:start w:val="0"/>
      <w:numFmt w:val="bullet"/>
      <w:lvlText w:val="•"/>
      <w:lvlJc w:val="left"/>
      <w:pPr>
        <w:ind w:left="10770" w:hanging="160"/>
      </w:pPr>
      <w:rPr>
        <w:rFonts w:hint="default"/>
        <w:lang w:val="zh-CN" w:eastAsia="zh-CN" w:bidi="zh-CN"/>
      </w:rPr>
    </w:lvl>
    <w:lvl w:ilvl="8">
      <w:start w:val="0"/>
      <w:numFmt w:val="bullet"/>
      <w:lvlText w:val="•"/>
      <w:lvlJc w:val="left"/>
      <w:pPr>
        <w:ind w:left="12226" w:hanging="160"/>
      </w:pPr>
      <w:rPr>
        <w:rFonts w:hint="default"/>
        <w:lang w:val="zh-CN" w:eastAsia="zh-CN" w:bidi="zh-CN"/>
      </w:rPr>
    </w:lvl>
  </w:abstractNum>
  <w:abstractNum w:abstractNumId="37">
    <w:multiLevelType w:val="hybridMultilevel"/>
    <w:lvl w:ilvl="0">
      <w:start w:val="1"/>
      <w:numFmt w:val="decimal"/>
      <w:lvlText w:val="%1."/>
      <w:lvlJc w:val="left"/>
      <w:pPr>
        <w:ind w:left="579" w:hanging="160"/>
        <w:jc w:val="left"/>
      </w:pPr>
      <w:rPr>
        <w:rFonts w:hint="default" w:ascii="Times New Roman" w:hAnsi="Times New Roman" w:eastAsia="Times New Roman" w:cs="Times New Roman"/>
        <w:b/>
        <w:bCs/>
        <w:spacing w:val="-3"/>
        <w:w w:val="100"/>
        <w:sz w:val="19"/>
        <w:szCs w:val="19"/>
        <w:lang w:val="zh-CN" w:eastAsia="zh-CN" w:bidi="zh-CN"/>
      </w:rPr>
    </w:lvl>
    <w:lvl w:ilvl="1">
      <w:start w:val="0"/>
      <w:numFmt w:val="bullet"/>
      <w:lvlText w:val="•"/>
      <w:lvlJc w:val="left"/>
      <w:pPr>
        <w:ind w:left="2035" w:hanging="160"/>
      </w:pPr>
      <w:rPr>
        <w:rFonts w:hint="default"/>
        <w:lang w:val="zh-CN" w:eastAsia="zh-CN" w:bidi="zh-CN"/>
      </w:rPr>
    </w:lvl>
    <w:lvl w:ilvl="2">
      <w:start w:val="0"/>
      <w:numFmt w:val="bullet"/>
      <w:lvlText w:val="•"/>
      <w:lvlJc w:val="left"/>
      <w:pPr>
        <w:ind w:left="3491" w:hanging="160"/>
      </w:pPr>
      <w:rPr>
        <w:rFonts w:hint="default"/>
        <w:lang w:val="zh-CN" w:eastAsia="zh-CN" w:bidi="zh-CN"/>
      </w:rPr>
    </w:lvl>
    <w:lvl w:ilvl="3">
      <w:start w:val="0"/>
      <w:numFmt w:val="bullet"/>
      <w:lvlText w:val="•"/>
      <w:lvlJc w:val="left"/>
      <w:pPr>
        <w:ind w:left="4947" w:hanging="160"/>
      </w:pPr>
      <w:rPr>
        <w:rFonts w:hint="default"/>
        <w:lang w:val="zh-CN" w:eastAsia="zh-CN" w:bidi="zh-CN"/>
      </w:rPr>
    </w:lvl>
    <w:lvl w:ilvl="4">
      <w:start w:val="0"/>
      <w:numFmt w:val="bullet"/>
      <w:lvlText w:val="•"/>
      <w:lvlJc w:val="left"/>
      <w:pPr>
        <w:ind w:left="6403" w:hanging="160"/>
      </w:pPr>
      <w:rPr>
        <w:rFonts w:hint="default"/>
        <w:lang w:val="zh-CN" w:eastAsia="zh-CN" w:bidi="zh-CN"/>
      </w:rPr>
    </w:lvl>
    <w:lvl w:ilvl="5">
      <w:start w:val="0"/>
      <w:numFmt w:val="bullet"/>
      <w:lvlText w:val="•"/>
      <w:lvlJc w:val="left"/>
      <w:pPr>
        <w:ind w:left="7859" w:hanging="160"/>
      </w:pPr>
      <w:rPr>
        <w:rFonts w:hint="default"/>
        <w:lang w:val="zh-CN" w:eastAsia="zh-CN" w:bidi="zh-CN"/>
      </w:rPr>
    </w:lvl>
    <w:lvl w:ilvl="6">
      <w:start w:val="0"/>
      <w:numFmt w:val="bullet"/>
      <w:lvlText w:val="•"/>
      <w:lvlJc w:val="left"/>
      <w:pPr>
        <w:ind w:left="9315" w:hanging="160"/>
      </w:pPr>
      <w:rPr>
        <w:rFonts w:hint="default"/>
        <w:lang w:val="zh-CN" w:eastAsia="zh-CN" w:bidi="zh-CN"/>
      </w:rPr>
    </w:lvl>
    <w:lvl w:ilvl="7">
      <w:start w:val="0"/>
      <w:numFmt w:val="bullet"/>
      <w:lvlText w:val="•"/>
      <w:lvlJc w:val="left"/>
      <w:pPr>
        <w:ind w:left="10770" w:hanging="160"/>
      </w:pPr>
      <w:rPr>
        <w:rFonts w:hint="default"/>
        <w:lang w:val="zh-CN" w:eastAsia="zh-CN" w:bidi="zh-CN"/>
      </w:rPr>
    </w:lvl>
    <w:lvl w:ilvl="8">
      <w:start w:val="0"/>
      <w:numFmt w:val="bullet"/>
      <w:lvlText w:val="•"/>
      <w:lvlJc w:val="left"/>
      <w:pPr>
        <w:ind w:left="12226" w:hanging="160"/>
      </w:pPr>
      <w:rPr>
        <w:rFonts w:hint="default"/>
        <w:lang w:val="zh-CN" w:eastAsia="zh-CN" w:bidi="zh-CN"/>
      </w:rPr>
    </w:lvl>
  </w:abstractNum>
  <w:abstractNum w:abstractNumId="36">
    <w:multiLevelType w:val="hybridMultilevel"/>
    <w:lvl w:ilvl="0">
      <w:start w:val="1"/>
      <w:numFmt w:val="decimal"/>
      <w:lvlText w:val="%1."/>
      <w:lvlJc w:val="left"/>
      <w:pPr>
        <w:ind w:left="1052" w:hanging="213"/>
        <w:jc w:val="left"/>
      </w:pPr>
      <w:rPr>
        <w:rFonts w:hint="default" w:ascii="宋体" w:hAnsi="宋体" w:eastAsia="宋体" w:cs="宋体"/>
        <w:spacing w:val="-3"/>
        <w:w w:val="100"/>
        <w:sz w:val="19"/>
        <w:szCs w:val="19"/>
        <w:lang w:val="zh-CN" w:eastAsia="zh-CN" w:bidi="zh-CN"/>
      </w:rPr>
    </w:lvl>
    <w:lvl w:ilvl="1">
      <w:start w:val="0"/>
      <w:numFmt w:val="bullet"/>
      <w:lvlText w:val="•"/>
      <w:lvlJc w:val="left"/>
      <w:pPr>
        <w:ind w:left="2467" w:hanging="213"/>
      </w:pPr>
      <w:rPr>
        <w:rFonts w:hint="default"/>
        <w:lang w:val="zh-CN" w:eastAsia="zh-CN" w:bidi="zh-CN"/>
      </w:rPr>
    </w:lvl>
    <w:lvl w:ilvl="2">
      <w:start w:val="0"/>
      <w:numFmt w:val="bullet"/>
      <w:lvlText w:val="•"/>
      <w:lvlJc w:val="left"/>
      <w:pPr>
        <w:ind w:left="3875" w:hanging="213"/>
      </w:pPr>
      <w:rPr>
        <w:rFonts w:hint="default"/>
        <w:lang w:val="zh-CN" w:eastAsia="zh-CN" w:bidi="zh-CN"/>
      </w:rPr>
    </w:lvl>
    <w:lvl w:ilvl="3">
      <w:start w:val="0"/>
      <w:numFmt w:val="bullet"/>
      <w:lvlText w:val="•"/>
      <w:lvlJc w:val="left"/>
      <w:pPr>
        <w:ind w:left="5283" w:hanging="213"/>
      </w:pPr>
      <w:rPr>
        <w:rFonts w:hint="default"/>
        <w:lang w:val="zh-CN" w:eastAsia="zh-CN" w:bidi="zh-CN"/>
      </w:rPr>
    </w:lvl>
    <w:lvl w:ilvl="4">
      <w:start w:val="0"/>
      <w:numFmt w:val="bullet"/>
      <w:lvlText w:val="•"/>
      <w:lvlJc w:val="left"/>
      <w:pPr>
        <w:ind w:left="6691" w:hanging="213"/>
      </w:pPr>
      <w:rPr>
        <w:rFonts w:hint="default"/>
        <w:lang w:val="zh-CN" w:eastAsia="zh-CN" w:bidi="zh-CN"/>
      </w:rPr>
    </w:lvl>
    <w:lvl w:ilvl="5">
      <w:start w:val="0"/>
      <w:numFmt w:val="bullet"/>
      <w:lvlText w:val="•"/>
      <w:lvlJc w:val="left"/>
      <w:pPr>
        <w:ind w:left="8099" w:hanging="213"/>
      </w:pPr>
      <w:rPr>
        <w:rFonts w:hint="default"/>
        <w:lang w:val="zh-CN" w:eastAsia="zh-CN" w:bidi="zh-CN"/>
      </w:rPr>
    </w:lvl>
    <w:lvl w:ilvl="6">
      <w:start w:val="0"/>
      <w:numFmt w:val="bullet"/>
      <w:lvlText w:val="•"/>
      <w:lvlJc w:val="left"/>
      <w:pPr>
        <w:ind w:left="9507" w:hanging="213"/>
      </w:pPr>
      <w:rPr>
        <w:rFonts w:hint="default"/>
        <w:lang w:val="zh-CN" w:eastAsia="zh-CN" w:bidi="zh-CN"/>
      </w:rPr>
    </w:lvl>
    <w:lvl w:ilvl="7">
      <w:start w:val="0"/>
      <w:numFmt w:val="bullet"/>
      <w:lvlText w:val="•"/>
      <w:lvlJc w:val="left"/>
      <w:pPr>
        <w:ind w:left="10914" w:hanging="213"/>
      </w:pPr>
      <w:rPr>
        <w:rFonts w:hint="default"/>
        <w:lang w:val="zh-CN" w:eastAsia="zh-CN" w:bidi="zh-CN"/>
      </w:rPr>
    </w:lvl>
    <w:lvl w:ilvl="8">
      <w:start w:val="0"/>
      <w:numFmt w:val="bullet"/>
      <w:lvlText w:val="•"/>
      <w:lvlJc w:val="left"/>
      <w:pPr>
        <w:ind w:left="12322" w:hanging="213"/>
      </w:pPr>
      <w:rPr>
        <w:rFonts w:hint="default"/>
        <w:lang w:val="zh-CN" w:eastAsia="zh-CN" w:bidi="zh-CN"/>
      </w:rPr>
    </w:lvl>
  </w:abstractNum>
  <w:abstractNum w:abstractNumId="35">
    <w:multiLevelType w:val="hybridMultilevel"/>
    <w:lvl w:ilvl="0">
      <w:start w:val="1"/>
      <w:numFmt w:val="decimal"/>
      <w:lvlText w:val="%1."/>
      <w:lvlJc w:val="left"/>
      <w:pPr>
        <w:ind w:left="420" w:hanging="213"/>
        <w:jc w:val="left"/>
      </w:pPr>
      <w:rPr>
        <w:rFonts w:hint="default" w:ascii="宋体" w:hAnsi="宋体" w:eastAsia="宋体" w:cs="宋体"/>
        <w:b/>
        <w:bCs/>
        <w:spacing w:val="-1"/>
        <w:w w:val="99"/>
        <w:sz w:val="19"/>
        <w:szCs w:val="19"/>
        <w:lang w:val="zh-CN" w:eastAsia="zh-CN" w:bidi="zh-CN"/>
      </w:rPr>
    </w:lvl>
    <w:lvl w:ilvl="1">
      <w:start w:val="0"/>
      <w:numFmt w:val="bullet"/>
      <w:lvlText w:val="•"/>
      <w:lvlJc w:val="left"/>
      <w:pPr>
        <w:ind w:left="1000" w:hanging="213"/>
      </w:pPr>
      <w:rPr>
        <w:rFonts w:hint="default"/>
        <w:lang w:val="zh-CN" w:eastAsia="zh-CN" w:bidi="zh-CN"/>
      </w:rPr>
    </w:lvl>
    <w:lvl w:ilvl="2">
      <w:start w:val="0"/>
      <w:numFmt w:val="bullet"/>
      <w:lvlText w:val="•"/>
      <w:lvlJc w:val="left"/>
      <w:pPr>
        <w:ind w:left="2570" w:hanging="213"/>
      </w:pPr>
      <w:rPr>
        <w:rFonts w:hint="default"/>
        <w:lang w:val="zh-CN" w:eastAsia="zh-CN" w:bidi="zh-CN"/>
      </w:rPr>
    </w:lvl>
    <w:lvl w:ilvl="3">
      <w:start w:val="0"/>
      <w:numFmt w:val="bullet"/>
      <w:lvlText w:val="•"/>
      <w:lvlJc w:val="left"/>
      <w:pPr>
        <w:ind w:left="4141" w:hanging="213"/>
      </w:pPr>
      <w:rPr>
        <w:rFonts w:hint="default"/>
        <w:lang w:val="zh-CN" w:eastAsia="zh-CN" w:bidi="zh-CN"/>
      </w:rPr>
    </w:lvl>
    <w:lvl w:ilvl="4">
      <w:start w:val="0"/>
      <w:numFmt w:val="bullet"/>
      <w:lvlText w:val="•"/>
      <w:lvlJc w:val="left"/>
      <w:pPr>
        <w:ind w:left="5712" w:hanging="213"/>
      </w:pPr>
      <w:rPr>
        <w:rFonts w:hint="default"/>
        <w:lang w:val="zh-CN" w:eastAsia="zh-CN" w:bidi="zh-CN"/>
      </w:rPr>
    </w:lvl>
    <w:lvl w:ilvl="5">
      <w:start w:val="0"/>
      <w:numFmt w:val="bullet"/>
      <w:lvlText w:val="•"/>
      <w:lvlJc w:val="left"/>
      <w:pPr>
        <w:ind w:left="7283" w:hanging="213"/>
      </w:pPr>
      <w:rPr>
        <w:rFonts w:hint="default"/>
        <w:lang w:val="zh-CN" w:eastAsia="zh-CN" w:bidi="zh-CN"/>
      </w:rPr>
    </w:lvl>
    <w:lvl w:ilvl="6">
      <w:start w:val="0"/>
      <w:numFmt w:val="bullet"/>
      <w:lvlText w:val="•"/>
      <w:lvlJc w:val="left"/>
      <w:pPr>
        <w:ind w:left="8854" w:hanging="213"/>
      </w:pPr>
      <w:rPr>
        <w:rFonts w:hint="default"/>
        <w:lang w:val="zh-CN" w:eastAsia="zh-CN" w:bidi="zh-CN"/>
      </w:rPr>
    </w:lvl>
    <w:lvl w:ilvl="7">
      <w:start w:val="0"/>
      <w:numFmt w:val="bullet"/>
      <w:lvlText w:val="•"/>
      <w:lvlJc w:val="left"/>
      <w:pPr>
        <w:ind w:left="10425" w:hanging="213"/>
      </w:pPr>
      <w:rPr>
        <w:rFonts w:hint="default"/>
        <w:lang w:val="zh-CN" w:eastAsia="zh-CN" w:bidi="zh-CN"/>
      </w:rPr>
    </w:lvl>
    <w:lvl w:ilvl="8">
      <w:start w:val="0"/>
      <w:numFmt w:val="bullet"/>
      <w:lvlText w:val="•"/>
      <w:lvlJc w:val="left"/>
      <w:pPr>
        <w:ind w:left="11996" w:hanging="213"/>
      </w:pPr>
      <w:rPr>
        <w:rFonts w:hint="default"/>
        <w:lang w:val="zh-CN" w:eastAsia="zh-CN" w:bidi="zh-CN"/>
      </w:rPr>
    </w:lvl>
  </w:abstractNum>
  <w:abstractNum w:abstractNumId="34">
    <w:multiLevelType w:val="hybridMultilevel"/>
    <w:lvl w:ilvl="0">
      <w:start w:val="1"/>
      <w:numFmt w:val="decimal"/>
      <w:lvlText w:val="%1."/>
      <w:lvlJc w:val="left"/>
      <w:pPr>
        <w:ind w:left="632" w:hanging="213"/>
        <w:jc w:val="left"/>
      </w:pPr>
      <w:rPr>
        <w:rFonts w:hint="default" w:ascii="宋体" w:hAnsi="宋体" w:eastAsia="宋体" w:cs="宋体"/>
        <w:spacing w:val="-1"/>
        <w:w w:val="100"/>
        <w:sz w:val="19"/>
        <w:szCs w:val="19"/>
        <w:lang w:val="zh-CN" w:eastAsia="zh-CN" w:bidi="zh-CN"/>
      </w:rPr>
    </w:lvl>
    <w:lvl w:ilvl="1">
      <w:start w:val="1"/>
      <w:numFmt w:val="decimal"/>
      <w:lvlText w:val="%2."/>
      <w:lvlJc w:val="left"/>
      <w:pPr>
        <w:ind w:left="1052" w:hanging="213"/>
        <w:jc w:val="left"/>
      </w:pPr>
      <w:rPr>
        <w:rFonts w:hint="default" w:ascii="宋体" w:hAnsi="宋体" w:eastAsia="宋体" w:cs="宋体"/>
        <w:spacing w:val="-3"/>
        <w:w w:val="100"/>
        <w:sz w:val="19"/>
        <w:szCs w:val="19"/>
        <w:lang w:val="zh-CN" w:eastAsia="zh-CN" w:bidi="zh-CN"/>
      </w:rPr>
    </w:lvl>
    <w:lvl w:ilvl="2">
      <w:start w:val="0"/>
      <w:numFmt w:val="bullet"/>
      <w:lvlText w:val="•"/>
      <w:lvlJc w:val="left"/>
      <w:pPr>
        <w:ind w:left="2624" w:hanging="213"/>
      </w:pPr>
      <w:rPr>
        <w:rFonts w:hint="default"/>
        <w:lang w:val="zh-CN" w:eastAsia="zh-CN" w:bidi="zh-CN"/>
      </w:rPr>
    </w:lvl>
    <w:lvl w:ilvl="3">
      <w:start w:val="0"/>
      <w:numFmt w:val="bullet"/>
      <w:lvlText w:val="•"/>
      <w:lvlJc w:val="left"/>
      <w:pPr>
        <w:ind w:left="4188" w:hanging="213"/>
      </w:pPr>
      <w:rPr>
        <w:rFonts w:hint="default"/>
        <w:lang w:val="zh-CN" w:eastAsia="zh-CN" w:bidi="zh-CN"/>
      </w:rPr>
    </w:lvl>
    <w:lvl w:ilvl="4">
      <w:start w:val="0"/>
      <w:numFmt w:val="bullet"/>
      <w:lvlText w:val="•"/>
      <w:lvlJc w:val="left"/>
      <w:pPr>
        <w:ind w:left="5752" w:hanging="213"/>
      </w:pPr>
      <w:rPr>
        <w:rFonts w:hint="default"/>
        <w:lang w:val="zh-CN" w:eastAsia="zh-CN" w:bidi="zh-CN"/>
      </w:rPr>
    </w:lvl>
    <w:lvl w:ilvl="5">
      <w:start w:val="0"/>
      <w:numFmt w:val="bullet"/>
      <w:lvlText w:val="•"/>
      <w:lvlJc w:val="left"/>
      <w:pPr>
        <w:ind w:left="7317" w:hanging="213"/>
      </w:pPr>
      <w:rPr>
        <w:rFonts w:hint="default"/>
        <w:lang w:val="zh-CN" w:eastAsia="zh-CN" w:bidi="zh-CN"/>
      </w:rPr>
    </w:lvl>
    <w:lvl w:ilvl="6">
      <w:start w:val="0"/>
      <w:numFmt w:val="bullet"/>
      <w:lvlText w:val="•"/>
      <w:lvlJc w:val="left"/>
      <w:pPr>
        <w:ind w:left="8881" w:hanging="213"/>
      </w:pPr>
      <w:rPr>
        <w:rFonts w:hint="default"/>
        <w:lang w:val="zh-CN" w:eastAsia="zh-CN" w:bidi="zh-CN"/>
      </w:rPr>
    </w:lvl>
    <w:lvl w:ilvl="7">
      <w:start w:val="0"/>
      <w:numFmt w:val="bullet"/>
      <w:lvlText w:val="•"/>
      <w:lvlJc w:val="left"/>
      <w:pPr>
        <w:ind w:left="10445" w:hanging="213"/>
      </w:pPr>
      <w:rPr>
        <w:rFonts w:hint="default"/>
        <w:lang w:val="zh-CN" w:eastAsia="zh-CN" w:bidi="zh-CN"/>
      </w:rPr>
    </w:lvl>
    <w:lvl w:ilvl="8">
      <w:start w:val="0"/>
      <w:numFmt w:val="bullet"/>
      <w:lvlText w:val="•"/>
      <w:lvlJc w:val="left"/>
      <w:pPr>
        <w:ind w:left="12009" w:hanging="213"/>
      </w:pPr>
      <w:rPr>
        <w:rFonts w:hint="default"/>
        <w:lang w:val="zh-CN" w:eastAsia="zh-CN" w:bidi="zh-CN"/>
      </w:rPr>
    </w:lvl>
  </w:abstractNum>
  <w:abstractNum w:abstractNumId="33">
    <w:multiLevelType w:val="hybridMultilevel"/>
    <w:lvl w:ilvl="0">
      <w:start w:val="1"/>
      <w:numFmt w:val="decimal"/>
      <w:lvlText w:val="%1."/>
      <w:lvlJc w:val="left"/>
      <w:pPr>
        <w:ind w:left="632" w:hanging="213"/>
        <w:jc w:val="left"/>
      </w:pPr>
      <w:rPr>
        <w:rFonts w:hint="default" w:ascii="宋体" w:hAnsi="宋体" w:eastAsia="宋体" w:cs="宋体"/>
        <w:spacing w:val="-1"/>
        <w:w w:val="100"/>
        <w:sz w:val="19"/>
        <w:szCs w:val="19"/>
        <w:lang w:val="zh-CN" w:eastAsia="zh-CN" w:bidi="zh-CN"/>
      </w:rPr>
    </w:lvl>
    <w:lvl w:ilvl="1">
      <w:start w:val="0"/>
      <w:numFmt w:val="bullet"/>
      <w:lvlText w:val="•"/>
      <w:lvlJc w:val="left"/>
      <w:pPr>
        <w:ind w:left="2089" w:hanging="213"/>
      </w:pPr>
      <w:rPr>
        <w:rFonts w:hint="default"/>
        <w:lang w:val="zh-CN" w:eastAsia="zh-CN" w:bidi="zh-CN"/>
      </w:rPr>
    </w:lvl>
    <w:lvl w:ilvl="2">
      <w:start w:val="0"/>
      <w:numFmt w:val="bullet"/>
      <w:lvlText w:val="•"/>
      <w:lvlJc w:val="left"/>
      <w:pPr>
        <w:ind w:left="3539" w:hanging="213"/>
      </w:pPr>
      <w:rPr>
        <w:rFonts w:hint="default"/>
        <w:lang w:val="zh-CN" w:eastAsia="zh-CN" w:bidi="zh-CN"/>
      </w:rPr>
    </w:lvl>
    <w:lvl w:ilvl="3">
      <w:start w:val="0"/>
      <w:numFmt w:val="bullet"/>
      <w:lvlText w:val="•"/>
      <w:lvlJc w:val="left"/>
      <w:pPr>
        <w:ind w:left="4989" w:hanging="213"/>
      </w:pPr>
      <w:rPr>
        <w:rFonts w:hint="default"/>
        <w:lang w:val="zh-CN" w:eastAsia="zh-CN" w:bidi="zh-CN"/>
      </w:rPr>
    </w:lvl>
    <w:lvl w:ilvl="4">
      <w:start w:val="0"/>
      <w:numFmt w:val="bullet"/>
      <w:lvlText w:val="•"/>
      <w:lvlJc w:val="left"/>
      <w:pPr>
        <w:ind w:left="6439" w:hanging="213"/>
      </w:pPr>
      <w:rPr>
        <w:rFonts w:hint="default"/>
        <w:lang w:val="zh-CN" w:eastAsia="zh-CN" w:bidi="zh-CN"/>
      </w:rPr>
    </w:lvl>
    <w:lvl w:ilvl="5">
      <w:start w:val="0"/>
      <w:numFmt w:val="bullet"/>
      <w:lvlText w:val="•"/>
      <w:lvlJc w:val="left"/>
      <w:pPr>
        <w:ind w:left="7889" w:hanging="213"/>
      </w:pPr>
      <w:rPr>
        <w:rFonts w:hint="default"/>
        <w:lang w:val="zh-CN" w:eastAsia="zh-CN" w:bidi="zh-CN"/>
      </w:rPr>
    </w:lvl>
    <w:lvl w:ilvl="6">
      <w:start w:val="0"/>
      <w:numFmt w:val="bullet"/>
      <w:lvlText w:val="•"/>
      <w:lvlJc w:val="left"/>
      <w:pPr>
        <w:ind w:left="9339" w:hanging="213"/>
      </w:pPr>
      <w:rPr>
        <w:rFonts w:hint="default"/>
        <w:lang w:val="zh-CN" w:eastAsia="zh-CN" w:bidi="zh-CN"/>
      </w:rPr>
    </w:lvl>
    <w:lvl w:ilvl="7">
      <w:start w:val="0"/>
      <w:numFmt w:val="bullet"/>
      <w:lvlText w:val="•"/>
      <w:lvlJc w:val="left"/>
      <w:pPr>
        <w:ind w:left="10788" w:hanging="213"/>
      </w:pPr>
      <w:rPr>
        <w:rFonts w:hint="default"/>
        <w:lang w:val="zh-CN" w:eastAsia="zh-CN" w:bidi="zh-CN"/>
      </w:rPr>
    </w:lvl>
    <w:lvl w:ilvl="8">
      <w:start w:val="0"/>
      <w:numFmt w:val="bullet"/>
      <w:lvlText w:val="•"/>
      <w:lvlJc w:val="left"/>
      <w:pPr>
        <w:ind w:left="12238" w:hanging="213"/>
      </w:pPr>
      <w:rPr>
        <w:rFonts w:hint="default"/>
        <w:lang w:val="zh-CN" w:eastAsia="zh-CN" w:bidi="zh-CN"/>
      </w:rPr>
    </w:lvl>
  </w:abstractNum>
  <w:abstractNum w:abstractNumId="32">
    <w:multiLevelType w:val="hybridMultilevel"/>
    <w:lvl w:ilvl="0">
      <w:start w:val="1"/>
      <w:numFmt w:val="decimal"/>
      <w:lvlText w:val="%1."/>
      <w:lvlJc w:val="left"/>
      <w:pPr>
        <w:ind w:left="420" w:hanging="213"/>
        <w:jc w:val="left"/>
      </w:pPr>
      <w:rPr>
        <w:rFonts w:hint="default" w:ascii="宋体" w:hAnsi="宋体" w:eastAsia="宋体" w:cs="宋体"/>
        <w:spacing w:val="-1"/>
        <w:w w:val="100"/>
        <w:sz w:val="19"/>
        <w:szCs w:val="19"/>
        <w:lang w:val="zh-CN" w:eastAsia="zh-CN" w:bidi="zh-CN"/>
      </w:rPr>
    </w:lvl>
    <w:lvl w:ilvl="1">
      <w:start w:val="1"/>
      <w:numFmt w:val="decimal"/>
      <w:lvlText w:val="%2."/>
      <w:lvlJc w:val="left"/>
      <w:pPr>
        <w:ind w:left="840" w:hanging="315"/>
        <w:jc w:val="left"/>
      </w:pPr>
      <w:rPr>
        <w:rFonts w:hint="default" w:ascii="宋体" w:hAnsi="宋体" w:eastAsia="宋体" w:cs="宋体"/>
        <w:w w:val="100"/>
        <w:sz w:val="21"/>
        <w:szCs w:val="21"/>
        <w:lang w:val="zh-CN" w:eastAsia="zh-CN" w:bidi="zh-CN"/>
      </w:rPr>
    </w:lvl>
    <w:lvl w:ilvl="2">
      <w:start w:val="0"/>
      <w:numFmt w:val="bullet"/>
      <w:lvlText w:val="•"/>
      <w:lvlJc w:val="left"/>
      <w:pPr>
        <w:ind w:left="2428" w:hanging="315"/>
      </w:pPr>
      <w:rPr>
        <w:rFonts w:hint="default"/>
        <w:lang w:val="zh-CN" w:eastAsia="zh-CN" w:bidi="zh-CN"/>
      </w:rPr>
    </w:lvl>
    <w:lvl w:ilvl="3">
      <w:start w:val="0"/>
      <w:numFmt w:val="bullet"/>
      <w:lvlText w:val="•"/>
      <w:lvlJc w:val="left"/>
      <w:pPr>
        <w:ind w:left="4017" w:hanging="315"/>
      </w:pPr>
      <w:rPr>
        <w:rFonts w:hint="default"/>
        <w:lang w:val="zh-CN" w:eastAsia="zh-CN" w:bidi="zh-CN"/>
      </w:rPr>
    </w:lvl>
    <w:lvl w:ilvl="4">
      <w:start w:val="0"/>
      <w:numFmt w:val="bullet"/>
      <w:lvlText w:val="•"/>
      <w:lvlJc w:val="left"/>
      <w:pPr>
        <w:ind w:left="5606" w:hanging="315"/>
      </w:pPr>
      <w:rPr>
        <w:rFonts w:hint="default"/>
        <w:lang w:val="zh-CN" w:eastAsia="zh-CN" w:bidi="zh-CN"/>
      </w:rPr>
    </w:lvl>
    <w:lvl w:ilvl="5">
      <w:start w:val="0"/>
      <w:numFmt w:val="bullet"/>
      <w:lvlText w:val="•"/>
      <w:lvlJc w:val="left"/>
      <w:pPr>
        <w:ind w:left="7194" w:hanging="315"/>
      </w:pPr>
      <w:rPr>
        <w:rFonts w:hint="default"/>
        <w:lang w:val="zh-CN" w:eastAsia="zh-CN" w:bidi="zh-CN"/>
      </w:rPr>
    </w:lvl>
    <w:lvl w:ilvl="6">
      <w:start w:val="0"/>
      <w:numFmt w:val="bullet"/>
      <w:lvlText w:val="•"/>
      <w:lvlJc w:val="left"/>
      <w:pPr>
        <w:ind w:left="8783" w:hanging="315"/>
      </w:pPr>
      <w:rPr>
        <w:rFonts w:hint="default"/>
        <w:lang w:val="zh-CN" w:eastAsia="zh-CN" w:bidi="zh-CN"/>
      </w:rPr>
    </w:lvl>
    <w:lvl w:ilvl="7">
      <w:start w:val="0"/>
      <w:numFmt w:val="bullet"/>
      <w:lvlText w:val="•"/>
      <w:lvlJc w:val="left"/>
      <w:pPr>
        <w:ind w:left="10372" w:hanging="315"/>
      </w:pPr>
      <w:rPr>
        <w:rFonts w:hint="default"/>
        <w:lang w:val="zh-CN" w:eastAsia="zh-CN" w:bidi="zh-CN"/>
      </w:rPr>
    </w:lvl>
    <w:lvl w:ilvl="8">
      <w:start w:val="0"/>
      <w:numFmt w:val="bullet"/>
      <w:lvlText w:val="•"/>
      <w:lvlJc w:val="left"/>
      <w:pPr>
        <w:ind w:left="11960" w:hanging="315"/>
      </w:pPr>
      <w:rPr>
        <w:rFonts w:hint="default"/>
        <w:lang w:val="zh-CN" w:eastAsia="zh-CN" w:bidi="zh-CN"/>
      </w:rPr>
    </w:lvl>
  </w:abstractNum>
  <w:abstractNum w:abstractNumId="31">
    <w:multiLevelType w:val="hybridMultilevel"/>
    <w:lvl w:ilvl="0">
      <w:start w:val="1"/>
      <w:numFmt w:val="decimal"/>
      <w:lvlText w:val="%1."/>
      <w:lvlJc w:val="left"/>
      <w:pPr>
        <w:ind w:left="582" w:hanging="163"/>
        <w:jc w:val="left"/>
      </w:pPr>
      <w:rPr>
        <w:rFonts w:hint="default" w:ascii="Calibri" w:hAnsi="Calibri" w:eastAsia="Calibri" w:cs="Calibri"/>
        <w:spacing w:val="-1"/>
        <w:w w:val="100"/>
        <w:sz w:val="19"/>
        <w:szCs w:val="19"/>
        <w:lang w:val="zh-CN" w:eastAsia="zh-CN" w:bidi="zh-CN"/>
      </w:rPr>
    </w:lvl>
    <w:lvl w:ilvl="1">
      <w:start w:val="0"/>
      <w:numFmt w:val="bullet"/>
      <w:lvlText w:val="•"/>
      <w:lvlJc w:val="left"/>
      <w:pPr>
        <w:ind w:left="2035" w:hanging="163"/>
      </w:pPr>
      <w:rPr>
        <w:rFonts w:hint="default"/>
        <w:lang w:val="zh-CN" w:eastAsia="zh-CN" w:bidi="zh-CN"/>
      </w:rPr>
    </w:lvl>
    <w:lvl w:ilvl="2">
      <w:start w:val="0"/>
      <w:numFmt w:val="bullet"/>
      <w:lvlText w:val="•"/>
      <w:lvlJc w:val="left"/>
      <w:pPr>
        <w:ind w:left="3491" w:hanging="163"/>
      </w:pPr>
      <w:rPr>
        <w:rFonts w:hint="default"/>
        <w:lang w:val="zh-CN" w:eastAsia="zh-CN" w:bidi="zh-CN"/>
      </w:rPr>
    </w:lvl>
    <w:lvl w:ilvl="3">
      <w:start w:val="0"/>
      <w:numFmt w:val="bullet"/>
      <w:lvlText w:val="•"/>
      <w:lvlJc w:val="left"/>
      <w:pPr>
        <w:ind w:left="4947" w:hanging="163"/>
      </w:pPr>
      <w:rPr>
        <w:rFonts w:hint="default"/>
        <w:lang w:val="zh-CN" w:eastAsia="zh-CN" w:bidi="zh-CN"/>
      </w:rPr>
    </w:lvl>
    <w:lvl w:ilvl="4">
      <w:start w:val="0"/>
      <w:numFmt w:val="bullet"/>
      <w:lvlText w:val="•"/>
      <w:lvlJc w:val="left"/>
      <w:pPr>
        <w:ind w:left="6403" w:hanging="163"/>
      </w:pPr>
      <w:rPr>
        <w:rFonts w:hint="default"/>
        <w:lang w:val="zh-CN" w:eastAsia="zh-CN" w:bidi="zh-CN"/>
      </w:rPr>
    </w:lvl>
    <w:lvl w:ilvl="5">
      <w:start w:val="0"/>
      <w:numFmt w:val="bullet"/>
      <w:lvlText w:val="•"/>
      <w:lvlJc w:val="left"/>
      <w:pPr>
        <w:ind w:left="7859" w:hanging="163"/>
      </w:pPr>
      <w:rPr>
        <w:rFonts w:hint="default"/>
        <w:lang w:val="zh-CN" w:eastAsia="zh-CN" w:bidi="zh-CN"/>
      </w:rPr>
    </w:lvl>
    <w:lvl w:ilvl="6">
      <w:start w:val="0"/>
      <w:numFmt w:val="bullet"/>
      <w:lvlText w:val="•"/>
      <w:lvlJc w:val="left"/>
      <w:pPr>
        <w:ind w:left="9315" w:hanging="163"/>
      </w:pPr>
      <w:rPr>
        <w:rFonts w:hint="default"/>
        <w:lang w:val="zh-CN" w:eastAsia="zh-CN" w:bidi="zh-CN"/>
      </w:rPr>
    </w:lvl>
    <w:lvl w:ilvl="7">
      <w:start w:val="0"/>
      <w:numFmt w:val="bullet"/>
      <w:lvlText w:val="•"/>
      <w:lvlJc w:val="left"/>
      <w:pPr>
        <w:ind w:left="10770" w:hanging="163"/>
      </w:pPr>
      <w:rPr>
        <w:rFonts w:hint="default"/>
        <w:lang w:val="zh-CN" w:eastAsia="zh-CN" w:bidi="zh-CN"/>
      </w:rPr>
    </w:lvl>
    <w:lvl w:ilvl="8">
      <w:start w:val="0"/>
      <w:numFmt w:val="bullet"/>
      <w:lvlText w:val="•"/>
      <w:lvlJc w:val="left"/>
      <w:pPr>
        <w:ind w:left="12226" w:hanging="163"/>
      </w:pPr>
      <w:rPr>
        <w:rFonts w:hint="default"/>
        <w:lang w:val="zh-CN" w:eastAsia="zh-CN" w:bidi="zh-CN"/>
      </w:rPr>
    </w:lvl>
  </w:abstractNum>
  <w:abstractNum w:abstractNumId="30">
    <w:multiLevelType w:val="hybridMultilevel"/>
    <w:lvl w:ilvl="0">
      <w:start w:val="1"/>
      <w:numFmt w:val="decimal"/>
      <w:lvlText w:val="%1."/>
      <w:lvlJc w:val="left"/>
      <w:pPr>
        <w:ind w:left="582" w:hanging="163"/>
        <w:jc w:val="left"/>
      </w:pPr>
      <w:rPr>
        <w:rFonts w:hint="default" w:ascii="Calibri" w:hAnsi="Calibri" w:eastAsia="Calibri" w:cs="Calibri"/>
        <w:spacing w:val="-1"/>
        <w:w w:val="100"/>
        <w:sz w:val="19"/>
        <w:szCs w:val="19"/>
        <w:lang w:val="zh-CN" w:eastAsia="zh-CN" w:bidi="zh-CN"/>
      </w:rPr>
    </w:lvl>
    <w:lvl w:ilvl="1">
      <w:start w:val="0"/>
      <w:numFmt w:val="bullet"/>
      <w:lvlText w:val="•"/>
      <w:lvlJc w:val="left"/>
      <w:pPr>
        <w:ind w:left="2035" w:hanging="163"/>
      </w:pPr>
      <w:rPr>
        <w:rFonts w:hint="default"/>
        <w:lang w:val="zh-CN" w:eastAsia="zh-CN" w:bidi="zh-CN"/>
      </w:rPr>
    </w:lvl>
    <w:lvl w:ilvl="2">
      <w:start w:val="0"/>
      <w:numFmt w:val="bullet"/>
      <w:lvlText w:val="•"/>
      <w:lvlJc w:val="left"/>
      <w:pPr>
        <w:ind w:left="3491" w:hanging="163"/>
      </w:pPr>
      <w:rPr>
        <w:rFonts w:hint="default"/>
        <w:lang w:val="zh-CN" w:eastAsia="zh-CN" w:bidi="zh-CN"/>
      </w:rPr>
    </w:lvl>
    <w:lvl w:ilvl="3">
      <w:start w:val="0"/>
      <w:numFmt w:val="bullet"/>
      <w:lvlText w:val="•"/>
      <w:lvlJc w:val="left"/>
      <w:pPr>
        <w:ind w:left="4947" w:hanging="163"/>
      </w:pPr>
      <w:rPr>
        <w:rFonts w:hint="default"/>
        <w:lang w:val="zh-CN" w:eastAsia="zh-CN" w:bidi="zh-CN"/>
      </w:rPr>
    </w:lvl>
    <w:lvl w:ilvl="4">
      <w:start w:val="0"/>
      <w:numFmt w:val="bullet"/>
      <w:lvlText w:val="•"/>
      <w:lvlJc w:val="left"/>
      <w:pPr>
        <w:ind w:left="6403" w:hanging="163"/>
      </w:pPr>
      <w:rPr>
        <w:rFonts w:hint="default"/>
        <w:lang w:val="zh-CN" w:eastAsia="zh-CN" w:bidi="zh-CN"/>
      </w:rPr>
    </w:lvl>
    <w:lvl w:ilvl="5">
      <w:start w:val="0"/>
      <w:numFmt w:val="bullet"/>
      <w:lvlText w:val="•"/>
      <w:lvlJc w:val="left"/>
      <w:pPr>
        <w:ind w:left="7859" w:hanging="163"/>
      </w:pPr>
      <w:rPr>
        <w:rFonts w:hint="default"/>
        <w:lang w:val="zh-CN" w:eastAsia="zh-CN" w:bidi="zh-CN"/>
      </w:rPr>
    </w:lvl>
    <w:lvl w:ilvl="6">
      <w:start w:val="0"/>
      <w:numFmt w:val="bullet"/>
      <w:lvlText w:val="•"/>
      <w:lvlJc w:val="left"/>
      <w:pPr>
        <w:ind w:left="9315" w:hanging="163"/>
      </w:pPr>
      <w:rPr>
        <w:rFonts w:hint="default"/>
        <w:lang w:val="zh-CN" w:eastAsia="zh-CN" w:bidi="zh-CN"/>
      </w:rPr>
    </w:lvl>
    <w:lvl w:ilvl="7">
      <w:start w:val="0"/>
      <w:numFmt w:val="bullet"/>
      <w:lvlText w:val="•"/>
      <w:lvlJc w:val="left"/>
      <w:pPr>
        <w:ind w:left="10770" w:hanging="163"/>
      </w:pPr>
      <w:rPr>
        <w:rFonts w:hint="default"/>
        <w:lang w:val="zh-CN" w:eastAsia="zh-CN" w:bidi="zh-CN"/>
      </w:rPr>
    </w:lvl>
    <w:lvl w:ilvl="8">
      <w:start w:val="0"/>
      <w:numFmt w:val="bullet"/>
      <w:lvlText w:val="•"/>
      <w:lvlJc w:val="left"/>
      <w:pPr>
        <w:ind w:left="12226" w:hanging="163"/>
      </w:pPr>
      <w:rPr>
        <w:rFonts w:hint="default"/>
        <w:lang w:val="zh-CN" w:eastAsia="zh-CN" w:bidi="zh-CN"/>
      </w:rPr>
    </w:lvl>
  </w:abstractNum>
  <w:abstractNum w:abstractNumId="29">
    <w:multiLevelType w:val="hybridMultilevel"/>
    <w:lvl w:ilvl="0">
      <w:start w:val="1"/>
      <w:numFmt w:val="decimal"/>
      <w:lvlText w:val="%1."/>
      <w:lvlJc w:val="left"/>
      <w:pPr>
        <w:ind w:left="582" w:hanging="163"/>
        <w:jc w:val="left"/>
      </w:pPr>
      <w:rPr>
        <w:rFonts w:hint="default" w:ascii="Calibri" w:hAnsi="Calibri" w:eastAsia="Calibri" w:cs="Calibri"/>
        <w:spacing w:val="-1"/>
        <w:w w:val="100"/>
        <w:sz w:val="19"/>
        <w:szCs w:val="19"/>
        <w:lang w:val="zh-CN" w:eastAsia="zh-CN" w:bidi="zh-CN"/>
      </w:rPr>
    </w:lvl>
    <w:lvl w:ilvl="1">
      <w:start w:val="0"/>
      <w:numFmt w:val="bullet"/>
      <w:lvlText w:val="•"/>
      <w:lvlJc w:val="left"/>
      <w:pPr>
        <w:ind w:left="2035" w:hanging="163"/>
      </w:pPr>
      <w:rPr>
        <w:rFonts w:hint="default"/>
        <w:lang w:val="zh-CN" w:eastAsia="zh-CN" w:bidi="zh-CN"/>
      </w:rPr>
    </w:lvl>
    <w:lvl w:ilvl="2">
      <w:start w:val="0"/>
      <w:numFmt w:val="bullet"/>
      <w:lvlText w:val="•"/>
      <w:lvlJc w:val="left"/>
      <w:pPr>
        <w:ind w:left="3491" w:hanging="163"/>
      </w:pPr>
      <w:rPr>
        <w:rFonts w:hint="default"/>
        <w:lang w:val="zh-CN" w:eastAsia="zh-CN" w:bidi="zh-CN"/>
      </w:rPr>
    </w:lvl>
    <w:lvl w:ilvl="3">
      <w:start w:val="0"/>
      <w:numFmt w:val="bullet"/>
      <w:lvlText w:val="•"/>
      <w:lvlJc w:val="left"/>
      <w:pPr>
        <w:ind w:left="4947" w:hanging="163"/>
      </w:pPr>
      <w:rPr>
        <w:rFonts w:hint="default"/>
        <w:lang w:val="zh-CN" w:eastAsia="zh-CN" w:bidi="zh-CN"/>
      </w:rPr>
    </w:lvl>
    <w:lvl w:ilvl="4">
      <w:start w:val="0"/>
      <w:numFmt w:val="bullet"/>
      <w:lvlText w:val="•"/>
      <w:lvlJc w:val="left"/>
      <w:pPr>
        <w:ind w:left="6403" w:hanging="163"/>
      </w:pPr>
      <w:rPr>
        <w:rFonts w:hint="default"/>
        <w:lang w:val="zh-CN" w:eastAsia="zh-CN" w:bidi="zh-CN"/>
      </w:rPr>
    </w:lvl>
    <w:lvl w:ilvl="5">
      <w:start w:val="0"/>
      <w:numFmt w:val="bullet"/>
      <w:lvlText w:val="•"/>
      <w:lvlJc w:val="left"/>
      <w:pPr>
        <w:ind w:left="7859" w:hanging="163"/>
      </w:pPr>
      <w:rPr>
        <w:rFonts w:hint="default"/>
        <w:lang w:val="zh-CN" w:eastAsia="zh-CN" w:bidi="zh-CN"/>
      </w:rPr>
    </w:lvl>
    <w:lvl w:ilvl="6">
      <w:start w:val="0"/>
      <w:numFmt w:val="bullet"/>
      <w:lvlText w:val="•"/>
      <w:lvlJc w:val="left"/>
      <w:pPr>
        <w:ind w:left="9315" w:hanging="163"/>
      </w:pPr>
      <w:rPr>
        <w:rFonts w:hint="default"/>
        <w:lang w:val="zh-CN" w:eastAsia="zh-CN" w:bidi="zh-CN"/>
      </w:rPr>
    </w:lvl>
    <w:lvl w:ilvl="7">
      <w:start w:val="0"/>
      <w:numFmt w:val="bullet"/>
      <w:lvlText w:val="•"/>
      <w:lvlJc w:val="left"/>
      <w:pPr>
        <w:ind w:left="10770" w:hanging="163"/>
      </w:pPr>
      <w:rPr>
        <w:rFonts w:hint="default"/>
        <w:lang w:val="zh-CN" w:eastAsia="zh-CN" w:bidi="zh-CN"/>
      </w:rPr>
    </w:lvl>
    <w:lvl w:ilvl="8">
      <w:start w:val="0"/>
      <w:numFmt w:val="bullet"/>
      <w:lvlText w:val="•"/>
      <w:lvlJc w:val="left"/>
      <w:pPr>
        <w:ind w:left="12226" w:hanging="163"/>
      </w:pPr>
      <w:rPr>
        <w:rFonts w:hint="default"/>
        <w:lang w:val="zh-CN" w:eastAsia="zh-CN" w:bidi="zh-CN"/>
      </w:rPr>
    </w:lvl>
  </w:abstractNum>
  <w:abstractNum w:abstractNumId="28">
    <w:multiLevelType w:val="hybridMultilevel"/>
    <w:lvl w:ilvl="0">
      <w:start w:val="1"/>
      <w:numFmt w:val="decimal"/>
      <w:lvlText w:val="%1."/>
      <w:lvlJc w:val="left"/>
      <w:pPr>
        <w:ind w:left="579" w:hanging="160"/>
        <w:jc w:val="left"/>
      </w:pPr>
      <w:rPr>
        <w:rFonts w:hint="default" w:ascii="Times New Roman" w:hAnsi="Times New Roman" w:eastAsia="Times New Roman" w:cs="Times New Roman"/>
        <w:b/>
        <w:bCs/>
        <w:spacing w:val="-3"/>
        <w:w w:val="100"/>
        <w:sz w:val="19"/>
        <w:szCs w:val="19"/>
        <w:lang w:val="zh-CN" w:eastAsia="zh-CN" w:bidi="zh-CN"/>
      </w:rPr>
    </w:lvl>
    <w:lvl w:ilvl="1">
      <w:start w:val="0"/>
      <w:numFmt w:val="bullet"/>
      <w:lvlText w:val="•"/>
      <w:lvlJc w:val="left"/>
      <w:pPr>
        <w:ind w:left="2035" w:hanging="160"/>
      </w:pPr>
      <w:rPr>
        <w:rFonts w:hint="default"/>
        <w:lang w:val="zh-CN" w:eastAsia="zh-CN" w:bidi="zh-CN"/>
      </w:rPr>
    </w:lvl>
    <w:lvl w:ilvl="2">
      <w:start w:val="0"/>
      <w:numFmt w:val="bullet"/>
      <w:lvlText w:val="•"/>
      <w:lvlJc w:val="left"/>
      <w:pPr>
        <w:ind w:left="3491" w:hanging="160"/>
      </w:pPr>
      <w:rPr>
        <w:rFonts w:hint="default"/>
        <w:lang w:val="zh-CN" w:eastAsia="zh-CN" w:bidi="zh-CN"/>
      </w:rPr>
    </w:lvl>
    <w:lvl w:ilvl="3">
      <w:start w:val="0"/>
      <w:numFmt w:val="bullet"/>
      <w:lvlText w:val="•"/>
      <w:lvlJc w:val="left"/>
      <w:pPr>
        <w:ind w:left="4947" w:hanging="160"/>
      </w:pPr>
      <w:rPr>
        <w:rFonts w:hint="default"/>
        <w:lang w:val="zh-CN" w:eastAsia="zh-CN" w:bidi="zh-CN"/>
      </w:rPr>
    </w:lvl>
    <w:lvl w:ilvl="4">
      <w:start w:val="0"/>
      <w:numFmt w:val="bullet"/>
      <w:lvlText w:val="•"/>
      <w:lvlJc w:val="left"/>
      <w:pPr>
        <w:ind w:left="6403" w:hanging="160"/>
      </w:pPr>
      <w:rPr>
        <w:rFonts w:hint="default"/>
        <w:lang w:val="zh-CN" w:eastAsia="zh-CN" w:bidi="zh-CN"/>
      </w:rPr>
    </w:lvl>
    <w:lvl w:ilvl="5">
      <w:start w:val="0"/>
      <w:numFmt w:val="bullet"/>
      <w:lvlText w:val="•"/>
      <w:lvlJc w:val="left"/>
      <w:pPr>
        <w:ind w:left="7859" w:hanging="160"/>
      </w:pPr>
      <w:rPr>
        <w:rFonts w:hint="default"/>
        <w:lang w:val="zh-CN" w:eastAsia="zh-CN" w:bidi="zh-CN"/>
      </w:rPr>
    </w:lvl>
    <w:lvl w:ilvl="6">
      <w:start w:val="0"/>
      <w:numFmt w:val="bullet"/>
      <w:lvlText w:val="•"/>
      <w:lvlJc w:val="left"/>
      <w:pPr>
        <w:ind w:left="9315" w:hanging="160"/>
      </w:pPr>
      <w:rPr>
        <w:rFonts w:hint="default"/>
        <w:lang w:val="zh-CN" w:eastAsia="zh-CN" w:bidi="zh-CN"/>
      </w:rPr>
    </w:lvl>
    <w:lvl w:ilvl="7">
      <w:start w:val="0"/>
      <w:numFmt w:val="bullet"/>
      <w:lvlText w:val="•"/>
      <w:lvlJc w:val="left"/>
      <w:pPr>
        <w:ind w:left="10770" w:hanging="160"/>
      </w:pPr>
      <w:rPr>
        <w:rFonts w:hint="default"/>
        <w:lang w:val="zh-CN" w:eastAsia="zh-CN" w:bidi="zh-CN"/>
      </w:rPr>
    </w:lvl>
    <w:lvl w:ilvl="8">
      <w:start w:val="0"/>
      <w:numFmt w:val="bullet"/>
      <w:lvlText w:val="•"/>
      <w:lvlJc w:val="left"/>
      <w:pPr>
        <w:ind w:left="12226" w:hanging="160"/>
      </w:pPr>
      <w:rPr>
        <w:rFonts w:hint="default"/>
        <w:lang w:val="zh-CN" w:eastAsia="zh-CN" w:bidi="zh-CN"/>
      </w:rPr>
    </w:lvl>
  </w:abstractNum>
  <w:abstractNum w:abstractNumId="27">
    <w:multiLevelType w:val="hybridMultilevel"/>
    <w:lvl w:ilvl="0">
      <w:start w:val="1"/>
      <w:numFmt w:val="decimal"/>
      <w:lvlText w:val="%1."/>
      <w:lvlJc w:val="left"/>
      <w:pPr>
        <w:ind w:left="582" w:hanging="163"/>
        <w:jc w:val="left"/>
      </w:pPr>
      <w:rPr>
        <w:rFonts w:hint="default" w:ascii="Calibri" w:hAnsi="Calibri" w:eastAsia="Calibri" w:cs="Calibri"/>
        <w:spacing w:val="-1"/>
        <w:w w:val="100"/>
        <w:sz w:val="19"/>
        <w:szCs w:val="19"/>
        <w:lang w:val="zh-CN" w:eastAsia="zh-CN" w:bidi="zh-CN"/>
      </w:rPr>
    </w:lvl>
    <w:lvl w:ilvl="1">
      <w:start w:val="0"/>
      <w:numFmt w:val="bullet"/>
      <w:lvlText w:val="•"/>
      <w:lvlJc w:val="left"/>
      <w:pPr>
        <w:ind w:left="2035" w:hanging="163"/>
      </w:pPr>
      <w:rPr>
        <w:rFonts w:hint="default"/>
        <w:lang w:val="zh-CN" w:eastAsia="zh-CN" w:bidi="zh-CN"/>
      </w:rPr>
    </w:lvl>
    <w:lvl w:ilvl="2">
      <w:start w:val="0"/>
      <w:numFmt w:val="bullet"/>
      <w:lvlText w:val="•"/>
      <w:lvlJc w:val="left"/>
      <w:pPr>
        <w:ind w:left="3491" w:hanging="163"/>
      </w:pPr>
      <w:rPr>
        <w:rFonts w:hint="default"/>
        <w:lang w:val="zh-CN" w:eastAsia="zh-CN" w:bidi="zh-CN"/>
      </w:rPr>
    </w:lvl>
    <w:lvl w:ilvl="3">
      <w:start w:val="0"/>
      <w:numFmt w:val="bullet"/>
      <w:lvlText w:val="•"/>
      <w:lvlJc w:val="left"/>
      <w:pPr>
        <w:ind w:left="4947" w:hanging="163"/>
      </w:pPr>
      <w:rPr>
        <w:rFonts w:hint="default"/>
        <w:lang w:val="zh-CN" w:eastAsia="zh-CN" w:bidi="zh-CN"/>
      </w:rPr>
    </w:lvl>
    <w:lvl w:ilvl="4">
      <w:start w:val="0"/>
      <w:numFmt w:val="bullet"/>
      <w:lvlText w:val="•"/>
      <w:lvlJc w:val="left"/>
      <w:pPr>
        <w:ind w:left="6403" w:hanging="163"/>
      </w:pPr>
      <w:rPr>
        <w:rFonts w:hint="default"/>
        <w:lang w:val="zh-CN" w:eastAsia="zh-CN" w:bidi="zh-CN"/>
      </w:rPr>
    </w:lvl>
    <w:lvl w:ilvl="5">
      <w:start w:val="0"/>
      <w:numFmt w:val="bullet"/>
      <w:lvlText w:val="•"/>
      <w:lvlJc w:val="left"/>
      <w:pPr>
        <w:ind w:left="7859" w:hanging="163"/>
      </w:pPr>
      <w:rPr>
        <w:rFonts w:hint="default"/>
        <w:lang w:val="zh-CN" w:eastAsia="zh-CN" w:bidi="zh-CN"/>
      </w:rPr>
    </w:lvl>
    <w:lvl w:ilvl="6">
      <w:start w:val="0"/>
      <w:numFmt w:val="bullet"/>
      <w:lvlText w:val="•"/>
      <w:lvlJc w:val="left"/>
      <w:pPr>
        <w:ind w:left="9315" w:hanging="163"/>
      </w:pPr>
      <w:rPr>
        <w:rFonts w:hint="default"/>
        <w:lang w:val="zh-CN" w:eastAsia="zh-CN" w:bidi="zh-CN"/>
      </w:rPr>
    </w:lvl>
    <w:lvl w:ilvl="7">
      <w:start w:val="0"/>
      <w:numFmt w:val="bullet"/>
      <w:lvlText w:val="•"/>
      <w:lvlJc w:val="left"/>
      <w:pPr>
        <w:ind w:left="10770" w:hanging="163"/>
      </w:pPr>
      <w:rPr>
        <w:rFonts w:hint="default"/>
        <w:lang w:val="zh-CN" w:eastAsia="zh-CN" w:bidi="zh-CN"/>
      </w:rPr>
    </w:lvl>
    <w:lvl w:ilvl="8">
      <w:start w:val="0"/>
      <w:numFmt w:val="bullet"/>
      <w:lvlText w:val="•"/>
      <w:lvlJc w:val="left"/>
      <w:pPr>
        <w:ind w:left="12226" w:hanging="163"/>
      </w:pPr>
      <w:rPr>
        <w:rFonts w:hint="default"/>
        <w:lang w:val="zh-CN" w:eastAsia="zh-CN" w:bidi="zh-CN"/>
      </w:rPr>
    </w:lvl>
  </w:abstractNum>
  <w:abstractNum w:abstractNumId="26">
    <w:multiLevelType w:val="hybridMultilevel"/>
    <w:lvl w:ilvl="0">
      <w:start w:val="1"/>
      <w:numFmt w:val="decimal"/>
      <w:lvlText w:val="%1."/>
      <w:lvlJc w:val="left"/>
      <w:pPr>
        <w:ind w:left="579" w:hanging="160"/>
        <w:jc w:val="left"/>
      </w:pPr>
      <w:rPr>
        <w:rFonts w:hint="default" w:ascii="Times New Roman" w:hAnsi="Times New Roman" w:eastAsia="Times New Roman" w:cs="Times New Roman"/>
        <w:b/>
        <w:bCs/>
        <w:spacing w:val="-3"/>
        <w:w w:val="100"/>
        <w:sz w:val="19"/>
        <w:szCs w:val="19"/>
        <w:lang w:val="zh-CN" w:eastAsia="zh-CN" w:bidi="zh-CN"/>
      </w:rPr>
    </w:lvl>
    <w:lvl w:ilvl="1">
      <w:start w:val="0"/>
      <w:numFmt w:val="bullet"/>
      <w:lvlText w:val="•"/>
      <w:lvlJc w:val="left"/>
      <w:pPr>
        <w:ind w:left="2035" w:hanging="160"/>
      </w:pPr>
      <w:rPr>
        <w:rFonts w:hint="default"/>
        <w:lang w:val="zh-CN" w:eastAsia="zh-CN" w:bidi="zh-CN"/>
      </w:rPr>
    </w:lvl>
    <w:lvl w:ilvl="2">
      <w:start w:val="0"/>
      <w:numFmt w:val="bullet"/>
      <w:lvlText w:val="•"/>
      <w:lvlJc w:val="left"/>
      <w:pPr>
        <w:ind w:left="3491" w:hanging="160"/>
      </w:pPr>
      <w:rPr>
        <w:rFonts w:hint="default"/>
        <w:lang w:val="zh-CN" w:eastAsia="zh-CN" w:bidi="zh-CN"/>
      </w:rPr>
    </w:lvl>
    <w:lvl w:ilvl="3">
      <w:start w:val="0"/>
      <w:numFmt w:val="bullet"/>
      <w:lvlText w:val="•"/>
      <w:lvlJc w:val="left"/>
      <w:pPr>
        <w:ind w:left="4947" w:hanging="160"/>
      </w:pPr>
      <w:rPr>
        <w:rFonts w:hint="default"/>
        <w:lang w:val="zh-CN" w:eastAsia="zh-CN" w:bidi="zh-CN"/>
      </w:rPr>
    </w:lvl>
    <w:lvl w:ilvl="4">
      <w:start w:val="0"/>
      <w:numFmt w:val="bullet"/>
      <w:lvlText w:val="•"/>
      <w:lvlJc w:val="left"/>
      <w:pPr>
        <w:ind w:left="6403" w:hanging="160"/>
      </w:pPr>
      <w:rPr>
        <w:rFonts w:hint="default"/>
        <w:lang w:val="zh-CN" w:eastAsia="zh-CN" w:bidi="zh-CN"/>
      </w:rPr>
    </w:lvl>
    <w:lvl w:ilvl="5">
      <w:start w:val="0"/>
      <w:numFmt w:val="bullet"/>
      <w:lvlText w:val="•"/>
      <w:lvlJc w:val="left"/>
      <w:pPr>
        <w:ind w:left="7859" w:hanging="160"/>
      </w:pPr>
      <w:rPr>
        <w:rFonts w:hint="default"/>
        <w:lang w:val="zh-CN" w:eastAsia="zh-CN" w:bidi="zh-CN"/>
      </w:rPr>
    </w:lvl>
    <w:lvl w:ilvl="6">
      <w:start w:val="0"/>
      <w:numFmt w:val="bullet"/>
      <w:lvlText w:val="•"/>
      <w:lvlJc w:val="left"/>
      <w:pPr>
        <w:ind w:left="9315" w:hanging="160"/>
      </w:pPr>
      <w:rPr>
        <w:rFonts w:hint="default"/>
        <w:lang w:val="zh-CN" w:eastAsia="zh-CN" w:bidi="zh-CN"/>
      </w:rPr>
    </w:lvl>
    <w:lvl w:ilvl="7">
      <w:start w:val="0"/>
      <w:numFmt w:val="bullet"/>
      <w:lvlText w:val="•"/>
      <w:lvlJc w:val="left"/>
      <w:pPr>
        <w:ind w:left="10770" w:hanging="160"/>
      </w:pPr>
      <w:rPr>
        <w:rFonts w:hint="default"/>
        <w:lang w:val="zh-CN" w:eastAsia="zh-CN" w:bidi="zh-CN"/>
      </w:rPr>
    </w:lvl>
    <w:lvl w:ilvl="8">
      <w:start w:val="0"/>
      <w:numFmt w:val="bullet"/>
      <w:lvlText w:val="•"/>
      <w:lvlJc w:val="left"/>
      <w:pPr>
        <w:ind w:left="12226" w:hanging="160"/>
      </w:pPr>
      <w:rPr>
        <w:rFonts w:hint="default"/>
        <w:lang w:val="zh-CN" w:eastAsia="zh-CN" w:bidi="zh-CN"/>
      </w:rPr>
    </w:lvl>
  </w:abstractNum>
  <w:abstractNum w:abstractNumId="25">
    <w:multiLevelType w:val="hybridMultilevel"/>
    <w:lvl w:ilvl="0">
      <w:start w:val="1"/>
      <w:numFmt w:val="decimal"/>
      <w:lvlText w:val="%1."/>
      <w:lvlJc w:val="left"/>
      <w:pPr>
        <w:ind w:left="579" w:hanging="160"/>
        <w:jc w:val="left"/>
      </w:pPr>
      <w:rPr>
        <w:rFonts w:hint="default" w:ascii="Times New Roman" w:hAnsi="Times New Roman" w:eastAsia="Times New Roman" w:cs="Times New Roman"/>
        <w:b/>
        <w:bCs/>
        <w:spacing w:val="-3"/>
        <w:w w:val="100"/>
        <w:sz w:val="19"/>
        <w:szCs w:val="19"/>
        <w:lang w:val="zh-CN" w:eastAsia="zh-CN" w:bidi="zh-CN"/>
      </w:rPr>
    </w:lvl>
    <w:lvl w:ilvl="1">
      <w:start w:val="0"/>
      <w:numFmt w:val="bullet"/>
      <w:lvlText w:val="•"/>
      <w:lvlJc w:val="left"/>
      <w:pPr>
        <w:ind w:left="2035" w:hanging="160"/>
      </w:pPr>
      <w:rPr>
        <w:rFonts w:hint="default"/>
        <w:lang w:val="zh-CN" w:eastAsia="zh-CN" w:bidi="zh-CN"/>
      </w:rPr>
    </w:lvl>
    <w:lvl w:ilvl="2">
      <w:start w:val="0"/>
      <w:numFmt w:val="bullet"/>
      <w:lvlText w:val="•"/>
      <w:lvlJc w:val="left"/>
      <w:pPr>
        <w:ind w:left="3491" w:hanging="160"/>
      </w:pPr>
      <w:rPr>
        <w:rFonts w:hint="default"/>
        <w:lang w:val="zh-CN" w:eastAsia="zh-CN" w:bidi="zh-CN"/>
      </w:rPr>
    </w:lvl>
    <w:lvl w:ilvl="3">
      <w:start w:val="0"/>
      <w:numFmt w:val="bullet"/>
      <w:lvlText w:val="•"/>
      <w:lvlJc w:val="left"/>
      <w:pPr>
        <w:ind w:left="4947" w:hanging="160"/>
      </w:pPr>
      <w:rPr>
        <w:rFonts w:hint="default"/>
        <w:lang w:val="zh-CN" w:eastAsia="zh-CN" w:bidi="zh-CN"/>
      </w:rPr>
    </w:lvl>
    <w:lvl w:ilvl="4">
      <w:start w:val="0"/>
      <w:numFmt w:val="bullet"/>
      <w:lvlText w:val="•"/>
      <w:lvlJc w:val="left"/>
      <w:pPr>
        <w:ind w:left="6403" w:hanging="160"/>
      </w:pPr>
      <w:rPr>
        <w:rFonts w:hint="default"/>
        <w:lang w:val="zh-CN" w:eastAsia="zh-CN" w:bidi="zh-CN"/>
      </w:rPr>
    </w:lvl>
    <w:lvl w:ilvl="5">
      <w:start w:val="0"/>
      <w:numFmt w:val="bullet"/>
      <w:lvlText w:val="•"/>
      <w:lvlJc w:val="left"/>
      <w:pPr>
        <w:ind w:left="7859" w:hanging="160"/>
      </w:pPr>
      <w:rPr>
        <w:rFonts w:hint="default"/>
        <w:lang w:val="zh-CN" w:eastAsia="zh-CN" w:bidi="zh-CN"/>
      </w:rPr>
    </w:lvl>
    <w:lvl w:ilvl="6">
      <w:start w:val="0"/>
      <w:numFmt w:val="bullet"/>
      <w:lvlText w:val="•"/>
      <w:lvlJc w:val="left"/>
      <w:pPr>
        <w:ind w:left="9315" w:hanging="160"/>
      </w:pPr>
      <w:rPr>
        <w:rFonts w:hint="default"/>
        <w:lang w:val="zh-CN" w:eastAsia="zh-CN" w:bidi="zh-CN"/>
      </w:rPr>
    </w:lvl>
    <w:lvl w:ilvl="7">
      <w:start w:val="0"/>
      <w:numFmt w:val="bullet"/>
      <w:lvlText w:val="•"/>
      <w:lvlJc w:val="left"/>
      <w:pPr>
        <w:ind w:left="10770" w:hanging="160"/>
      </w:pPr>
      <w:rPr>
        <w:rFonts w:hint="default"/>
        <w:lang w:val="zh-CN" w:eastAsia="zh-CN" w:bidi="zh-CN"/>
      </w:rPr>
    </w:lvl>
    <w:lvl w:ilvl="8">
      <w:start w:val="0"/>
      <w:numFmt w:val="bullet"/>
      <w:lvlText w:val="•"/>
      <w:lvlJc w:val="left"/>
      <w:pPr>
        <w:ind w:left="12226" w:hanging="160"/>
      </w:pPr>
      <w:rPr>
        <w:rFonts w:hint="default"/>
        <w:lang w:val="zh-CN" w:eastAsia="zh-CN" w:bidi="zh-CN"/>
      </w:rPr>
    </w:lvl>
  </w:abstractNum>
  <w:abstractNum w:abstractNumId="24">
    <w:multiLevelType w:val="hybridMultilevel"/>
    <w:lvl w:ilvl="0">
      <w:start w:val="1"/>
      <w:numFmt w:val="decimal"/>
      <w:lvlText w:val="%1."/>
      <w:lvlJc w:val="left"/>
      <w:pPr>
        <w:ind w:left="579" w:hanging="160"/>
        <w:jc w:val="left"/>
      </w:pPr>
      <w:rPr>
        <w:rFonts w:hint="default" w:ascii="Times New Roman" w:hAnsi="Times New Roman" w:eastAsia="Times New Roman" w:cs="Times New Roman"/>
        <w:b/>
        <w:bCs/>
        <w:spacing w:val="-3"/>
        <w:w w:val="100"/>
        <w:sz w:val="19"/>
        <w:szCs w:val="19"/>
        <w:lang w:val="zh-CN" w:eastAsia="zh-CN" w:bidi="zh-CN"/>
      </w:rPr>
    </w:lvl>
    <w:lvl w:ilvl="1">
      <w:start w:val="0"/>
      <w:numFmt w:val="bullet"/>
      <w:lvlText w:val="•"/>
      <w:lvlJc w:val="left"/>
      <w:pPr>
        <w:ind w:left="2035" w:hanging="160"/>
      </w:pPr>
      <w:rPr>
        <w:rFonts w:hint="default"/>
        <w:lang w:val="zh-CN" w:eastAsia="zh-CN" w:bidi="zh-CN"/>
      </w:rPr>
    </w:lvl>
    <w:lvl w:ilvl="2">
      <w:start w:val="0"/>
      <w:numFmt w:val="bullet"/>
      <w:lvlText w:val="•"/>
      <w:lvlJc w:val="left"/>
      <w:pPr>
        <w:ind w:left="3491" w:hanging="160"/>
      </w:pPr>
      <w:rPr>
        <w:rFonts w:hint="default"/>
        <w:lang w:val="zh-CN" w:eastAsia="zh-CN" w:bidi="zh-CN"/>
      </w:rPr>
    </w:lvl>
    <w:lvl w:ilvl="3">
      <w:start w:val="0"/>
      <w:numFmt w:val="bullet"/>
      <w:lvlText w:val="•"/>
      <w:lvlJc w:val="left"/>
      <w:pPr>
        <w:ind w:left="4947" w:hanging="160"/>
      </w:pPr>
      <w:rPr>
        <w:rFonts w:hint="default"/>
        <w:lang w:val="zh-CN" w:eastAsia="zh-CN" w:bidi="zh-CN"/>
      </w:rPr>
    </w:lvl>
    <w:lvl w:ilvl="4">
      <w:start w:val="0"/>
      <w:numFmt w:val="bullet"/>
      <w:lvlText w:val="•"/>
      <w:lvlJc w:val="left"/>
      <w:pPr>
        <w:ind w:left="6403" w:hanging="160"/>
      </w:pPr>
      <w:rPr>
        <w:rFonts w:hint="default"/>
        <w:lang w:val="zh-CN" w:eastAsia="zh-CN" w:bidi="zh-CN"/>
      </w:rPr>
    </w:lvl>
    <w:lvl w:ilvl="5">
      <w:start w:val="0"/>
      <w:numFmt w:val="bullet"/>
      <w:lvlText w:val="•"/>
      <w:lvlJc w:val="left"/>
      <w:pPr>
        <w:ind w:left="7859" w:hanging="160"/>
      </w:pPr>
      <w:rPr>
        <w:rFonts w:hint="default"/>
        <w:lang w:val="zh-CN" w:eastAsia="zh-CN" w:bidi="zh-CN"/>
      </w:rPr>
    </w:lvl>
    <w:lvl w:ilvl="6">
      <w:start w:val="0"/>
      <w:numFmt w:val="bullet"/>
      <w:lvlText w:val="•"/>
      <w:lvlJc w:val="left"/>
      <w:pPr>
        <w:ind w:left="9315" w:hanging="160"/>
      </w:pPr>
      <w:rPr>
        <w:rFonts w:hint="default"/>
        <w:lang w:val="zh-CN" w:eastAsia="zh-CN" w:bidi="zh-CN"/>
      </w:rPr>
    </w:lvl>
    <w:lvl w:ilvl="7">
      <w:start w:val="0"/>
      <w:numFmt w:val="bullet"/>
      <w:lvlText w:val="•"/>
      <w:lvlJc w:val="left"/>
      <w:pPr>
        <w:ind w:left="10770" w:hanging="160"/>
      </w:pPr>
      <w:rPr>
        <w:rFonts w:hint="default"/>
        <w:lang w:val="zh-CN" w:eastAsia="zh-CN" w:bidi="zh-CN"/>
      </w:rPr>
    </w:lvl>
    <w:lvl w:ilvl="8">
      <w:start w:val="0"/>
      <w:numFmt w:val="bullet"/>
      <w:lvlText w:val="•"/>
      <w:lvlJc w:val="left"/>
      <w:pPr>
        <w:ind w:left="12226" w:hanging="160"/>
      </w:pPr>
      <w:rPr>
        <w:rFonts w:hint="default"/>
        <w:lang w:val="zh-CN" w:eastAsia="zh-CN" w:bidi="zh-CN"/>
      </w:rPr>
    </w:lvl>
  </w:abstractNum>
  <w:abstractNum w:abstractNumId="23">
    <w:multiLevelType w:val="hybridMultilevel"/>
    <w:lvl w:ilvl="0">
      <w:start w:val="1"/>
      <w:numFmt w:val="decimal"/>
      <w:lvlText w:val="%1."/>
      <w:lvlJc w:val="left"/>
      <w:pPr>
        <w:ind w:left="420" w:hanging="160"/>
        <w:jc w:val="left"/>
      </w:pPr>
      <w:rPr>
        <w:rFonts w:hint="default" w:ascii="Times New Roman" w:hAnsi="Times New Roman" w:eastAsia="Times New Roman" w:cs="Times New Roman"/>
        <w:b/>
        <w:bCs/>
        <w:spacing w:val="-3"/>
        <w:w w:val="100"/>
        <w:sz w:val="19"/>
        <w:szCs w:val="19"/>
        <w:lang w:val="zh-CN" w:eastAsia="zh-CN" w:bidi="zh-CN"/>
      </w:rPr>
    </w:lvl>
    <w:lvl w:ilvl="1">
      <w:start w:val="0"/>
      <w:numFmt w:val="bullet"/>
      <w:lvlText w:val="•"/>
      <w:lvlJc w:val="left"/>
      <w:pPr>
        <w:ind w:left="1891" w:hanging="160"/>
      </w:pPr>
      <w:rPr>
        <w:rFonts w:hint="default"/>
        <w:lang w:val="zh-CN" w:eastAsia="zh-CN" w:bidi="zh-CN"/>
      </w:rPr>
    </w:lvl>
    <w:lvl w:ilvl="2">
      <w:start w:val="0"/>
      <w:numFmt w:val="bullet"/>
      <w:lvlText w:val="•"/>
      <w:lvlJc w:val="left"/>
      <w:pPr>
        <w:ind w:left="3363" w:hanging="160"/>
      </w:pPr>
      <w:rPr>
        <w:rFonts w:hint="default"/>
        <w:lang w:val="zh-CN" w:eastAsia="zh-CN" w:bidi="zh-CN"/>
      </w:rPr>
    </w:lvl>
    <w:lvl w:ilvl="3">
      <w:start w:val="0"/>
      <w:numFmt w:val="bullet"/>
      <w:lvlText w:val="•"/>
      <w:lvlJc w:val="left"/>
      <w:pPr>
        <w:ind w:left="4835" w:hanging="160"/>
      </w:pPr>
      <w:rPr>
        <w:rFonts w:hint="default"/>
        <w:lang w:val="zh-CN" w:eastAsia="zh-CN" w:bidi="zh-CN"/>
      </w:rPr>
    </w:lvl>
    <w:lvl w:ilvl="4">
      <w:start w:val="0"/>
      <w:numFmt w:val="bullet"/>
      <w:lvlText w:val="•"/>
      <w:lvlJc w:val="left"/>
      <w:pPr>
        <w:ind w:left="6307" w:hanging="160"/>
      </w:pPr>
      <w:rPr>
        <w:rFonts w:hint="default"/>
        <w:lang w:val="zh-CN" w:eastAsia="zh-CN" w:bidi="zh-CN"/>
      </w:rPr>
    </w:lvl>
    <w:lvl w:ilvl="5">
      <w:start w:val="0"/>
      <w:numFmt w:val="bullet"/>
      <w:lvlText w:val="•"/>
      <w:lvlJc w:val="left"/>
      <w:pPr>
        <w:ind w:left="7779" w:hanging="160"/>
      </w:pPr>
      <w:rPr>
        <w:rFonts w:hint="default"/>
        <w:lang w:val="zh-CN" w:eastAsia="zh-CN" w:bidi="zh-CN"/>
      </w:rPr>
    </w:lvl>
    <w:lvl w:ilvl="6">
      <w:start w:val="0"/>
      <w:numFmt w:val="bullet"/>
      <w:lvlText w:val="•"/>
      <w:lvlJc w:val="left"/>
      <w:pPr>
        <w:ind w:left="9251" w:hanging="160"/>
      </w:pPr>
      <w:rPr>
        <w:rFonts w:hint="default"/>
        <w:lang w:val="zh-CN" w:eastAsia="zh-CN" w:bidi="zh-CN"/>
      </w:rPr>
    </w:lvl>
    <w:lvl w:ilvl="7">
      <w:start w:val="0"/>
      <w:numFmt w:val="bullet"/>
      <w:lvlText w:val="•"/>
      <w:lvlJc w:val="left"/>
      <w:pPr>
        <w:ind w:left="10722" w:hanging="160"/>
      </w:pPr>
      <w:rPr>
        <w:rFonts w:hint="default"/>
        <w:lang w:val="zh-CN" w:eastAsia="zh-CN" w:bidi="zh-CN"/>
      </w:rPr>
    </w:lvl>
    <w:lvl w:ilvl="8">
      <w:start w:val="0"/>
      <w:numFmt w:val="bullet"/>
      <w:lvlText w:val="•"/>
      <w:lvlJc w:val="left"/>
      <w:pPr>
        <w:ind w:left="12194" w:hanging="160"/>
      </w:pPr>
      <w:rPr>
        <w:rFonts w:hint="default"/>
        <w:lang w:val="zh-CN" w:eastAsia="zh-CN" w:bidi="zh-CN"/>
      </w:rPr>
    </w:lvl>
  </w:abstractNum>
  <w:abstractNum w:abstractNumId="22">
    <w:multiLevelType w:val="hybridMultilevel"/>
    <w:lvl w:ilvl="0">
      <w:start w:val="1"/>
      <w:numFmt w:val="decimal"/>
      <w:lvlText w:val="%1."/>
      <w:lvlJc w:val="left"/>
      <w:pPr>
        <w:ind w:left="793" w:hanging="163"/>
        <w:jc w:val="right"/>
      </w:pPr>
      <w:rPr>
        <w:rFonts w:hint="default"/>
        <w:spacing w:val="-1"/>
        <w:w w:val="100"/>
        <w:lang w:val="zh-CN" w:eastAsia="zh-CN" w:bidi="zh-CN"/>
      </w:rPr>
    </w:lvl>
    <w:lvl w:ilvl="1">
      <w:start w:val="0"/>
      <w:numFmt w:val="bullet"/>
      <w:lvlText w:val="•"/>
      <w:lvlJc w:val="left"/>
      <w:pPr>
        <w:ind w:left="2233" w:hanging="163"/>
      </w:pPr>
      <w:rPr>
        <w:rFonts w:hint="default"/>
        <w:lang w:val="zh-CN" w:eastAsia="zh-CN" w:bidi="zh-CN"/>
      </w:rPr>
    </w:lvl>
    <w:lvl w:ilvl="2">
      <w:start w:val="0"/>
      <w:numFmt w:val="bullet"/>
      <w:lvlText w:val="•"/>
      <w:lvlJc w:val="left"/>
      <w:pPr>
        <w:ind w:left="3667" w:hanging="163"/>
      </w:pPr>
      <w:rPr>
        <w:rFonts w:hint="default"/>
        <w:lang w:val="zh-CN" w:eastAsia="zh-CN" w:bidi="zh-CN"/>
      </w:rPr>
    </w:lvl>
    <w:lvl w:ilvl="3">
      <w:start w:val="0"/>
      <w:numFmt w:val="bullet"/>
      <w:lvlText w:val="•"/>
      <w:lvlJc w:val="left"/>
      <w:pPr>
        <w:ind w:left="5101" w:hanging="163"/>
      </w:pPr>
      <w:rPr>
        <w:rFonts w:hint="default"/>
        <w:lang w:val="zh-CN" w:eastAsia="zh-CN" w:bidi="zh-CN"/>
      </w:rPr>
    </w:lvl>
    <w:lvl w:ilvl="4">
      <w:start w:val="0"/>
      <w:numFmt w:val="bullet"/>
      <w:lvlText w:val="•"/>
      <w:lvlJc w:val="left"/>
      <w:pPr>
        <w:ind w:left="6535" w:hanging="163"/>
      </w:pPr>
      <w:rPr>
        <w:rFonts w:hint="default"/>
        <w:lang w:val="zh-CN" w:eastAsia="zh-CN" w:bidi="zh-CN"/>
      </w:rPr>
    </w:lvl>
    <w:lvl w:ilvl="5">
      <w:start w:val="0"/>
      <w:numFmt w:val="bullet"/>
      <w:lvlText w:val="•"/>
      <w:lvlJc w:val="left"/>
      <w:pPr>
        <w:ind w:left="7969" w:hanging="163"/>
      </w:pPr>
      <w:rPr>
        <w:rFonts w:hint="default"/>
        <w:lang w:val="zh-CN" w:eastAsia="zh-CN" w:bidi="zh-CN"/>
      </w:rPr>
    </w:lvl>
    <w:lvl w:ilvl="6">
      <w:start w:val="0"/>
      <w:numFmt w:val="bullet"/>
      <w:lvlText w:val="•"/>
      <w:lvlJc w:val="left"/>
      <w:pPr>
        <w:ind w:left="9403" w:hanging="163"/>
      </w:pPr>
      <w:rPr>
        <w:rFonts w:hint="default"/>
        <w:lang w:val="zh-CN" w:eastAsia="zh-CN" w:bidi="zh-CN"/>
      </w:rPr>
    </w:lvl>
    <w:lvl w:ilvl="7">
      <w:start w:val="0"/>
      <w:numFmt w:val="bullet"/>
      <w:lvlText w:val="•"/>
      <w:lvlJc w:val="left"/>
      <w:pPr>
        <w:ind w:left="10836" w:hanging="163"/>
      </w:pPr>
      <w:rPr>
        <w:rFonts w:hint="default"/>
        <w:lang w:val="zh-CN" w:eastAsia="zh-CN" w:bidi="zh-CN"/>
      </w:rPr>
    </w:lvl>
    <w:lvl w:ilvl="8">
      <w:start w:val="0"/>
      <w:numFmt w:val="bullet"/>
      <w:lvlText w:val="•"/>
      <w:lvlJc w:val="left"/>
      <w:pPr>
        <w:ind w:left="12270" w:hanging="163"/>
      </w:pPr>
      <w:rPr>
        <w:rFonts w:hint="default"/>
        <w:lang w:val="zh-CN" w:eastAsia="zh-CN" w:bidi="zh-CN"/>
      </w:rPr>
    </w:lvl>
  </w:abstractNum>
  <w:abstractNum w:abstractNumId="21">
    <w:multiLevelType w:val="hybridMultilevel"/>
    <w:lvl w:ilvl="0">
      <w:start w:val="1"/>
      <w:numFmt w:val="decimal"/>
      <w:lvlText w:val="%1."/>
      <w:lvlJc w:val="left"/>
      <w:pPr>
        <w:ind w:left="1002" w:hanging="163"/>
        <w:jc w:val="left"/>
      </w:pPr>
      <w:rPr>
        <w:rFonts w:hint="default" w:ascii="Calibri" w:hAnsi="Calibri" w:eastAsia="Calibri" w:cs="Calibri"/>
        <w:spacing w:val="-1"/>
        <w:w w:val="100"/>
        <w:sz w:val="19"/>
        <w:szCs w:val="19"/>
        <w:lang w:val="zh-CN" w:eastAsia="zh-CN" w:bidi="zh-CN"/>
      </w:rPr>
    </w:lvl>
    <w:lvl w:ilvl="1">
      <w:start w:val="0"/>
      <w:numFmt w:val="bullet"/>
      <w:lvlText w:val="•"/>
      <w:lvlJc w:val="left"/>
      <w:pPr>
        <w:ind w:left="2413" w:hanging="163"/>
      </w:pPr>
      <w:rPr>
        <w:rFonts w:hint="default"/>
        <w:lang w:val="zh-CN" w:eastAsia="zh-CN" w:bidi="zh-CN"/>
      </w:rPr>
    </w:lvl>
    <w:lvl w:ilvl="2">
      <w:start w:val="0"/>
      <w:numFmt w:val="bullet"/>
      <w:lvlText w:val="•"/>
      <w:lvlJc w:val="left"/>
      <w:pPr>
        <w:ind w:left="3827" w:hanging="163"/>
      </w:pPr>
      <w:rPr>
        <w:rFonts w:hint="default"/>
        <w:lang w:val="zh-CN" w:eastAsia="zh-CN" w:bidi="zh-CN"/>
      </w:rPr>
    </w:lvl>
    <w:lvl w:ilvl="3">
      <w:start w:val="0"/>
      <w:numFmt w:val="bullet"/>
      <w:lvlText w:val="•"/>
      <w:lvlJc w:val="left"/>
      <w:pPr>
        <w:ind w:left="5241" w:hanging="163"/>
      </w:pPr>
      <w:rPr>
        <w:rFonts w:hint="default"/>
        <w:lang w:val="zh-CN" w:eastAsia="zh-CN" w:bidi="zh-CN"/>
      </w:rPr>
    </w:lvl>
    <w:lvl w:ilvl="4">
      <w:start w:val="0"/>
      <w:numFmt w:val="bullet"/>
      <w:lvlText w:val="•"/>
      <w:lvlJc w:val="left"/>
      <w:pPr>
        <w:ind w:left="6655" w:hanging="163"/>
      </w:pPr>
      <w:rPr>
        <w:rFonts w:hint="default"/>
        <w:lang w:val="zh-CN" w:eastAsia="zh-CN" w:bidi="zh-CN"/>
      </w:rPr>
    </w:lvl>
    <w:lvl w:ilvl="5">
      <w:start w:val="0"/>
      <w:numFmt w:val="bullet"/>
      <w:lvlText w:val="•"/>
      <w:lvlJc w:val="left"/>
      <w:pPr>
        <w:ind w:left="8069" w:hanging="163"/>
      </w:pPr>
      <w:rPr>
        <w:rFonts w:hint="default"/>
        <w:lang w:val="zh-CN" w:eastAsia="zh-CN" w:bidi="zh-CN"/>
      </w:rPr>
    </w:lvl>
    <w:lvl w:ilvl="6">
      <w:start w:val="0"/>
      <w:numFmt w:val="bullet"/>
      <w:lvlText w:val="•"/>
      <w:lvlJc w:val="left"/>
      <w:pPr>
        <w:ind w:left="9483" w:hanging="163"/>
      </w:pPr>
      <w:rPr>
        <w:rFonts w:hint="default"/>
        <w:lang w:val="zh-CN" w:eastAsia="zh-CN" w:bidi="zh-CN"/>
      </w:rPr>
    </w:lvl>
    <w:lvl w:ilvl="7">
      <w:start w:val="0"/>
      <w:numFmt w:val="bullet"/>
      <w:lvlText w:val="•"/>
      <w:lvlJc w:val="left"/>
      <w:pPr>
        <w:ind w:left="10896" w:hanging="163"/>
      </w:pPr>
      <w:rPr>
        <w:rFonts w:hint="default"/>
        <w:lang w:val="zh-CN" w:eastAsia="zh-CN" w:bidi="zh-CN"/>
      </w:rPr>
    </w:lvl>
    <w:lvl w:ilvl="8">
      <w:start w:val="0"/>
      <w:numFmt w:val="bullet"/>
      <w:lvlText w:val="•"/>
      <w:lvlJc w:val="left"/>
      <w:pPr>
        <w:ind w:left="12310" w:hanging="163"/>
      </w:pPr>
      <w:rPr>
        <w:rFonts w:hint="default"/>
        <w:lang w:val="zh-CN" w:eastAsia="zh-CN" w:bidi="zh-CN"/>
      </w:rPr>
    </w:lvl>
  </w:abstractNum>
  <w:abstractNum w:abstractNumId="19">
    <w:multiLevelType w:val="hybridMultilevel"/>
    <w:lvl w:ilvl="0">
      <w:start w:val="2"/>
      <w:numFmt w:val="decimal"/>
      <w:lvlText w:val="%1."/>
      <w:lvlJc w:val="left"/>
      <w:pPr>
        <w:ind w:left="1002" w:hanging="163"/>
        <w:jc w:val="left"/>
      </w:pPr>
      <w:rPr>
        <w:rFonts w:hint="default" w:ascii="Calibri" w:hAnsi="Calibri" w:eastAsia="Calibri" w:cs="Calibri"/>
        <w:spacing w:val="-1"/>
        <w:w w:val="100"/>
        <w:sz w:val="19"/>
        <w:szCs w:val="19"/>
        <w:lang w:val="zh-CN" w:eastAsia="zh-CN" w:bidi="zh-CN"/>
      </w:rPr>
    </w:lvl>
    <w:lvl w:ilvl="1">
      <w:start w:val="0"/>
      <w:numFmt w:val="bullet"/>
      <w:lvlText w:val="•"/>
      <w:lvlJc w:val="left"/>
      <w:pPr>
        <w:ind w:left="2413" w:hanging="163"/>
      </w:pPr>
      <w:rPr>
        <w:rFonts w:hint="default"/>
        <w:lang w:val="zh-CN" w:eastAsia="zh-CN" w:bidi="zh-CN"/>
      </w:rPr>
    </w:lvl>
    <w:lvl w:ilvl="2">
      <w:start w:val="0"/>
      <w:numFmt w:val="bullet"/>
      <w:lvlText w:val="•"/>
      <w:lvlJc w:val="left"/>
      <w:pPr>
        <w:ind w:left="3827" w:hanging="163"/>
      </w:pPr>
      <w:rPr>
        <w:rFonts w:hint="default"/>
        <w:lang w:val="zh-CN" w:eastAsia="zh-CN" w:bidi="zh-CN"/>
      </w:rPr>
    </w:lvl>
    <w:lvl w:ilvl="3">
      <w:start w:val="0"/>
      <w:numFmt w:val="bullet"/>
      <w:lvlText w:val="•"/>
      <w:lvlJc w:val="left"/>
      <w:pPr>
        <w:ind w:left="5241" w:hanging="163"/>
      </w:pPr>
      <w:rPr>
        <w:rFonts w:hint="default"/>
        <w:lang w:val="zh-CN" w:eastAsia="zh-CN" w:bidi="zh-CN"/>
      </w:rPr>
    </w:lvl>
    <w:lvl w:ilvl="4">
      <w:start w:val="0"/>
      <w:numFmt w:val="bullet"/>
      <w:lvlText w:val="•"/>
      <w:lvlJc w:val="left"/>
      <w:pPr>
        <w:ind w:left="6655" w:hanging="163"/>
      </w:pPr>
      <w:rPr>
        <w:rFonts w:hint="default"/>
        <w:lang w:val="zh-CN" w:eastAsia="zh-CN" w:bidi="zh-CN"/>
      </w:rPr>
    </w:lvl>
    <w:lvl w:ilvl="5">
      <w:start w:val="0"/>
      <w:numFmt w:val="bullet"/>
      <w:lvlText w:val="•"/>
      <w:lvlJc w:val="left"/>
      <w:pPr>
        <w:ind w:left="8069" w:hanging="163"/>
      </w:pPr>
      <w:rPr>
        <w:rFonts w:hint="default"/>
        <w:lang w:val="zh-CN" w:eastAsia="zh-CN" w:bidi="zh-CN"/>
      </w:rPr>
    </w:lvl>
    <w:lvl w:ilvl="6">
      <w:start w:val="0"/>
      <w:numFmt w:val="bullet"/>
      <w:lvlText w:val="•"/>
      <w:lvlJc w:val="left"/>
      <w:pPr>
        <w:ind w:left="9483" w:hanging="163"/>
      </w:pPr>
      <w:rPr>
        <w:rFonts w:hint="default"/>
        <w:lang w:val="zh-CN" w:eastAsia="zh-CN" w:bidi="zh-CN"/>
      </w:rPr>
    </w:lvl>
    <w:lvl w:ilvl="7">
      <w:start w:val="0"/>
      <w:numFmt w:val="bullet"/>
      <w:lvlText w:val="•"/>
      <w:lvlJc w:val="left"/>
      <w:pPr>
        <w:ind w:left="10896" w:hanging="163"/>
      </w:pPr>
      <w:rPr>
        <w:rFonts w:hint="default"/>
        <w:lang w:val="zh-CN" w:eastAsia="zh-CN" w:bidi="zh-CN"/>
      </w:rPr>
    </w:lvl>
    <w:lvl w:ilvl="8">
      <w:start w:val="0"/>
      <w:numFmt w:val="bullet"/>
      <w:lvlText w:val="•"/>
      <w:lvlJc w:val="left"/>
      <w:pPr>
        <w:ind w:left="12310" w:hanging="163"/>
      </w:pPr>
      <w:rPr>
        <w:rFonts w:hint="default"/>
        <w:lang w:val="zh-CN" w:eastAsia="zh-CN" w:bidi="zh-CN"/>
      </w:rPr>
    </w:lvl>
  </w:abstractNum>
  <w:abstractNum w:abstractNumId="18">
    <w:multiLevelType w:val="hybridMultilevel"/>
    <w:lvl w:ilvl="0">
      <w:start w:val="1"/>
      <w:numFmt w:val="decimal"/>
      <w:lvlText w:val="%1."/>
      <w:lvlJc w:val="left"/>
      <w:pPr>
        <w:ind w:left="1002" w:hanging="163"/>
        <w:jc w:val="left"/>
      </w:pPr>
      <w:rPr>
        <w:rFonts w:hint="default" w:ascii="Calibri" w:hAnsi="Calibri" w:eastAsia="Calibri" w:cs="Calibri"/>
        <w:spacing w:val="-1"/>
        <w:w w:val="100"/>
        <w:sz w:val="19"/>
        <w:szCs w:val="19"/>
        <w:lang w:val="zh-CN" w:eastAsia="zh-CN" w:bidi="zh-CN"/>
      </w:rPr>
    </w:lvl>
    <w:lvl w:ilvl="1">
      <w:start w:val="0"/>
      <w:numFmt w:val="bullet"/>
      <w:lvlText w:val="•"/>
      <w:lvlJc w:val="left"/>
      <w:pPr>
        <w:ind w:left="2413" w:hanging="163"/>
      </w:pPr>
      <w:rPr>
        <w:rFonts w:hint="default"/>
        <w:lang w:val="zh-CN" w:eastAsia="zh-CN" w:bidi="zh-CN"/>
      </w:rPr>
    </w:lvl>
    <w:lvl w:ilvl="2">
      <w:start w:val="0"/>
      <w:numFmt w:val="bullet"/>
      <w:lvlText w:val="•"/>
      <w:lvlJc w:val="left"/>
      <w:pPr>
        <w:ind w:left="3827" w:hanging="163"/>
      </w:pPr>
      <w:rPr>
        <w:rFonts w:hint="default"/>
        <w:lang w:val="zh-CN" w:eastAsia="zh-CN" w:bidi="zh-CN"/>
      </w:rPr>
    </w:lvl>
    <w:lvl w:ilvl="3">
      <w:start w:val="0"/>
      <w:numFmt w:val="bullet"/>
      <w:lvlText w:val="•"/>
      <w:lvlJc w:val="left"/>
      <w:pPr>
        <w:ind w:left="5241" w:hanging="163"/>
      </w:pPr>
      <w:rPr>
        <w:rFonts w:hint="default"/>
        <w:lang w:val="zh-CN" w:eastAsia="zh-CN" w:bidi="zh-CN"/>
      </w:rPr>
    </w:lvl>
    <w:lvl w:ilvl="4">
      <w:start w:val="0"/>
      <w:numFmt w:val="bullet"/>
      <w:lvlText w:val="•"/>
      <w:lvlJc w:val="left"/>
      <w:pPr>
        <w:ind w:left="6655" w:hanging="163"/>
      </w:pPr>
      <w:rPr>
        <w:rFonts w:hint="default"/>
        <w:lang w:val="zh-CN" w:eastAsia="zh-CN" w:bidi="zh-CN"/>
      </w:rPr>
    </w:lvl>
    <w:lvl w:ilvl="5">
      <w:start w:val="0"/>
      <w:numFmt w:val="bullet"/>
      <w:lvlText w:val="•"/>
      <w:lvlJc w:val="left"/>
      <w:pPr>
        <w:ind w:left="8069" w:hanging="163"/>
      </w:pPr>
      <w:rPr>
        <w:rFonts w:hint="default"/>
        <w:lang w:val="zh-CN" w:eastAsia="zh-CN" w:bidi="zh-CN"/>
      </w:rPr>
    </w:lvl>
    <w:lvl w:ilvl="6">
      <w:start w:val="0"/>
      <w:numFmt w:val="bullet"/>
      <w:lvlText w:val="•"/>
      <w:lvlJc w:val="left"/>
      <w:pPr>
        <w:ind w:left="9483" w:hanging="163"/>
      </w:pPr>
      <w:rPr>
        <w:rFonts w:hint="default"/>
        <w:lang w:val="zh-CN" w:eastAsia="zh-CN" w:bidi="zh-CN"/>
      </w:rPr>
    </w:lvl>
    <w:lvl w:ilvl="7">
      <w:start w:val="0"/>
      <w:numFmt w:val="bullet"/>
      <w:lvlText w:val="•"/>
      <w:lvlJc w:val="left"/>
      <w:pPr>
        <w:ind w:left="10896" w:hanging="163"/>
      </w:pPr>
      <w:rPr>
        <w:rFonts w:hint="default"/>
        <w:lang w:val="zh-CN" w:eastAsia="zh-CN" w:bidi="zh-CN"/>
      </w:rPr>
    </w:lvl>
    <w:lvl w:ilvl="8">
      <w:start w:val="0"/>
      <w:numFmt w:val="bullet"/>
      <w:lvlText w:val="•"/>
      <w:lvlJc w:val="left"/>
      <w:pPr>
        <w:ind w:left="12310" w:hanging="163"/>
      </w:pPr>
      <w:rPr>
        <w:rFonts w:hint="default"/>
        <w:lang w:val="zh-CN" w:eastAsia="zh-CN" w:bidi="zh-CN"/>
      </w:rPr>
    </w:lvl>
  </w:abstractNum>
  <w:abstractNum w:abstractNumId="17">
    <w:multiLevelType w:val="hybridMultilevel"/>
    <w:lvl w:ilvl="0">
      <w:start w:val="1"/>
      <w:numFmt w:val="decimal"/>
      <w:lvlText w:val="%1."/>
      <w:lvlJc w:val="left"/>
      <w:pPr>
        <w:ind w:left="1002" w:hanging="163"/>
        <w:jc w:val="left"/>
      </w:pPr>
      <w:rPr>
        <w:rFonts w:hint="default" w:ascii="Calibri" w:hAnsi="Calibri" w:eastAsia="Calibri" w:cs="Calibri"/>
        <w:spacing w:val="-1"/>
        <w:w w:val="100"/>
        <w:sz w:val="19"/>
        <w:szCs w:val="19"/>
        <w:lang w:val="zh-CN" w:eastAsia="zh-CN" w:bidi="zh-CN"/>
      </w:rPr>
    </w:lvl>
    <w:lvl w:ilvl="1">
      <w:start w:val="0"/>
      <w:numFmt w:val="bullet"/>
      <w:lvlText w:val="•"/>
      <w:lvlJc w:val="left"/>
      <w:pPr>
        <w:ind w:left="2413" w:hanging="163"/>
      </w:pPr>
      <w:rPr>
        <w:rFonts w:hint="default"/>
        <w:lang w:val="zh-CN" w:eastAsia="zh-CN" w:bidi="zh-CN"/>
      </w:rPr>
    </w:lvl>
    <w:lvl w:ilvl="2">
      <w:start w:val="0"/>
      <w:numFmt w:val="bullet"/>
      <w:lvlText w:val="•"/>
      <w:lvlJc w:val="left"/>
      <w:pPr>
        <w:ind w:left="3827" w:hanging="163"/>
      </w:pPr>
      <w:rPr>
        <w:rFonts w:hint="default"/>
        <w:lang w:val="zh-CN" w:eastAsia="zh-CN" w:bidi="zh-CN"/>
      </w:rPr>
    </w:lvl>
    <w:lvl w:ilvl="3">
      <w:start w:val="0"/>
      <w:numFmt w:val="bullet"/>
      <w:lvlText w:val="•"/>
      <w:lvlJc w:val="left"/>
      <w:pPr>
        <w:ind w:left="5241" w:hanging="163"/>
      </w:pPr>
      <w:rPr>
        <w:rFonts w:hint="default"/>
        <w:lang w:val="zh-CN" w:eastAsia="zh-CN" w:bidi="zh-CN"/>
      </w:rPr>
    </w:lvl>
    <w:lvl w:ilvl="4">
      <w:start w:val="0"/>
      <w:numFmt w:val="bullet"/>
      <w:lvlText w:val="•"/>
      <w:lvlJc w:val="left"/>
      <w:pPr>
        <w:ind w:left="6655" w:hanging="163"/>
      </w:pPr>
      <w:rPr>
        <w:rFonts w:hint="default"/>
        <w:lang w:val="zh-CN" w:eastAsia="zh-CN" w:bidi="zh-CN"/>
      </w:rPr>
    </w:lvl>
    <w:lvl w:ilvl="5">
      <w:start w:val="0"/>
      <w:numFmt w:val="bullet"/>
      <w:lvlText w:val="•"/>
      <w:lvlJc w:val="left"/>
      <w:pPr>
        <w:ind w:left="8069" w:hanging="163"/>
      </w:pPr>
      <w:rPr>
        <w:rFonts w:hint="default"/>
        <w:lang w:val="zh-CN" w:eastAsia="zh-CN" w:bidi="zh-CN"/>
      </w:rPr>
    </w:lvl>
    <w:lvl w:ilvl="6">
      <w:start w:val="0"/>
      <w:numFmt w:val="bullet"/>
      <w:lvlText w:val="•"/>
      <w:lvlJc w:val="left"/>
      <w:pPr>
        <w:ind w:left="9483" w:hanging="163"/>
      </w:pPr>
      <w:rPr>
        <w:rFonts w:hint="default"/>
        <w:lang w:val="zh-CN" w:eastAsia="zh-CN" w:bidi="zh-CN"/>
      </w:rPr>
    </w:lvl>
    <w:lvl w:ilvl="7">
      <w:start w:val="0"/>
      <w:numFmt w:val="bullet"/>
      <w:lvlText w:val="•"/>
      <w:lvlJc w:val="left"/>
      <w:pPr>
        <w:ind w:left="10896" w:hanging="163"/>
      </w:pPr>
      <w:rPr>
        <w:rFonts w:hint="default"/>
        <w:lang w:val="zh-CN" w:eastAsia="zh-CN" w:bidi="zh-CN"/>
      </w:rPr>
    </w:lvl>
    <w:lvl w:ilvl="8">
      <w:start w:val="0"/>
      <w:numFmt w:val="bullet"/>
      <w:lvlText w:val="•"/>
      <w:lvlJc w:val="left"/>
      <w:pPr>
        <w:ind w:left="12310" w:hanging="163"/>
      </w:pPr>
      <w:rPr>
        <w:rFonts w:hint="default"/>
        <w:lang w:val="zh-CN" w:eastAsia="zh-CN" w:bidi="zh-CN"/>
      </w:rPr>
    </w:lvl>
  </w:abstractNum>
  <w:abstractNum w:abstractNumId="16">
    <w:multiLevelType w:val="hybridMultilevel"/>
    <w:lvl w:ilvl="0">
      <w:start w:val="1"/>
      <w:numFmt w:val="decimal"/>
      <w:lvlText w:val="%1."/>
      <w:lvlJc w:val="left"/>
      <w:pPr>
        <w:ind w:left="1002" w:hanging="163"/>
        <w:jc w:val="left"/>
      </w:pPr>
      <w:rPr>
        <w:rFonts w:hint="default" w:ascii="Calibri" w:hAnsi="Calibri" w:eastAsia="Calibri" w:cs="Calibri"/>
        <w:spacing w:val="-1"/>
        <w:w w:val="100"/>
        <w:sz w:val="19"/>
        <w:szCs w:val="19"/>
        <w:lang w:val="zh-CN" w:eastAsia="zh-CN" w:bidi="zh-CN"/>
      </w:rPr>
    </w:lvl>
    <w:lvl w:ilvl="1">
      <w:start w:val="0"/>
      <w:numFmt w:val="bullet"/>
      <w:lvlText w:val="•"/>
      <w:lvlJc w:val="left"/>
      <w:pPr>
        <w:ind w:left="2413" w:hanging="163"/>
      </w:pPr>
      <w:rPr>
        <w:rFonts w:hint="default"/>
        <w:lang w:val="zh-CN" w:eastAsia="zh-CN" w:bidi="zh-CN"/>
      </w:rPr>
    </w:lvl>
    <w:lvl w:ilvl="2">
      <w:start w:val="0"/>
      <w:numFmt w:val="bullet"/>
      <w:lvlText w:val="•"/>
      <w:lvlJc w:val="left"/>
      <w:pPr>
        <w:ind w:left="3827" w:hanging="163"/>
      </w:pPr>
      <w:rPr>
        <w:rFonts w:hint="default"/>
        <w:lang w:val="zh-CN" w:eastAsia="zh-CN" w:bidi="zh-CN"/>
      </w:rPr>
    </w:lvl>
    <w:lvl w:ilvl="3">
      <w:start w:val="0"/>
      <w:numFmt w:val="bullet"/>
      <w:lvlText w:val="•"/>
      <w:lvlJc w:val="left"/>
      <w:pPr>
        <w:ind w:left="5241" w:hanging="163"/>
      </w:pPr>
      <w:rPr>
        <w:rFonts w:hint="default"/>
        <w:lang w:val="zh-CN" w:eastAsia="zh-CN" w:bidi="zh-CN"/>
      </w:rPr>
    </w:lvl>
    <w:lvl w:ilvl="4">
      <w:start w:val="0"/>
      <w:numFmt w:val="bullet"/>
      <w:lvlText w:val="•"/>
      <w:lvlJc w:val="left"/>
      <w:pPr>
        <w:ind w:left="6655" w:hanging="163"/>
      </w:pPr>
      <w:rPr>
        <w:rFonts w:hint="default"/>
        <w:lang w:val="zh-CN" w:eastAsia="zh-CN" w:bidi="zh-CN"/>
      </w:rPr>
    </w:lvl>
    <w:lvl w:ilvl="5">
      <w:start w:val="0"/>
      <w:numFmt w:val="bullet"/>
      <w:lvlText w:val="•"/>
      <w:lvlJc w:val="left"/>
      <w:pPr>
        <w:ind w:left="8069" w:hanging="163"/>
      </w:pPr>
      <w:rPr>
        <w:rFonts w:hint="default"/>
        <w:lang w:val="zh-CN" w:eastAsia="zh-CN" w:bidi="zh-CN"/>
      </w:rPr>
    </w:lvl>
    <w:lvl w:ilvl="6">
      <w:start w:val="0"/>
      <w:numFmt w:val="bullet"/>
      <w:lvlText w:val="•"/>
      <w:lvlJc w:val="left"/>
      <w:pPr>
        <w:ind w:left="9483" w:hanging="163"/>
      </w:pPr>
      <w:rPr>
        <w:rFonts w:hint="default"/>
        <w:lang w:val="zh-CN" w:eastAsia="zh-CN" w:bidi="zh-CN"/>
      </w:rPr>
    </w:lvl>
    <w:lvl w:ilvl="7">
      <w:start w:val="0"/>
      <w:numFmt w:val="bullet"/>
      <w:lvlText w:val="•"/>
      <w:lvlJc w:val="left"/>
      <w:pPr>
        <w:ind w:left="10896" w:hanging="163"/>
      </w:pPr>
      <w:rPr>
        <w:rFonts w:hint="default"/>
        <w:lang w:val="zh-CN" w:eastAsia="zh-CN" w:bidi="zh-CN"/>
      </w:rPr>
    </w:lvl>
    <w:lvl w:ilvl="8">
      <w:start w:val="0"/>
      <w:numFmt w:val="bullet"/>
      <w:lvlText w:val="•"/>
      <w:lvlJc w:val="left"/>
      <w:pPr>
        <w:ind w:left="12310" w:hanging="163"/>
      </w:pPr>
      <w:rPr>
        <w:rFonts w:hint="default"/>
        <w:lang w:val="zh-CN" w:eastAsia="zh-CN" w:bidi="zh-CN"/>
      </w:rPr>
    </w:lvl>
  </w:abstractNum>
  <w:abstractNum w:abstractNumId="15">
    <w:multiLevelType w:val="hybridMultilevel"/>
    <w:lvl w:ilvl="0">
      <w:start w:val="1"/>
      <w:numFmt w:val="decimal"/>
      <w:lvlText w:val="%1."/>
      <w:lvlJc w:val="left"/>
      <w:pPr>
        <w:ind w:left="420" w:hanging="163"/>
        <w:jc w:val="left"/>
      </w:pPr>
      <w:rPr>
        <w:rFonts w:hint="default" w:ascii="Calibri" w:hAnsi="Calibri" w:eastAsia="Calibri" w:cs="Calibri"/>
        <w:spacing w:val="-1"/>
        <w:w w:val="100"/>
        <w:sz w:val="19"/>
        <w:szCs w:val="19"/>
        <w:lang w:val="zh-CN" w:eastAsia="zh-CN" w:bidi="zh-CN"/>
      </w:rPr>
    </w:lvl>
    <w:lvl w:ilvl="1">
      <w:start w:val="0"/>
      <w:numFmt w:val="bullet"/>
      <w:lvlText w:val="•"/>
      <w:lvlJc w:val="left"/>
      <w:pPr>
        <w:ind w:left="1891" w:hanging="163"/>
      </w:pPr>
      <w:rPr>
        <w:rFonts w:hint="default"/>
        <w:lang w:val="zh-CN" w:eastAsia="zh-CN" w:bidi="zh-CN"/>
      </w:rPr>
    </w:lvl>
    <w:lvl w:ilvl="2">
      <w:start w:val="0"/>
      <w:numFmt w:val="bullet"/>
      <w:lvlText w:val="•"/>
      <w:lvlJc w:val="left"/>
      <w:pPr>
        <w:ind w:left="3363" w:hanging="163"/>
      </w:pPr>
      <w:rPr>
        <w:rFonts w:hint="default"/>
        <w:lang w:val="zh-CN" w:eastAsia="zh-CN" w:bidi="zh-CN"/>
      </w:rPr>
    </w:lvl>
    <w:lvl w:ilvl="3">
      <w:start w:val="0"/>
      <w:numFmt w:val="bullet"/>
      <w:lvlText w:val="•"/>
      <w:lvlJc w:val="left"/>
      <w:pPr>
        <w:ind w:left="4835" w:hanging="163"/>
      </w:pPr>
      <w:rPr>
        <w:rFonts w:hint="default"/>
        <w:lang w:val="zh-CN" w:eastAsia="zh-CN" w:bidi="zh-CN"/>
      </w:rPr>
    </w:lvl>
    <w:lvl w:ilvl="4">
      <w:start w:val="0"/>
      <w:numFmt w:val="bullet"/>
      <w:lvlText w:val="•"/>
      <w:lvlJc w:val="left"/>
      <w:pPr>
        <w:ind w:left="6307" w:hanging="163"/>
      </w:pPr>
      <w:rPr>
        <w:rFonts w:hint="default"/>
        <w:lang w:val="zh-CN" w:eastAsia="zh-CN" w:bidi="zh-CN"/>
      </w:rPr>
    </w:lvl>
    <w:lvl w:ilvl="5">
      <w:start w:val="0"/>
      <w:numFmt w:val="bullet"/>
      <w:lvlText w:val="•"/>
      <w:lvlJc w:val="left"/>
      <w:pPr>
        <w:ind w:left="7779" w:hanging="163"/>
      </w:pPr>
      <w:rPr>
        <w:rFonts w:hint="default"/>
        <w:lang w:val="zh-CN" w:eastAsia="zh-CN" w:bidi="zh-CN"/>
      </w:rPr>
    </w:lvl>
    <w:lvl w:ilvl="6">
      <w:start w:val="0"/>
      <w:numFmt w:val="bullet"/>
      <w:lvlText w:val="•"/>
      <w:lvlJc w:val="left"/>
      <w:pPr>
        <w:ind w:left="9251" w:hanging="163"/>
      </w:pPr>
      <w:rPr>
        <w:rFonts w:hint="default"/>
        <w:lang w:val="zh-CN" w:eastAsia="zh-CN" w:bidi="zh-CN"/>
      </w:rPr>
    </w:lvl>
    <w:lvl w:ilvl="7">
      <w:start w:val="0"/>
      <w:numFmt w:val="bullet"/>
      <w:lvlText w:val="•"/>
      <w:lvlJc w:val="left"/>
      <w:pPr>
        <w:ind w:left="10722" w:hanging="163"/>
      </w:pPr>
      <w:rPr>
        <w:rFonts w:hint="default"/>
        <w:lang w:val="zh-CN" w:eastAsia="zh-CN" w:bidi="zh-CN"/>
      </w:rPr>
    </w:lvl>
    <w:lvl w:ilvl="8">
      <w:start w:val="0"/>
      <w:numFmt w:val="bullet"/>
      <w:lvlText w:val="•"/>
      <w:lvlJc w:val="left"/>
      <w:pPr>
        <w:ind w:left="12194" w:hanging="163"/>
      </w:pPr>
      <w:rPr>
        <w:rFonts w:hint="default"/>
        <w:lang w:val="zh-CN" w:eastAsia="zh-CN" w:bidi="zh-CN"/>
      </w:rPr>
    </w:lvl>
  </w:abstractNum>
  <w:abstractNum w:abstractNumId="14">
    <w:multiLevelType w:val="hybridMultilevel"/>
    <w:lvl w:ilvl="0">
      <w:start w:val="0"/>
      <w:numFmt w:val="bullet"/>
      <w:lvlText w:val="*"/>
      <w:lvlJc w:val="left"/>
      <w:pPr>
        <w:ind w:left="420" w:hanging="209"/>
      </w:pPr>
      <w:rPr>
        <w:rFonts w:hint="default" w:ascii="Times New Roman" w:hAnsi="Times New Roman" w:eastAsia="Times New Roman" w:cs="Times New Roman"/>
        <w:w w:val="100"/>
        <w:sz w:val="21"/>
        <w:szCs w:val="21"/>
        <w:lang w:val="zh-CN" w:eastAsia="zh-CN" w:bidi="zh-CN"/>
      </w:rPr>
    </w:lvl>
    <w:lvl w:ilvl="1">
      <w:start w:val="0"/>
      <w:numFmt w:val="bullet"/>
      <w:lvlText w:val="•"/>
      <w:lvlJc w:val="left"/>
      <w:pPr>
        <w:ind w:left="1891" w:hanging="209"/>
      </w:pPr>
      <w:rPr>
        <w:rFonts w:hint="default"/>
        <w:lang w:val="zh-CN" w:eastAsia="zh-CN" w:bidi="zh-CN"/>
      </w:rPr>
    </w:lvl>
    <w:lvl w:ilvl="2">
      <w:start w:val="0"/>
      <w:numFmt w:val="bullet"/>
      <w:lvlText w:val="•"/>
      <w:lvlJc w:val="left"/>
      <w:pPr>
        <w:ind w:left="3363" w:hanging="209"/>
      </w:pPr>
      <w:rPr>
        <w:rFonts w:hint="default"/>
        <w:lang w:val="zh-CN" w:eastAsia="zh-CN" w:bidi="zh-CN"/>
      </w:rPr>
    </w:lvl>
    <w:lvl w:ilvl="3">
      <w:start w:val="0"/>
      <w:numFmt w:val="bullet"/>
      <w:lvlText w:val="•"/>
      <w:lvlJc w:val="left"/>
      <w:pPr>
        <w:ind w:left="4835" w:hanging="209"/>
      </w:pPr>
      <w:rPr>
        <w:rFonts w:hint="default"/>
        <w:lang w:val="zh-CN" w:eastAsia="zh-CN" w:bidi="zh-CN"/>
      </w:rPr>
    </w:lvl>
    <w:lvl w:ilvl="4">
      <w:start w:val="0"/>
      <w:numFmt w:val="bullet"/>
      <w:lvlText w:val="•"/>
      <w:lvlJc w:val="left"/>
      <w:pPr>
        <w:ind w:left="6307" w:hanging="209"/>
      </w:pPr>
      <w:rPr>
        <w:rFonts w:hint="default"/>
        <w:lang w:val="zh-CN" w:eastAsia="zh-CN" w:bidi="zh-CN"/>
      </w:rPr>
    </w:lvl>
    <w:lvl w:ilvl="5">
      <w:start w:val="0"/>
      <w:numFmt w:val="bullet"/>
      <w:lvlText w:val="•"/>
      <w:lvlJc w:val="left"/>
      <w:pPr>
        <w:ind w:left="7779" w:hanging="209"/>
      </w:pPr>
      <w:rPr>
        <w:rFonts w:hint="default"/>
        <w:lang w:val="zh-CN" w:eastAsia="zh-CN" w:bidi="zh-CN"/>
      </w:rPr>
    </w:lvl>
    <w:lvl w:ilvl="6">
      <w:start w:val="0"/>
      <w:numFmt w:val="bullet"/>
      <w:lvlText w:val="•"/>
      <w:lvlJc w:val="left"/>
      <w:pPr>
        <w:ind w:left="9251" w:hanging="209"/>
      </w:pPr>
      <w:rPr>
        <w:rFonts w:hint="default"/>
        <w:lang w:val="zh-CN" w:eastAsia="zh-CN" w:bidi="zh-CN"/>
      </w:rPr>
    </w:lvl>
    <w:lvl w:ilvl="7">
      <w:start w:val="0"/>
      <w:numFmt w:val="bullet"/>
      <w:lvlText w:val="•"/>
      <w:lvlJc w:val="left"/>
      <w:pPr>
        <w:ind w:left="10722" w:hanging="209"/>
      </w:pPr>
      <w:rPr>
        <w:rFonts w:hint="default"/>
        <w:lang w:val="zh-CN" w:eastAsia="zh-CN" w:bidi="zh-CN"/>
      </w:rPr>
    </w:lvl>
    <w:lvl w:ilvl="8">
      <w:start w:val="0"/>
      <w:numFmt w:val="bullet"/>
      <w:lvlText w:val="•"/>
      <w:lvlJc w:val="left"/>
      <w:pPr>
        <w:ind w:left="12194" w:hanging="209"/>
      </w:pPr>
      <w:rPr>
        <w:rFonts w:hint="default"/>
        <w:lang w:val="zh-CN" w:eastAsia="zh-CN" w:bidi="zh-CN"/>
      </w:rPr>
    </w:lvl>
  </w:abstractNum>
  <w:abstractNum w:abstractNumId="13">
    <w:multiLevelType w:val="hybridMultilevel"/>
    <w:lvl w:ilvl="0">
      <w:start w:val="1"/>
      <w:numFmt w:val="decimal"/>
      <w:lvlText w:val="%1."/>
      <w:lvlJc w:val="left"/>
      <w:pPr>
        <w:ind w:left="942" w:hanging="163"/>
        <w:jc w:val="left"/>
      </w:pPr>
      <w:rPr>
        <w:rFonts w:hint="default" w:ascii="Calibri" w:hAnsi="Calibri" w:eastAsia="Calibri" w:cs="Calibri"/>
        <w:spacing w:val="-1"/>
        <w:w w:val="100"/>
        <w:sz w:val="19"/>
        <w:szCs w:val="19"/>
        <w:lang w:val="zh-CN" w:eastAsia="zh-CN" w:bidi="zh-CN"/>
      </w:rPr>
    </w:lvl>
    <w:lvl w:ilvl="1">
      <w:start w:val="0"/>
      <w:numFmt w:val="bullet"/>
      <w:lvlText w:val="•"/>
      <w:lvlJc w:val="left"/>
      <w:pPr>
        <w:ind w:left="2359" w:hanging="163"/>
      </w:pPr>
      <w:rPr>
        <w:rFonts w:hint="default"/>
        <w:lang w:val="zh-CN" w:eastAsia="zh-CN" w:bidi="zh-CN"/>
      </w:rPr>
    </w:lvl>
    <w:lvl w:ilvl="2">
      <w:start w:val="0"/>
      <w:numFmt w:val="bullet"/>
      <w:lvlText w:val="•"/>
      <w:lvlJc w:val="left"/>
      <w:pPr>
        <w:ind w:left="3779" w:hanging="163"/>
      </w:pPr>
      <w:rPr>
        <w:rFonts w:hint="default"/>
        <w:lang w:val="zh-CN" w:eastAsia="zh-CN" w:bidi="zh-CN"/>
      </w:rPr>
    </w:lvl>
    <w:lvl w:ilvl="3">
      <w:start w:val="0"/>
      <w:numFmt w:val="bullet"/>
      <w:lvlText w:val="•"/>
      <w:lvlJc w:val="left"/>
      <w:pPr>
        <w:ind w:left="5199" w:hanging="163"/>
      </w:pPr>
      <w:rPr>
        <w:rFonts w:hint="default"/>
        <w:lang w:val="zh-CN" w:eastAsia="zh-CN" w:bidi="zh-CN"/>
      </w:rPr>
    </w:lvl>
    <w:lvl w:ilvl="4">
      <w:start w:val="0"/>
      <w:numFmt w:val="bullet"/>
      <w:lvlText w:val="•"/>
      <w:lvlJc w:val="left"/>
      <w:pPr>
        <w:ind w:left="6619" w:hanging="163"/>
      </w:pPr>
      <w:rPr>
        <w:rFonts w:hint="default"/>
        <w:lang w:val="zh-CN" w:eastAsia="zh-CN" w:bidi="zh-CN"/>
      </w:rPr>
    </w:lvl>
    <w:lvl w:ilvl="5">
      <w:start w:val="0"/>
      <w:numFmt w:val="bullet"/>
      <w:lvlText w:val="•"/>
      <w:lvlJc w:val="left"/>
      <w:pPr>
        <w:ind w:left="8039" w:hanging="163"/>
      </w:pPr>
      <w:rPr>
        <w:rFonts w:hint="default"/>
        <w:lang w:val="zh-CN" w:eastAsia="zh-CN" w:bidi="zh-CN"/>
      </w:rPr>
    </w:lvl>
    <w:lvl w:ilvl="6">
      <w:start w:val="0"/>
      <w:numFmt w:val="bullet"/>
      <w:lvlText w:val="•"/>
      <w:lvlJc w:val="left"/>
      <w:pPr>
        <w:ind w:left="9459" w:hanging="163"/>
      </w:pPr>
      <w:rPr>
        <w:rFonts w:hint="default"/>
        <w:lang w:val="zh-CN" w:eastAsia="zh-CN" w:bidi="zh-CN"/>
      </w:rPr>
    </w:lvl>
    <w:lvl w:ilvl="7">
      <w:start w:val="0"/>
      <w:numFmt w:val="bullet"/>
      <w:lvlText w:val="•"/>
      <w:lvlJc w:val="left"/>
      <w:pPr>
        <w:ind w:left="10878" w:hanging="163"/>
      </w:pPr>
      <w:rPr>
        <w:rFonts w:hint="default"/>
        <w:lang w:val="zh-CN" w:eastAsia="zh-CN" w:bidi="zh-CN"/>
      </w:rPr>
    </w:lvl>
    <w:lvl w:ilvl="8">
      <w:start w:val="0"/>
      <w:numFmt w:val="bullet"/>
      <w:lvlText w:val="•"/>
      <w:lvlJc w:val="left"/>
      <w:pPr>
        <w:ind w:left="12298" w:hanging="163"/>
      </w:pPr>
      <w:rPr>
        <w:rFonts w:hint="default"/>
        <w:lang w:val="zh-CN" w:eastAsia="zh-CN" w:bidi="zh-CN"/>
      </w:rPr>
    </w:lvl>
  </w:abstractNum>
  <w:abstractNum w:abstractNumId="12">
    <w:multiLevelType w:val="hybridMultilevel"/>
    <w:lvl w:ilvl="0">
      <w:start w:val="1"/>
      <w:numFmt w:val="decimal"/>
      <w:lvlText w:val="%1."/>
      <w:lvlJc w:val="left"/>
      <w:pPr>
        <w:ind w:left="1002" w:hanging="163"/>
        <w:jc w:val="left"/>
      </w:pPr>
      <w:rPr>
        <w:rFonts w:hint="default" w:ascii="Calibri" w:hAnsi="Calibri" w:eastAsia="Calibri" w:cs="Calibri"/>
        <w:spacing w:val="-1"/>
        <w:w w:val="100"/>
        <w:sz w:val="19"/>
        <w:szCs w:val="19"/>
        <w:lang w:val="zh-CN" w:eastAsia="zh-CN" w:bidi="zh-CN"/>
      </w:rPr>
    </w:lvl>
    <w:lvl w:ilvl="1">
      <w:start w:val="0"/>
      <w:numFmt w:val="bullet"/>
      <w:lvlText w:val="•"/>
      <w:lvlJc w:val="left"/>
      <w:pPr>
        <w:ind w:left="2413" w:hanging="163"/>
      </w:pPr>
      <w:rPr>
        <w:rFonts w:hint="default"/>
        <w:lang w:val="zh-CN" w:eastAsia="zh-CN" w:bidi="zh-CN"/>
      </w:rPr>
    </w:lvl>
    <w:lvl w:ilvl="2">
      <w:start w:val="0"/>
      <w:numFmt w:val="bullet"/>
      <w:lvlText w:val="•"/>
      <w:lvlJc w:val="left"/>
      <w:pPr>
        <w:ind w:left="3827" w:hanging="163"/>
      </w:pPr>
      <w:rPr>
        <w:rFonts w:hint="default"/>
        <w:lang w:val="zh-CN" w:eastAsia="zh-CN" w:bidi="zh-CN"/>
      </w:rPr>
    </w:lvl>
    <w:lvl w:ilvl="3">
      <w:start w:val="0"/>
      <w:numFmt w:val="bullet"/>
      <w:lvlText w:val="•"/>
      <w:lvlJc w:val="left"/>
      <w:pPr>
        <w:ind w:left="5241" w:hanging="163"/>
      </w:pPr>
      <w:rPr>
        <w:rFonts w:hint="default"/>
        <w:lang w:val="zh-CN" w:eastAsia="zh-CN" w:bidi="zh-CN"/>
      </w:rPr>
    </w:lvl>
    <w:lvl w:ilvl="4">
      <w:start w:val="0"/>
      <w:numFmt w:val="bullet"/>
      <w:lvlText w:val="•"/>
      <w:lvlJc w:val="left"/>
      <w:pPr>
        <w:ind w:left="6655" w:hanging="163"/>
      </w:pPr>
      <w:rPr>
        <w:rFonts w:hint="default"/>
        <w:lang w:val="zh-CN" w:eastAsia="zh-CN" w:bidi="zh-CN"/>
      </w:rPr>
    </w:lvl>
    <w:lvl w:ilvl="5">
      <w:start w:val="0"/>
      <w:numFmt w:val="bullet"/>
      <w:lvlText w:val="•"/>
      <w:lvlJc w:val="left"/>
      <w:pPr>
        <w:ind w:left="8069" w:hanging="163"/>
      </w:pPr>
      <w:rPr>
        <w:rFonts w:hint="default"/>
        <w:lang w:val="zh-CN" w:eastAsia="zh-CN" w:bidi="zh-CN"/>
      </w:rPr>
    </w:lvl>
    <w:lvl w:ilvl="6">
      <w:start w:val="0"/>
      <w:numFmt w:val="bullet"/>
      <w:lvlText w:val="•"/>
      <w:lvlJc w:val="left"/>
      <w:pPr>
        <w:ind w:left="9483" w:hanging="163"/>
      </w:pPr>
      <w:rPr>
        <w:rFonts w:hint="default"/>
        <w:lang w:val="zh-CN" w:eastAsia="zh-CN" w:bidi="zh-CN"/>
      </w:rPr>
    </w:lvl>
    <w:lvl w:ilvl="7">
      <w:start w:val="0"/>
      <w:numFmt w:val="bullet"/>
      <w:lvlText w:val="•"/>
      <w:lvlJc w:val="left"/>
      <w:pPr>
        <w:ind w:left="10896" w:hanging="163"/>
      </w:pPr>
      <w:rPr>
        <w:rFonts w:hint="default"/>
        <w:lang w:val="zh-CN" w:eastAsia="zh-CN" w:bidi="zh-CN"/>
      </w:rPr>
    </w:lvl>
    <w:lvl w:ilvl="8">
      <w:start w:val="0"/>
      <w:numFmt w:val="bullet"/>
      <w:lvlText w:val="•"/>
      <w:lvlJc w:val="left"/>
      <w:pPr>
        <w:ind w:left="12310" w:hanging="163"/>
      </w:pPr>
      <w:rPr>
        <w:rFonts w:hint="default"/>
        <w:lang w:val="zh-CN" w:eastAsia="zh-CN" w:bidi="zh-CN"/>
      </w:rPr>
    </w:lvl>
  </w:abstractNum>
  <w:abstractNum w:abstractNumId="11">
    <w:multiLevelType w:val="hybridMultilevel"/>
    <w:lvl w:ilvl="0">
      <w:start w:val="1"/>
      <w:numFmt w:val="decimal"/>
      <w:lvlText w:val="%1."/>
      <w:lvlJc w:val="left"/>
      <w:pPr>
        <w:ind w:left="1052" w:hanging="213"/>
        <w:jc w:val="left"/>
      </w:pPr>
      <w:rPr>
        <w:rFonts w:hint="default" w:ascii="宋体" w:hAnsi="宋体" w:eastAsia="宋体" w:cs="宋体"/>
        <w:spacing w:val="-55"/>
        <w:w w:val="100"/>
        <w:sz w:val="19"/>
        <w:szCs w:val="19"/>
        <w:lang w:val="zh-CN" w:eastAsia="zh-CN" w:bidi="zh-CN"/>
      </w:rPr>
    </w:lvl>
    <w:lvl w:ilvl="1">
      <w:start w:val="0"/>
      <w:numFmt w:val="bullet"/>
      <w:lvlText w:val="•"/>
      <w:lvlJc w:val="left"/>
      <w:pPr>
        <w:ind w:left="2467" w:hanging="213"/>
      </w:pPr>
      <w:rPr>
        <w:rFonts w:hint="default"/>
        <w:lang w:val="zh-CN" w:eastAsia="zh-CN" w:bidi="zh-CN"/>
      </w:rPr>
    </w:lvl>
    <w:lvl w:ilvl="2">
      <w:start w:val="0"/>
      <w:numFmt w:val="bullet"/>
      <w:lvlText w:val="•"/>
      <w:lvlJc w:val="left"/>
      <w:pPr>
        <w:ind w:left="3875" w:hanging="213"/>
      </w:pPr>
      <w:rPr>
        <w:rFonts w:hint="default"/>
        <w:lang w:val="zh-CN" w:eastAsia="zh-CN" w:bidi="zh-CN"/>
      </w:rPr>
    </w:lvl>
    <w:lvl w:ilvl="3">
      <w:start w:val="0"/>
      <w:numFmt w:val="bullet"/>
      <w:lvlText w:val="•"/>
      <w:lvlJc w:val="left"/>
      <w:pPr>
        <w:ind w:left="5283" w:hanging="213"/>
      </w:pPr>
      <w:rPr>
        <w:rFonts w:hint="default"/>
        <w:lang w:val="zh-CN" w:eastAsia="zh-CN" w:bidi="zh-CN"/>
      </w:rPr>
    </w:lvl>
    <w:lvl w:ilvl="4">
      <w:start w:val="0"/>
      <w:numFmt w:val="bullet"/>
      <w:lvlText w:val="•"/>
      <w:lvlJc w:val="left"/>
      <w:pPr>
        <w:ind w:left="6691" w:hanging="213"/>
      </w:pPr>
      <w:rPr>
        <w:rFonts w:hint="default"/>
        <w:lang w:val="zh-CN" w:eastAsia="zh-CN" w:bidi="zh-CN"/>
      </w:rPr>
    </w:lvl>
    <w:lvl w:ilvl="5">
      <w:start w:val="0"/>
      <w:numFmt w:val="bullet"/>
      <w:lvlText w:val="•"/>
      <w:lvlJc w:val="left"/>
      <w:pPr>
        <w:ind w:left="8099" w:hanging="213"/>
      </w:pPr>
      <w:rPr>
        <w:rFonts w:hint="default"/>
        <w:lang w:val="zh-CN" w:eastAsia="zh-CN" w:bidi="zh-CN"/>
      </w:rPr>
    </w:lvl>
    <w:lvl w:ilvl="6">
      <w:start w:val="0"/>
      <w:numFmt w:val="bullet"/>
      <w:lvlText w:val="•"/>
      <w:lvlJc w:val="left"/>
      <w:pPr>
        <w:ind w:left="9507" w:hanging="213"/>
      </w:pPr>
      <w:rPr>
        <w:rFonts w:hint="default"/>
        <w:lang w:val="zh-CN" w:eastAsia="zh-CN" w:bidi="zh-CN"/>
      </w:rPr>
    </w:lvl>
    <w:lvl w:ilvl="7">
      <w:start w:val="0"/>
      <w:numFmt w:val="bullet"/>
      <w:lvlText w:val="•"/>
      <w:lvlJc w:val="left"/>
      <w:pPr>
        <w:ind w:left="10914" w:hanging="213"/>
      </w:pPr>
      <w:rPr>
        <w:rFonts w:hint="default"/>
        <w:lang w:val="zh-CN" w:eastAsia="zh-CN" w:bidi="zh-CN"/>
      </w:rPr>
    </w:lvl>
    <w:lvl w:ilvl="8">
      <w:start w:val="0"/>
      <w:numFmt w:val="bullet"/>
      <w:lvlText w:val="•"/>
      <w:lvlJc w:val="left"/>
      <w:pPr>
        <w:ind w:left="12322" w:hanging="213"/>
      </w:pPr>
      <w:rPr>
        <w:rFonts w:hint="default"/>
        <w:lang w:val="zh-CN" w:eastAsia="zh-CN" w:bidi="zh-CN"/>
      </w:rPr>
    </w:lvl>
  </w:abstractNum>
  <w:abstractNum w:abstractNumId="10">
    <w:multiLevelType w:val="hybridMultilevel"/>
    <w:lvl w:ilvl="0">
      <w:start w:val="1"/>
      <w:numFmt w:val="decimal"/>
      <w:lvlText w:val="%1."/>
      <w:lvlJc w:val="left"/>
      <w:pPr>
        <w:ind w:left="1002" w:hanging="163"/>
        <w:jc w:val="left"/>
      </w:pPr>
      <w:rPr>
        <w:rFonts w:hint="default" w:ascii="Calibri" w:hAnsi="Calibri" w:eastAsia="Calibri" w:cs="Calibri"/>
        <w:spacing w:val="-1"/>
        <w:w w:val="100"/>
        <w:sz w:val="19"/>
        <w:szCs w:val="19"/>
        <w:lang w:val="zh-CN" w:eastAsia="zh-CN" w:bidi="zh-CN"/>
      </w:rPr>
    </w:lvl>
    <w:lvl w:ilvl="1">
      <w:start w:val="0"/>
      <w:numFmt w:val="bullet"/>
      <w:lvlText w:val="•"/>
      <w:lvlJc w:val="left"/>
      <w:pPr>
        <w:ind w:left="2413" w:hanging="163"/>
      </w:pPr>
      <w:rPr>
        <w:rFonts w:hint="default"/>
        <w:lang w:val="zh-CN" w:eastAsia="zh-CN" w:bidi="zh-CN"/>
      </w:rPr>
    </w:lvl>
    <w:lvl w:ilvl="2">
      <w:start w:val="0"/>
      <w:numFmt w:val="bullet"/>
      <w:lvlText w:val="•"/>
      <w:lvlJc w:val="left"/>
      <w:pPr>
        <w:ind w:left="3827" w:hanging="163"/>
      </w:pPr>
      <w:rPr>
        <w:rFonts w:hint="default"/>
        <w:lang w:val="zh-CN" w:eastAsia="zh-CN" w:bidi="zh-CN"/>
      </w:rPr>
    </w:lvl>
    <w:lvl w:ilvl="3">
      <w:start w:val="0"/>
      <w:numFmt w:val="bullet"/>
      <w:lvlText w:val="•"/>
      <w:lvlJc w:val="left"/>
      <w:pPr>
        <w:ind w:left="5241" w:hanging="163"/>
      </w:pPr>
      <w:rPr>
        <w:rFonts w:hint="default"/>
        <w:lang w:val="zh-CN" w:eastAsia="zh-CN" w:bidi="zh-CN"/>
      </w:rPr>
    </w:lvl>
    <w:lvl w:ilvl="4">
      <w:start w:val="0"/>
      <w:numFmt w:val="bullet"/>
      <w:lvlText w:val="•"/>
      <w:lvlJc w:val="left"/>
      <w:pPr>
        <w:ind w:left="6655" w:hanging="163"/>
      </w:pPr>
      <w:rPr>
        <w:rFonts w:hint="default"/>
        <w:lang w:val="zh-CN" w:eastAsia="zh-CN" w:bidi="zh-CN"/>
      </w:rPr>
    </w:lvl>
    <w:lvl w:ilvl="5">
      <w:start w:val="0"/>
      <w:numFmt w:val="bullet"/>
      <w:lvlText w:val="•"/>
      <w:lvlJc w:val="left"/>
      <w:pPr>
        <w:ind w:left="8069" w:hanging="163"/>
      </w:pPr>
      <w:rPr>
        <w:rFonts w:hint="default"/>
        <w:lang w:val="zh-CN" w:eastAsia="zh-CN" w:bidi="zh-CN"/>
      </w:rPr>
    </w:lvl>
    <w:lvl w:ilvl="6">
      <w:start w:val="0"/>
      <w:numFmt w:val="bullet"/>
      <w:lvlText w:val="•"/>
      <w:lvlJc w:val="left"/>
      <w:pPr>
        <w:ind w:left="9483" w:hanging="163"/>
      </w:pPr>
      <w:rPr>
        <w:rFonts w:hint="default"/>
        <w:lang w:val="zh-CN" w:eastAsia="zh-CN" w:bidi="zh-CN"/>
      </w:rPr>
    </w:lvl>
    <w:lvl w:ilvl="7">
      <w:start w:val="0"/>
      <w:numFmt w:val="bullet"/>
      <w:lvlText w:val="•"/>
      <w:lvlJc w:val="left"/>
      <w:pPr>
        <w:ind w:left="10896" w:hanging="163"/>
      </w:pPr>
      <w:rPr>
        <w:rFonts w:hint="default"/>
        <w:lang w:val="zh-CN" w:eastAsia="zh-CN" w:bidi="zh-CN"/>
      </w:rPr>
    </w:lvl>
    <w:lvl w:ilvl="8">
      <w:start w:val="0"/>
      <w:numFmt w:val="bullet"/>
      <w:lvlText w:val="•"/>
      <w:lvlJc w:val="left"/>
      <w:pPr>
        <w:ind w:left="12310" w:hanging="163"/>
      </w:pPr>
      <w:rPr>
        <w:rFonts w:hint="default"/>
        <w:lang w:val="zh-CN" w:eastAsia="zh-CN" w:bidi="zh-CN"/>
      </w:rPr>
    </w:lvl>
  </w:abstractNum>
  <w:abstractNum w:abstractNumId="9">
    <w:multiLevelType w:val="hybridMultilevel"/>
    <w:lvl w:ilvl="0">
      <w:start w:val="1"/>
      <w:numFmt w:val="decimal"/>
      <w:lvlText w:val="%1."/>
      <w:lvlJc w:val="left"/>
      <w:pPr>
        <w:ind w:left="1002" w:hanging="163"/>
        <w:jc w:val="left"/>
      </w:pPr>
      <w:rPr>
        <w:rFonts w:hint="default" w:ascii="Calibri" w:hAnsi="Calibri" w:eastAsia="Calibri" w:cs="Calibri"/>
        <w:spacing w:val="-1"/>
        <w:w w:val="100"/>
        <w:sz w:val="19"/>
        <w:szCs w:val="19"/>
        <w:lang w:val="zh-CN" w:eastAsia="zh-CN" w:bidi="zh-CN"/>
      </w:rPr>
    </w:lvl>
    <w:lvl w:ilvl="1">
      <w:start w:val="0"/>
      <w:numFmt w:val="bullet"/>
      <w:lvlText w:val="•"/>
      <w:lvlJc w:val="left"/>
      <w:pPr>
        <w:ind w:left="2413" w:hanging="163"/>
      </w:pPr>
      <w:rPr>
        <w:rFonts w:hint="default"/>
        <w:lang w:val="zh-CN" w:eastAsia="zh-CN" w:bidi="zh-CN"/>
      </w:rPr>
    </w:lvl>
    <w:lvl w:ilvl="2">
      <w:start w:val="0"/>
      <w:numFmt w:val="bullet"/>
      <w:lvlText w:val="•"/>
      <w:lvlJc w:val="left"/>
      <w:pPr>
        <w:ind w:left="3827" w:hanging="163"/>
      </w:pPr>
      <w:rPr>
        <w:rFonts w:hint="default"/>
        <w:lang w:val="zh-CN" w:eastAsia="zh-CN" w:bidi="zh-CN"/>
      </w:rPr>
    </w:lvl>
    <w:lvl w:ilvl="3">
      <w:start w:val="0"/>
      <w:numFmt w:val="bullet"/>
      <w:lvlText w:val="•"/>
      <w:lvlJc w:val="left"/>
      <w:pPr>
        <w:ind w:left="5241" w:hanging="163"/>
      </w:pPr>
      <w:rPr>
        <w:rFonts w:hint="default"/>
        <w:lang w:val="zh-CN" w:eastAsia="zh-CN" w:bidi="zh-CN"/>
      </w:rPr>
    </w:lvl>
    <w:lvl w:ilvl="4">
      <w:start w:val="0"/>
      <w:numFmt w:val="bullet"/>
      <w:lvlText w:val="•"/>
      <w:lvlJc w:val="left"/>
      <w:pPr>
        <w:ind w:left="6655" w:hanging="163"/>
      </w:pPr>
      <w:rPr>
        <w:rFonts w:hint="default"/>
        <w:lang w:val="zh-CN" w:eastAsia="zh-CN" w:bidi="zh-CN"/>
      </w:rPr>
    </w:lvl>
    <w:lvl w:ilvl="5">
      <w:start w:val="0"/>
      <w:numFmt w:val="bullet"/>
      <w:lvlText w:val="•"/>
      <w:lvlJc w:val="left"/>
      <w:pPr>
        <w:ind w:left="8069" w:hanging="163"/>
      </w:pPr>
      <w:rPr>
        <w:rFonts w:hint="default"/>
        <w:lang w:val="zh-CN" w:eastAsia="zh-CN" w:bidi="zh-CN"/>
      </w:rPr>
    </w:lvl>
    <w:lvl w:ilvl="6">
      <w:start w:val="0"/>
      <w:numFmt w:val="bullet"/>
      <w:lvlText w:val="•"/>
      <w:lvlJc w:val="left"/>
      <w:pPr>
        <w:ind w:left="9483" w:hanging="163"/>
      </w:pPr>
      <w:rPr>
        <w:rFonts w:hint="default"/>
        <w:lang w:val="zh-CN" w:eastAsia="zh-CN" w:bidi="zh-CN"/>
      </w:rPr>
    </w:lvl>
    <w:lvl w:ilvl="7">
      <w:start w:val="0"/>
      <w:numFmt w:val="bullet"/>
      <w:lvlText w:val="•"/>
      <w:lvlJc w:val="left"/>
      <w:pPr>
        <w:ind w:left="10896" w:hanging="163"/>
      </w:pPr>
      <w:rPr>
        <w:rFonts w:hint="default"/>
        <w:lang w:val="zh-CN" w:eastAsia="zh-CN" w:bidi="zh-CN"/>
      </w:rPr>
    </w:lvl>
    <w:lvl w:ilvl="8">
      <w:start w:val="0"/>
      <w:numFmt w:val="bullet"/>
      <w:lvlText w:val="•"/>
      <w:lvlJc w:val="left"/>
      <w:pPr>
        <w:ind w:left="12310" w:hanging="163"/>
      </w:pPr>
      <w:rPr>
        <w:rFonts w:hint="default"/>
        <w:lang w:val="zh-CN" w:eastAsia="zh-CN" w:bidi="zh-CN"/>
      </w:rPr>
    </w:lvl>
  </w:abstractNum>
  <w:abstractNum w:abstractNumId="8">
    <w:multiLevelType w:val="hybridMultilevel"/>
    <w:lvl w:ilvl="0">
      <w:start w:val="1"/>
      <w:numFmt w:val="decimal"/>
      <w:lvlText w:val="%1."/>
      <w:lvlJc w:val="left"/>
      <w:pPr>
        <w:ind w:left="1002" w:hanging="163"/>
        <w:jc w:val="left"/>
      </w:pPr>
      <w:rPr>
        <w:rFonts w:hint="default" w:ascii="Calibri" w:hAnsi="Calibri" w:eastAsia="Calibri" w:cs="Calibri"/>
        <w:spacing w:val="-1"/>
        <w:w w:val="100"/>
        <w:sz w:val="19"/>
        <w:szCs w:val="19"/>
        <w:lang w:val="zh-CN" w:eastAsia="zh-CN" w:bidi="zh-CN"/>
      </w:rPr>
    </w:lvl>
    <w:lvl w:ilvl="1">
      <w:start w:val="0"/>
      <w:numFmt w:val="bullet"/>
      <w:lvlText w:val="•"/>
      <w:lvlJc w:val="left"/>
      <w:pPr>
        <w:ind w:left="2413" w:hanging="163"/>
      </w:pPr>
      <w:rPr>
        <w:rFonts w:hint="default"/>
        <w:lang w:val="zh-CN" w:eastAsia="zh-CN" w:bidi="zh-CN"/>
      </w:rPr>
    </w:lvl>
    <w:lvl w:ilvl="2">
      <w:start w:val="0"/>
      <w:numFmt w:val="bullet"/>
      <w:lvlText w:val="•"/>
      <w:lvlJc w:val="left"/>
      <w:pPr>
        <w:ind w:left="3827" w:hanging="163"/>
      </w:pPr>
      <w:rPr>
        <w:rFonts w:hint="default"/>
        <w:lang w:val="zh-CN" w:eastAsia="zh-CN" w:bidi="zh-CN"/>
      </w:rPr>
    </w:lvl>
    <w:lvl w:ilvl="3">
      <w:start w:val="0"/>
      <w:numFmt w:val="bullet"/>
      <w:lvlText w:val="•"/>
      <w:lvlJc w:val="left"/>
      <w:pPr>
        <w:ind w:left="5241" w:hanging="163"/>
      </w:pPr>
      <w:rPr>
        <w:rFonts w:hint="default"/>
        <w:lang w:val="zh-CN" w:eastAsia="zh-CN" w:bidi="zh-CN"/>
      </w:rPr>
    </w:lvl>
    <w:lvl w:ilvl="4">
      <w:start w:val="0"/>
      <w:numFmt w:val="bullet"/>
      <w:lvlText w:val="•"/>
      <w:lvlJc w:val="left"/>
      <w:pPr>
        <w:ind w:left="6655" w:hanging="163"/>
      </w:pPr>
      <w:rPr>
        <w:rFonts w:hint="default"/>
        <w:lang w:val="zh-CN" w:eastAsia="zh-CN" w:bidi="zh-CN"/>
      </w:rPr>
    </w:lvl>
    <w:lvl w:ilvl="5">
      <w:start w:val="0"/>
      <w:numFmt w:val="bullet"/>
      <w:lvlText w:val="•"/>
      <w:lvlJc w:val="left"/>
      <w:pPr>
        <w:ind w:left="8069" w:hanging="163"/>
      </w:pPr>
      <w:rPr>
        <w:rFonts w:hint="default"/>
        <w:lang w:val="zh-CN" w:eastAsia="zh-CN" w:bidi="zh-CN"/>
      </w:rPr>
    </w:lvl>
    <w:lvl w:ilvl="6">
      <w:start w:val="0"/>
      <w:numFmt w:val="bullet"/>
      <w:lvlText w:val="•"/>
      <w:lvlJc w:val="left"/>
      <w:pPr>
        <w:ind w:left="9483" w:hanging="163"/>
      </w:pPr>
      <w:rPr>
        <w:rFonts w:hint="default"/>
        <w:lang w:val="zh-CN" w:eastAsia="zh-CN" w:bidi="zh-CN"/>
      </w:rPr>
    </w:lvl>
    <w:lvl w:ilvl="7">
      <w:start w:val="0"/>
      <w:numFmt w:val="bullet"/>
      <w:lvlText w:val="•"/>
      <w:lvlJc w:val="left"/>
      <w:pPr>
        <w:ind w:left="10896" w:hanging="163"/>
      </w:pPr>
      <w:rPr>
        <w:rFonts w:hint="default"/>
        <w:lang w:val="zh-CN" w:eastAsia="zh-CN" w:bidi="zh-CN"/>
      </w:rPr>
    </w:lvl>
    <w:lvl w:ilvl="8">
      <w:start w:val="0"/>
      <w:numFmt w:val="bullet"/>
      <w:lvlText w:val="•"/>
      <w:lvlJc w:val="left"/>
      <w:pPr>
        <w:ind w:left="12310" w:hanging="163"/>
      </w:pPr>
      <w:rPr>
        <w:rFonts w:hint="default"/>
        <w:lang w:val="zh-CN" w:eastAsia="zh-CN" w:bidi="zh-CN"/>
      </w:rPr>
    </w:lvl>
  </w:abstractNum>
  <w:abstractNum w:abstractNumId="7">
    <w:multiLevelType w:val="hybridMultilevel"/>
    <w:lvl w:ilvl="0">
      <w:start w:val="1"/>
      <w:numFmt w:val="decimal"/>
      <w:lvlText w:val="%1."/>
      <w:lvlJc w:val="left"/>
      <w:pPr>
        <w:ind w:left="1002" w:hanging="163"/>
        <w:jc w:val="left"/>
      </w:pPr>
      <w:rPr>
        <w:rFonts w:hint="default" w:ascii="Calibri" w:hAnsi="Calibri" w:eastAsia="Calibri" w:cs="Calibri"/>
        <w:spacing w:val="-1"/>
        <w:w w:val="100"/>
        <w:sz w:val="19"/>
        <w:szCs w:val="19"/>
        <w:lang w:val="zh-CN" w:eastAsia="zh-CN" w:bidi="zh-CN"/>
      </w:rPr>
    </w:lvl>
    <w:lvl w:ilvl="1">
      <w:start w:val="0"/>
      <w:numFmt w:val="bullet"/>
      <w:lvlText w:val="•"/>
      <w:lvlJc w:val="left"/>
      <w:pPr>
        <w:ind w:left="2413" w:hanging="163"/>
      </w:pPr>
      <w:rPr>
        <w:rFonts w:hint="default"/>
        <w:lang w:val="zh-CN" w:eastAsia="zh-CN" w:bidi="zh-CN"/>
      </w:rPr>
    </w:lvl>
    <w:lvl w:ilvl="2">
      <w:start w:val="0"/>
      <w:numFmt w:val="bullet"/>
      <w:lvlText w:val="•"/>
      <w:lvlJc w:val="left"/>
      <w:pPr>
        <w:ind w:left="3827" w:hanging="163"/>
      </w:pPr>
      <w:rPr>
        <w:rFonts w:hint="default"/>
        <w:lang w:val="zh-CN" w:eastAsia="zh-CN" w:bidi="zh-CN"/>
      </w:rPr>
    </w:lvl>
    <w:lvl w:ilvl="3">
      <w:start w:val="0"/>
      <w:numFmt w:val="bullet"/>
      <w:lvlText w:val="•"/>
      <w:lvlJc w:val="left"/>
      <w:pPr>
        <w:ind w:left="5241" w:hanging="163"/>
      </w:pPr>
      <w:rPr>
        <w:rFonts w:hint="default"/>
        <w:lang w:val="zh-CN" w:eastAsia="zh-CN" w:bidi="zh-CN"/>
      </w:rPr>
    </w:lvl>
    <w:lvl w:ilvl="4">
      <w:start w:val="0"/>
      <w:numFmt w:val="bullet"/>
      <w:lvlText w:val="•"/>
      <w:lvlJc w:val="left"/>
      <w:pPr>
        <w:ind w:left="6655" w:hanging="163"/>
      </w:pPr>
      <w:rPr>
        <w:rFonts w:hint="default"/>
        <w:lang w:val="zh-CN" w:eastAsia="zh-CN" w:bidi="zh-CN"/>
      </w:rPr>
    </w:lvl>
    <w:lvl w:ilvl="5">
      <w:start w:val="0"/>
      <w:numFmt w:val="bullet"/>
      <w:lvlText w:val="•"/>
      <w:lvlJc w:val="left"/>
      <w:pPr>
        <w:ind w:left="8069" w:hanging="163"/>
      </w:pPr>
      <w:rPr>
        <w:rFonts w:hint="default"/>
        <w:lang w:val="zh-CN" w:eastAsia="zh-CN" w:bidi="zh-CN"/>
      </w:rPr>
    </w:lvl>
    <w:lvl w:ilvl="6">
      <w:start w:val="0"/>
      <w:numFmt w:val="bullet"/>
      <w:lvlText w:val="•"/>
      <w:lvlJc w:val="left"/>
      <w:pPr>
        <w:ind w:left="9483" w:hanging="163"/>
      </w:pPr>
      <w:rPr>
        <w:rFonts w:hint="default"/>
        <w:lang w:val="zh-CN" w:eastAsia="zh-CN" w:bidi="zh-CN"/>
      </w:rPr>
    </w:lvl>
    <w:lvl w:ilvl="7">
      <w:start w:val="0"/>
      <w:numFmt w:val="bullet"/>
      <w:lvlText w:val="•"/>
      <w:lvlJc w:val="left"/>
      <w:pPr>
        <w:ind w:left="10896" w:hanging="163"/>
      </w:pPr>
      <w:rPr>
        <w:rFonts w:hint="default"/>
        <w:lang w:val="zh-CN" w:eastAsia="zh-CN" w:bidi="zh-CN"/>
      </w:rPr>
    </w:lvl>
    <w:lvl w:ilvl="8">
      <w:start w:val="0"/>
      <w:numFmt w:val="bullet"/>
      <w:lvlText w:val="•"/>
      <w:lvlJc w:val="left"/>
      <w:pPr>
        <w:ind w:left="12310" w:hanging="163"/>
      </w:pPr>
      <w:rPr>
        <w:rFonts w:hint="default"/>
        <w:lang w:val="zh-CN" w:eastAsia="zh-CN" w:bidi="zh-CN"/>
      </w:rPr>
    </w:lvl>
  </w:abstractNum>
  <w:abstractNum w:abstractNumId="6">
    <w:multiLevelType w:val="hybridMultilevel"/>
    <w:lvl w:ilvl="0">
      <w:start w:val="1"/>
      <w:numFmt w:val="decimal"/>
      <w:lvlText w:val="%1."/>
      <w:lvlJc w:val="left"/>
      <w:pPr>
        <w:ind w:left="579" w:hanging="160"/>
        <w:jc w:val="left"/>
      </w:pPr>
      <w:rPr>
        <w:rFonts w:hint="default" w:ascii="Times New Roman" w:hAnsi="Times New Roman" w:eastAsia="Times New Roman" w:cs="Times New Roman"/>
        <w:b/>
        <w:bCs/>
        <w:spacing w:val="-3"/>
        <w:w w:val="100"/>
        <w:sz w:val="19"/>
        <w:szCs w:val="19"/>
        <w:lang w:val="zh-CN" w:eastAsia="zh-CN" w:bidi="zh-CN"/>
      </w:rPr>
    </w:lvl>
    <w:lvl w:ilvl="1">
      <w:start w:val="1"/>
      <w:numFmt w:val="decimal"/>
      <w:lvlText w:val="%2."/>
      <w:lvlJc w:val="left"/>
      <w:pPr>
        <w:ind w:left="1002" w:hanging="163"/>
        <w:jc w:val="left"/>
      </w:pPr>
      <w:rPr>
        <w:rFonts w:hint="default" w:ascii="Calibri" w:hAnsi="Calibri" w:eastAsia="Calibri" w:cs="Calibri"/>
        <w:spacing w:val="-1"/>
        <w:w w:val="100"/>
        <w:sz w:val="19"/>
        <w:szCs w:val="19"/>
        <w:lang w:val="zh-CN" w:eastAsia="zh-CN" w:bidi="zh-CN"/>
      </w:rPr>
    </w:lvl>
    <w:lvl w:ilvl="2">
      <w:start w:val="0"/>
      <w:numFmt w:val="bullet"/>
      <w:lvlText w:val="•"/>
      <w:lvlJc w:val="left"/>
      <w:pPr>
        <w:ind w:left="2570" w:hanging="163"/>
      </w:pPr>
      <w:rPr>
        <w:rFonts w:hint="default"/>
        <w:lang w:val="zh-CN" w:eastAsia="zh-CN" w:bidi="zh-CN"/>
      </w:rPr>
    </w:lvl>
    <w:lvl w:ilvl="3">
      <w:start w:val="0"/>
      <w:numFmt w:val="bullet"/>
      <w:lvlText w:val="•"/>
      <w:lvlJc w:val="left"/>
      <w:pPr>
        <w:ind w:left="4141" w:hanging="163"/>
      </w:pPr>
      <w:rPr>
        <w:rFonts w:hint="default"/>
        <w:lang w:val="zh-CN" w:eastAsia="zh-CN" w:bidi="zh-CN"/>
      </w:rPr>
    </w:lvl>
    <w:lvl w:ilvl="4">
      <w:start w:val="0"/>
      <w:numFmt w:val="bullet"/>
      <w:lvlText w:val="•"/>
      <w:lvlJc w:val="left"/>
      <w:pPr>
        <w:ind w:left="5712" w:hanging="163"/>
      </w:pPr>
      <w:rPr>
        <w:rFonts w:hint="default"/>
        <w:lang w:val="zh-CN" w:eastAsia="zh-CN" w:bidi="zh-CN"/>
      </w:rPr>
    </w:lvl>
    <w:lvl w:ilvl="5">
      <w:start w:val="0"/>
      <w:numFmt w:val="bullet"/>
      <w:lvlText w:val="•"/>
      <w:lvlJc w:val="left"/>
      <w:pPr>
        <w:ind w:left="7283" w:hanging="163"/>
      </w:pPr>
      <w:rPr>
        <w:rFonts w:hint="default"/>
        <w:lang w:val="zh-CN" w:eastAsia="zh-CN" w:bidi="zh-CN"/>
      </w:rPr>
    </w:lvl>
    <w:lvl w:ilvl="6">
      <w:start w:val="0"/>
      <w:numFmt w:val="bullet"/>
      <w:lvlText w:val="•"/>
      <w:lvlJc w:val="left"/>
      <w:pPr>
        <w:ind w:left="8854" w:hanging="163"/>
      </w:pPr>
      <w:rPr>
        <w:rFonts w:hint="default"/>
        <w:lang w:val="zh-CN" w:eastAsia="zh-CN" w:bidi="zh-CN"/>
      </w:rPr>
    </w:lvl>
    <w:lvl w:ilvl="7">
      <w:start w:val="0"/>
      <w:numFmt w:val="bullet"/>
      <w:lvlText w:val="•"/>
      <w:lvlJc w:val="left"/>
      <w:pPr>
        <w:ind w:left="10425" w:hanging="163"/>
      </w:pPr>
      <w:rPr>
        <w:rFonts w:hint="default"/>
        <w:lang w:val="zh-CN" w:eastAsia="zh-CN" w:bidi="zh-CN"/>
      </w:rPr>
    </w:lvl>
    <w:lvl w:ilvl="8">
      <w:start w:val="0"/>
      <w:numFmt w:val="bullet"/>
      <w:lvlText w:val="•"/>
      <w:lvlJc w:val="left"/>
      <w:pPr>
        <w:ind w:left="11996" w:hanging="163"/>
      </w:pPr>
      <w:rPr>
        <w:rFonts w:hint="default"/>
        <w:lang w:val="zh-CN" w:eastAsia="zh-CN" w:bidi="zh-CN"/>
      </w:rPr>
    </w:lvl>
  </w:abstractNum>
  <w:abstractNum w:abstractNumId="5">
    <w:multiLevelType w:val="hybridMultilevel"/>
    <w:lvl w:ilvl="0">
      <w:start w:val="4"/>
      <w:numFmt w:val="decimal"/>
      <w:lvlText w:val="%1"/>
      <w:lvlJc w:val="left"/>
      <w:pPr>
        <w:ind w:left="453" w:hanging="353"/>
        <w:jc w:val="left"/>
      </w:pPr>
      <w:rPr>
        <w:rFonts w:hint="default"/>
        <w:lang w:val="zh-CN" w:eastAsia="zh-CN" w:bidi="zh-CN"/>
      </w:rPr>
    </w:lvl>
    <w:lvl w:ilvl="1">
      <w:start w:val="1"/>
      <w:numFmt w:val="decimal"/>
      <w:lvlText w:val="%1.%2"/>
      <w:lvlJc w:val="left"/>
      <w:pPr>
        <w:ind w:left="453" w:hanging="353"/>
        <w:jc w:val="left"/>
      </w:pPr>
      <w:rPr>
        <w:rFonts w:hint="default" w:ascii="Times New Roman" w:hAnsi="Times New Roman" w:eastAsia="Times New Roman" w:cs="Times New Roman"/>
        <w:b/>
        <w:bCs/>
        <w:spacing w:val="0"/>
        <w:w w:val="99"/>
        <w:sz w:val="20"/>
        <w:szCs w:val="20"/>
        <w:lang w:val="zh-CN" w:eastAsia="zh-CN" w:bidi="zh-CN"/>
      </w:rPr>
    </w:lvl>
    <w:lvl w:ilvl="2">
      <w:start w:val="1"/>
      <w:numFmt w:val="decimal"/>
      <w:lvlText w:val="%3."/>
      <w:lvlJc w:val="left"/>
      <w:pPr>
        <w:ind w:left="821" w:hanging="401"/>
        <w:jc w:val="left"/>
      </w:pPr>
      <w:rPr>
        <w:rFonts w:hint="default" w:ascii="Times New Roman" w:hAnsi="Times New Roman" w:eastAsia="Times New Roman" w:cs="Times New Roman"/>
        <w:b/>
        <w:bCs/>
        <w:w w:val="99"/>
        <w:sz w:val="32"/>
        <w:szCs w:val="32"/>
        <w:lang w:val="zh-CN" w:eastAsia="zh-CN" w:bidi="zh-CN"/>
      </w:rPr>
    </w:lvl>
    <w:lvl w:ilvl="3">
      <w:start w:val="0"/>
      <w:numFmt w:val="bullet"/>
      <w:lvlText w:val="•"/>
      <w:lvlJc w:val="left"/>
      <w:pPr>
        <w:ind w:left="2812" w:hanging="401"/>
      </w:pPr>
      <w:rPr>
        <w:rFonts w:hint="default"/>
        <w:lang w:val="zh-CN" w:eastAsia="zh-CN" w:bidi="zh-CN"/>
      </w:rPr>
    </w:lvl>
    <w:lvl w:ilvl="4">
      <w:start w:val="0"/>
      <w:numFmt w:val="bullet"/>
      <w:lvlText w:val="•"/>
      <w:lvlJc w:val="left"/>
      <w:pPr>
        <w:ind w:left="3808" w:hanging="401"/>
      </w:pPr>
      <w:rPr>
        <w:rFonts w:hint="default"/>
        <w:lang w:val="zh-CN" w:eastAsia="zh-CN" w:bidi="zh-CN"/>
      </w:rPr>
    </w:lvl>
    <w:lvl w:ilvl="5">
      <w:start w:val="0"/>
      <w:numFmt w:val="bullet"/>
      <w:lvlText w:val="•"/>
      <w:lvlJc w:val="left"/>
      <w:pPr>
        <w:ind w:left="4805" w:hanging="401"/>
      </w:pPr>
      <w:rPr>
        <w:rFonts w:hint="default"/>
        <w:lang w:val="zh-CN" w:eastAsia="zh-CN" w:bidi="zh-CN"/>
      </w:rPr>
    </w:lvl>
    <w:lvl w:ilvl="6">
      <w:start w:val="0"/>
      <w:numFmt w:val="bullet"/>
      <w:lvlText w:val="•"/>
      <w:lvlJc w:val="left"/>
      <w:pPr>
        <w:ind w:left="5801" w:hanging="401"/>
      </w:pPr>
      <w:rPr>
        <w:rFonts w:hint="default"/>
        <w:lang w:val="zh-CN" w:eastAsia="zh-CN" w:bidi="zh-CN"/>
      </w:rPr>
    </w:lvl>
    <w:lvl w:ilvl="7">
      <w:start w:val="0"/>
      <w:numFmt w:val="bullet"/>
      <w:lvlText w:val="•"/>
      <w:lvlJc w:val="left"/>
      <w:pPr>
        <w:ind w:left="6797" w:hanging="401"/>
      </w:pPr>
      <w:rPr>
        <w:rFonts w:hint="default"/>
        <w:lang w:val="zh-CN" w:eastAsia="zh-CN" w:bidi="zh-CN"/>
      </w:rPr>
    </w:lvl>
    <w:lvl w:ilvl="8">
      <w:start w:val="0"/>
      <w:numFmt w:val="bullet"/>
      <w:lvlText w:val="•"/>
      <w:lvlJc w:val="left"/>
      <w:pPr>
        <w:ind w:left="7793" w:hanging="401"/>
      </w:pPr>
      <w:rPr>
        <w:rFonts w:hint="default"/>
        <w:lang w:val="zh-CN" w:eastAsia="zh-CN" w:bidi="zh-CN"/>
      </w:rPr>
    </w:lvl>
  </w:abstractNum>
  <w:abstractNum w:abstractNumId="4">
    <w:multiLevelType w:val="hybridMultilevel"/>
    <w:lvl w:ilvl="0">
      <w:start w:val="3"/>
      <w:numFmt w:val="decimal"/>
      <w:lvlText w:val="%1"/>
      <w:lvlJc w:val="left"/>
      <w:pPr>
        <w:ind w:left="815" w:hanging="504"/>
        <w:jc w:val="left"/>
      </w:pPr>
      <w:rPr>
        <w:rFonts w:hint="default"/>
        <w:lang w:val="zh-CN" w:eastAsia="zh-CN" w:bidi="zh-CN"/>
      </w:rPr>
    </w:lvl>
    <w:lvl w:ilvl="1">
      <w:start w:val="2"/>
      <w:numFmt w:val="decimal"/>
      <w:lvlText w:val="%1.%2"/>
      <w:lvlJc w:val="left"/>
      <w:pPr>
        <w:ind w:left="815" w:hanging="504"/>
        <w:jc w:val="left"/>
      </w:pPr>
      <w:rPr>
        <w:rFonts w:hint="default"/>
        <w:lang w:val="zh-CN" w:eastAsia="zh-CN" w:bidi="zh-CN"/>
      </w:rPr>
    </w:lvl>
    <w:lvl w:ilvl="2">
      <w:start w:val="1"/>
      <w:numFmt w:val="decimal"/>
      <w:lvlText w:val="%1.%2.%3"/>
      <w:lvlJc w:val="left"/>
      <w:pPr>
        <w:ind w:left="815" w:hanging="504"/>
        <w:jc w:val="left"/>
      </w:pPr>
      <w:rPr>
        <w:rFonts w:hint="default" w:ascii="Calibri" w:hAnsi="Calibri" w:eastAsia="Calibri" w:cs="Calibri"/>
        <w:w w:val="99"/>
        <w:sz w:val="20"/>
        <w:szCs w:val="20"/>
        <w:lang w:val="zh-CN" w:eastAsia="zh-CN" w:bidi="zh-CN"/>
      </w:rPr>
    </w:lvl>
    <w:lvl w:ilvl="3">
      <w:start w:val="0"/>
      <w:numFmt w:val="bullet"/>
      <w:lvlText w:val="•"/>
      <w:lvlJc w:val="left"/>
      <w:pPr>
        <w:ind w:left="3521" w:hanging="504"/>
      </w:pPr>
      <w:rPr>
        <w:rFonts w:hint="default"/>
        <w:lang w:val="zh-CN" w:eastAsia="zh-CN" w:bidi="zh-CN"/>
      </w:rPr>
    </w:lvl>
    <w:lvl w:ilvl="4">
      <w:start w:val="0"/>
      <w:numFmt w:val="bullet"/>
      <w:lvlText w:val="•"/>
      <w:lvlJc w:val="left"/>
      <w:pPr>
        <w:ind w:left="4422" w:hanging="504"/>
      </w:pPr>
      <w:rPr>
        <w:rFonts w:hint="default"/>
        <w:lang w:val="zh-CN" w:eastAsia="zh-CN" w:bidi="zh-CN"/>
      </w:rPr>
    </w:lvl>
    <w:lvl w:ilvl="5">
      <w:start w:val="0"/>
      <w:numFmt w:val="bullet"/>
      <w:lvlText w:val="•"/>
      <w:lvlJc w:val="left"/>
      <w:pPr>
        <w:ind w:left="5323" w:hanging="504"/>
      </w:pPr>
      <w:rPr>
        <w:rFonts w:hint="default"/>
        <w:lang w:val="zh-CN" w:eastAsia="zh-CN" w:bidi="zh-CN"/>
      </w:rPr>
    </w:lvl>
    <w:lvl w:ilvl="6">
      <w:start w:val="0"/>
      <w:numFmt w:val="bullet"/>
      <w:lvlText w:val="•"/>
      <w:lvlJc w:val="left"/>
      <w:pPr>
        <w:ind w:left="6223" w:hanging="504"/>
      </w:pPr>
      <w:rPr>
        <w:rFonts w:hint="default"/>
        <w:lang w:val="zh-CN" w:eastAsia="zh-CN" w:bidi="zh-CN"/>
      </w:rPr>
    </w:lvl>
    <w:lvl w:ilvl="7">
      <w:start w:val="0"/>
      <w:numFmt w:val="bullet"/>
      <w:lvlText w:val="•"/>
      <w:lvlJc w:val="left"/>
      <w:pPr>
        <w:ind w:left="7124" w:hanging="504"/>
      </w:pPr>
      <w:rPr>
        <w:rFonts w:hint="default"/>
        <w:lang w:val="zh-CN" w:eastAsia="zh-CN" w:bidi="zh-CN"/>
      </w:rPr>
    </w:lvl>
    <w:lvl w:ilvl="8">
      <w:start w:val="0"/>
      <w:numFmt w:val="bullet"/>
      <w:lvlText w:val="•"/>
      <w:lvlJc w:val="left"/>
      <w:pPr>
        <w:ind w:left="8025" w:hanging="504"/>
      </w:pPr>
      <w:rPr>
        <w:rFonts w:hint="default"/>
        <w:lang w:val="zh-CN" w:eastAsia="zh-CN" w:bidi="zh-CN"/>
      </w:rPr>
    </w:lvl>
  </w:abstractNum>
  <w:abstractNum w:abstractNumId="3">
    <w:multiLevelType w:val="hybridMultilevel"/>
    <w:lvl w:ilvl="0">
      <w:start w:val="3"/>
      <w:numFmt w:val="decimal"/>
      <w:lvlText w:val="%1"/>
      <w:lvlJc w:val="left"/>
      <w:pPr>
        <w:ind w:left="815" w:hanging="504"/>
        <w:jc w:val="left"/>
      </w:pPr>
      <w:rPr>
        <w:rFonts w:hint="default"/>
        <w:lang w:val="zh-CN" w:eastAsia="zh-CN" w:bidi="zh-CN"/>
      </w:rPr>
    </w:lvl>
    <w:lvl w:ilvl="1">
      <w:start w:val="1"/>
      <w:numFmt w:val="decimal"/>
      <w:lvlText w:val="%1.%2"/>
      <w:lvlJc w:val="left"/>
      <w:pPr>
        <w:ind w:left="815" w:hanging="504"/>
        <w:jc w:val="left"/>
      </w:pPr>
      <w:rPr>
        <w:rFonts w:hint="default"/>
        <w:lang w:val="zh-CN" w:eastAsia="zh-CN" w:bidi="zh-CN"/>
      </w:rPr>
    </w:lvl>
    <w:lvl w:ilvl="2">
      <w:start w:val="1"/>
      <w:numFmt w:val="decimal"/>
      <w:lvlText w:val="%1.%2.%3"/>
      <w:lvlJc w:val="left"/>
      <w:pPr>
        <w:ind w:left="815" w:hanging="504"/>
        <w:jc w:val="left"/>
      </w:pPr>
      <w:rPr>
        <w:rFonts w:hint="default" w:ascii="Calibri" w:hAnsi="Calibri" w:eastAsia="Calibri" w:cs="Calibri"/>
        <w:w w:val="99"/>
        <w:sz w:val="20"/>
        <w:szCs w:val="20"/>
        <w:lang w:val="zh-CN" w:eastAsia="zh-CN" w:bidi="zh-CN"/>
      </w:rPr>
    </w:lvl>
    <w:lvl w:ilvl="3">
      <w:start w:val="0"/>
      <w:numFmt w:val="bullet"/>
      <w:lvlText w:val="•"/>
      <w:lvlJc w:val="left"/>
      <w:pPr>
        <w:ind w:left="3521" w:hanging="504"/>
      </w:pPr>
      <w:rPr>
        <w:rFonts w:hint="default"/>
        <w:lang w:val="zh-CN" w:eastAsia="zh-CN" w:bidi="zh-CN"/>
      </w:rPr>
    </w:lvl>
    <w:lvl w:ilvl="4">
      <w:start w:val="0"/>
      <w:numFmt w:val="bullet"/>
      <w:lvlText w:val="•"/>
      <w:lvlJc w:val="left"/>
      <w:pPr>
        <w:ind w:left="4422" w:hanging="504"/>
      </w:pPr>
      <w:rPr>
        <w:rFonts w:hint="default"/>
        <w:lang w:val="zh-CN" w:eastAsia="zh-CN" w:bidi="zh-CN"/>
      </w:rPr>
    </w:lvl>
    <w:lvl w:ilvl="5">
      <w:start w:val="0"/>
      <w:numFmt w:val="bullet"/>
      <w:lvlText w:val="•"/>
      <w:lvlJc w:val="left"/>
      <w:pPr>
        <w:ind w:left="5323" w:hanging="504"/>
      </w:pPr>
      <w:rPr>
        <w:rFonts w:hint="default"/>
        <w:lang w:val="zh-CN" w:eastAsia="zh-CN" w:bidi="zh-CN"/>
      </w:rPr>
    </w:lvl>
    <w:lvl w:ilvl="6">
      <w:start w:val="0"/>
      <w:numFmt w:val="bullet"/>
      <w:lvlText w:val="•"/>
      <w:lvlJc w:val="left"/>
      <w:pPr>
        <w:ind w:left="6223" w:hanging="504"/>
      </w:pPr>
      <w:rPr>
        <w:rFonts w:hint="default"/>
        <w:lang w:val="zh-CN" w:eastAsia="zh-CN" w:bidi="zh-CN"/>
      </w:rPr>
    </w:lvl>
    <w:lvl w:ilvl="7">
      <w:start w:val="0"/>
      <w:numFmt w:val="bullet"/>
      <w:lvlText w:val="•"/>
      <w:lvlJc w:val="left"/>
      <w:pPr>
        <w:ind w:left="7124" w:hanging="504"/>
      </w:pPr>
      <w:rPr>
        <w:rFonts w:hint="default"/>
        <w:lang w:val="zh-CN" w:eastAsia="zh-CN" w:bidi="zh-CN"/>
      </w:rPr>
    </w:lvl>
    <w:lvl w:ilvl="8">
      <w:start w:val="0"/>
      <w:numFmt w:val="bullet"/>
      <w:lvlText w:val="•"/>
      <w:lvlJc w:val="left"/>
      <w:pPr>
        <w:ind w:left="8025" w:hanging="504"/>
      </w:pPr>
      <w:rPr>
        <w:rFonts w:hint="default"/>
        <w:lang w:val="zh-CN" w:eastAsia="zh-CN" w:bidi="zh-CN"/>
      </w:rPr>
    </w:lvl>
  </w:abstractNum>
  <w:abstractNum w:abstractNumId="2">
    <w:multiLevelType w:val="hybridMultilevel"/>
    <w:lvl w:ilvl="0">
      <w:start w:val="2"/>
      <w:numFmt w:val="decimal"/>
      <w:lvlText w:val="%1"/>
      <w:lvlJc w:val="left"/>
      <w:pPr>
        <w:ind w:left="916" w:hanging="605"/>
        <w:jc w:val="left"/>
      </w:pPr>
      <w:rPr>
        <w:rFonts w:hint="default"/>
        <w:lang w:val="zh-CN" w:eastAsia="zh-CN" w:bidi="zh-CN"/>
      </w:rPr>
    </w:lvl>
    <w:lvl w:ilvl="1">
      <w:start w:val="2"/>
      <w:numFmt w:val="decimal"/>
      <w:lvlText w:val="%1.%2"/>
      <w:lvlJc w:val="left"/>
      <w:pPr>
        <w:ind w:left="916" w:hanging="605"/>
        <w:jc w:val="left"/>
      </w:pPr>
      <w:rPr>
        <w:rFonts w:hint="default"/>
        <w:lang w:val="zh-CN" w:eastAsia="zh-CN" w:bidi="zh-CN"/>
      </w:rPr>
    </w:lvl>
    <w:lvl w:ilvl="2">
      <w:start w:val="1"/>
      <w:numFmt w:val="decimal"/>
      <w:lvlText w:val="%1.%2.%3"/>
      <w:lvlJc w:val="left"/>
      <w:pPr>
        <w:ind w:left="916" w:hanging="605"/>
        <w:jc w:val="left"/>
      </w:pPr>
      <w:rPr>
        <w:rFonts w:hint="default" w:ascii="Calibri" w:hAnsi="Calibri" w:eastAsia="Calibri" w:cs="Calibri"/>
        <w:w w:val="99"/>
        <w:sz w:val="20"/>
        <w:szCs w:val="20"/>
        <w:lang w:val="zh-CN" w:eastAsia="zh-CN" w:bidi="zh-CN"/>
      </w:rPr>
    </w:lvl>
    <w:lvl w:ilvl="3">
      <w:start w:val="0"/>
      <w:numFmt w:val="bullet"/>
      <w:lvlText w:val="•"/>
      <w:lvlJc w:val="left"/>
      <w:pPr>
        <w:ind w:left="3591" w:hanging="605"/>
      </w:pPr>
      <w:rPr>
        <w:rFonts w:hint="default"/>
        <w:lang w:val="zh-CN" w:eastAsia="zh-CN" w:bidi="zh-CN"/>
      </w:rPr>
    </w:lvl>
    <w:lvl w:ilvl="4">
      <w:start w:val="0"/>
      <w:numFmt w:val="bullet"/>
      <w:lvlText w:val="•"/>
      <w:lvlJc w:val="left"/>
      <w:pPr>
        <w:ind w:left="4482" w:hanging="605"/>
      </w:pPr>
      <w:rPr>
        <w:rFonts w:hint="default"/>
        <w:lang w:val="zh-CN" w:eastAsia="zh-CN" w:bidi="zh-CN"/>
      </w:rPr>
    </w:lvl>
    <w:lvl w:ilvl="5">
      <w:start w:val="0"/>
      <w:numFmt w:val="bullet"/>
      <w:lvlText w:val="•"/>
      <w:lvlJc w:val="left"/>
      <w:pPr>
        <w:ind w:left="5373" w:hanging="605"/>
      </w:pPr>
      <w:rPr>
        <w:rFonts w:hint="default"/>
        <w:lang w:val="zh-CN" w:eastAsia="zh-CN" w:bidi="zh-CN"/>
      </w:rPr>
    </w:lvl>
    <w:lvl w:ilvl="6">
      <w:start w:val="0"/>
      <w:numFmt w:val="bullet"/>
      <w:lvlText w:val="•"/>
      <w:lvlJc w:val="left"/>
      <w:pPr>
        <w:ind w:left="6263" w:hanging="605"/>
      </w:pPr>
      <w:rPr>
        <w:rFonts w:hint="default"/>
        <w:lang w:val="zh-CN" w:eastAsia="zh-CN" w:bidi="zh-CN"/>
      </w:rPr>
    </w:lvl>
    <w:lvl w:ilvl="7">
      <w:start w:val="0"/>
      <w:numFmt w:val="bullet"/>
      <w:lvlText w:val="•"/>
      <w:lvlJc w:val="left"/>
      <w:pPr>
        <w:ind w:left="7154" w:hanging="605"/>
      </w:pPr>
      <w:rPr>
        <w:rFonts w:hint="default"/>
        <w:lang w:val="zh-CN" w:eastAsia="zh-CN" w:bidi="zh-CN"/>
      </w:rPr>
    </w:lvl>
    <w:lvl w:ilvl="8">
      <w:start w:val="0"/>
      <w:numFmt w:val="bullet"/>
      <w:lvlText w:val="•"/>
      <w:lvlJc w:val="left"/>
      <w:pPr>
        <w:ind w:left="8045" w:hanging="605"/>
      </w:pPr>
      <w:rPr>
        <w:rFonts w:hint="default"/>
        <w:lang w:val="zh-CN" w:eastAsia="zh-CN" w:bidi="zh-CN"/>
      </w:rPr>
    </w:lvl>
  </w:abstractNum>
  <w:abstractNum w:abstractNumId="1">
    <w:multiLevelType w:val="hybridMultilevel"/>
    <w:lvl w:ilvl="0">
      <w:start w:val="1"/>
      <w:numFmt w:val="decimal"/>
      <w:lvlText w:val="%1"/>
      <w:lvlJc w:val="left"/>
      <w:pPr>
        <w:ind w:left="453" w:hanging="353"/>
        <w:jc w:val="left"/>
      </w:pPr>
      <w:rPr>
        <w:rFonts w:hint="default"/>
        <w:lang w:val="zh-CN" w:eastAsia="zh-CN" w:bidi="zh-CN"/>
      </w:rPr>
    </w:lvl>
    <w:lvl w:ilvl="1">
      <w:start w:val="1"/>
      <w:numFmt w:val="decimal"/>
      <w:lvlText w:val="%1.%2"/>
      <w:lvlJc w:val="left"/>
      <w:pPr>
        <w:ind w:left="453" w:hanging="353"/>
        <w:jc w:val="left"/>
      </w:pPr>
      <w:rPr>
        <w:rFonts w:hint="default" w:ascii="Times New Roman" w:hAnsi="Times New Roman" w:eastAsia="Times New Roman" w:cs="Times New Roman"/>
        <w:b/>
        <w:bCs/>
        <w:spacing w:val="0"/>
        <w:w w:val="99"/>
        <w:sz w:val="20"/>
        <w:szCs w:val="20"/>
        <w:lang w:val="zh-CN" w:eastAsia="zh-CN" w:bidi="zh-CN"/>
      </w:rPr>
    </w:lvl>
    <w:lvl w:ilvl="2">
      <w:start w:val="0"/>
      <w:numFmt w:val="bullet"/>
      <w:lvlText w:val="•"/>
      <w:lvlJc w:val="left"/>
      <w:pPr>
        <w:ind w:left="2333" w:hanging="353"/>
      </w:pPr>
      <w:rPr>
        <w:rFonts w:hint="default"/>
        <w:lang w:val="zh-CN" w:eastAsia="zh-CN" w:bidi="zh-CN"/>
      </w:rPr>
    </w:lvl>
    <w:lvl w:ilvl="3">
      <w:start w:val="0"/>
      <w:numFmt w:val="bullet"/>
      <w:lvlText w:val="•"/>
      <w:lvlJc w:val="left"/>
      <w:pPr>
        <w:ind w:left="3269" w:hanging="353"/>
      </w:pPr>
      <w:rPr>
        <w:rFonts w:hint="default"/>
        <w:lang w:val="zh-CN" w:eastAsia="zh-CN" w:bidi="zh-CN"/>
      </w:rPr>
    </w:lvl>
    <w:lvl w:ilvl="4">
      <w:start w:val="0"/>
      <w:numFmt w:val="bullet"/>
      <w:lvlText w:val="•"/>
      <w:lvlJc w:val="left"/>
      <w:pPr>
        <w:ind w:left="4206" w:hanging="353"/>
      </w:pPr>
      <w:rPr>
        <w:rFonts w:hint="default"/>
        <w:lang w:val="zh-CN" w:eastAsia="zh-CN" w:bidi="zh-CN"/>
      </w:rPr>
    </w:lvl>
    <w:lvl w:ilvl="5">
      <w:start w:val="0"/>
      <w:numFmt w:val="bullet"/>
      <w:lvlText w:val="•"/>
      <w:lvlJc w:val="left"/>
      <w:pPr>
        <w:ind w:left="5143" w:hanging="353"/>
      </w:pPr>
      <w:rPr>
        <w:rFonts w:hint="default"/>
        <w:lang w:val="zh-CN" w:eastAsia="zh-CN" w:bidi="zh-CN"/>
      </w:rPr>
    </w:lvl>
    <w:lvl w:ilvl="6">
      <w:start w:val="0"/>
      <w:numFmt w:val="bullet"/>
      <w:lvlText w:val="•"/>
      <w:lvlJc w:val="left"/>
      <w:pPr>
        <w:ind w:left="6079" w:hanging="353"/>
      </w:pPr>
      <w:rPr>
        <w:rFonts w:hint="default"/>
        <w:lang w:val="zh-CN" w:eastAsia="zh-CN" w:bidi="zh-CN"/>
      </w:rPr>
    </w:lvl>
    <w:lvl w:ilvl="7">
      <w:start w:val="0"/>
      <w:numFmt w:val="bullet"/>
      <w:lvlText w:val="•"/>
      <w:lvlJc w:val="left"/>
      <w:pPr>
        <w:ind w:left="7016" w:hanging="353"/>
      </w:pPr>
      <w:rPr>
        <w:rFonts w:hint="default"/>
        <w:lang w:val="zh-CN" w:eastAsia="zh-CN" w:bidi="zh-CN"/>
      </w:rPr>
    </w:lvl>
    <w:lvl w:ilvl="8">
      <w:start w:val="0"/>
      <w:numFmt w:val="bullet"/>
      <w:lvlText w:val="•"/>
      <w:lvlJc w:val="left"/>
      <w:pPr>
        <w:ind w:left="7953" w:hanging="353"/>
      </w:pPr>
      <w:rPr>
        <w:rFonts w:hint="default"/>
        <w:lang w:val="zh-CN" w:eastAsia="zh-CN" w:bidi="zh-CN"/>
      </w:rPr>
    </w:lvl>
  </w:abstractNum>
  <w:abstractNum w:abstractNumId="0">
    <w:multiLevelType w:val="hybridMultilevel"/>
    <w:lvl w:ilvl="0">
      <w:start w:val="1"/>
      <w:numFmt w:val="decimal"/>
      <w:lvlText w:val="%1."/>
      <w:lvlJc w:val="left"/>
      <w:pPr>
        <w:ind w:left="343" w:hanging="244"/>
        <w:jc w:val="left"/>
      </w:pPr>
      <w:rPr>
        <w:rFonts w:hint="default" w:ascii="宋体" w:hAnsi="宋体" w:eastAsia="宋体" w:cs="宋体"/>
        <w:b/>
        <w:bCs/>
        <w:spacing w:val="-10"/>
        <w:w w:val="99"/>
        <w:sz w:val="22"/>
        <w:szCs w:val="22"/>
        <w:lang w:val="zh-CN" w:eastAsia="zh-CN" w:bidi="zh-CN"/>
      </w:rPr>
    </w:lvl>
    <w:lvl w:ilvl="1">
      <w:start w:val="0"/>
      <w:numFmt w:val="bullet"/>
      <w:lvlText w:val="•"/>
      <w:lvlJc w:val="left"/>
      <w:pPr>
        <w:ind w:left="1288" w:hanging="244"/>
      </w:pPr>
      <w:rPr>
        <w:rFonts w:hint="default"/>
        <w:lang w:val="zh-CN" w:eastAsia="zh-CN" w:bidi="zh-CN"/>
      </w:rPr>
    </w:lvl>
    <w:lvl w:ilvl="2">
      <w:start w:val="0"/>
      <w:numFmt w:val="bullet"/>
      <w:lvlText w:val="•"/>
      <w:lvlJc w:val="left"/>
      <w:pPr>
        <w:ind w:left="2237" w:hanging="244"/>
      </w:pPr>
      <w:rPr>
        <w:rFonts w:hint="default"/>
        <w:lang w:val="zh-CN" w:eastAsia="zh-CN" w:bidi="zh-CN"/>
      </w:rPr>
    </w:lvl>
    <w:lvl w:ilvl="3">
      <w:start w:val="0"/>
      <w:numFmt w:val="bullet"/>
      <w:lvlText w:val="•"/>
      <w:lvlJc w:val="left"/>
      <w:pPr>
        <w:ind w:left="3185" w:hanging="244"/>
      </w:pPr>
      <w:rPr>
        <w:rFonts w:hint="default"/>
        <w:lang w:val="zh-CN" w:eastAsia="zh-CN" w:bidi="zh-CN"/>
      </w:rPr>
    </w:lvl>
    <w:lvl w:ilvl="4">
      <w:start w:val="0"/>
      <w:numFmt w:val="bullet"/>
      <w:lvlText w:val="•"/>
      <w:lvlJc w:val="left"/>
      <w:pPr>
        <w:ind w:left="4134" w:hanging="244"/>
      </w:pPr>
      <w:rPr>
        <w:rFonts w:hint="default"/>
        <w:lang w:val="zh-CN" w:eastAsia="zh-CN" w:bidi="zh-CN"/>
      </w:rPr>
    </w:lvl>
    <w:lvl w:ilvl="5">
      <w:start w:val="0"/>
      <w:numFmt w:val="bullet"/>
      <w:lvlText w:val="•"/>
      <w:lvlJc w:val="left"/>
      <w:pPr>
        <w:ind w:left="5083" w:hanging="244"/>
      </w:pPr>
      <w:rPr>
        <w:rFonts w:hint="default"/>
        <w:lang w:val="zh-CN" w:eastAsia="zh-CN" w:bidi="zh-CN"/>
      </w:rPr>
    </w:lvl>
    <w:lvl w:ilvl="6">
      <w:start w:val="0"/>
      <w:numFmt w:val="bullet"/>
      <w:lvlText w:val="•"/>
      <w:lvlJc w:val="left"/>
      <w:pPr>
        <w:ind w:left="6031" w:hanging="244"/>
      </w:pPr>
      <w:rPr>
        <w:rFonts w:hint="default"/>
        <w:lang w:val="zh-CN" w:eastAsia="zh-CN" w:bidi="zh-CN"/>
      </w:rPr>
    </w:lvl>
    <w:lvl w:ilvl="7">
      <w:start w:val="0"/>
      <w:numFmt w:val="bullet"/>
      <w:lvlText w:val="•"/>
      <w:lvlJc w:val="left"/>
      <w:pPr>
        <w:ind w:left="6980" w:hanging="244"/>
      </w:pPr>
      <w:rPr>
        <w:rFonts w:hint="default"/>
        <w:lang w:val="zh-CN" w:eastAsia="zh-CN" w:bidi="zh-CN"/>
      </w:rPr>
    </w:lvl>
    <w:lvl w:ilvl="8">
      <w:start w:val="0"/>
      <w:numFmt w:val="bullet"/>
      <w:lvlText w:val="•"/>
      <w:lvlJc w:val="left"/>
      <w:pPr>
        <w:ind w:left="7929" w:hanging="244"/>
      </w:pPr>
      <w:rPr>
        <w:rFonts w:hint="default"/>
        <w:lang w:val="zh-CN" w:eastAsia="zh-CN" w:bidi="zh-CN"/>
      </w:rPr>
    </w:lvl>
  </w:abstractNum>
  <w:num w:numId="21">
    <w:abstractNumId w:val="20"/>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宋体" w:hAnsi="宋体" w:eastAsia="宋体" w:cs="宋体"/>
      <w:lang w:val="zh-CN" w:eastAsia="zh-CN" w:bidi="zh-CN"/>
    </w:rPr>
  </w:style>
  <w:style w:styleId="BodyText" w:type="paragraph">
    <w:name w:val="Body Text"/>
    <w:basedOn w:val="Normal"/>
    <w:uiPriority w:val="1"/>
    <w:qFormat/>
    <w:pPr/>
    <w:rPr>
      <w:rFonts w:ascii="宋体" w:hAnsi="宋体" w:eastAsia="宋体" w:cs="宋体"/>
      <w:sz w:val="21"/>
      <w:szCs w:val="21"/>
      <w:lang w:val="zh-CN" w:eastAsia="zh-CN" w:bidi="zh-CN"/>
    </w:rPr>
  </w:style>
  <w:style w:styleId="Heading1" w:type="paragraph">
    <w:name w:val="Heading 1"/>
    <w:basedOn w:val="Normal"/>
    <w:uiPriority w:val="1"/>
    <w:qFormat/>
    <w:pPr>
      <w:spacing w:before="33"/>
      <w:ind w:left="3145" w:right="961" w:hanging="2411"/>
      <w:outlineLvl w:val="1"/>
    </w:pPr>
    <w:rPr>
      <w:rFonts w:ascii="宋体" w:hAnsi="宋体" w:eastAsia="宋体" w:cs="宋体"/>
      <w:b/>
      <w:bCs/>
      <w:sz w:val="48"/>
      <w:szCs w:val="48"/>
      <w:lang w:val="zh-CN" w:eastAsia="zh-CN" w:bidi="zh-CN"/>
    </w:rPr>
  </w:style>
  <w:style w:styleId="Heading2" w:type="paragraph">
    <w:name w:val="Heading 2"/>
    <w:basedOn w:val="Normal"/>
    <w:uiPriority w:val="1"/>
    <w:qFormat/>
    <w:pPr>
      <w:spacing w:before="65"/>
      <w:ind w:left="420"/>
      <w:outlineLvl w:val="2"/>
    </w:pPr>
    <w:rPr>
      <w:rFonts w:ascii="华文楷体" w:hAnsi="华文楷体" w:eastAsia="华文楷体" w:cs="华文楷体"/>
      <w:b/>
      <w:bCs/>
      <w:sz w:val="32"/>
      <w:szCs w:val="32"/>
      <w:lang w:val="zh-CN" w:eastAsia="zh-CN" w:bidi="zh-CN"/>
    </w:rPr>
  </w:style>
  <w:style w:styleId="Heading3" w:type="paragraph">
    <w:name w:val="Heading 3"/>
    <w:basedOn w:val="Normal"/>
    <w:uiPriority w:val="1"/>
    <w:qFormat/>
    <w:pPr>
      <w:ind w:left="562" w:hanging="243"/>
      <w:outlineLvl w:val="3"/>
    </w:pPr>
    <w:rPr>
      <w:rFonts w:ascii="宋体" w:hAnsi="宋体" w:eastAsia="宋体" w:cs="宋体"/>
      <w:sz w:val="32"/>
      <w:szCs w:val="32"/>
      <w:lang w:val="zh-CN" w:eastAsia="zh-CN" w:bidi="zh-CN"/>
    </w:rPr>
  </w:style>
  <w:style w:styleId="Heading4" w:type="paragraph">
    <w:name w:val="Heading 4"/>
    <w:basedOn w:val="Normal"/>
    <w:uiPriority w:val="1"/>
    <w:qFormat/>
    <w:pPr>
      <w:ind w:left="420"/>
      <w:outlineLvl w:val="4"/>
    </w:pPr>
    <w:rPr>
      <w:rFonts w:ascii="宋体" w:hAnsi="宋体" w:eastAsia="宋体" w:cs="宋体"/>
      <w:b/>
      <w:bCs/>
      <w:sz w:val="28"/>
      <w:szCs w:val="28"/>
      <w:lang w:val="zh-CN" w:eastAsia="zh-CN" w:bidi="zh-CN"/>
    </w:rPr>
  </w:style>
  <w:style w:styleId="Heading5" w:type="paragraph">
    <w:name w:val="Heading 5"/>
    <w:basedOn w:val="Normal"/>
    <w:uiPriority w:val="1"/>
    <w:qFormat/>
    <w:pPr>
      <w:ind w:left="812" w:hanging="493"/>
      <w:outlineLvl w:val="5"/>
    </w:pPr>
    <w:rPr>
      <w:rFonts w:ascii="宋体" w:hAnsi="宋体" w:eastAsia="宋体" w:cs="宋体"/>
      <w:sz w:val="28"/>
      <w:szCs w:val="28"/>
      <w:lang w:val="zh-CN" w:eastAsia="zh-CN" w:bidi="zh-CN"/>
    </w:rPr>
  </w:style>
  <w:style w:styleId="Heading6" w:type="paragraph">
    <w:name w:val="Heading 6"/>
    <w:basedOn w:val="Normal"/>
    <w:uiPriority w:val="1"/>
    <w:qFormat/>
    <w:pPr>
      <w:ind w:left="100"/>
      <w:outlineLvl w:val="6"/>
    </w:pPr>
    <w:rPr>
      <w:rFonts w:ascii="宋体" w:hAnsi="宋体" w:eastAsia="宋体" w:cs="宋体"/>
      <w:b/>
      <w:bCs/>
      <w:sz w:val="24"/>
      <w:szCs w:val="24"/>
      <w:lang w:val="zh-CN" w:eastAsia="zh-CN" w:bidi="zh-CN"/>
    </w:rPr>
  </w:style>
  <w:style w:styleId="Heading7" w:type="paragraph">
    <w:name w:val="Heading 7"/>
    <w:basedOn w:val="Normal"/>
    <w:uiPriority w:val="1"/>
    <w:qFormat/>
    <w:pPr>
      <w:ind w:left="420"/>
      <w:outlineLvl w:val="7"/>
    </w:pPr>
    <w:rPr>
      <w:rFonts w:ascii="宋体" w:hAnsi="宋体" w:eastAsia="宋体" w:cs="宋体"/>
      <w:b/>
      <w:bCs/>
      <w:sz w:val="21"/>
      <w:szCs w:val="21"/>
      <w:lang w:val="zh-CN" w:eastAsia="zh-CN" w:bidi="zh-CN"/>
    </w:rPr>
  </w:style>
  <w:style w:styleId="ListParagraph" w:type="paragraph">
    <w:name w:val="List Paragraph"/>
    <w:basedOn w:val="Normal"/>
    <w:uiPriority w:val="1"/>
    <w:qFormat/>
    <w:pPr>
      <w:spacing w:before="139"/>
      <w:ind w:left="579" w:hanging="160"/>
    </w:pPr>
    <w:rPr>
      <w:rFonts w:ascii="宋体" w:hAnsi="宋体" w:eastAsia="宋体" w:cs="宋体"/>
      <w:lang w:val="zh-CN" w:eastAsia="zh-CN" w:bidi="zh-CN"/>
    </w:rPr>
  </w:style>
  <w:style w:styleId="TableParagraph" w:type="paragraph">
    <w:name w:val="Table Paragraph"/>
    <w:basedOn w:val="Normal"/>
    <w:uiPriority w:val="1"/>
    <w:qFormat/>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hyperlink" Target="http://www/" TargetMode="Externa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image" Target="media/image2.png"/><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footer" Target="footer5.xml"/><Relationship Id="rId20" Type="http://schemas.openxmlformats.org/officeDocument/2006/relationships/image" Target="media/image10.jpeg"/><Relationship Id="rId21" Type="http://schemas.openxmlformats.org/officeDocument/2006/relationships/image" Target="media/image11.png"/><Relationship Id="rId22" Type="http://schemas.openxmlformats.org/officeDocument/2006/relationships/image" Target="media/image12.jpeg"/><Relationship Id="rId23" Type="http://schemas.openxmlformats.org/officeDocument/2006/relationships/footer" Target="footer6.xml"/><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jpeg"/><Relationship Id="rId30" Type="http://schemas.openxmlformats.org/officeDocument/2006/relationships/image" Target="media/image19.png"/><Relationship Id="rId31" Type="http://schemas.openxmlformats.org/officeDocument/2006/relationships/image" Target="media/image20.jpeg"/><Relationship Id="rId32" Type="http://schemas.openxmlformats.org/officeDocument/2006/relationships/image" Target="media/image21.jpeg"/><Relationship Id="rId33" Type="http://schemas.openxmlformats.org/officeDocument/2006/relationships/image" Target="media/image22.jpeg"/><Relationship Id="rId34" Type="http://schemas.openxmlformats.org/officeDocument/2006/relationships/image" Target="media/image23.jpeg"/><Relationship Id="rId35" Type="http://schemas.openxmlformats.org/officeDocument/2006/relationships/image" Target="media/image24.png"/><Relationship Id="rId36" Type="http://schemas.openxmlformats.org/officeDocument/2006/relationships/image" Target="media/image25.jpeg"/><Relationship Id="rId37" Type="http://schemas.openxmlformats.org/officeDocument/2006/relationships/image" Target="media/image26.jpeg"/><Relationship Id="rId38" Type="http://schemas.openxmlformats.org/officeDocument/2006/relationships/image" Target="media/image27.png"/><Relationship Id="rId39" Type="http://schemas.openxmlformats.org/officeDocument/2006/relationships/image" Target="media/image28.png"/><Relationship Id="rId40" Type="http://schemas.openxmlformats.org/officeDocument/2006/relationships/image" Target="media/image29.png"/><Relationship Id="rId41" Type="http://schemas.openxmlformats.org/officeDocument/2006/relationships/image" Target="media/image30.jpeg"/><Relationship Id="rId42" Type="http://schemas.openxmlformats.org/officeDocument/2006/relationships/image" Target="media/image31.jpeg"/><Relationship Id="rId43" Type="http://schemas.openxmlformats.org/officeDocument/2006/relationships/image" Target="media/image32.jpeg"/><Relationship Id="rId44" Type="http://schemas.openxmlformats.org/officeDocument/2006/relationships/image" Target="media/image33.png"/><Relationship Id="rId45" Type="http://schemas.openxmlformats.org/officeDocument/2006/relationships/image" Target="media/image34.jpeg"/><Relationship Id="rId46" Type="http://schemas.openxmlformats.org/officeDocument/2006/relationships/footer" Target="footer7.xml"/><Relationship Id="rId47" Type="http://schemas.openxmlformats.org/officeDocument/2006/relationships/image" Target="media/image35.jpeg"/><Relationship Id="rId48" Type="http://schemas.openxmlformats.org/officeDocument/2006/relationships/image" Target="media/image36.jpeg"/><Relationship Id="rId49" Type="http://schemas.openxmlformats.org/officeDocument/2006/relationships/footer" Target="footer8.xml"/><Relationship Id="rId50" Type="http://schemas.openxmlformats.org/officeDocument/2006/relationships/image" Target="media/image37.jpeg"/><Relationship Id="rId51" Type="http://schemas.openxmlformats.org/officeDocument/2006/relationships/image" Target="media/image38.jpeg"/><Relationship Id="rId52" Type="http://schemas.openxmlformats.org/officeDocument/2006/relationships/image" Target="media/image39.jpeg"/><Relationship Id="rId53" Type="http://schemas.openxmlformats.org/officeDocument/2006/relationships/image" Target="media/image40.jpeg"/><Relationship Id="rId54" Type="http://schemas.openxmlformats.org/officeDocument/2006/relationships/image" Target="media/image41.jpeg"/><Relationship Id="rId55" Type="http://schemas.openxmlformats.org/officeDocument/2006/relationships/image" Target="media/image42.jpeg"/><Relationship Id="rId56" Type="http://schemas.openxmlformats.org/officeDocument/2006/relationships/image" Target="media/image43.png"/><Relationship Id="rId57" Type="http://schemas.openxmlformats.org/officeDocument/2006/relationships/image" Target="media/image44.png"/><Relationship Id="rId58" Type="http://schemas.openxmlformats.org/officeDocument/2006/relationships/image" Target="media/image45.jpeg"/><Relationship Id="rId59" Type="http://schemas.openxmlformats.org/officeDocument/2006/relationships/image" Target="media/image46.jpeg"/><Relationship Id="rId60" Type="http://schemas.openxmlformats.org/officeDocument/2006/relationships/image" Target="media/image47.png"/><Relationship Id="rId61" Type="http://schemas.openxmlformats.org/officeDocument/2006/relationships/image" Target="media/image48.jpeg"/><Relationship Id="rId62" Type="http://schemas.openxmlformats.org/officeDocument/2006/relationships/image" Target="media/image49.png"/><Relationship Id="rId63" Type="http://schemas.openxmlformats.org/officeDocument/2006/relationships/image" Target="media/image50.jpeg"/><Relationship Id="rId64" Type="http://schemas.openxmlformats.org/officeDocument/2006/relationships/image" Target="media/image51.png"/><Relationship Id="rId65" Type="http://schemas.openxmlformats.org/officeDocument/2006/relationships/image" Target="media/image52.jpeg"/><Relationship Id="rId66" Type="http://schemas.openxmlformats.org/officeDocument/2006/relationships/image" Target="media/image53.jpeg"/><Relationship Id="rId67" Type="http://schemas.openxmlformats.org/officeDocument/2006/relationships/image" Target="media/image54.jpeg"/><Relationship Id="rId68" Type="http://schemas.openxmlformats.org/officeDocument/2006/relationships/image" Target="media/image55.jpeg"/><Relationship Id="rId69" Type="http://schemas.openxmlformats.org/officeDocument/2006/relationships/footer" Target="footer9.xml"/><Relationship Id="rId70" Type="http://schemas.openxmlformats.org/officeDocument/2006/relationships/image" Target="media/image56.jpeg"/><Relationship Id="rId71" Type="http://schemas.openxmlformats.org/officeDocument/2006/relationships/image" Target="media/image57.jpeg"/><Relationship Id="rId72" Type="http://schemas.openxmlformats.org/officeDocument/2006/relationships/footer" Target="footer10.xml"/><Relationship Id="rId73" Type="http://schemas.openxmlformats.org/officeDocument/2006/relationships/image" Target="media/image58.jpeg"/><Relationship Id="rId74" Type="http://schemas.openxmlformats.org/officeDocument/2006/relationships/footer" Target="footer11.xml"/><Relationship Id="rId75" Type="http://schemas.openxmlformats.org/officeDocument/2006/relationships/image" Target="media/image59.jpeg"/><Relationship Id="rId7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dc:title>第一部分 全国高校教学基本状态数据库填报表格及内涵说明1</dc:title>
  <dcterms:created xsi:type="dcterms:W3CDTF">2020-08-31T08:58:45Z</dcterms:created>
  <dcterms:modified xsi:type="dcterms:W3CDTF">2020-08-31T08:58:45Z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2020-07-20T00:00:00Z</vt:filetime>
  </property>
  <property fmtid="{D5CDD505-2E9C-101B-9397-08002B2CF9AE}" pid="3" name="Creator">
    <vt:lpwstr>Microsoft® Word 2010</vt:lpwstr>
  </property>
  <property fmtid="{D5CDD505-2E9C-101B-9397-08002B2CF9AE}" pid="4" name="LastSaved">
    <vt:filetime>2020-08-31T00:00:00Z</vt:filetime>
  </property>
</Properties>
</file>