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6" w:rsidRPr="00366D46" w:rsidRDefault="00366D46" w:rsidP="00366D46">
      <w:pPr>
        <w:spacing w:afterLines="50" w:after="156" w:line="480" w:lineRule="auto"/>
        <w:jc w:val="center"/>
        <w:rPr>
          <w:rFonts w:ascii="黑体" w:eastAsia="黑体" w:hAnsi="黑体"/>
          <w:sz w:val="24"/>
          <w:szCs w:val="24"/>
        </w:rPr>
      </w:pPr>
      <w:bookmarkStart w:id="0" w:name="_GoBack"/>
      <w:r w:rsidRPr="00366D46">
        <w:rPr>
          <w:rFonts w:ascii="黑体" w:eastAsia="黑体" w:hAnsi="黑体" w:hint="eastAsia"/>
          <w:b/>
          <w:bCs/>
          <w:sz w:val="32"/>
          <w:szCs w:val="32"/>
        </w:rPr>
        <w:t>滁州学院线上教学听课记录表</w:t>
      </w:r>
      <w:bookmarkEnd w:id="0"/>
      <w:r w:rsidRPr="00366D46">
        <w:rPr>
          <w:rFonts w:ascii="黑体" w:eastAsia="黑体" w:hAnsi="黑体" w:hint="eastAsia"/>
          <w:b/>
          <w:bCs/>
          <w:sz w:val="32"/>
          <w:szCs w:val="32"/>
        </w:rPr>
        <w:t>（试行）</w:t>
      </w:r>
    </w:p>
    <w:p w:rsidR="00366D46" w:rsidRPr="00366D46" w:rsidRDefault="00366D46" w:rsidP="00366D46">
      <w:pPr>
        <w:spacing w:line="40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366D46">
        <w:rPr>
          <w:rFonts w:asciiTheme="minorEastAsia" w:eastAsiaTheme="minorEastAsia" w:hAnsiTheme="minorEastAsia" w:hint="eastAsia"/>
          <w:sz w:val="24"/>
          <w:szCs w:val="24"/>
        </w:rPr>
        <w:t>听课时间：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日      星期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         第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节 </w:t>
      </w:r>
    </w:p>
    <w:p w:rsidR="00366D46" w:rsidRPr="00366D46" w:rsidRDefault="00366D46" w:rsidP="00366D46">
      <w:pPr>
        <w:spacing w:line="40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366D46">
        <w:rPr>
          <w:rFonts w:asciiTheme="minorEastAsia" w:eastAsiaTheme="minorEastAsia" w:hAnsiTheme="minorEastAsia" w:hint="eastAsia"/>
          <w:sz w:val="24"/>
          <w:szCs w:val="24"/>
        </w:rPr>
        <w:t>使用的在线教学平台或软件：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    </w:t>
      </w:r>
    </w:p>
    <w:p w:rsidR="00366D46" w:rsidRPr="00366D46" w:rsidRDefault="00366D46" w:rsidP="00366D46">
      <w:pPr>
        <w:spacing w:line="400" w:lineRule="exact"/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 w:rsidRPr="00366D46">
        <w:rPr>
          <w:rFonts w:asciiTheme="minorEastAsia" w:eastAsiaTheme="minorEastAsia" w:hAnsiTheme="minorEastAsia" w:hint="eastAsia"/>
          <w:sz w:val="24"/>
          <w:szCs w:val="24"/>
        </w:rPr>
        <w:t>任课教师姓名：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  学院：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课程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366D46" w:rsidRPr="00366D46" w:rsidRDefault="00366D46" w:rsidP="00366D46">
      <w:pPr>
        <w:spacing w:line="40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366D46">
        <w:rPr>
          <w:rFonts w:asciiTheme="minorEastAsia" w:eastAsiaTheme="minorEastAsia" w:hAnsiTheme="minorEastAsia" w:hint="eastAsia"/>
          <w:sz w:val="24"/>
          <w:szCs w:val="24"/>
        </w:rPr>
        <w:t>学生学院和班级：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人数：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 xml:space="preserve"> 在线</w:t>
      </w:r>
      <w:r>
        <w:rPr>
          <w:rFonts w:asciiTheme="minorEastAsia" w:eastAsiaTheme="minorEastAsia" w:hAnsiTheme="minorEastAsia" w:hint="eastAsia"/>
          <w:sz w:val="24"/>
          <w:szCs w:val="24"/>
        </w:rPr>
        <w:t>学习</w:t>
      </w:r>
      <w:r w:rsidRPr="00366D46">
        <w:rPr>
          <w:rFonts w:asciiTheme="minorEastAsia" w:eastAsiaTheme="minorEastAsia" w:hAnsiTheme="minorEastAsia" w:hint="eastAsia"/>
          <w:sz w:val="24"/>
          <w:szCs w:val="24"/>
        </w:rPr>
        <w:t>人数：</w:t>
      </w:r>
      <w:r w:rsidRPr="00366D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116"/>
        <w:gridCol w:w="699"/>
        <w:gridCol w:w="698"/>
        <w:gridCol w:w="699"/>
        <w:gridCol w:w="699"/>
        <w:gridCol w:w="937"/>
      </w:tblGrid>
      <w:tr w:rsidR="00366D46" w:rsidRPr="00366D46" w:rsidTr="00366D46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二级</w:t>
            </w:r>
            <w:r w:rsidRPr="00366D46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很好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较好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较差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非常差</w:t>
            </w:r>
          </w:p>
        </w:tc>
      </w:tr>
      <w:tr w:rsidR="00366D46" w:rsidRPr="00366D46" w:rsidTr="00366D46">
        <w:trPr>
          <w:trHeight w:val="68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教育技术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教师熟练使用所选用的在线教学平台或相关软件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教师准备充分，遇到在线平台网络故障等突发情况有相应的应急预案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系统运行顺畅，音频视频制作效果好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教学内容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教师授课符合教学大纲要求，简洁准确，条理清楚，重点突出，难点剖析清楚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教学方法与技能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教师备课充分，讲课熟练，教风严谨，时间观念强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教师启发学生批判性思考、创新意识，培养学生相关的能力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教师鼓励学生在线提问，尊重和引导</w:t>
            </w: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</w:t>
            </w: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参与，有效开展师生互动、研讨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教学效果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/>
                <w:sz w:val="24"/>
                <w:szCs w:val="24"/>
              </w:rPr>
              <w:t>学生对在线课程关注程度高，能积极参与在线教学互动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68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6D46">
              <w:rPr>
                <w:rFonts w:asciiTheme="minorEastAsia" w:eastAsiaTheme="minorEastAsia" w:hAnsiTheme="minorEastAsia" w:hint="eastAsia"/>
                <w:sz w:val="24"/>
                <w:szCs w:val="24"/>
              </w:rPr>
              <w:t>总评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D46" w:rsidRPr="00366D46" w:rsidTr="00366D46">
        <w:trPr>
          <w:trHeight w:val="167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意见和建议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6" w:rsidRPr="00366D46" w:rsidRDefault="00366D46" w:rsidP="00366D4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366D46" w:rsidRDefault="00366D46" w:rsidP="00366D46">
      <w:pPr>
        <w:spacing w:line="400" w:lineRule="exact"/>
        <w:ind w:right="96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</w:p>
    <w:p w:rsidR="00366D46" w:rsidRPr="00366D46" w:rsidRDefault="00366D46" w:rsidP="00366D46">
      <w:pPr>
        <w:spacing w:line="400" w:lineRule="exact"/>
        <w:ind w:right="96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听课人签名：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p w:rsidR="00B96BFF" w:rsidRPr="00366D46" w:rsidRDefault="00B96BFF">
      <w:pPr>
        <w:rPr>
          <w:rFonts w:asciiTheme="minorEastAsia" w:eastAsiaTheme="minorEastAsia" w:hAnsiTheme="minorEastAsia"/>
          <w:sz w:val="24"/>
          <w:szCs w:val="24"/>
        </w:rPr>
      </w:pPr>
    </w:p>
    <w:sectPr w:rsidR="00B96BFF" w:rsidRPr="00366D46" w:rsidSect="00A349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6"/>
    <w:rsid w:val="00366D46"/>
    <w:rsid w:val="00A349B4"/>
    <w:rsid w:val="00B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4329-8330-4CA8-B871-7AD75A46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Razer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wang</dc:creator>
  <cp:keywords/>
  <dc:description/>
  <cp:lastModifiedBy>guo wang</cp:lastModifiedBy>
  <cp:revision>1</cp:revision>
  <dcterms:created xsi:type="dcterms:W3CDTF">2020-04-09T04:27:00Z</dcterms:created>
  <dcterms:modified xsi:type="dcterms:W3CDTF">2020-04-09T04:33:00Z</dcterms:modified>
</cp:coreProperties>
</file>