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8C" w:rsidRDefault="00404B8C" w:rsidP="00404B8C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5．技术支持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4"/>
        <w:gridCol w:w="807"/>
        <w:gridCol w:w="211"/>
        <w:gridCol w:w="1383"/>
        <w:gridCol w:w="815"/>
        <w:gridCol w:w="142"/>
        <w:gridCol w:w="1260"/>
        <w:gridCol w:w="158"/>
        <w:gridCol w:w="1102"/>
        <w:gridCol w:w="1733"/>
      </w:tblGrid>
      <w:tr w:rsidR="00404B8C" w:rsidTr="00FD731B">
        <w:tc>
          <w:tcPr>
            <w:tcW w:w="1384" w:type="dxa"/>
            <w:vMerge w:val="restart"/>
            <w:vAlign w:val="center"/>
          </w:tcPr>
          <w:p w:rsidR="00FD731B" w:rsidRDefault="00404B8C" w:rsidP="00FA6E13">
            <w:pPr>
              <w:snapToGrid w:val="0"/>
              <w:ind w:right="-103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5</w:t>
            </w:r>
            <w:r>
              <w:rPr>
                <w:rFonts w:ascii="黑体" w:eastAsia="黑体" w:hAnsi="黑体"/>
                <w:b/>
                <w:sz w:val="24"/>
              </w:rPr>
              <w:t>-1</w:t>
            </w:r>
          </w:p>
          <w:p w:rsidR="00FD731B" w:rsidRDefault="00404B8C" w:rsidP="00FA6E1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技术负责人</w:t>
            </w:r>
          </w:p>
          <w:p w:rsidR="00404B8C" w:rsidRDefault="00404B8C" w:rsidP="00FA6E1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1062" w:type="dxa"/>
            <w:gridSpan w:val="3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383" w:type="dxa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李跃民</w:t>
            </w:r>
          </w:p>
        </w:tc>
        <w:tc>
          <w:tcPr>
            <w:tcW w:w="957" w:type="dxa"/>
            <w:gridSpan w:val="2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260" w:type="dxa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男</w:t>
            </w:r>
          </w:p>
        </w:tc>
        <w:tc>
          <w:tcPr>
            <w:tcW w:w="1260" w:type="dxa"/>
            <w:gridSpan w:val="2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33" w:type="dxa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1969.06</w:t>
            </w: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1383" w:type="dxa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本科</w:t>
            </w:r>
          </w:p>
        </w:tc>
        <w:tc>
          <w:tcPr>
            <w:tcW w:w="957" w:type="dxa"/>
            <w:gridSpan w:val="2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1260" w:type="dxa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硕士</w:t>
            </w:r>
          </w:p>
        </w:tc>
        <w:tc>
          <w:tcPr>
            <w:tcW w:w="1260" w:type="dxa"/>
            <w:gridSpan w:val="2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  话</w:t>
            </w:r>
          </w:p>
        </w:tc>
        <w:tc>
          <w:tcPr>
            <w:tcW w:w="1733" w:type="dxa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13955010129</w:t>
            </w:r>
          </w:p>
        </w:tc>
      </w:tr>
      <w:tr w:rsidR="00404B8C" w:rsidTr="007B2B58">
        <w:tc>
          <w:tcPr>
            <w:tcW w:w="1384" w:type="dxa"/>
            <w:vMerge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3" w:type="dxa"/>
            <w:vAlign w:val="center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高级实验师</w:t>
            </w:r>
          </w:p>
        </w:tc>
        <w:tc>
          <w:tcPr>
            <w:tcW w:w="957" w:type="dxa"/>
            <w:gridSpan w:val="2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 政</w:t>
            </w:r>
          </w:p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 务</w:t>
            </w:r>
          </w:p>
        </w:tc>
        <w:tc>
          <w:tcPr>
            <w:tcW w:w="1260" w:type="dxa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传  真</w:t>
            </w:r>
          </w:p>
        </w:tc>
        <w:tc>
          <w:tcPr>
            <w:tcW w:w="1733" w:type="dxa"/>
          </w:tcPr>
          <w:p w:rsidR="00404B8C" w:rsidRPr="00FD731B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　位</w:t>
            </w:r>
          </w:p>
        </w:tc>
        <w:tc>
          <w:tcPr>
            <w:tcW w:w="2340" w:type="dxa"/>
            <w:gridSpan w:val="3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</w:p>
        </w:tc>
        <w:tc>
          <w:tcPr>
            <w:tcW w:w="1260" w:type="dxa"/>
          </w:tcPr>
          <w:p w:rsidR="00404B8C" w:rsidRPr="00FD731B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E-mail</w:t>
            </w:r>
          </w:p>
        </w:tc>
        <w:tc>
          <w:tcPr>
            <w:tcW w:w="2993" w:type="dxa"/>
            <w:gridSpan w:val="3"/>
          </w:tcPr>
          <w:p w:rsidR="00404B8C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lym@chzu.edu.cn</w:t>
            </w: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  址</w:t>
            </w:r>
          </w:p>
        </w:tc>
        <w:tc>
          <w:tcPr>
            <w:tcW w:w="3600" w:type="dxa"/>
            <w:gridSpan w:val="4"/>
          </w:tcPr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滁州市会峰西路1号</w:t>
            </w:r>
          </w:p>
        </w:tc>
        <w:tc>
          <w:tcPr>
            <w:tcW w:w="1260" w:type="dxa"/>
            <w:gridSpan w:val="2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  编</w:t>
            </w:r>
          </w:p>
        </w:tc>
        <w:tc>
          <w:tcPr>
            <w:tcW w:w="1733" w:type="dxa"/>
          </w:tcPr>
          <w:p w:rsidR="00404B8C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239000</w:t>
            </w:r>
          </w:p>
        </w:tc>
      </w:tr>
      <w:tr w:rsidR="00404B8C" w:rsidTr="00FD731B">
        <w:trPr>
          <w:trHeight w:val="540"/>
        </w:trPr>
        <w:tc>
          <w:tcPr>
            <w:tcW w:w="1384" w:type="dxa"/>
            <w:vMerge/>
          </w:tcPr>
          <w:p w:rsidR="00404B8C" w:rsidRDefault="00404B8C" w:rsidP="00FA6E13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655" w:type="dxa"/>
            <w:gridSpan w:val="10"/>
          </w:tcPr>
          <w:p w:rsidR="00404B8C" w:rsidRDefault="00404B8C" w:rsidP="00FA6E13">
            <w:pPr>
              <w:tabs>
                <w:tab w:val="left" w:pos="2219"/>
              </w:tabs>
              <w:suppressAutoHyphens/>
              <w:ind w:rightChars="-51" w:right="-107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主要工作经历</w:t>
            </w:r>
          </w:p>
        </w:tc>
      </w:tr>
      <w:tr w:rsidR="00404B8C" w:rsidTr="00FA6E13">
        <w:trPr>
          <w:trHeight w:val="1074"/>
        </w:trPr>
        <w:tc>
          <w:tcPr>
            <w:tcW w:w="1384" w:type="dxa"/>
            <w:vMerge/>
          </w:tcPr>
          <w:p w:rsidR="00404B8C" w:rsidRDefault="00404B8C" w:rsidP="00FA6E13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655" w:type="dxa"/>
            <w:gridSpan w:val="10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1992年07月--2002年12月  滁州市茶叶公司</w:t>
            </w:r>
          </w:p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2003年01月--2009年07月  滁州学院化生系</w:t>
            </w:r>
          </w:p>
          <w:p w:rsidR="00404B8C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2009年08月--至今          滁州学院现代教育技术中心</w:t>
            </w:r>
          </w:p>
        </w:tc>
      </w:tr>
      <w:tr w:rsidR="00404B8C" w:rsidTr="00FD731B">
        <w:trPr>
          <w:trHeight w:val="429"/>
        </w:trPr>
        <w:tc>
          <w:tcPr>
            <w:tcW w:w="9039" w:type="dxa"/>
            <w:gridSpan w:val="11"/>
            <w:vAlign w:val="center"/>
          </w:tcPr>
          <w:p w:rsidR="00FD731B" w:rsidRDefault="00404B8C" w:rsidP="00FA6E13">
            <w:pPr>
              <w:snapToGrid w:val="0"/>
              <w:ind w:right="-10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5-2 技术支持队伍</w:t>
            </w:r>
          </w:p>
          <w:p w:rsidR="00404B8C" w:rsidRDefault="00404B8C" w:rsidP="00FA6E13">
            <w:pPr>
              <w:snapToGrid w:val="0"/>
              <w:ind w:right="-102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（包括脚本设计、摄像、编辑制作、英文字幕等）</w:t>
            </w:r>
          </w:p>
        </w:tc>
      </w:tr>
      <w:tr w:rsidR="00404B8C" w:rsidTr="00FD731B">
        <w:trPr>
          <w:trHeight w:val="419"/>
        </w:trPr>
        <w:tc>
          <w:tcPr>
            <w:tcW w:w="1428" w:type="dxa"/>
            <w:gridSpan w:val="2"/>
          </w:tcPr>
          <w:p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 w:rsidR="00FD731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807" w:type="dxa"/>
          </w:tcPr>
          <w:p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409" w:type="dxa"/>
            <w:gridSpan w:val="3"/>
          </w:tcPr>
          <w:p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单位（部门）</w:t>
            </w:r>
          </w:p>
        </w:tc>
        <w:tc>
          <w:tcPr>
            <w:tcW w:w="1560" w:type="dxa"/>
            <w:gridSpan w:val="3"/>
          </w:tcPr>
          <w:p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</w:t>
            </w:r>
          </w:p>
        </w:tc>
        <w:tc>
          <w:tcPr>
            <w:tcW w:w="2835" w:type="dxa"/>
            <w:gridSpan w:val="2"/>
          </w:tcPr>
          <w:p w:rsidR="00404B8C" w:rsidRDefault="00404B8C" w:rsidP="00FA6E13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</w:t>
            </w:r>
            <w:r w:rsidR="00FD731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工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闵</w:t>
            </w:r>
            <w:r w:rsidR="00BA43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bookmarkStart w:id="0" w:name="_GoBack"/>
            <w:bookmarkEnd w:id="0"/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文</w:t>
            </w:r>
          </w:p>
        </w:tc>
        <w:tc>
          <w:tcPr>
            <w:tcW w:w="807" w:type="dxa"/>
            <w:vAlign w:val="center"/>
          </w:tcPr>
          <w:p w:rsidR="00E97866" w:rsidRPr="00FD731B" w:rsidRDefault="00E97866" w:rsidP="00684624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9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信息技术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6D6877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摄像、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编辑制作、字幕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史仁兴</w:t>
            </w:r>
          </w:p>
        </w:tc>
        <w:tc>
          <w:tcPr>
            <w:tcW w:w="807" w:type="dxa"/>
            <w:vAlign w:val="center"/>
          </w:tcPr>
          <w:p w:rsidR="00E97866" w:rsidRPr="00FD731B" w:rsidRDefault="00684624" w:rsidP="000927F8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30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计算机网络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摄像、音效</w:t>
            </w:r>
            <w:r w:rsidR="003170A5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，字幕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张  文</w:t>
            </w:r>
          </w:p>
        </w:tc>
        <w:tc>
          <w:tcPr>
            <w:tcW w:w="807" w:type="dxa"/>
            <w:vAlign w:val="center"/>
          </w:tcPr>
          <w:p w:rsidR="00E97866" w:rsidRPr="00FD731B" w:rsidRDefault="00684624" w:rsidP="000927F8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30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计算机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6D6877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动画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设计、场记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187893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欧文洁</w:t>
            </w:r>
          </w:p>
        </w:tc>
        <w:tc>
          <w:tcPr>
            <w:tcW w:w="807" w:type="dxa"/>
            <w:vAlign w:val="center"/>
          </w:tcPr>
          <w:p w:rsidR="00E97866" w:rsidRPr="00FD731B" w:rsidRDefault="00187893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19网媒班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187893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网络与新媒体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3170A5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后期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编辑制作</w:t>
            </w:r>
          </w:p>
        </w:tc>
      </w:tr>
      <w:tr w:rsidR="000927F8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顾佳仪</w:t>
            </w:r>
          </w:p>
        </w:tc>
        <w:tc>
          <w:tcPr>
            <w:tcW w:w="807" w:type="dxa"/>
            <w:vAlign w:val="center"/>
          </w:tcPr>
          <w:p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</w:p>
        </w:tc>
        <w:tc>
          <w:tcPr>
            <w:tcW w:w="2409" w:type="dxa"/>
            <w:gridSpan w:val="3"/>
            <w:vAlign w:val="center"/>
          </w:tcPr>
          <w:p w:rsidR="000927F8" w:rsidRPr="00FD731B" w:rsidRDefault="000927F8" w:rsidP="00BC703C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  <w:r w:rsidR="00BC703C"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网媒</w:t>
            </w:r>
            <w:r w:rsidR="00BC703C">
              <w:rPr>
                <w:rFonts w:asciiTheme="minorEastAsia" w:eastAsiaTheme="minorEastAsia" w:hAnsiTheme="minorEastAsia" w:hint="eastAsia"/>
                <w:bCs/>
                <w:sz w:val="24"/>
              </w:rPr>
              <w:t>班</w:t>
            </w:r>
          </w:p>
        </w:tc>
        <w:tc>
          <w:tcPr>
            <w:tcW w:w="1560" w:type="dxa"/>
            <w:gridSpan w:val="3"/>
            <w:vAlign w:val="center"/>
          </w:tcPr>
          <w:p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网络与新媒体</w:t>
            </w:r>
          </w:p>
        </w:tc>
        <w:tc>
          <w:tcPr>
            <w:tcW w:w="2835" w:type="dxa"/>
            <w:gridSpan w:val="2"/>
            <w:vAlign w:val="center"/>
          </w:tcPr>
          <w:p w:rsidR="000927F8" w:rsidRPr="00FD731B" w:rsidRDefault="000927F8" w:rsidP="00FA6E13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后期编辑制作</w:t>
            </w:r>
          </w:p>
        </w:tc>
      </w:tr>
      <w:tr w:rsidR="00404B8C" w:rsidTr="00E97866">
        <w:trPr>
          <w:trHeight w:val="473"/>
        </w:trPr>
        <w:tc>
          <w:tcPr>
            <w:tcW w:w="9039" w:type="dxa"/>
            <w:gridSpan w:val="11"/>
          </w:tcPr>
          <w:p w:rsidR="00187893" w:rsidRDefault="00404B8C" w:rsidP="00187893">
            <w:pPr>
              <w:ind w:left="108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5-3技术条件</w:t>
            </w:r>
          </w:p>
          <w:p w:rsidR="007A5825" w:rsidRPr="00FD731B" w:rsidRDefault="00404B8C" w:rsidP="00187893">
            <w:pPr>
              <w:ind w:left="108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（学校拍摄视频场地及设备、后期制作设备等，以及以往视频课程制作经历。如果委托其他公司拍摄制作请填写其有关情况）</w:t>
            </w:r>
          </w:p>
        </w:tc>
      </w:tr>
      <w:tr w:rsidR="00404B8C" w:rsidRPr="00FD731B" w:rsidTr="00FA6E13">
        <w:trPr>
          <w:trHeight w:val="5436"/>
        </w:trPr>
        <w:tc>
          <w:tcPr>
            <w:tcW w:w="9039" w:type="dxa"/>
            <w:gridSpan w:val="11"/>
          </w:tcPr>
          <w:p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拍摄场地：</w:t>
            </w:r>
          </w:p>
          <w:p w:rsidR="003170A5" w:rsidRPr="00FD731B" w:rsidRDefault="003170A5" w:rsidP="00FA6E13">
            <w:pPr>
              <w:tabs>
                <w:tab w:val="left" w:pos="2219"/>
              </w:tabs>
              <w:suppressAutoHyphens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我校现有拍摄视频场地包括精品课程录播室一个；微格教室三间；演播厅一个；摄影棚一个；简易MOOCs</w:t>
            </w:r>
            <w:r w:rsidR="000927F8">
              <w:rPr>
                <w:rFonts w:asciiTheme="minorEastAsia" w:eastAsiaTheme="minorEastAsia" w:hAnsiTheme="minorEastAsia" w:hint="eastAsia"/>
                <w:bCs/>
                <w:sz w:val="24"/>
              </w:rPr>
              <w:t>摄影场地一个；智慧教室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  <w:r w:rsidR="000927F8">
              <w:rPr>
                <w:rFonts w:asciiTheme="minorEastAsia" w:eastAsiaTheme="minorEastAsia" w:hAnsiTheme="minorEastAsia" w:hint="eastAsia"/>
                <w:bCs/>
                <w:sz w:val="24"/>
              </w:rPr>
              <w:t>间。</w:t>
            </w:r>
          </w:p>
          <w:p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拍摄设备：</w:t>
            </w:r>
          </w:p>
          <w:p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FD731B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数字高清摄像机（Sony PMWEX280）3台；</w:t>
            </w:r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云台跟踪高清摄像机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海康 iDS-2DF5220S-D4/JY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）5套；</w:t>
            </w:r>
            <w:r w:rsidR="00F607F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>高清云台一体摄像机</w:t>
            </w:r>
            <w:r w:rsidR="00F607FB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F607F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>乾徽智能 ARS-LC4K</w:t>
            </w:r>
            <w:r w:rsidR="00F607FB">
              <w:rPr>
                <w:rFonts w:asciiTheme="minorEastAsia" w:eastAsiaTheme="minorEastAsia" w:hAnsiTheme="minorEastAsia" w:hint="eastAsia"/>
                <w:bCs/>
                <w:sz w:val="24"/>
              </w:rPr>
              <w:t>）2套；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数字高清导播切换台（8讯道，Data video Ms 900）1台；调音台（雅马哈 Mu160cx）1个；播音话筒（Sony  uwp-v）3套；高清监视器（瑞鸽 TL-S1700HD）1台；触摸一体机（IeBoARG Ic-LE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a"/>
              </w:smartTagPr>
              <w:r w:rsidRPr="00FD731B">
                <w:rPr>
                  <w:rFonts w:asciiTheme="minorEastAsia" w:eastAsiaTheme="minorEastAsia" w:hAnsiTheme="minorEastAsia" w:hint="eastAsia"/>
                  <w:bCs/>
                  <w:sz w:val="24"/>
                </w:rPr>
                <w:t>65A</w:t>
              </w:r>
            </w:smartTag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）1套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、（希沃</w:t>
            </w:r>
            <w:r w:rsidR="00187893" w:rsidRPr="00187893">
              <w:rPr>
                <w:rFonts w:asciiTheme="minorEastAsia" w:eastAsiaTheme="minorEastAsia" w:hAnsiTheme="minorEastAsia" w:hint="eastAsia"/>
                <w:bCs/>
                <w:sz w:val="24"/>
              </w:rPr>
              <w:t>SM86CA</w:t>
            </w:r>
            <w:r w:rsidR="00187893">
              <w:rPr>
                <w:rFonts w:asciiTheme="minorEastAsia" w:eastAsiaTheme="minorEastAsia" w:hAnsiTheme="minorEastAsia" w:hint="eastAsia"/>
                <w:bCs/>
                <w:sz w:val="24"/>
              </w:rPr>
              <w:t>）3套</w:t>
            </w:r>
            <w:r w:rsidR="002F7C9B">
              <w:rPr>
                <w:rFonts w:asciiTheme="minorEastAsia" w:eastAsiaTheme="minorEastAsia" w:hAnsiTheme="minorEastAsia" w:hint="eastAsia"/>
                <w:bCs/>
                <w:sz w:val="24"/>
              </w:rPr>
              <w:t>；提词器（</w:t>
            </w:r>
            <w:r w:rsidR="002F7C9B" w:rsidRPr="00F607FB">
              <w:rPr>
                <w:rFonts w:asciiTheme="minorEastAsia" w:eastAsiaTheme="minorEastAsia" w:hAnsiTheme="minorEastAsia" w:hint="eastAsia"/>
                <w:bCs/>
                <w:sz w:val="24"/>
              </w:rPr>
              <w:t>乾徽智能</w:t>
            </w:r>
            <w:r w:rsidR="002F7C9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P20）1套。</w:t>
            </w:r>
          </w:p>
          <w:p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后期制作设备：</w:t>
            </w:r>
          </w:p>
          <w:p w:rsidR="003170A5" w:rsidRPr="002F7C9B" w:rsidRDefault="003170A5" w:rsidP="002F7C9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b w:val="0"/>
                <w:kern w:val="2"/>
                <w:sz w:val="24"/>
                <w:szCs w:val="22"/>
              </w:rPr>
            </w:pPr>
            <w:r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非线性编辑系统（Apple MACPro  编辑软件：Final Cut 7.0）1套；小型工作站（联想扬天  R4948D  编辑软件： Motion 5.0）2套；</w:t>
            </w:r>
            <w:r w:rsidR="002F7C9B"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非编系统（联想新扬天 T4900   编辑软件</w:t>
            </w:r>
            <w:r w:rsidR="002F7C9B" w:rsidRPr="002F7C9B">
              <w:rPr>
                <w:rFonts w:asciiTheme="minorEastAsia" w:eastAsiaTheme="minorEastAsia" w:hAnsiTheme="minorEastAsia" w:cs="Times New Roman"/>
                <w:b w:val="0"/>
                <w:kern w:val="2"/>
                <w:sz w:val="24"/>
                <w:szCs w:val="22"/>
              </w:rPr>
              <w:t>Adobe Premiere Pro CS6</w:t>
            </w:r>
            <w:r w:rsidR="002F7C9B" w:rsidRP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）</w:t>
            </w:r>
            <w:r w:rsidR="002F7C9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4"/>
                <w:szCs w:val="22"/>
              </w:rPr>
              <w:t>2套；</w:t>
            </w:r>
            <w:r w:rsidRPr="002F7C9B">
              <w:rPr>
                <w:rFonts w:asciiTheme="minorEastAsia" w:eastAsiaTheme="minorEastAsia" w:hAnsiTheme="minorEastAsia" w:hint="eastAsia"/>
                <w:b w:val="0"/>
                <w:sz w:val="24"/>
              </w:rPr>
              <w:t>磁盘阵列（Sana Digital）1台。</w:t>
            </w:r>
          </w:p>
          <w:p w:rsidR="003170A5" w:rsidRPr="00FD731B" w:rsidRDefault="003170A5" w:rsidP="00FA6E13">
            <w:pPr>
              <w:tabs>
                <w:tab w:val="left" w:pos="2219"/>
              </w:tabs>
              <w:suppressAutoHyphens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视频课程制作经历：</w:t>
            </w:r>
          </w:p>
          <w:p w:rsidR="00404B8C" w:rsidRPr="00FD731B" w:rsidRDefault="003170A5" w:rsidP="00684624">
            <w:pPr>
              <w:tabs>
                <w:tab w:val="left" w:pos="2219"/>
              </w:tabs>
              <w:suppressAutoHyphens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制作省级精品课程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40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门；制作省级精品课程项目申报视频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32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门；省级网络公开课程1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</w:t>
            </w:r>
            <w:r w:rsidR="0082492B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制作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省级</w:t>
            </w:r>
            <w:r w:rsidR="0082492B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MOOC课程项目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82492B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；省级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MOOC课程项目申报视频</w:t>
            </w:r>
            <w:r w:rsidR="0082492B"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门；微课视频</w:t>
            </w:r>
            <w:r w:rsidR="00684624">
              <w:rPr>
                <w:rFonts w:asciiTheme="minorEastAsia" w:eastAsiaTheme="minorEastAsia" w:hAnsiTheme="minorEastAsia" w:hint="eastAsia"/>
                <w:bCs/>
                <w:sz w:val="24"/>
              </w:rPr>
              <w:t>62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节。2014年参加教育部高等学校师资培训交流北京中心《国家精品开放课程建设与共享暨慕课（MOOC）发展研修班》学习并结业，目前正为我校多门MOOC、精品课程进行制作。</w:t>
            </w:r>
          </w:p>
        </w:tc>
      </w:tr>
    </w:tbl>
    <w:p w:rsidR="00AD192E" w:rsidRPr="00FA6E13" w:rsidRDefault="00AD192E">
      <w:pPr>
        <w:rPr>
          <w:rFonts w:hint="eastAsia"/>
        </w:rPr>
      </w:pPr>
    </w:p>
    <w:sectPr w:rsidR="00AD192E" w:rsidRPr="00FA6E13" w:rsidSect="00914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EF" w:rsidRDefault="00AB66EF" w:rsidP="00404B8C">
      <w:pPr>
        <w:rPr>
          <w:rFonts w:hint="eastAsia"/>
        </w:rPr>
      </w:pPr>
      <w:r>
        <w:separator/>
      </w:r>
    </w:p>
  </w:endnote>
  <w:endnote w:type="continuationSeparator" w:id="0">
    <w:p w:rsidR="00AB66EF" w:rsidRDefault="00AB66EF" w:rsidP="00404B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EF" w:rsidRDefault="00AB66EF" w:rsidP="00404B8C">
      <w:pPr>
        <w:rPr>
          <w:rFonts w:hint="eastAsia"/>
        </w:rPr>
      </w:pPr>
      <w:r>
        <w:separator/>
      </w:r>
    </w:p>
  </w:footnote>
  <w:footnote w:type="continuationSeparator" w:id="0">
    <w:p w:rsidR="00AB66EF" w:rsidRDefault="00AB66EF" w:rsidP="00404B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E39"/>
    <w:rsid w:val="00053ACA"/>
    <w:rsid w:val="000927F8"/>
    <w:rsid w:val="00187893"/>
    <w:rsid w:val="001C6BE1"/>
    <w:rsid w:val="00232E8C"/>
    <w:rsid w:val="00237115"/>
    <w:rsid w:val="00254DCC"/>
    <w:rsid w:val="00266300"/>
    <w:rsid w:val="002B733E"/>
    <w:rsid w:val="002F7C9B"/>
    <w:rsid w:val="003170A5"/>
    <w:rsid w:val="0032084E"/>
    <w:rsid w:val="0033002C"/>
    <w:rsid w:val="00346E92"/>
    <w:rsid w:val="00375E39"/>
    <w:rsid w:val="003D7044"/>
    <w:rsid w:val="00404B8C"/>
    <w:rsid w:val="0046513B"/>
    <w:rsid w:val="00483EFF"/>
    <w:rsid w:val="004B5ADB"/>
    <w:rsid w:val="0053236E"/>
    <w:rsid w:val="00552273"/>
    <w:rsid w:val="005D7BAE"/>
    <w:rsid w:val="006621B0"/>
    <w:rsid w:val="00684624"/>
    <w:rsid w:val="006D6877"/>
    <w:rsid w:val="00724698"/>
    <w:rsid w:val="00765998"/>
    <w:rsid w:val="007A5825"/>
    <w:rsid w:val="007B2B58"/>
    <w:rsid w:val="0082492B"/>
    <w:rsid w:val="008350FA"/>
    <w:rsid w:val="008812B8"/>
    <w:rsid w:val="00883422"/>
    <w:rsid w:val="009144D7"/>
    <w:rsid w:val="00A37E9B"/>
    <w:rsid w:val="00AB66EF"/>
    <w:rsid w:val="00AD192E"/>
    <w:rsid w:val="00B17233"/>
    <w:rsid w:val="00BA433B"/>
    <w:rsid w:val="00BC703C"/>
    <w:rsid w:val="00C82878"/>
    <w:rsid w:val="00D31BC4"/>
    <w:rsid w:val="00D921CF"/>
    <w:rsid w:val="00DB452A"/>
    <w:rsid w:val="00DD5A73"/>
    <w:rsid w:val="00E970A9"/>
    <w:rsid w:val="00E97866"/>
    <w:rsid w:val="00EA5478"/>
    <w:rsid w:val="00F607FB"/>
    <w:rsid w:val="00FA6E13"/>
    <w:rsid w:val="00FA77F4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F7C9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8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7C9B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2F7C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182</Words>
  <Characters>1039</Characters>
  <Application>Microsoft Office Word</Application>
  <DocSecurity>0</DocSecurity>
  <Lines>8</Lines>
  <Paragraphs>2</Paragraphs>
  <ScaleCrop>false</ScaleCrop>
  <Company> 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USER</cp:lastModifiedBy>
  <cp:revision>13</cp:revision>
  <dcterms:created xsi:type="dcterms:W3CDTF">2018-11-28T07:58:00Z</dcterms:created>
  <dcterms:modified xsi:type="dcterms:W3CDTF">2020-09-22T02:31:00Z</dcterms:modified>
</cp:coreProperties>
</file>