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E00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滁州学院专业建设典型案例撰写体例</w:t>
      </w:r>
    </w:p>
    <w:p w14:paraId="1760BA63">
      <w:pPr>
        <w:spacing w:line="56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格式要求</w:t>
      </w:r>
    </w:p>
    <w:p w14:paraId="5CE959E1"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题目：方正小标宋体二号，居中</w:t>
      </w:r>
    </w:p>
    <w:p w14:paraId="7F3CBD07"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正文：</w:t>
      </w:r>
    </w:p>
    <w:p w14:paraId="10C5B6E4">
      <w:pPr>
        <w:pStyle w:val="6"/>
        <w:spacing w:line="560" w:lineRule="exact"/>
        <w:ind w:left="360" w:firstLine="0" w:firstLineChars="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最多可设四级标题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标题缩进2字符</w:t>
      </w:r>
      <w:r>
        <w:rPr>
          <w:rFonts w:hint="eastAsia" w:ascii="宋体" w:hAnsi="宋体" w:eastAsia="宋体"/>
          <w:sz w:val="32"/>
          <w:szCs w:val="32"/>
        </w:rPr>
        <w:t>。</w:t>
      </w:r>
    </w:p>
    <w:p w14:paraId="716926BA">
      <w:pPr>
        <w:pStyle w:val="6"/>
        <w:spacing w:line="560" w:lineRule="exact"/>
        <w:ind w:left="360" w:firstLine="0" w:firstLineChars="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第一级用黑体3号“一”“二”……，</w:t>
      </w:r>
    </w:p>
    <w:p w14:paraId="27269AEA">
      <w:pPr>
        <w:pStyle w:val="6"/>
        <w:spacing w:line="560" w:lineRule="exact"/>
        <w:ind w:left="360" w:firstLine="0" w:firstLineChars="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第二级用楷体</w:t>
      </w:r>
      <w:r>
        <w:rPr>
          <w:rFonts w:hint="eastAsia" w:ascii="宋体" w:hAnsi="宋体" w:eastAsia="宋体"/>
          <w:sz w:val="32"/>
          <w:szCs w:val="32"/>
        </w:rPr>
        <w:t>GB2312三</w:t>
      </w:r>
      <w:r>
        <w:rPr>
          <w:rFonts w:ascii="宋体" w:hAnsi="宋体" w:eastAsia="宋体"/>
          <w:sz w:val="32"/>
          <w:szCs w:val="32"/>
        </w:rPr>
        <w:t>号“（一）”“（二）”……，</w:t>
      </w:r>
    </w:p>
    <w:p w14:paraId="0905F2CE">
      <w:pPr>
        <w:pStyle w:val="6"/>
        <w:spacing w:line="560" w:lineRule="exact"/>
        <w:ind w:left="360" w:firstLine="0" w:firstLineChars="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第三级用仿宋</w:t>
      </w:r>
      <w:r>
        <w:rPr>
          <w:rFonts w:hint="eastAsia" w:ascii="宋体" w:hAnsi="宋体" w:eastAsia="宋体"/>
          <w:sz w:val="32"/>
          <w:szCs w:val="32"/>
        </w:rPr>
        <w:t>GB2312加粗三</w:t>
      </w:r>
      <w:r>
        <w:rPr>
          <w:rFonts w:ascii="宋体" w:hAnsi="宋体" w:eastAsia="宋体"/>
          <w:sz w:val="32"/>
          <w:szCs w:val="32"/>
        </w:rPr>
        <w:t>号“1.”“2.”……,</w:t>
      </w:r>
    </w:p>
    <w:p w14:paraId="5104FA1E">
      <w:pPr>
        <w:pStyle w:val="6"/>
        <w:spacing w:line="560" w:lineRule="exact"/>
        <w:ind w:left="360" w:firstLine="0" w:firstLineChars="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第四级用仿宋</w:t>
      </w:r>
      <w:r>
        <w:rPr>
          <w:rFonts w:hint="eastAsia" w:ascii="宋体" w:hAnsi="宋体" w:eastAsia="宋体"/>
          <w:sz w:val="32"/>
          <w:szCs w:val="32"/>
        </w:rPr>
        <w:t>GB2312三</w:t>
      </w:r>
      <w:r>
        <w:rPr>
          <w:rFonts w:ascii="宋体" w:hAnsi="宋体" w:eastAsia="宋体"/>
          <w:sz w:val="32"/>
          <w:szCs w:val="32"/>
        </w:rPr>
        <w:t>号“（1）”“（2）”……,</w:t>
      </w:r>
    </w:p>
    <w:p w14:paraId="5F5E07FF">
      <w:pPr>
        <w:pStyle w:val="6"/>
        <w:spacing w:line="560" w:lineRule="exact"/>
        <w:ind w:left="360" w:firstLine="0" w:firstLineChars="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正文用仿宋</w:t>
      </w:r>
      <w:r>
        <w:rPr>
          <w:rFonts w:hint="eastAsia" w:ascii="宋体" w:hAnsi="宋体" w:eastAsia="宋体"/>
          <w:sz w:val="32"/>
          <w:szCs w:val="32"/>
        </w:rPr>
        <w:t>GB2312四</w:t>
      </w:r>
      <w:r>
        <w:rPr>
          <w:rFonts w:ascii="宋体" w:hAnsi="宋体" w:eastAsia="宋体"/>
          <w:sz w:val="32"/>
          <w:szCs w:val="32"/>
        </w:rPr>
        <w:t>号。</w:t>
      </w:r>
    </w:p>
    <w:p w14:paraId="3B49411D">
      <w:pPr>
        <w:spacing w:line="560" w:lineRule="exac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3.段落：行距设为固定值28磅</w:t>
      </w:r>
    </w:p>
    <w:p w14:paraId="24768F6B">
      <w:pPr>
        <w:spacing w:line="560" w:lineRule="exac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4.页边距：上下左右各2.5cm</w:t>
      </w:r>
    </w:p>
    <w:p w14:paraId="1BA5312A">
      <w:pPr>
        <w:spacing w:line="560" w:lineRule="exac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5.图表：图和表均应有标题，以图1、图2,表1、表2显示。表序、表题放在表的上方，图序、图题放在图的下方，用宋体5号。</w:t>
      </w:r>
    </w:p>
    <w:p w14:paraId="55E3262C">
      <w:pPr>
        <w:spacing w:line="560" w:lineRule="exac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6.图片格式:JPG格式，像素宽度500,分辨率不低于300dpi。</w:t>
      </w:r>
    </w:p>
    <w:p w14:paraId="465D290F">
      <w:pPr>
        <w:spacing w:line="560" w:lineRule="exac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7.字数在4000字之间，图表数量不超过10个，报送材料中如有PPT、视频等支撑材料，请将支撑材料刻录光盘一同报送。</w:t>
      </w:r>
    </w:p>
    <w:p w14:paraId="34EB46A3">
      <w:pPr>
        <w:spacing w:line="560" w:lineRule="exact"/>
        <w:rPr>
          <w:rFonts w:ascii="宋体" w:hAnsi="宋体" w:eastAsia="宋体"/>
          <w:sz w:val="32"/>
          <w:szCs w:val="32"/>
        </w:rPr>
      </w:pPr>
    </w:p>
    <w:p w14:paraId="11F0D277">
      <w:pPr>
        <w:spacing w:line="560" w:lineRule="exact"/>
        <w:rPr>
          <w:rFonts w:ascii="宋体" w:hAnsi="宋体" w:eastAsia="宋体"/>
          <w:sz w:val="32"/>
          <w:szCs w:val="32"/>
        </w:rPr>
      </w:pPr>
    </w:p>
    <w:p w14:paraId="65DEDD5D">
      <w:pPr>
        <w:spacing w:line="560" w:lineRule="exact"/>
        <w:rPr>
          <w:rFonts w:ascii="宋体" w:hAnsi="宋体" w:eastAsia="宋体"/>
          <w:sz w:val="32"/>
          <w:szCs w:val="32"/>
        </w:rPr>
      </w:pPr>
    </w:p>
    <w:p w14:paraId="6DB11A5B">
      <w:pPr>
        <w:spacing w:line="560" w:lineRule="exact"/>
        <w:rPr>
          <w:rFonts w:ascii="宋体" w:hAnsi="宋体" w:eastAsia="宋体"/>
          <w:sz w:val="32"/>
          <w:szCs w:val="32"/>
        </w:rPr>
      </w:pPr>
    </w:p>
    <w:p w14:paraId="23FD0790">
      <w:pPr>
        <w:spacing w:line="560" w:lineRule="exact"/>
        <w:rPr>
          <w:rFonts w:hint="eastAsia" w:ascii="宋体" w:hAnsi="宋体" w:eastAsia="宋体"/>
          <w:sz w:val="32"/>
          <w:szCs w:val="32"/>
        </w:rPr>
      </w:pPr>
    </w:p>
    <w:p w14:paraId="46F17E00">
      <w:pPr>
        <w:spacing w:line="620" w:lineRule="exact"/>
        <w:rPr>
          <w:rFonts w:ascii="宋体" w:hAnsi="宋体" w:eastAsia="宋体"/>
          <w:sz w:val="32"/>
          <w:szCs w:val="32"/>
        </w:rPr>
      </w:pPr>
    </w:p>
    <w:p w14:paraId="382026A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DFFE597"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XXXXXXXXXXXXX （题目自拟）</w:t>
      </w:r>
    </w:p>
    <w:p w14:paraId="6E6E37F0">
      <w:pPr>
        <w:spacing w:after="50"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完成人：XXX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审核人：xxx （原则上为二级学院教学院长）</w:t>
      </w:r>
    </w:p>
    <w:p w14:paraId="06AE853C">
      <w:pPr>
        <w:spacing w:after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一、专业的基本情况（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限8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00字）</w:t>
      </w:r>
    </w:p>
    <w:p w14:paraId="7DCABBD6">
      <w:pPr>
        <w:spacing w:after="5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简要写明案例专业的基本情况，包括专业定位、历史沿革、 特色优势、培养目标、专业规模、负责人信息、就业（升学）情况、获奖情况等。</w:t>
      </w:r>
    </w:p>
    <w:p w14:paraId="7EA9DBB8">
      <w:pPr>
        <w:spacing w:after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二、推进专业建设和改革的主要思路（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限15</w:t>
      </w:r>
      <w:r>
        <w:rPr>
          <w:rFonts w:ascii="黑体" w:hAnsi="黑体" w:eastAsia="黑体"/>
          <w:sz w:val="32"/>
          <w:szCs w:val="32"/>
        </w:rPr>
        <w:t>00字）</w:t>
      </w:r>
    </w:p>
    <w:p w14:paraId="7B01E71D">
      <w:pPr>
        <w:spacing w:after="5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概括介绍该专业建设与发展的基本思路、专业发展总体目标等</w:t>
      </w:r>
      <w:r>
        <w:rPr>
          <w:rFonts w:ascii="仿宋_GB2312" w:eastAsia="仿宋_GB2312"/>
          <w:sz w:val="28"/>
          <w:szCs w:val="28"/>
        </w:rPr>
        <w:t>。</w:t>
      </w:r>
    </w:p>
    <w:p w14:paraId="21B008FE">
      <w:pPr>
        <w:spacing w:after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一流本科专业建设点建设</w:t>
      </w:r>
      <w:r>
        <w:rPr>
          <w:rFonts w:hint="eastAsia" w:ascii="黑体" w:hAnsi="黑体" w:eastAsia="黑体"/>
          <w:sz w:val="32"/>
          <w:szCs w:val="32"/>
        </w:rPr>
        <w:t>的主要措施和成效（不少于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45</w:t>
      </w:r>
      <w:r>
        <w:rPr>
          <w:rFonts w:ascii="黑体" w:hAnsi="黑体" w:eastAsia="黑体"/>
          <w:sz w:val="32"/>
          <w:szCs w:val="32"/>
        </w:rPr>
        <w:t>00字）</w:t>
      </w:r>
    </w:p>
    <w:p w14:paraId="39A62D03">
      <w:pPr>
        <w:spacing w:after="50"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结合专业建设实际，从专业综合改革、产教协同育人、实践教学机制、人才培养质量</w:t>
      </w:r>
      <w:r>
        <w:rPr>
          <w:rFonts w:ascii="仿宋_GB2312" w:eastAsia="仿宋_GB2312"/>
          <w:sz w:val="28"/>
          <w:szCs w:val="28"/>
        </w:rPr>
        <w:t>等方面介绍专业建设的举措和取得的成效。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78A7F">
    <w:pPr>
      <w:rPr>
        <w:rFonts w:hint="eastAsia" w:ascii="楷体_GB2312" w:eastAsia="楷体_GB2312"/>
        <w:sz w:val="28"/>
        <w:szCs w:val="28"/>
      </w:rPr>
    </w:pPr>
    <w:r>
      <w:rPr>
        <w:rFonts w:hint="eastAsia" w:ascii="楷体_GB2312" w:eastAsia="楷体_GB2312"/>
        <w:sz w:val="28"/>
        <w:szCs w:val="28"/>
      </w:rPr>
      <w:t>滁州学院XX专业建设典型案例</w:t>
    </w:r>
  </w:p>
  <w:p w14:paraId="3D13E70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F751C"/>
    <w:multiLevelType w:val="multilevel"/>
    <w:tmpl w:val="5DEF75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4"/>
    <w:rsid w:val="00374356"/>
    <w:rsid w:val="004463C1"/>
    <w:rsid w:val="005D5038"/>
    <w:rsid w:val="00757B47"/>
    <w:rsid w:val="00A419A2"/>
    <w:rsid w:val="00AD47B5"/>
    <w:rsid w:val="00BE0DC4"/>
    <w:rsid w:val="049727D9"/>
    <w:rsid w:val="0B087A62"/>
    <w:rsid w:val="223568F5"/>
    <w:rsid w:val="2278210B"/>
    <w:rsid w:val="270E64D3"/>
    <w:rsid w:val="47B127FF"/>
    <w:rsid w:val="4A525E27"/>
    <w:rsid w:val="4F50502B"/>
    <w:rsid w:val="51EB4B97"/>
    <w:rsid w:val="6094289E"/>
    <w:rsid w:val="62D6719E"/>
    <w:rsid w:val="72FD0776"/>
    <w:rsid w:val="73A86934"/>
    <w:rsid w:val="779F1DFC"/>
    <w:rsid w:val="7AC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597</Characters>
  <Lines>4</Lines>
  <Paragraphs>1</Paragraphs>
  <TotalTime>0</TotalTime>
  <ScaleCrop>false</ScaleCrop>
  <LinksUpToDate>false</LinksUpToDate>
  <CharactersWithSpaces>602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2022-09-21T08:18:00Z</dcterms:created>
  <dc:creator>ttt</dc:creator>
  <cp:lastModifiedBy>DYLiang</cp:lastModifiedBy>
  <dcterms:modified xsi:type="dcterms:W3CDTF">2025-05-22T00:49:36Z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eyJoZGlkIjoiMzhiNmYzYjEzYzUyMGIzYWMwNGIxZGM4YmFmMmJjNTUiLCJ1c2VySWQiOiI1ODg0NjMxMTkifQ==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04589884F3AF4E4685D30BA542F8CF9F_12</vt:lpwstr>
  </property>
</Properties>
</file>