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49" w:rsidRPr="00952AB4" w:rsidRDefault="008B4225" w:rsidP="00952AB4">
      <w:pPr>
        <w:spacing w:beforeLines="100" w:before="312" w:afterLines="50" w:after="156"/>
        <w:jc w:val="center"/>
        <w:rPr>
          <w:b/>
          <w:sz w:val="32"/>
        </w:rPr>
      </w:pPr>
      <w:r w:rsidRPr="00952AB4">
        <w:rPr>
          <w:rFonts w:hint="eastAsia"/>
          <w:b/>
          <w:sz w:val="32"/>
        </w:rPr>
        <w:t>智慧</w:t>
      </w:r>
      <w:r w:rsidRPr="00952AB4">
        <w:rPr>
          <w:b/>
          <w:sz w:val="32"/>
        </w:rPr>
        <w:t>教室使用</w:t>
      </w:r>
      <w:r w:rsidRPr="00952AB4">
        <w:rPr>
          <w:rFonts w:hint="eastAsia"/>
          <w:b/>
          <w:sz w:val="32"/>
        </w:rPr>
        <w:t>申请表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1418"/>
        <w:gridCol w:w="2877"/>
        <w:gridCol w:w="1517"/>
        <w:gridCol w:w="2694"/>
      </w:tblGrid>
      <w:tr w:rsidR="008B4225" w:rsidRPr="00FB3FE1" w:rsidTr="00FB3FE1">
        <w:trPr>
          <w:trHeight w:val="567"/>
        </w:trPr>
        <w:tc>
          <w:tcPr>
            <w:tcW w:w="1418" w:type="dxa"/>
            <w:vAlign w:val="center"/>
          </w:tcPr>
          <w:p w:rsidR="008B4225" w:rsidRPr="00FB3FE1" w:rsidRDefault="008B4225" w:rsidP="00100E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877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专业年级</w:t>
            </w:r>
          </w:p>
        </w:tc>
        <w:tc>
          <w:tcPr>
            <w:tcW w:w="2694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4225" w:rsidRPr="00FB3FE1" w:rsidTr="00DD13CE">
        <w:trPr>
          <w:trHeight w:val="736"/>
        </w:trPr>
        <w:tc>
          <w:tcPr>
            <w:tcW w:w="1418" w:type="dxa"/>
            <w:vAlign w:val="center"/>
          </w:tcPr>
          <w:p w:rsidR="008B4225" w:rsidRPr="00FB3FE1" w:rsidRDefault="008B4225" w:rsidP="00100E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877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授课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老师</w:t>
            </w:r>
            <w:r w:rsidR="00FB3FE1" w:rsidRPr="00FB3FE1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FB3FE1" w:rsidRPr="00FB3FE1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4225" w:rsidRPr="00FB3FE1" w:rsidTr="00FB3FE1">
        <w:trPr>
          <w:trHeight w:val="567"/>
        </w:trPr>
        <w:tc>
          <w:tcPr>
            <w:tcW w:w="1418" w:type="dxa"/>
            <w:vAlign w:val="center"/>
          </w:tcPr>
          <w:p w:rsidR="008B4225" w:rsidRPr="00FB3FE1" w:rsidRDefault="008B4225" w:rsidP="00100E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学生数量</w:t>
            </w:r>
          </w:p>
        </w:tc>
        <w:tc>
          <w:tcPr>
            <w:tcW w:w="2877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上课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694" w:type="dxa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4896" w:rsidRPr="00FB3FE1" w:rsidTr="00FB3FE1">
        <w:trPr>
          <w:trHeight w:val="567"/>
        </w:trPr>
        <w:tc>
          <w:tcPr>
            <w:tcW w:w="1418" w:type="dxa"/>
            <w:vAlign w:val="center"/>
          </w:tcPr>
          <w:p w:rsidR="00054896" w:rsidRPr="00FB3FE1" w:rsidRDefault="00054896" w:rsidP="00100E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性质</w:t>
            </w:r>
          </w:p>
        </w:tc>
        <w:tc>
          <w:tcPr>
            <w:tcW w:w="7088" w:type="dxa"/>
            <w:gridSpan w:val="3"/>
            <w:vAlign w:val="center"/>
          </w:tcPr>
          <w:p w:rsidR="00054896" w:rsidRPr="00FB3FE1" w:rsidRDefault="00054896" w:rsidP="00FB3FE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公共基础课□</w:t>
            </w:r>
            <w:r w:rsidR="00FB3FE1"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  公共</w:t>
            </w:r>
            <w:r w:rsidR="00FB3FE1" w:rsidRPr="00FB3FE1">
              <w:rPr>
                <w:rFonts w:asciiTheme="minorEastAsia" w:hAnsiTheme="minorEastAsia"/>
                <w:sz w:val="24"/>
                <w:szCs w:val="24"/>
              </w:rPr>
              <w:t>选修课</w:t>
            </w:r>
            <w:r w:rsidR="00FB3FE1" w:rsidRPr="00FB3FE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  专业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基础课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专业选修课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B4225" w:rsidRPr="00FB3FE1" w:rsidTr="00FB3FE1">
        <w:trPr>
          <w:trHeight w:val="567"/>
        </w:trPr>
        <w:tc>
          <w:tcPr>
            <w:tcW w:w="1418" w:type="dxa"/>
            <w:vAlign w:val="center"/>
          </w:tcPr>
          <w:p w:rsidR="008B4225" w:rsidRPr="00FB3FE1" w:rsidRDefault="008B4225" w:rsidP="00100E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申请教室</w:t>
            </w:r>
          </w:p>
        </w:tc>
        <w:tc>
          <w:tcPr>
            <w:tcW w:w="7088" w:type="dxa"/>
            <w:gridSpan w:val="3"/>
            <w:vAlign w:val="center"/>
          </w:tcPr>
          <w:p w:rsidR="008B4225" w:rsidRPr="00FB3FE1" w:rsidRDefault="008B4225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0E49" w:rsidRPr="00FB3FE1" w:rsidTr="00FB3FE1">
        <w:trPr>
          <w:cantSplit/>
          <w:trHeight w:val="1134"/>
        </w:trPr>
        <w:tc>
          <w:tcPr>
            <w:tcW w:w="1418" w:type="dxa"/>
            <w:textDirection w:val="tbRlV"/>
            <w:vAlign w:val="center"/>
          </w:tcPr>
          <w:p w:rsidR="00100E49" w:rsidRPr="00FB3FE1" w:rsidRDefault="00100E49" w:rsidP="00952AB4">
            <w:pPr>
              <w:ind w:left="113" w:right="113"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理由</w:t>
            </w:r>
          </w:p>
        </w:tc>
        <w:tc>
          <w:tcPr>
            <w:tcW w:w="7088" w:type="dxa"/>
            <w:gridSpan w:val="3"/>
            <w:vAlign w:val="center"/>
          </w:tcPr>
          <w:p w:rsidR="00100E49" w:rsidRPr="00FB3FE1" w:rsidRDefault="00100E49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0E49" w:rsidRPr="00FB3FE1" w:rsidRDefault="00100E49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0E49" w:rsidRPr="00FB3FE1" w:rsidRDefault="00100E49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49" w:rsidRPr="00FB3FE1" w:rsidRDefault="00100E49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E49" w:rsidRPr="00FB3FE1" w:rsidTr="00FB3FE1">
        <w:trPr>
          <w:cantSplit/>
          <w:trHeight w:val="1134"/>
        </w:trPr>
        <w:tc>
          <w:tcPr>
            <w:tcW w:w="1418" w:type="dxa"/>
            <w:textDirection w:val="tbRlV"/>
            <w:vAlign w:val="center"/>
          </w:tcPr>
          <w:p w:rsidR="00100E49" w:rsidRPr="00FB3FE1" w:rsidRDefault="00100E49" w:rsidP="00054896">
            <w:pPr>
              <w:ind w:left="113" w:right="113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院（部）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3"/>
            <w:vAlign w:val="center"/>
          </w:tcPr>
          <w:p w:rsidR="00100E49" w:rsidRPr="00FB3FE1" w:rsidRDefault="00100E49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0E49" w:rsidRPr="00FB3FE1" w:rsidRDefault="00100E49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4896" w:rsidRPr="00FB3FE1" w:rsidRDefault="00054896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E49" w:rsidRPr="00FB3FE1" w:rsidRDefault="00100E49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54896" w:rsidRPr="00FB3FE1" w:rsidRDefault="00100E49" w:rsidP="00054896">
            <w:pPr>
              <w:ind w:firstLineChars="750" w:firstLine="1800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院长（副院长）</w:t>
            </w:r>
            <w:r w:rsidR="00054896" w:rsidRPr="00FB3FE1"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  <w:r w:rsidRPr="00FB3FE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952AB4" w:rsidRPr="00FB3FE1" w:rsidRDefault="00100E49" w:rsidP="00FB3FE1">
            <w:pPr>
              <w:ind w:firstLineChars="2050" w:firstLine="4920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年     月    日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054896" w:rsidRPr="00FB3FE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952AB4" w:rsidRPr="00FB3FE1" w:rsidTr="00FB3FE1">
        <w:trPr>
          <w:cantSplit/>
          <w:trHeight w:val="1134"/>
        </w:trPr>
        <w:tc>
          <w:tcPr>
            <w:tcW w:w="1418" w:type="dxa"/>
            <w:textDirection w:val="tbRlV"/>
            <w:vAlign w:val="center"/>
          </w:tcPr>
          <w:p w:rsidR="00952AB4" w:rsidRPr="00FB3FE1" w:rsidRDefault="00952AB4" w:rsidP="00952AB4">
            <w:pPr>
              <w:ind w:left="113" w:right="113"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教务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部门审批意见</w:t>
            </w:r>
          </w:p>
        </w:tc>
        <w:tc>
          <w:tcPr>
            <w:tcW w:w="7088" w:type="dxa"/>
            <w:gridSpan w:val="3"/>
            <w:vAlign w:val="center"/>
          </w:tcPr>
          <w:p w:rsidR="00952AB4" w:rsidRPr="00FB3FE1" w:rsidRDefault="00952AB4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100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4896" w:rsidRPr="00FB3FE1" w:rsidRDefault="00054896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2AB4" w:rsidRPr="00FB3FE1" w:rsidRDefault="00952AB4" w:rsidP="000548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4896" w:rsidRPr="00FB3FE1" w:rsidRDefault="00952AB4" w:rsidP="00054896">
            <w:pPr>
              <w:ind w:firstLineChars="750" w:firstLine="1800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教务部门负责人</w:t>
            </w:r>
            <w:r w:rsidR="00054896" w:rsidRPr="00FB3FE1"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  <w:r w:rsidRPr="00FB3FE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952AB4" w:rsidRPr="00FB3FE1" w:rsidRDefault="00952AB4" w:rsidP="0005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4896" w:rsidRPr="00FB3FE1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 xml:space="preserve">年     月    日      </w:t>
            </w:r>
          </w:p>
        </w:tc>
      </w:tr>
      <w:tr w:rsidR="00952AB4" w:rsidRPr="00FB3FE1" w:rsidTr="00FB3FE1">
        <w:trPr>
          <w:cantSplit/>
          <w:trHeight w:val="1134"/>
        </w:trPr>
        <w:tc>
          <w:tcPr>
            <w:tcW w:w="1418" w:type="dxa"/>
            <w:textDirection w:val="tbRlV"/>
            <w:vAlign w:val="center"/>
          </w:tcPr>
          <w:p w:rsidR="00952AB4" w:rsidRPr="00FB3FE1" w:rsidRDefault="00952AB4" w:rsidP="00054896">
            <w:pPr>
              <w:ind w:left="113" w:right="113"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3"/>
            <w:vAlign w:val="center"/>
          </w:tcPr>
          <w:p w:rsidR="00952AB4" w:rsidRPr="00FB3FE1" w:rsidRDefault="00952AB4" w:rsidP="00952A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4896" w:rsidRPr="00FB3FE1" w:rsidRDefault="00054896" w:rsidP="00054896">
            <w:pPr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>教室</w:t>
            </w:r>
            <w:r w:rsidR="00952AB4" w:rsidRPr="00FB3FE1">
              <w:rPr>
                <w:rFonts w:asciiTheme="minorEastAsia" w:hAnsiTheme="minorEastAsia"/>
                <w:sz w:val="24"/>
                <w:szCs w:val="24"/>
              </w:rPr>
              <w:t>容量：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>YF1501和</w:t>
            </w:r>
            <w:r w:rsidR="00952AB4" w:rsidRPr="00FB3FE1">
              <w:rPr>
                <w:rFonts w:asciiTheme="minorEastAsia" w:hAnsiTheme="minorEastAsia"/>
                <w:sz w:val="24"/>
                <w:szCs w:val="24"/>
              </w:rPr>
              <w:t>YF1503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>为35人</w:t>
            </w:r>
            <w:r w:rsidR="00952AB4" w:rsidRPr="00FB3FE1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>YF3101为44人</w:t>
            </w:r>
            <w:r w:rsidR="00952AB4" w:rsidRPr="00FB3FE1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>2415和2416为50人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54896" w:rsidRPr="00FB3FE1" w:rsidRDefault="00054896" w:rsidP="00054896">
            <w:pPr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2、申请老师务必保持教室卫生，并在课程结束后关闭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设备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、关好门窗。</w:t>
            </w:r>
          </w:p>
          <w:p w:rsidR="00054896" w:rsidRPr="00FB3FE1" w:rsidRDefault="00054896" w:rsidP="00952AB4">
            <w:pPr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3、此</w:t>
            </w:r>
            <w:r w:rsidR="00952AB4" w:rsidRPr="00FB3FE1">
              <w:rPr>
                <w:rFonts w:asciiTheme="minorEastAsia" w:hAnsiTheme="minorEastAsia" w:hint="eastAsia"/>
                <w:sz w:val="24"/>
                <w:szCs w:val="24"/>
              </w:rPr>
              <w:t>表一式二份，教务处和院（部）分别存档备案。</w:t>
            </w:r>
          </w:p>
          <w:p w:rsidR="00952AB4" w:rsidRPr="00FB3FE1" w:rsidRDefault="00054896" w:rsidP="00952AB4">
            <w:pPr>
              <w:rPr>
                <w:rFonts w:asciiTheme="minorEastAsia" w:hAnsiTheme="minorEastAsia"/>
                <w:sz w:val="24"/>
                <w:szCs w:val="24"/>
              </w:rPr>
            </w:pP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4、智慧教室使用至少须提前5个</w:t>
            </w:r>
            <w:r w:rsidRPr="00FB3FE1">
              <w:rPr>
                <w:rFonts w:asciiTheme="minorEastAsia" w:hAnsiTheme="minorEastAsia"/>
                <w:sz w:val="24"/>
                <w:szCs w:val="24"/>
              </w:rPr>
              <w:t>工作</w:t>
            </w:r>
            <w:r w:rsidRPr="00FB3FE1">
              <w:rPr>
                <w:rFonts w:asciiTheme="minorEastAsia" w:hAnsiTheme="minorEastAsia" w:hint="eastAsia"/>
                <w:sz w:val="24"/>
                <w:szCs w:val="24"/>
              </w:rPr>
              <w:t>日申请。</w:t>
            </w:r>
          </w:p>
          <w:p w:rsidR="00952AB4" w:rsidRPr="00FB3FE1" w:rsidRDefault="00952AB4" w:rsidP="00952A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4225" w:rsidRPr="00952AB4" w:rsidRDefault="008B4225" w:rsidP="008B4225">
      <w:pPr>
        <w:rPr>
          <w:b/>
          <w:sz w:val="28"/>
        </w:rPr>
      </w:pPr>
    </w:p>
    <w:sectPr w:rsidR="008B4225" w:rsidRPr="0095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FD" w:rsidRDefault="00B05FFD" w:rsidP="00054896">
      <w:r>
        <w:separator/>
      </w:r>
    </w:p>
  </w:endnote>
  <w:endnote w:type="continuationSeparator" w:id="0">
    <w:p w:rsidR="00B05FFD" w:rsidRDefault="00B05FFD" w:rsidP="0005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FD" w:rsidRDefault="00B05FFD" w:rsidP="00054896">
      <w:r>
        <w:separator/>
      </w:r>
    </w:p>
  </w:footnote>
  <w:footnote w:type="continuationSeparator" w:id="0">
    <w:p w:rsidR="00B05FFD" w:rsidRDefault="00B05FFD" w:rsidP="0005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81D"/>
    <w:multiLevelType w:val="hybridMultilevel"/>
    <w:tmpl w:val="0BD8DEFA"/>
    <w:lvl w:ilvl="0" w:tplc="D18E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A"/>
    <w:rsid w:val="00047D83"/>
    <w:rsid w:val="00054896"/>
    <w:rsid w:val="00100E49"/>
    <w:rsid w:val="004F4685"/>
    <w:rsid w:val="0060056E"/>
    <w:rsid w:val="0070296A"/>
    <w:rsid w:val="00820470"/>
    <w:rsid w:val="008B4225"/>
    <w:rsid w:val="00952AB4"/>
    <w:rsid w:val="00B05FFD"/>
    <w:rsid w:val="00B43FDD"/>
    <w:rsid w:val="00DD13CE"/>
    <w:rsid w:val="00EA01E1"/>
    <w:rsid w:val="00F32766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19218-1A3B-44D8-9CD4-FB5F221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46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68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48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4896"/>
    <w:rPr>
      <w:sz w:val="18"/>
      <w:szCs w:val="18"/>
    </w:rPr>
  </w:style>
  <w:style w:type="paragraph" w:styleId="a7">
    <w:name w:val="List Paragraph"/>
    <w:basedOn w:val="a"/>
    <w:uiPriority w:val="34"/>
    <w:qFormat/>
    <w:rsid w:val="000548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chzu</dc:creator>
  <cp:keywords/>
  <dc:description/>
  <cp:lastModifiedBy>chzu</cp:lastModifiedBy>
  <cp:revision>8</cp:revision>
  <cp:lastPrinted>2020-01-02T06:27:00Z</cp:lastPrinted>
  <dcterms:created xsi:type="dcterms:W3CDTF">2020-01-02T02:34:00Z</dcterms:created>
  <dcterms:modified xsi:type="dcterms:W3CDTF">2020-01-10T03:19:00Z</dcterms:modified>
</cp:coreProperties>
</file>